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Z I Ţ I </w:t>
                            </w: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CF4F46E" w14:textId="4A9A2057" w:rsidR="007608D2" w:rsidRDefault="0095221E" w:rsidP="007608D2">
      <w:pPr>
        <w:shd w:val="clear" w:color="auto" w:fill="FFFFFF" w:themeFill="background1"/>
        <w:spacing w:before="120"/>
        <w:jc w:val="center"/>
        <w:rPr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Start w:id="2" w:name="_Hlk225428386"/>
      <w:bookmarkStart w:id="3" w:name="_Hlk225930189"/>
      <w:bookmarkEnd w:id="0"/>
      <w:bookmarkEnd w:id="1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“Achiziționarea medicamentului </w:t>
      </w:r>
      <w:proofErr w:type="spellStart"/>
      <w:r w:rsidR="003F693F" w:rsidRPr="003F693F">
        <w:rPr>
          <w:rFonts w:eastAsia="PMingLiU"/>
          <w:b/>
          <w:sz w:val="24"/>
          <w:szCs w:val="24"/>
          <w:lang w:val="ro-RO" w:eastAsia="zh-CN"/>
        </w:rPr>
        <w:t>Furosemidum</w:t>
      </w:r>
      <w:proofErr w:type="spellEnd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 10 mg/ml 2 ml necesare în regim de urgență pentru instituțiilor medico-sanitare publice </w:t>
      </w:r>
      <w:bookmarkEnd w:id="2"/>
      <w:r w:rsidR="003F693F" w:rsidRPr="003F693F">
        <w:rPr>
          <w:rFonts w:eastAsia="PMingLiU"/>
          <w:b/>
          <w:sz w:val="24"/>
          <w:szCs w:val="24"/>
          <w:lang w:val="ro-RO" w:eastAsia="zh-CN"/>
        </w:rPr>
        <w:t>pentru anul 2026</w:t>
      </w:r>
      <w:bookmarkEnd w:id="3"/>
      <w:r w:rsidR="003F693F" w:rsidRPr="003F693F">
        <w:rPr>
          <w:rFonts w:eastAsia="PMingLiU"/>
          <w:b/>
          <w:sz w:val="24"/>
          <w:szCs w:val="24"/>
          <w:lang w:val="ro-RO" w:eastAsia="zh-CN"/>
        </w:rPr>
        <w:t xml:space="preserve"> (în contextul livrărilor </w:t>
      </w:r>
      <w:proofErr w:type="spellStart"/>
      <w:r w:rsidR="003F693F" w:rsidRPr="003F693F">
        <w:rPr>
          <w:rFonts w:eastAsia="PMingLiU"/>
          <w:b/>
          <w:sz w:val="24"/>
          <w:szCs w:val="24"/>
          <w:lang w:val="ro-RO" w:eastAsia="zh-CN"/>
        </w:rPr>
        <w:t>întîrziate</w:t>
      </w:r>
      <w:proofErr w:type="spellEnd"/>
      <w:r w:rsidR="003F693F" w:rsidRPr="003F693F">
        <w:rPr>
          <w:rFonts w:eastAsia="PMingLiU"/>
          <w:b/>
          <w:sz w:val="24"/>
          <w:szCs w:val="24"/>
          <w:lang w:val="ro-RO" w:eastAsia="zh-CN"/>
        </w:rPr>
        <w:t>)</w:t>
      </w:r>
      <w:r w:rsidR="001150B7">
        <w:rPr>
          <w:rFonts w:eastAsia="PMingLiU"/>
          <w:b/>
          <w:sz w:val="24"/>
          <w:szCs w:val="24"/>
          <w:lang w:val="ro-RO" w:eastAsia="zh-CN"/>
        </w:rPr>
        <w:t>, repetat nr.</w:t>
      </w:r>
      <w:r w:rsidR="001C3B8C">
        <w:rPr>
          <w:rFonts w:eastAsia="PMingLiU"/>
          <w:b/>
          <w:sz w:val="24"/>
          <w:szCs w:val="24"/>
          <w:lang w:val="ro-RO" w:eastAsia="zh-CN"/>
        </w:rPr>
        <w:t>2</w:t>
      </w:r>
      <w:r w:rsidR="003F693F" w:rsidRPr="003F693F">
        <w:rPr>
          <w:rFonts w:eastAsia="PMingLiU"/>
          <w:b/>
          <w:sz w:val="24"/>
          <w:szCs w:val="24"/>
          <w:lang w:eastAsia="zh-CN"/>
        </w:rPr>
        <w:t>”</w:t>
      </w:r>
    </w:p>
    <w:p w14:paraId="5ADA53FE" w14:textId="305F8EC5" w:rsidR="0095221E" w:rsidRPr="007608D2" w:rsidRDefault="0095221E" w:rsidP="006132D1">
      <w:pPr>
        <w:jc w:val="left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489F7A20" w:rsidR="0095221E" w:rsidRPr="00F63213" w:rsidRDefault="0095221E" w:rsidP="00EF53C4">
      <w:pPr>
        <w:shd w:val="clear" w:color="auto" w:fill="FFFFFF" w:themeFill="background1"/>
        <w:spacing w:before="120"/>
        <w:rPr>
          <w:b/>
          <w:bCs/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F63213">
        <w:rPr>
          <w:sz w:val="24"/>
          <w:szCs w:val="24"/>
          <w:lang w:eastAsia="ru-RU"/>
        </w:rPr>
        <w:t>„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Achiziționarea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medicamentului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Kalii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chloridum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4% 10 ml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n</w:t>
      </w:r>
      <w:r w:rsidR="003F693F" w:rsidRPr="00F63213">
        <w:rPr>
          <w:b/>
          <w:bCs/>
          <w:sz w:val="24"/>
          <w:szCs w:val="24"/>
          <w:lang w:eastAsia="ru-RU"/>
        </w:rPr>
        <w:t>ecesare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regim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urgență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instituțiilor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medico-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sanitare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publice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anul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2026 (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contextul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întârzierilor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livrare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>)</w:t>
      </w:r>
      <w:r w:rsidR="00E42201" w:rsidRPr="00F63213">
        <w:rPr>
          <w:b/>
          <w:bCs/>
          <w:sz w:val="24"/>
          <w:szCs w:val="24"/>
          <w:lang w:eastAsia="ru-RU"/>
        </w:rPr>
        <w:t>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ph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4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4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5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5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6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6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B5C8882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6913091F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 xml:space="preserve">Livrarea bunurilor se efectuează de către Furnizor în condiții </w:t>
      </w:r>
      <w:proofErr w:type="spellStart"/>
      <w:r w:rsidR="00437BEB" w:rsidRPr="007E7FB3">
        <w:rPr>
          <w:rFonts w:eastAsia="PMingLiU"/>
          <w:sz w:val="24"/>
          <w:szCs w:val="24"/>
          <w:lang w:val="ro-RO" w:eastAsia="zh-CN"/>
        </w:rPr>
        <w:t>Incoterms</w:t>
      </w:r>
      <w:proofErr w:type="spellEnd"/>
      <w:r w:rsidR="00437BEB" w:rsidRPr="007E7FB3">
        <w:rPr>
          <w:rFonts w:eastAsia="PMingLiU"/>
          <w:sz w:val="24"/>
          <w:szCs w:val="24"/>
          <w:lang w:val="ro-RO" w:eastAsia="zh-CN"/>
        </w:rPr>
        <w:t xml:space="preserve">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7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7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8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9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8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0" w:name="_Hlk139896179"/>
      <w:bookmarkEnd w:id="9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087"/>
      <w:bookmarkEnd w:id="10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2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2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3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4" w:name="_Hlk109563791"/>
      <w:r w:rsidRPr="007E7FB3">
        <w:rPr>
          <w:rFonts w:eastAsia="PMingLiU"/>
          <w:sz w:val="24"/>
          <w:szCs w:val="24"/>
          <w:lang w:val="ro-RO" w:eastAsia="zh-CN"/>
        </w:rPr>
        <w:t xml:space="preserve">Contractul poate fi </w:t>
      </w:r>
      <w:proofErr w:type="spellStart"/>
      <w:r w:rsidRPr="007E7FB3">
        <w:rPr>
          <w:rFonts w:eastAsia="PMingLiU"/>
          <w:sz w:val="24"/>
          <w:szCs w:val="24"/>
          <w:lang w:val="ro-RO" w:eastAsia="zh-CN"/>
        </w:rPr>
        <w:t>rezolvit</w:t>
      </w:r>
      <w:proofErr w:type="spellEnd"/>
      <w:r w:rsidRPr="007E7FB3">
        <w:rPr>
          <w:rFonts w:eastAsia="PMingLiU"/>
          <w:sz w:val="24"/>
          <w:szCs w:val="24"/>
          <w:lang w:val="ro-RO" w:eastAsia="zh-CN"/>
        </w:rPr>
        <w:t xml:space="preserve"> în mod unilateral</w:t>
      </w:r>
      <w:bookmarkEnd w:id="14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3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bancară sau pe contul </w:t>
      </w:r>
      <w:proofErr w:type="spellStart"/>
      <w:r w:rsidRPr="007E7FB3">
        <w:rPr>
          <w:iCs/>
          <w:sz w:val="24"/>
          <w:szCs w:val="24"/>
          <w:lang w:val="ro-RO"/>
        </w:rPr>
        <w:t>trezorerial</w:t>
      </w:r>
      <w:proofErr w:type="spellEnd"/>
      <w:r w:rsidRPr="007E7FB3">
        <w:rPr>
          <w:iCs/>
          <w:sz w:val="24"/>
          <w:szCs w:val="24"/>
          <w:lang w:val="ro-RO"/>
        </w:rPr>
        <w:t xml:space="preserve">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5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6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6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7" w:name="_Hlk139896586"/>
      <w:bookmarkEnd w:id="15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8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9" w:name="_Hlk139896833"/>
      <w:bookmarkEnd w:id="17"/>
      <w:bookmarkEnd w:id="18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20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21" w:name="_Hlk139896927"/>
      <w:bookmarkEnd w:id="19"/>
      <w:bookmarkEnd w:id="20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21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elor, dacă gestionarea surselor financiare se efectuează prin intermediul sistemului </w:t>
      </w:r>
      <w:proofErr w:type="spellStart"/>
      <w:r w:rsidRPr="007E7FB3">
        <w:rPr>
          <w:rFonts w:eastAsia="PMingLiU"/>
          <w:sz w:val="24"/>
          <w:szCs w:val="24"/>
          <w:lang w:val="ro-RO" w:eastAsia="zh-CN"/>
        </w:rPr>
        <w:t>trezorerial</w:t>
      </w:r>
      <w:proofErr w:type="spellEnd"/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2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2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3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3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50B7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C3B8C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3F693F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5F20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14F27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3213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A72C9E"/>
    <w:rPr>
      <w:i/>
      <w:iCs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FBC1-5015-442D-BEF3-C462E27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2965</Words>
  <Characters>19681</Characters>
  <Application>Microsoft Office Word</Application>
  <DocSecurity>0</DocSecurity>
  <Lines>164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Chirtoca Marina</cp:lastModifiedBy>
  <cp:revision>126</cp:revision>
  <cp:lastPrinted>2024-01-10T10:22:00Z</cp:lastPrinted>
  <dcterms:created xsi:type="dcterms:W3CDTF">2024-06-25T08:49:00Z</dcterms:created>
  <dcterms:modified xsi:type="dcterms:W3CDTF">2026-06-10T07:07:00Z</dcterms:modified>
</cp:coreProperties>
</file>