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0F1F" w14:textId="77777777" w:rsidR="00196D0C" w:rsidRPr="007F4399" w:rsidRDefault="00196D0C" w:rsidP="0019327F">
      <w:pPr>
        <w:jc w:val="right"/>
        <w:rPr>
          <w:noProof w:val="0"/>
          <w:sz w:val="20"/>
          <w:szCs w:val="20"/>
          <w:lang w:val="ro-MD"/>
        </w:rPr>
      </w:pPr>
      <w:bookmarkStart w:id="0" w:name="_Hlk77770922"/>
    </w:p>
    <w:p w14:paraId="0420324E" w14:textId="77777777" w:rsidR="00196D0C" w:rsidRPr="007F4399" w:rsidRDefault="00196D0C" w:rsidP="0019327F">
      <w:pPr>
        <w:jc w:val="right"/>
        <w:rPr>
          <w:noProof w:val="0"/>
          <w:sz w:val="20"/>
          <w:szCs w:val="20"/>
          <w:lang w:val="ro-MD"/>
        </w:rPr>
      </w:pPr>
    </w:p>
    <w:p w14:paraId="6ABFA844" w14:textId="61F80D39" w:rsidR="00FB081E" w:rsidRPr="007F4399" w:rsidRDefault="00FB081E" w:rsidP="0019327F">
      <w:pPr>
        <w:jc w:val="right"/>
        <w:rPr>
          <w:noProof w:val="0"/>
          <w:sz w:val="20"/>
          <w:szCs w:val="20"/>
          <w:lang w:val="ro-MD"/>
        </w:rPr>
      </w:pPr>
      <w:r w:rsidRPr="007F4399">
        <w:rPr>
          <w:noProof w:val="0"/>
          <w:sz w:val="20"/>
          <w:szCs w:val="20"/>
          <w:lang w:val="ro-MD"/>
        </w:rPr>
        <w:t>Anexa nr. 2</w:t>
      </w:r>
    </w:p>
    <w:p w14:paraId="55A739A7" w14:textId="77777777" w:rsidR="00FB081E" w:rsidRPr="007F4399" w:rsidRDefault="00FB081E" w:rsidP="0019327F">
      <w:pPr>
        <w:jc w:val="right"/>
        <w:rPr>
          <w:noProof w:val="0"/>
          <w:sz w:val="20"/>
          <w:szCs w:val="20"/>
          <w:lang w:val="ro-MD"/>
        </w:rPr>
      </w:pPr>
      <w:r w:rsidRPr="007F4399">
        <w:rPr>
          <w:noProof w:val="0"/>
          <w:sz w:val="20"/>
          <w:szCs w:val="20"/>
          <w:lang w:val="ro-MD"/>
        </w:rPr>
        <w:t xml:space="preserve">la Documentația standard aprobată prin </w:t>
      </w:r>
    </w:p>
    <w:p w14:paraId="0B5BACAA" w14:textId="77777777" w:rsidR="00FB081E" w:rsidRPr="007F4399" w:rsidRDefault="00FB081E" w:rsidP="0019327F">
      <w:pPr>
        <w:jc w:val="right"/>
        <w:rPr>
          <w:noProof w:val="0"/>
          <w:sz w:val="20"/>
          <w:szCs w:val="20"/>
          <w:lang w:val="ro-MD"/>
        </w:rPr>
      </w:pPr>
      <w:r w:rsidRPr="007F4399">
        <w:rPr>
          <w:noProof w:val="0"/>
          <w:sz w:val="20"/>
          <w:szCs w:val="20"/>
          <w:lang w:val="ro-MD"/>
        </w:rPr>
        <w:t>Ordinul ministrului finanțelor  nr. 115</w:t>
      </w:r>
    </w:p>
    <w:p w14:paraId="7057936D" w14:textId="56FBA5F0" w:rsidR="00FB081E" w:rsidRPr="007F4399" w:rsidRDefault="00FB081E" w:rsidP="0019327F">
      <w:pPr>
        <w:jc w:val="right"/>
        <w:outlineLvl w:val="0"/>
        <w:rPr>
          <w:b/>
          <w:noProof w:val="0"/>
          <w:sz w:val="20"/>
          <w:szCs w:val="20"/>
          <w:lang w:val="ro-MD" w:eastAsia="ru-RU"/>
        </w:rPr>
      </w:pPr>
      <w:r w:rsidRPr="007F4399">
        <w:rPr>
          <w:noProof w:val="0"/>
          <w:sz w:val="20"/>
          <w:szCs w:val="20"/>
          <w:lang w:val="ro-MD"/>
        </w:rPr>
        <w:t>din “15” 09. 2021</w:t>
      </w:r>
    </w:p>
    <w:p w14:paraId="632C26AB" w14:textId="62C678BC" w:rsidR="00EA475F" w:rsidRPr="007F4399" w:rsidRDefault="00EA475F" w:rsidP="0019327F">
      <w:pPr>
        <w:jc w:val="center"/>
        <w:outlineLvl w:val="0"/>
        <w:rPr>
          <w:b/>
          <w:noProof w:val="0"/>
          <w:lang w:val="ro-MD" w:eastAsia="ru-RU"/>
        </w:rPr>
      </w:pPr>
      <w:r w:rsidRPr="007F4399">
        <w:rPr>
          <w:b/>
          <w:noProof w:val="0"/>
          <w:lang w:val="ro-MD" w:eastAsia="ru-RU"/>
        </w:rPr>
        <w:t xml:space="preserve">ANUNȚ DE PARTICIPARE </w:t>
      </w:r>
      <w:bookmarkEnd w:id="0"/>
    </w:p>
    <w:p w14:paraId="7312C180" w14:textId="77777777" w:rsidR="00413E55" w:rsidRPr="007F4399" w:rsidRDefault="00413E55" w:rsidP="0019327F">
      <w:pPr>
        <w:jc w:val="center"/>
        <w:outlineLvl w:val="0"/>
        <w:rPr>
          <w:b/>
          <w:noProof w:val="0"/>
          <w:lang w:val="ro-MD" w:eastAsia="ru-RU"/>
        </w:rPr>
      </w:pPr>
    </w:p>
    <w:p w14:paraId="0A390191" w14:textId="509EAAD8" w:rsidR="003E403D" w:rsidRPr="007F4399" w:rsidRDefault="005A5E09" w:rsidP="003E403D">
      <w:pPr>
        <w:spacing w:line="360" w:lineRule="auto"/>
        <w:jc w:val="center"/>
        <w:rPr>
          <w:b/>
          <w:i/>
          <w:iCs/>
          <w:noProof w:val="0"/>
          <w:lang w:val="ro-MD" w:eastAsia="ru-RU"/>
        </w:rPr>
      </w:pPr>
      <w:r w:rsidRPr="007F4399">
        <w:rPr>
          <w:b/>
          <w:noProof w:val="0"/>
          <w:lang w:val="ro-MD" w:eastAsia="ru-RU"/>
        </w:rPr>
        <w:t>P</w:t>
      </w:r>
      <w:r w:rsidR="00EA475F" w:rsidRPr="007F4399">
        <w:rPr>
          <w:b/>
          <w:noProof w:val="0"/>
          <w:lang w:val="ro-MD" w:eastAsia="ru-RU"/>
        </w:rPr>
        <w:t>rivind</w:t>
      </w:r>
      <w:r w:rsidRPr="007F4399">
        <w:rPr>
          <w:b/>
          <w:noProof w:val="0"/>
          <w:lang w:val="ro-MD" w:eastAsia="ru-RU"/>
        </w:rPr>
        <w:t xml:space="preserve"> </w:t>
      </w:r>
      <w:bookmarkStart w:id="1" w:name="_Hlk199335898"/>
      <w:r w:rsidR="003E403D" w:rsidRPr="00D341A4">
        <w:rPr>
          <w:b/>
          <w:bCs/>
          <w:i/>
          <w:iCs/>
          <w:noProof w:val="0"/>
          <w:highlight w:val="yellow"/>
          <w:lang w:val="ro-MD"/>
        </w:rPr>
        <w:t>A</w:t>
      </w:r>
      <w:r w:rsidR="003E403D" w:rsidRPr="0078747A">
        <w:rPr>
          <w:b/>
          <w:bCs/>
          <w:i/>
          <w:iCs/>
          <w:noProof w:val="0"/>
          <w:highlight w:val="yellow"/>
          <w:lang w:val="ro-MD"/>
        </w:rPr>
        <w:t xml:space="preserve">chiziționarea mobilierului pentru sistemul medical conform necesităților instituțiilor medico-sanitare publice </w:t>
      </w:r>
      <w:r w:rsidR="00A444EC" w:rsidRPr="0078747A">
        <w:rPr>
          <w:b/>
          <w:i/>
          <w:iCs/>
          <w:noProof w:val="0"/>
          <w:highlight w:val="yellow"/>
          <w:lang w:val="ro-MD" w:eastAsia="ru-RU"/>
        </w:rPr>
        <w:t xml:space="preserve"> </w:t>
      </w:r>
      <w:r w:rsidR="00387501" w:rsidRPr="0078747A">
        <w:rPr>
          <w:b/>
          <w:i/>
          <w:iCs/>
          <w:noProof w:val="0"/>
          <w:highlight w:val="yellow"/>
          <w:lang w:val="ro-MD" w:eastAsia="ru-RU"/>
        </w:rPr>
        <w:t xml:space="preserve">pentru anul </w:t>
      </w:r>
      <w:r w:rsidR="00026DB1" w:rsidRPr="002E254F">
        <w:rPr>
          <w:b/>
          <w:i/>
          <w:iCs/>
          <w:noProof w:val="0"/>
          <w:highlight w:val="yellow"/>
          <w:lang w:val="ro-MD" w:eastAsia="ru-RU"/>
        </w:rPr>
        <w:t>2027</w:t>
      </w:r>
    </w:p>
    <w:bookmarkEnd w:id="1"/>
    <w:p w14:paraId="162E9F02" w14:textId="180E0830" w:rsidR="001E3709" w:rsidRDefault="00EA475F" w:rsidP="001E3709">
      <w:pPr>
        <w:shd w:val="clear" w:color="auto" w:fill="FFFFFF" w:themeFill="background1"/>
        <w:tabs>
          <w:tab w:val="left" w:pos="284"/>
          <w:tab w:val="right" w:pos="426"/>
        </w:tabs>
        <w:spacing w:line="480" w:lineRule="auto"/>
        <w:ind w:hanging="567"/>
        <w:jc w:val="both"/>
        <w:rPr>
          <w:b/>
          <w:noProof w:val="0"/>
          <w:u w:val="single"/>
          <w:lang w:val="ro-MD" w:eastAsia="ru-RU"/>
        </w:rPr>
      </w:pPr>
      <w:r w:rsidRPr="007F4399">
        <w:rPr>
          <w:b/>
          <w:noProof w:val="0"/>
          <w:lang w:val="ro-MD" w:eastAsia="ru-RU"/>
        </w:rPr>
        <w:t xml:space="preserve">prin procedura de achiziție: </w:t>
      </w:r>
      <w:r w:rsidR="00721FB4" w:rsidRPr="007F4399">
        <w:rPr>
          <w:b/>
          <w:noProof w:val="0"/>
          <w:lang w:val="ro-MD" w:eastAsia="ru-RU"/>
        </w:rPr>
        <w:t>Licitație deschisă</w:t>
      </w:r>
      <w:r w:rsidR="001E3709" w:rsidRPr="001E3709">
        <w:rPr>
          <w:b/>
          <w:noProof w:val="0"/>
          <w:u w:val="single"/>
          <w:lang w:val="ro-MD" w:eastAsia="ru-RU"/>
        </w:rPr>
        <w:t xml:space="preserve"> </w:t>
      </w:r>
    </w:p>
    <w:p w14:paraId="1CE97408" w14:textId="3A8F10BB" w:rsidR="00EA475F" w:rsidRPr="007F4399" w:rsidRDefault="00EA475F" w:rsidP="002B1012">
      <w:pPr>
        <w:numPr>
          <w:ilvl w:val="0"/>
          <w:numId w:val="2"/>
        </w:numPr>
        <w:shd w:val="clear" w:color="auto" w:fill="FFFFFF" w:themeFill="background1"/>
        <w:tabs>
          <w:tab w:val="left" w:pos="284"/>
          <w:tab w:val="right" w:pos="9531"/>
        </w:tabs>
        <w:spacing w:line="276" w:lineRule="auto"/>
        <w:ind w:left="0" w:hanging="567"/>
        <w:rPr>
          <w:b/>
          <w:noProof w:val="0"/>
          <w:lang w:val="ro-MD" w:eastAsia="ru-RU"/>
        </w:rPr>
      </w:pPr>
      <w:r w:rsidRPr="007F4399">
        <w:rPr>
          <w:b/>
          <w:noProof w:val="0"/>
          <w:lang w:val="ro-MD" w:eastAsia="ru-RU"/>
        </w:rPr>
        <w:t xml:space="preserve">Denumirea autorității contractante: </w:t>
      </w:r>
      <w:bookmarkStart w:id="2" w:name="_Hlk89970518"/>
      <w:r w:rsidRPr="007F4399">
        <w:rPr>
          <w:b/>
          <w:noProof w:val="0"/>
          <w:lang w:val="ro-MD" w:eastAsia="ru-RU"/>
        </w:rPr>
        <w:t xml:space="preserve">Centrul Pentru </w:t>
      </w:r>
      <w:r w:rsidR="00AE1D73" w:rsidRPr="007F4399">
        <w:rPr>
          <w:b/>
          <w:noProof w:val="0"/>
          <w:lang w:val="ro-MD" w:eastAsia="ru-RU"/>
        </w:rPr>
        <w:t>Achiziții</w:t>
      </w:r>
      <w:r w:rsidRPr="007F4399">
        <w:rPr>
          <w:b/>
          <w:noProof w:val="0"/>
          <w:lang w:val="ro-MD" w:eastAsia="ru-RU"/>
        </w:rPr>
        <w:t xml:space="preserve"> Publice Centralizate în Sănătate </w:t>
      </w:r>
    </w:p>
    <w:bookmarkEnd w:id="2"/>
    <w:p w14:paraId="7AA7A322" w14:textId="33ECC25F" w:rsidR="00EA475F" w:rsidRPr="007F4399" w:rsidRDefault="00EA475F" w:rsidP="002B1012">
      <w:pPr>
        <w:numPr>
          <w:ilvl w:val="0"/>
          <w:numId w:val="2"/>
        </w:numPr>
        <w:shd w:val="clear" w:color="auto" w:fill="FFFFFF" w:themeFill="background1"/>
        <w:tabs>
          <w:tab w:val="left" w:pos="284"/>
          <w:tab w:val="right" w:pos="9531"/>
        </w:tabs>
        <w:spacing w:line="276" w:lineRule="auto"/>
        <w:ind w:left="0" w:hanging="567"/>
        <w:rPr>
          <w:b/>
          <w:noProof w:val="0"/>
          <w:lang w:val="ro-MD" w:eastAsia="ru-RU"/>
        </w:rPr>
      </w:pPr>
      <w:r w:rsidRPr="007F4399">
        <w:rPr>
          <w:b/>
          <w:noProof w:val="0"/>
          <w:lang w:val="ro-MD" w:eastAsia="ru-RU"/>
        </w:rPr>
        <w:t>IDNO: 1016601000212</w:t>
      </w:r>
    </w:p>
    <w:p w14:paraId="0C2A3EA0" w14:textId="27DF0170" w:rsidR="00EA475F" w:rsidRPr="007F4399" w:rsidRDefault="00EA475F" w:rsidP="002B1012">
      <w:pPr>
        <w:numPr>
          <w:ilvl w:val="0"/>
          <w:numId w:val="2"/>
        </w:numPr>
        <w:tabs>
          <w:tab w:val="left" w:pos="284"/>
          <w:tab w:val="right" w:pos="9531"/>
        </w:tabs>
        <w:spacing w:line="276" w:lineRule="auto"/>
        <w:ind w:left="0" w:hanging="567"/>
        <w:rPr>
          <w:b/>
          <w:noProof w:val="0"/>
          <w:lang w:val="ro-MD"/>
        </w:rPr>
      </w:pPr>
      <w:r w:rsidRPr="007F4399">
        <w:rPr>
          <w:b/>
          <w:noProof w:val="0"/>
          <w:lang w:val="ro-MD" w:eastAsia="ru-RU"/>
        </w:rPr>
        <w:t xml:space="preserve">Adresa: </w:t>
      </w:r>
      <w:r w:rsidRPr="007F4399">
        <w:rPr>
          <w:rStyle w:val="Strong"/>
          <w:noProof w:val="0"/>
          <w:color w:val="000000"/>
          <w:shd w:val="clear" w:color="auto" w:fill="FFFFFF"/>
          <w:lang w:val="ro-MD"/>
        </w:rPr>
        <w:t xml:space="preserve">Republica Moldova, mun. </w:t>
      </w:r>
      <w:r w:rsidR="00AE1D73" w:rsidRPr="007F4399">
        <w:rPr>
          <w:rStyle w:val="Strong"/>
          <w:noProof w:val="0"/>
          <w:color w:val="000000"/>
          <w:shd w:val="clear" w:color="auto" w:fill="FFFFFF"/>
          <w:lang w:val="ro-MD"/>
        </w:rPr>
        <w:t>Chișinău</w:t>
      </w:r>
      <w:r w:rsidRPr="007F4399">
        <w:rPr>
          <w:rStyle w:val="Strong"/>
          <w:noProof w:val="0"/>
          <w:color w:val="000000"/>
          <w:shd w:val="clear" w:color="auto" w:fill="FFFFFF"/>
          <w:lang w:val="ro-MD"/>
        </w:rPr>
        <w:t>, bl. Grigore Vieru 22/2</w:t>
      </w:r>
    </w:p>
    <w:p w14:paraId="4BB1298F" w14:textId="63DC237C" w:rsidR="00EA475F" w:rsidRPr="007F4399" w:rsidRDefault="00EA475F" w:rsidP="002B1012">
      <w:pPr>
        <w:numPr>
          <w:ilvl w:val="0"/>
          <w:numId w:val="2"/>
        </w:numPr>
        <w:shd w:val="clear" w:color="auto" w:fill="FFFFFF" w:themeFill="background1"/>
        <w:tabs>
          <w:tab w:val="left" w:pos="284"/>
          <w:tab w:val="right" w:pos="9531"/>
        </w:tabs>
        <w:spacing w:line="276" w:lineRule="auto"/>
        <w:ind w:left="0" w:hanging="567"/>
        <w:rPr>
          <w:b/>
          <w:noProof w:val="0"/>
          <w:lang w:val="ro-MD" w:eastAsia="ru-RU"/>
        </w:rPr>
      </w:pPr>
      <w:r w:rsidRPr="007F4399">
        <w:rPr>
          <w:b/>
          <w:noProof w:val="0"/>
          <w:lang w:val="ro-MD" w:eastAsia="ru-RU"/>
        </w:rPr>
        <w:t xml:space="preserve">Numărul de telefon/fax: </w:t>
      </w:r>
      <w:r w:rsidRPr="007F4399">
        <w:rPr>
          <w:b/>
          <w:noProof w:val="0"/>
          <w:shd w:val="clear" w:color="auto" w:fill="FFFFFF" w:themeFill="background1"/>
          <w:lang w:val="ro-MD" w:eastAsia="ru-RU"/>
        </w:rPr>
        <w:t>022-222 445/ 022 – 222- 364</w:t>
      </w:r>
    </w:p>
    <w:p w14:paraId="66943DF2" w14:textId="79A798D7" w:rsidR="00EA475F" w:rsidRPr="007F4399" w:rsidRDefault="00EA475F" w:rsidP="002B1012">
      <w:pPr>
        <w:numPr>
          <w:ilvl w:val="0"/>
          <w:numId w:val="2"/>
        </w:numPr>
        <w:shd w:val="clear" w:color="auto" w:fill="FFFFFF" w:themeFill="background1"/>
        <w:tabs>
          <w:tab w:val="left" w:pos="284"/>
          <w:tab w:val="right" w:pos="9531"/>
        </w:tabs>
        <w:spacing w:line="276" w:lineRule="auto"/>
        <w:ind w:left="0" w:hanging="567"/>
        <w:rPr>
          <w:b/>
          <w:noProof w:val="0"/>
          <w:lang w:val="ro-MD" w:eastAsia="ru-RU"/>
        </w:rPr>
      </w:pPr>
      <w:r w:rsidRPr="007F4399">
        <w:rPr>
          <w:b/>
          <w:noProof w:val="0"/>
          <w:lang w:val="ro-MD" w:eastAsia="ru-RU"/>
        </w:rPr>
        <w:t xml:space="preserve">Adresa de e-mail și pagina web oficială ale autorității contractante: </w:t>
      </w:r>
      <w:hyperlink r:id="rId8" w:history="1">
        <w:r w:rsidR="00916560" w:rsidRPr="007F4399">
          <w:rPr>
            <w:rStyle w:val="Hyperlink"/>
            <w:noProof w:val="0"/>
            <w:shd w:val="clear" w:color="auto" w:fill="FFFFFF"/>
            <w:lang w:val="ro-MD"/>
          </w:rPr>
          <w:t>office@capcs.gov.md</w:t>
        </w:r>
      </w:hyperlink>
      <w:r w:rsidRPr="007F4399">
        <w:rPr>
          <w:rStyle w:val="Strong"/>
          <w:noProof w:val="0"/>
          <w:color w:val="000000"/>
          <w:shd w:val="clear" w:color="auto" w:fill="FFFFFF"/>
          <w:lang w:val="ro-MD"/>
        </w:rPr>
        <w:t xml:space="preserve">; </w:t>
      </w:r>
      <w:hyperlink r:id="rId9" w:history="1">
        <w:r w:rsidR="00916560" w:rsidRPr="007F4399">
          <w:rPr>
            <w:rStyle w:val="Hyperlink"/>
            <w:noProof w:val="0"/>
            <w:shd w:val="clear" w:color="auto" w:fill="FFFFFF"/>
            <w:lang w:val="ro-MD"/>
          </w:rPr>
          <w:t>www.capcs.gov.md</w:t>
        </w:r>
      </w:hyperlink>
      <w:r w:rsidRPr="007F4399">
        <w:rPr>
          <w:rStyle w:val="Strong"/>
          <w:noProof w:val="0"/>
          <w:color w:val="000000"/>
          <w:shd w:val="clear" w:color="auto" w:fill="FFFFFF"/>
          <w:lang w:val="ro-MD"/>
        </w:rPr>
        <w:t xml:space="preserve">; </w:t>
      </w:r>
    </w:p>
    <w:p w14:paraId="60195570" w14:textId="77777777" w:rsidR="00EA475F" w:rsidRPr="007F4399" w:rsidRDefault="00EA475F" w:rsidP="002B1012">
      <w:pPr>
        <w:numPr>
          <w:ilvl w:val="0"/>
          <w:numId w:val="2"/>
        </w:numPr>
        <w:shd w:val="clear" w:color="auto" w:fill="FFFFFF" w:themeFill="background1"/>
        <w:tabs>
          <w:tab w:val="left" w:pos="284"/>
          <w:tab w:val="right" w:pos="9531"/>
        </w:tabs>
        <w:spacing w:line="276" w:lineRule="auto"/>
        <w:ind w:left="0" w:hanging="567"/>
        <w:jc w:val="both"/>
        <w:rPr>
          <w:b/>
          <w:noProof w:val="0"/>
          <w:lang w:val="ro-MD" w:eastAsia="ru-RU"/>
        </w:rPr>
      </w:pPr>
      <w:r w:rsidRPr="007F4399">
        <w:rPr>
          <w:b/>
          <w:noProof w:val="0"/>
          <w:lang w:val="ro-MD" w:eastAsia="ru-RU"/>
        </w:rPr>
        <w:t xml:space="preserve">Adresa de e-mail sau pagina web oficială de la care se va putea obține accesul la documentația de atribuire: </w:t>
      </w:r>
      <w:r w:rsidRPr="007F4399">
        <w:rPr>
          <w:b/>
          <w:i/>
          <w:noProof w:val="0"/>
          <w:lang w:val="ro-MD" w:eastAsia="ru-RU"/>
        </w:rPr>
        <w:t>documentația de atribuire este anexată în cadrul procedurii în SIA RSAP</w:t>
      </w:r>
    </w:p>
    <w:p w14:paraId="46EF9270" w14:textId="0D7165FF" w:rsidR="00EA475F" w:rsidRPr="007F4399" w:rsidRDefault="00EA475F" w:rsidP="002B1012">
      <w:pPr>
        <w:numPr>
          <w:ilvl w:val="0"/>
          <w:numId w:val="2"/>
        </w:numPr>
        <w:shd w:val="clear" w:color="auto" w:fill="FFFFFF" w:themeFill="background1"/>
        <w:tabs>
          <w:tab w:val="left" w:pos="284"/>
          <w:tab w:val="right" w:pos="9531"/>
        </w:tabs>
        <w:spacing w:line="276" w:lineRule="auto"/>
        <w:ind w:left="0" w:hanging="567"/>
        <w:jc w:val="both"/>
        <w:rPr>
          <w:b/>
          <w:noProof w:val="0"/>
          <w:lang w:val="ro-MD" w:eastAsia="ru-RU"/>
        </w:rPr>
      </w:pPr>
      <w:r w:rsidRPr="007F4399">
        <w:rPr>
          <w:b/>
          <w:noProof w:val="0"/>
          <w:lang w:val="ro-MD" w:eastAsia="ru-RU"/>
        </w:rPr>
        <w:t xml:space="preserve">Tipul autorității contractante și obiectul principal de activitate (dacă este cazul, mențiunea că autoritatea contractantă este o autoritate centrală de achiziție sau că achiziția implică o altă formă de achiziție comună): autoritate centrală de achiziție </w:t>
      </w:r>
    </w:p>
    <w:p w14:paraId="0EEBA8D6" w14:textId="77777777" w:rsidR="001E3709" w:rsidRDefault="00EA475F" w:rsidP="001E3709">
      <w:pPr>
        <w:numPr>
          <w:ilvl w:val="0"/>
          <w:numId w:val="2"/>
        </w:numPr>
        <w:shd w:val="clear" w:color="auto" w:fill="FFFFFF" w:themeFill="background1"/>
        <w:tabs>
          <w:tab w:val="left" w:pos="284"/>
          <w:tab w:val="right" w:pos="426"/>
        </w:tabs>
        <w:spacing w:line="276" w:lineRule="auto"/>
        <w:ind w:left="0" w:hanging="567"/>
        <w:jc w:val="both"/>
        <w:rPr>
          <w:b/>
          <w:noProof w:val="0"/>
          <w:lang w:val="ro-MD" w:eastAsia="ru-RU"/>
        </w:rPr>
      </w:pPr>
      <w:r w:rsidRPr="007F4399">
        <w:rPr>
          <w:b/>
          <w:noProof w:val="0"/>
          <w:lang w:val="ro-MD" w:eastAsia="ru-RU"/>
        </w:rPr>
        <w:t>Cumpărătorul invită operatorii economici interesați, care îi pot satisface necesitățile, să participe la procedura de achiziție privind livrarea/prestarea următoarelor bunuri/servicii</w:t>
      </w:r>
      <w:r w:rsidR="00FB081E" w:rsidRPr="007F4399">
        <w:rPr>
          <w:b/>
          <w:noProof w:val="0"/>
          <w:lang w:val="ro-MD" w:eastAsia="ru-RU"/>
        </w:rPr>
        <w:t>:</w:t>
      </w:r>
    </w:p>
    <w:p w14:paraId="46C5424A" w14:textId="1D638B81" w:rsidR="001E3709" w:rsidRPr="001E3709" w:rsidRDefault="001E3709" w:rsidP="001E3709">
      <w:pPr>
        <w:shd w:val="clear" w:color="auto" w:fill="FFFFFF" w:themeFill="background1"/>
        <w:tabs>
          <w:tab w:val="left" w:pos="284"/>
          <w:tab w:val="right" w:pos="426"/>
        </w:tabs>
        <w:spacing w:line="276" w:lineRule="auto"/>
        <w:jc w:val="both"/>
        <w:rPr>
          <w:b/>
          <w:noProof w:val="0"/>
          <w:lang w:val="ro-MD" w:eastAsia="ru-RU"/>
        </w:rPr>
      </w:pPr>
      <w:r w:rsidRPr="001E3709">
        <w:rPr>
          <w:b/>
          <w:noProof w:val="0"/>
          <w:u w:val="single"/>
          <w:lang w:val="ro-MD" w:eastAsia="ru-RU"/>
        </w:rPr>
        <w:t>Cod CPV 39100000-3</w:t>
      </w:r>
    </w:p>
    <w:tbl>
      <w:tblPr>
        <w:tblW w:w="10546" w:type="dxa"/>
        <w:tblInd w:w="-725" w:type="dxa"/>
        <w:tblLook w:val="04A0" w:firstRow="1" w:lastRow="0" w:firstColumn="1" w:lastColumn="0" w:noHBand="0" w:noVBand="1"/>
      </w:tblPr>
      <w:tblGrid>
        <w:gridCol w:w="760"/>
        <w:gridCol w:w="3120"/>
        <w:gridCol w:w="4040"/>
        <w:gridCol w:w="1206"/>
        <w:gridCol w:w="1420"/>
      </w:tblGrid>
      <w:tr w:rsidR="00EA3DB6" w:rsidRPr="00EA3DB6" w14:paraId="7B77BAE7" w14:textId="77777777" w:rsidTr="001E3709">
        <w:trPr>
          <w:trHeight w:val="20"/>
        </w:trPr>
        <w:tc>
          <w:tcPr>
            <w:tcW w:w="760" w:type="dxa"/>
            <w:tcBorders>
              <w:top w:val="single" w:sz="4" w:space="0" w:color="auto"/>
              <w:left w:val="single" w:sz="4" w:space="0" w:color="auto"/>
              <w:bottom w:val="single" w:sz="4" w:space="0" w:color="auto"/>
              <w:right w:val="single" w:sz="4" w:space="0" w:color="auto"/>
            </w:tcBorders>
            <w:shd w:val="clear" w:color="000000" w:fill="CCFFFF"/>
            <w:vAlign w:val="center"/>
            <w:hideMark/>
          </w:tcPr>
          <w:p w14:paraId="026DB2E8" w14:textId="1A5D1C43" w:rsidR="00EA3DB6" w:rsidRPr="00EA3DB6" w:rsidRDefault="00EA3DB6" w:rsidP="00EA3DB6">
            <w:pPr>
              <w:jc w:val="center"/>
              <w:rPr>
                <w:b/>
                <w:bCs/>
                <w:noProof w:val="0"/>
                <w:color w:val="000000"/>
                <w:sz w:val="22"/>
                <w:szCs w:val="22"/>
                <w:lang w:val="ro-MD" w:eastAsia="ro-MD"/>
              </w:rPr>
            </w:pPr>
            <w:r w:rsidRPr="00EA3DB6">
              <w:rPr>
                <w:b/>
                <w:bCs/>
                <w:noProof w:val="0"/>
                <w:color w:val="000000"/>
                <w:sz w:val="22"/>
                <w:szCs w:val="22"/>
                <w:lang w:val="ro-MD" w:eastAsia="ro-MD"/>
              </w:rPr>
              <w:t>Nr. Lot</w:t>
            </w:r>
          </w:p>
        </w:tc>
        <w:tc>
          <w:tcPr>
            <w:tcW w:w="3120" w:type="dxa"/>
            <w:tcBorders>
              <w:top w:val="single" w:sz="4" w:space="0" w:color="auto"/>
              <w:left w:val="nil"/>
              <w:bottom w:val="single" w:sz="4" w:space="0" w:color="auto"/>
              <w:right w:val="single" w:sz="4" w:space="0" w:color="auto"/>
            </w:tcBorders>
            <w:shd w:val="clear" w:color="000000" w:fill="CCFFFF"/>
            <w:vAlign w:val="center"/>
            <w:hideMark/>
          </w:tcPr>
          <w:p w14:paraId="45751060" w14:textId="77777777" w:rsidR="00EA3DB6" w:rsidRPr="00EA3DB6" w:rsidRDefault="00EA3DB6" w:rsidP="00EA3DB6">
            <w:pPr>
              <w:jc w:val="center"/>
              <w:rPr>
                <w:b/>
                <w:bCs/>
                <w:noProof w:val="0"/>
                <w:color w:val="000000"/>
                <w:sz w:val="22"/>
                <w:szCs w:val="22"/>
                <w:lang w:val="ro-MD" w:eastAsia="ro-MD"/>
              </w:rPr>
            </w:pPr>
            <w:r w:rsidRPr="00EA3DB6">
              <w:rPr>
                <w:b/>
                <w:bCs/>
                <w:noProof w:val="0"/>
                <w:color w:val="000000"/>
                <w:sz w:val="22"/>
                <w:szCs w:val="22"/>
                <w:lang w:val="ro-MD" w:eastAsia="ro-MD"/>
              </w:rPr>
              <w:t>Denumire lot</w:t>
            </w:r>
          </w:p>
        </w:tc>
        <w:tc>
          <w:tcPr>
            <w:tcW w:w="4040" w:type="dxa"/>
            <w:tcBorders>
              <w:top w:val="single" w:sz="4" w:space="0" w:color="auto"/>
              <w:left w:val="nil"/>
              <w:bottom w:val="single" w:sz="4" w:space="0" w:color="auto"/>
              <w:right w:val="single" w:sz="4" w:space="0" w:color="auto"/>
            </w:tcBorders>
            <w:shd w:val="clear" w:color="000000" w:fill="CCFFFF"/>
            <w:vAlign w:val="center"/>
            <w:hideMark/>
          </w:tcPr>
          <w:p w14:paraId="3701FF28" w14:textId="77777777" w:rsidR="00EA3DB6" w:rsidRPr="00EA3DB6" w:rsidRDefault="00EA3DB6" w:rsidP="00EA3DB6">
            <w:pPr>
              <w:jc w:val="center"/>
              <w:rPr>
                <w:b/>
                <w:bCs/>
                <w:noProof w:val="0"/>
                <w:color w:val="000000"/>
                <w:sz w:val="22"/>
                <w:szCs w:val="22"/>
                <w:lang w:val="ro-MD" w:eastAsia="ro-MD"/>
              </w:rPr>
            </w:pPr>
            <w:r w:rsidRPr="00EA3DB6">
              <w:rPr>
                <w:b/>
                <w:bCs/>
                <w:noProof w:val="0"/>
                <w:color w:val="000000"/>
                <w:sz w:val="22"/>
                <w:szCs w:val="22"/>
                <w:lang w:val="ro-MD" w:eastAsia="ro-MD"/>
              </w:rPr>
              <w:t>Specificarea tehnică deplină solicitată de către autoritatea contractantă</w:t>
            </w:r>
          </w:p>
        </w:tc>
        <w:tc>
          <w:tcPr>
            <w:tcW w:w="1206" w:type="dxa"/>
            <w:tcBorders>
              <w:top w:val="single" w:sz="4" w:space="0" w:color="auto"/>
              <w:left w:val="nil"/>
              <w:bottom w:val="single" w:sz="4" w:space="0" w:color="auto"/>
              <w:right w:val="single" w:sz="4" w:space="0" w:color="auto"/>
            </w:tcBorders>
            <w:shd w:val="clear" w:color="000000" w:fill="CCFFFF"/>
            <w:vAlign w:val="center"/>
            <w:hideMark/>
          </w:tcPr>
          <w:p w14:paraId="62A66890" w14:textId="77777777" w:rsidR="00EA3DB6" w:rsidRPr="00EA3DB6" w:rsidRDefault="00EA3DB6" w:rsidP="00EA3DB6">
            <w:pPr>
              <w:jc w:val="center"/>
              <w:rPr>
                <w:b/>
                <w:bCs/>
                <w:noProof w:val="0"/>
                <w:color w:val="000000"/>
                <w:sz w:val="22"/>
                <w:szCs w:val="22"/>
                <w:lang w:val="ro-MD" w:eastAsia="ro-MD"/>
              </w:rPr>
            </w:pPr>
            <w:r w:rsidRPr="00EA3DB6">
              <w:rPr>
                <w:b/>
                <w:bCs/>
                <w:noProof w:val="0"/>
                <w:color w:val="000000"/>
                <w:sz w:val="22"/>
                <w:szCs w:val="22"/>
                <w:lang w:val="ro-MD" w:eastAsia="ro-MD"/>
              </w:rPr>
              <w:t>Cantitatea</w:t>
            </w:r>
          </w:p>
        </w:tc>
        <w:tc>
          <w:tcPr>
            <w:tcW w:w="1420" w:type="dxa"/>
            <w:tcBorders>
              <w:top w:val="single" w:sz="4" w:space="0" w:color="auto"/>
              <w:left w:val="nil"/>
              <w:bottom w:val="single" w:sz="4" w:space="0" w:color="auto"/>
              <w:right w:val="single" w:sz="4" w:space="0" w:color="auto"/>
            </w:tcBorders>
            <w:shd w:val="clear" w:color="000000" w:fill="CCFFFF"/>
            <w:vAlign w:val="center"/>
            <w:hideMark/>
          </w:tcPr>
          <w:p w14:paraId="25063DA5" w14:textId="77777777" w:rsidR="00EA3DB6" w:rsidRPr="00EA3DB6" w:rsidRDefault="00EA3DB6" w:rsidP="00EA3DB6">
            <w:pPr>
              <w:jc w:val="center"/>
              <w:rPr>
                <w:b/>
                <w:bCs/>
                <w:noProof w:val="0"/>
                <w:color w:val="000000"/>
                <w:sz w:val="22"/>
                <w:szCs w:val="22"/>
                <w:lang w:val="ro-MD" w:eastAsia="ro-MD"/>
              </w:rPr>
            </w:pPr>
            <w:r w:rsidRPr="00EA3DB6">
              <w:rPr>
                <w:b/>
                <w:bCs/>
                <w:noProof w:val="0"/>
                <w:color w:val="000000"/>
                <w:sz w:val="22"/>
                <w:szCs w:val="22"/>
                <w:lang w:val="ro-MD" w:eastAsia="ro-MD"/>
              </w:rPr>
              <w:t>Suma estimată fără TVA</w:t>
            </w:r>
          </w:p>
        </w:tc>
      </w:tr>
      <w:tr w:rsidR="00EA3DB6" w:rsidRPr="00EA3DB6" w14:paraId="796BEB27"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3B4A3990"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w:t>
            </w:r>
          </w:p>
        </w:tc>
        <w:tc>
          <w:tcPr>
            <w:tcW w:w="3120" w:type="dxa"/>
            <w:tcBorders>
              <w:top w:val="nil"/>
              <w:left w:val="nil"/>
              <w:bottom w:val="single" w:sz="4" w:space="0" w:color="auto"/>
              <w:right w:val="single" w:sz="4" w:space="0" w:color="auto"/>
            </w:tcBorders>
            <w:vAlign w:val="center"/>
            <w:hideMark/>
          </w:tcPr>
          <w:p w14:paraId="298F16B7"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Dulap medicamente cu safeu, dotare de baza  ( 007950 )</w:t>
            </w:r>
          </w:p>
        </w:tc>
        <w:tc>
          <w:tcPr>
            <w:tcW w:w="4040" w:type="dxa"/>
            <w:tcBorders>
              <w:top w:val="nil"/>
              <w:left w:val="nil"/>
              <w:bottom w:val="single" w:sz="4" w:space="0" w:color="auto"/>
              <w:right w:val="single" w:sz="4" w:space="0" w:color="auto"/>
            </w:tcBorders>
            <w:vAlign w:val="center"/>
            <w:hideMark/>
          </w:tcPr>
          <w:p w14:paraId="7167364E"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Dulap medicamente cu safeu, dotare de baza </w:t>
            </w:r>
            <w:r w:rsidRPr="00EA3DB6">
              <w:rPr>
                <w:noProof w:val="0"/>
                <w:color w:val="000000"/>
                <w:sz w:val="22"/>
                <w:szCs w:val="22"/>
                <w:lang w:val="ro-MD" w:eastAsia="ro-MD"/>
              </w:rPr>
              <w:br/>
              <w:t xml:space="preserve">Cod M100000 </w:t>
            </w:r>
            <w:r w:rsidRPr="00EA3DB6">
              <w:rPr>
                <w:noProof w:val="0"/>
                <w:color w:val="000000"/>
                <w:sz w:val="22"/>
                <w:szCs w:val="22"/>
                <w:lang w:val="ro-MD" w:eastAsia="ro-MD"/>
              </w:rPr>
              <w:br/>
              <w:t xml:space="preserve">Descriere Dulap cu rafturi pentru stocarea medicametelor și a obiectelor parafarmaceutice, cu lacăt și safeu inetrior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Carcasa de bază din oțel / metal rezistenta la uzură/coroziune și substanțe dezinfectante</w:t>
            </w:r>
            <w:r w:rsidRPr="00EA3DB6">
              <w:rPr>
                <w:noProof w:val="0"/>
                <w:color w:val="000000"/>
                <w:sz w:val="22"/>
                <w:szCs w:val="22"/>
                <w:lang w:val="ro-MD" w:eastAsia="ro-MD"/>
              </w:rPr>
              <w:br/>
              <w:t>Picioare de suport 4 picioare, reglabile</w:t>
            </w:r>
            <w:r w:rsidRPr="00EA3DB6">
              <w:rPr>
                <w:noProof w:val="0"/>
                <w:color w:val="000000"/>
                <w:sz w:val="22"/>
                <w:szCs w:val="22"/>
                <w:lang w:val="ro-MD" w:eastAsia="ro-MD"/>
              </w:rPr>
              <w:br/>
              <w:t>Compartimente pentru medicamente minim 45</w:t>
            </w:r>
            <w:r w:rsidRPr="00EA3DB6">
              <w:rPr>
                <w:noProof w:val="0"/>
                <w:color w:val="000000"/>
                <w:sz w:val="22"/>
                <w:szCs w:val="22"/>
                <w:lang w:val="ro-MD" w:eastAsia="ro-MD"/>
              </w:rPr>
              <w:br/>
              <w:t>Rafturi reglabile minim  4</w:t>
            </w:r>
            <w:r w:rsidRPr="00EA3DB6">
              <w:rPr>
                <w:noProof w:val="0"/>
                <w:color w:val="000000"/>
                <w:sz w:val="22"/>
                <w:szCs w:val="22"/>
                <w:lang w:val="ro-MD" w:eastAsia="ro-MD"/>
              </w:rPr>
              <w:br/>
              <w:t>Culoare vopsit alb</w:t>
            </w:r>
            <w:r w:rsidRPr="00EA3DB6">
              <w:rPr>
                <w:noProof w:val="0"/>
                <w:color w:val="000000"/>
                <w:sz w:val="22"/>
                <w:szCs w:val="22"/>
                <w:lang w:val="ro-MD" w:eastAsia="ro-MD"/>
              </w:rPr>
              <w:br/>
              <w:t>Uși exterioare2 uși cu blocare</w:t>
            </w:r>
            <w:r w:rsidRPr="00EA3DB6">
              <w:rPr>
                <w:noProof w:val="0"/>
                <w:color w:val="000000"/>
                <w:sz w:val="22"/>
                <w:szCs w:val="22"/>
                <w:lang w:val="ro-MD" w:eastAsia="ro-MD"/>
              </w:rPr>
              <w:br/>
              <w:t>deschidere la min. 170⁰</w:t>
            </w:r>
            <w:r w:rsidRPr="00EA3DB6">
              <w:rPr>
                <w:noProof w:val="0"/>
                <w:color w:val="000000"/>
                <w:sz w:val="22"/>
                <w:szCs w:val="22"/>
                <w:lang w:val="ro-MD" w:eastAsia="ro-MD"/>
              </w:rPr>
              <w:br/>
              <w:t>compartimente pentru medicamente minim 8 fiecare ușă</w:t>
            </w:r>
            <w:r w:rsidRPr="00EA3DB6">
              <w:rPr>
                <w:noProof w:val="0"/>
                <w:color w:val="000000"/>
                <w:sz w:val="22"/>
                <w:szCs w:val="22"/>
                <w:lang w:val="ro-MD" w:eastAsia="ro-MD"/>
              </w:rPr>
              <w:br/>
              <w:t>garnituri antipraf pe perimetru</w:t>
            </w:r>
            <w:r w:rsidRPr="00EA3DB6">
              <w:rPr>
                <w:noProof w:val="0"/>
                <w:color w:val="000000"/>
                <w:sz w:val="22"/>
                <w:szCs w:val="22"/>
                <w:lang w:val="ro-MD" w:eastAsia="ro-MD"/>
              </w:rPr>
              <w:br/>
              <w:t>Despărțituri pe interior Despărțitură de tip ușă minim 2 unități</w:t>
            </w:r>
            <w:r w:rsidRPr="00EA3DB6">
              <w:rPr>
                <w:noProof w:val="0"/>
                <w:color w:val="000000"/>
                <w:sz w:val="22"/>
                <w:szCs w:val="22"/>
                <w:lang w:val="ro-MD" w:eastAsia="ro-MD"/>
              </w:rPr>
              <w:br/>
              <w:t>rotire (deschidere) la min. 80⁰</w:t>
            </w:r>
            <w:r w:rsidRPr="00EA3DB6">
              <w:rPr>
                <w:noProof w:val="0"/>
                <w:color w:val="000000"/>
                <w:sz w:val="22"/>
                <w:szCs w:val="22"/>
                <w:lang w:val="ro-MD" w:eastAsia="ro-MD"/>
              </w:rPr>
              <w:br/>
              <w:t>compartimente pentru medicamente minim 8 fiecare ușă</w:t>
            </w:r>
            <w:r w:rsidRPr="00EA3DB6">
              <w:rPr>
                <w:noProof w:val="0"/>
                <w:color w:val="000000"/>
                <w:sz w:val="22"/>
                <w:szCs w:val="22"/>
                <w:lang w:val="ro-MD" w:eastAsia="ro-MD"/>
              </w:rPr>
              <w:br/>
              <w:t>Safeu pentru droguri periculoase fabricat din metal prevazut cu lacăt</w:t>
            </w:r>
            <w:r w:rsidRPr="00EA3DB6">
              <w:rPr>
                <w:noProof w:val="0"/>
                <w:color w:val="000000"/>
                <w:sz w:val="22"/>
                <w:szCs w:val="22"/>
                <w:lang w:val="ro-MD" w:eastAsia="ro-MD"/>
              </w:rPr>
              <w:br/>
              <w:t>Dimensiuni 100 x 60 x 190 cm, ±10 cm</w:t>
            </w:r>
            <w:r w:rsidRPr="00EA3DB6">
              <w:rPr>
                <w:noProof w:val="0"/>
                <w:color w:val="000000"/>
                <w:sz w:val="22"/>
                <w:szCs w:val="22"/>
                <w:lang w:val="ro-MD" w:eastAsia="ro-MD"/>
              </w:rPr>
              <w:br/>
            </w:r>
            <w:r w:rsidRPr="00EA3DB6">
              <w:rPr>
                <w:noProof w:val="0"/>
                <w:color w:val="000000"/>
                <w:sz w:val="22"/>
                <w:szCs w:val="22"/>
                <w:lang w:val="ro-MD" w:eastAsia="ro-MD"/>
              </w:rPr>
              <w:lastRenderedPageBreak/>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1F9B47A6"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lastRenderedPageBreak/>
              <w:t>6</w:t>
            </w:r>
          </w:p>
        </w:tc>
        <w:tc>
          <w:tcPr>
            <w:tcW w:w="1420" w:type="dxa"/>
            <w:tcBorders>
              <w:top w:val="nil"/>
              <w:left w:val="nil"/>
              <w:bottom w:val="single" w:sz="4" w:space="0" w:color="auto"/>
              <w:right w:val="single" w:sz="4" w:space="0" w:color="auto"/>
            </w:tcBorders>
            <w:shd w:val="clear" w:color="000000" w:fill="FFFFFF"/>
            <w:noWrap/>
            <w:vAlign w:val="center"/>
            <w:hideMark/>
          </w:tcPr>
          <w:p w14:paraId="231861C8"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175 000,00</w:t>
            </w:r>
          </w:p>
        </w:tc>
      </w:tr>
      <w:tr w:rsidR="00EA3DB6" w:rsidRPr="00EA3DB6" w14:paraId="6D43881A"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3C292B88"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w:t>
            </w:r>
          </w:p>
        </w:tc>
        <w:tc>
          <w:tcPr>
            <w:tcW w:w="3120" w:type="dxa"/>
            <w:tcBorders>
              <w:top w:val="nil"/>
              <w:left w:val="nil"/>
              <w:bottom w:val="single" w:sz="4" w:space="0" w:color="auto"/>
              <w:right w:val="single" w:sz="4" w:space="0" w:color="auto"/>
            </w:tcBorders>
            <w:vAlign w:val="center"/>
            <w:hideMark/>
          </w:tcPr>
          <w:p w14:paraId="1277DDB2"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Dulap medicamente cu safeu, dotare medie ( 008512 )</w:t>
            </w:r>
          </w:p>
        </w:tc>
        <w:tc>
          <w:tcPr>
            <w:tcW w:w="4040" w:type="dxa"/>
            <w:tcBorders>
              <w:top w:val="nil"/>
              <w:left w:val="nil"/>
              <w:bottom w:val="single" w:sz="4" w:space="0" w:color="auto"/>
              <w:right w:val="single" w:sz="4" w:space="0" w:color="auto"/>
            </w:tcBorders>
            <w:vAlign w:val="center"/>
            <w:hideMark/>
          </w:tcPr>
          <w:p w14:paraId="1B80AE9D"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Dulap medicamente cu safeu, dotare medie </w:t>
            </w:r>
            <w:r w:rsidRPr="00EA3DB6">
              <w:rPr>
                <w:noProof w:val="0"/>
                <w:color w:val="000000"/>
                <w:sz w:val="22"/>
                <w:szCs w:val="22"/>
                <w:lang w:val="ro-MD" w:eastAsia="ro-MD"/>
              </w:rPr>
              <w:br/>
              <w:t xml:space="preserve">Cod M100001 </w:t>
            </w:r>
            <w:r w:rsidRPr="00EA3DB6">
              <w:rPr>
                <w:noProof w:val="0"/>
                <w:color w:val="000000"/>
                <w:sz w:val="22"/>
                <w:szCs w:val="22"/>
                <w:lang w:val="ro-MD" w:eastAsia="ro-MD"/>
              </w:rPr>
              <w:br/>
              <w:t xml:space="preserve">Descriere Dulap cu rafturi pentru stocarea medicametelor și a obiectelor parafarmaceutice, cu lacăt și safeu inetrior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Carcasa de bază din oțel / metal de minim 0.8 mm rezistenta la uzură/coroziune și substanțe dezinfectante</w:t>
            </w:r>
            <w:r w:rsidRPr="00EA3DB6">
              <w:rPr>
                <w:noProof w:val="0"/>
                <w:color w:val="000000"/>
                <w:sz w:val="22"/>
                <w:szCs w:val="22"/>
                <w:lang w:val="ro-MD" w:eastAsia="ro-MD"/>
              </w:rPr>
              <w:br/>
              <w:t>Picioare de suport 4 picioare, reglabile</w:t>
            </w:r>
            <w:r w:rsidRPr="00EA3DB6">
              <w:rPr>
                <w:noProof w:val="0"/>
                <w:color w:val="000000"/>
                <w:sz w:val="22"/>
                <w:szCs w:val="22"/>
                <w:lang w:val="ro-MD" w:eastAsia="ro-MD"/>
              </w:rPr>
              <w:br/>
              <w:t>Compartimente pentru medicamente minim 45</w:t>
            </w:r>
            <w:r w:rsidRPr="00EA3DB6">
              <w:rPr>
                <w:noProof w:val="0"/>
                <w:color w:val="000000"/>
                <w:sz w:val="22"/>
                <w:szCs w:val="22"/>
                <w:lang w:val="ro-MD" w:eastAsia="ro-MD"/>
              </w:rPr>
              <w:br/>
              <w:t>Rafturi reglabile minim  4</w:t>
            </w:r>
            <w:r w:rsidRPr="00EA3DB6">
              <w:rPr>
                <w:noProof w:val="0"/>
                <w:color w:val="000000"/>
                <w:sz w:val="22"/>
                <w:szCs w:val="22"/>
                <w:lang w:val="ro-MD" w:eastAsia="ro-MD"/>
              </w:rPr>
              <w:br/>
              <w:t>Culoare vopsit alb</w:t>
            </w:r>
            <w:r w:rsidRPr="00EA3DB6">
              <w:rPr>
                <w:noProof w:val="0"/>
                <w:color w:val="000000"/>
                <w:sz w:val="22"/>
                <w:szCs w:val="22"/>
                <w:lang w:val="ro-MD" w:eastAsia="ro-MD"/>
              </w:rPr>
              <w:br/>
              <w:t>Uși exterioare 2 uși cu blocare</w:t>
            </w:r>
            <w:r w:rsidRPr="00EA3DB6">
              <w:rPr>
                <w:noProof w:val="0"/>
                <w:color w:val="000000"/>
                <w:sz w:val="22"/>
                <w:szCs w:val="22"/>
                <w:lang w:val="ro-MD" w:eastAsia="ro-MD"/>
              </w:rPr>
              <w:br/>
              <w:t>deschidere la min. 170⁰</w:t>
            </w:r>
            <w:r w:rsidRPr="00EA3DB6">
              <w:rPr>
                <w:noProof w:val="0"/>
                <w:color w:val="000000"/>
                <w:sz w:val="22"/>
                <w:szCs w:val="22"/>
                <w:lang w:val="ro-MD" w:eastAsia="ro-MD"/>
              </w:rPr>
              <w:br/>
              <w:t>compartimente pentru medicamente minim 8 fiecare ușă</w:t>
            </w:r>
            <w:r w:rsidRPr="00EA3DB6">
              <w:rPr>
                <w:noProof w:val="0"/>
                <w:color w:val="000000"/>
                <w:sz w:val="22"/>
                <w:szCs w:val="22"/>
                <w:lang w:val="ro-MD" w:eastAsia="ro-MD"/>
              </w:rPr>
              <w:br/>
              <w:t>garnituri antipraf pe perimetru</w:t>
            </w:r>
            <w:r w:rsidRPr="00EA3DB6">
              <w:rPr>
                <w:noProof w:val="0"/>
                <w:color w:val="000000"/>
                <w:sz w:val="22"/>
                <w:szCs w:val="22"/>
                <w:lang w:val="ro-MD" w:eastAsia="ro-MD"/>
              </w:rPr>
              <w:br/>
              <w:t>Despărțituri pe interior Despărțitură de tip ușă minim 2 unități</w:t>
            </w:r>
            <w:r w:rsidRPr="00EA3DB6">
              <w:rPr>
                <w:noProof w:val="0"/>
                <w:color w:val="000000"/>
                <w:sz w:val="22"/>
                <w:szCs w:val="22"/>
                <w:lang w:val="ro-MD" w:eastAsia="ro-MD"/>
              </w:rPr>
              <w:br/>
              <w:t>rotire (deschidere) la min. 80⁰</w:t>
            </w:r>
            <w:r w:rsidRPr="00EA3DB6">
              <w:rPr>
                <w:noProof w:val="0"/>
                <w:color w:val="000000"/>
                <w:sz w:val="22"/>
                <w:szCs w:val="22"/>
                <w:lang w:val="ro-MD" w:eastAsia="ro-MD"/>
              </w:rPr>
              <w:br/>
              <w:t>compartimente pentru medicamente minim 8 fiecare ușă</w:t>
            </w:r>
            <w:r w:rsidRPr="00EA3DB6">
              <w:rPr>
                <w:noProof w:val="0"/>
                <w:color w:val="000000"/>
                <w:sz w:val="22"/>
                <w:szCs w:val="22"/>
                <w:lang w:val="ro-MD" w:eastAsia="ro-MD"/>
              </w:rPr>
              <w:br/>
              <w:t>Safeu pentru droguri periculoase fabricat din metal prevazut cu lacăt</w:t>
            </w:r>
            <w:r w:rsidRPr="00EA3DB6">
              <w:rPr>
                <w:noProof w:val="0"/>
                <w:color w:val="000000"/>
                <w:sz w:val="22"/>
                <w:szCs w:val="22"/>
                <w:lang w:val="ro-MD" w:eastAsia="ro-MD"/>
              </w:rPr>
              <w:br/>
              <w:t>Dimensiuni 100 x 60 x 190 cm, ±10 cm</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32B7724F"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w:t>
            </w:r>
          </w:p>
        </w:tc>
        <w:tc>
          <w:tcPr>
            <w:tcW w:w="1420" w:type="dxa"/>
            <w:tcBorders>
              <w:top w:val="nil"/>
              <w:left w:val="nil"/>
              <w:bottom w:val="single" w:sz="4" w:space="0" w:color="auto"/>
              <w:right w:val="single" w:sz="4" w:space="0" w:color="auto"/>
            </w:tcBorders>
            <w:shd w:val="clear" w:color="000000" w:fill="FFFFFF"/>
            <w:noWrap/>
            <w:vAlign w:val="center"/>
            <w:hideMark/>
          </w:tcPr>
          <w:p w14:paraId="42A92028"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33 333,33</w:t>
            </w:r>
          </w:p>
        </w:tc>
      </w:tr>
      <w:tr w:rsidR="00EA3DB6" w:rsidRPr="00EA3DB6" w14:paraId="5D9799F5"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52C94B06"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3</w:t>
            </w:r>
          </w:p>
        </w:tc>
        <w:tc>
          <w:tcPr>
            <w:tcW w:w="3120" w:type="dxa"/>
            <w:tcBorders>
              <w:top w:val="nil"/>
              <w:left w:val="nil"/>
              <w:bottom w:val="single" w:sz="4" w:space="0" w:color="auto"/>
              <w:right w:val="single" w:sz="4" w:space="0" w:color="auto"/>
            </w:tcBorders>
            <w:vAlign w:val="center"/>
            <w:hideMark/>
          </w:tcPr>
          <w:p w14:paraId="0F500F82"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Dulap medicamente cu safeu, dotare avansata ( 008513 )</w:t>
            </w:r>
          </w:p>
        </w:tc>
        <w:tc>
          <w:tcPr>
            <w:tcW w:w="4040" w:type="dxa"/>
            <w:tcBorders>
              <w:top w:val="nil"/>
              <w:left w:val="nil"/>
              <w:bottom w:val="single" w:sz="4" w:space="0" w:color="auto"/>
              <w:right w:val="single" w:sz="4" w:space="0" w:color="auto"/>
            </w:tcBorders>
            <w:vAlign w:val="center"/>
            <w:hideMark/>
          </w:tcPr>
          <w:p w14:paraId="0D6F980A" w14:textId="77777777" w:rsidR="00EA3DB6" w:rsidRPr="00EA3DB6" w:rsidRDefault="00EA3DB6" w:rsidP="00EA3DB6">
            <w:pPr>
              <w:spacing w:after="240"/>
              <w:jc w:val="center"/>
              <w:rPr>
                <w:noProof w:val="0"/>
                <w:color w:val="000000"/>
                <w:sz w:val="22"/>
                <w:szCs w:val="22"/>
                <w:lang w:val="ro-MD" w:eastAsia="ro-MD"/>
              </w:rPr>
            </w:pPr>
            <w:r w:rsidRPr="00EA3DB6">
              <w:rPr>
                <w:noProof w:val="0"/>
                <w:color w:val="000000"/>
                <w:sz w:val="22"/>
                <w:szCs w:val="22"/>
                <w:lang w:val="ro-MD" w:eastAsia="ro-MD"/>
              </w:rPr>
              <w:t xml:space="preserve">Dulap medicamente cu safeu, dotare avansata </w:t>
            </w:r>
            <w:r w:rsidRPr="00EA3DB6">
              <w:rPr>
                <w:noProof w:val="0"/>
                <w:color w:val="000000"/>
                <w:sz w:val="22"/>
                <w:szCs w:val="22"/>
                <w:lang w:val="ro-MD" w:eastAsia="ro-MD"/>
              </w:rPr>
              <w:br/>
              <w:t xml:space="preserve">Cod M100002 </w:t>
            </w:r>
            <w:r w:rsidRPr="00EA3DB6">
              <w:rPr>
                <w:noProof w:val="0"/>
                <w:color w:val="000000"/>
                <w:sz w:val="22"/>
                <w:szCs w:val="22"/>
                <w:lang w:val="ro-MD" w:eastAsia="ro-MD"/>
              </w:rPr>
              <w:br/>
              <w:t xml:space="preserve">Descriere Dulap cu rafturi pentru stocarea medicametelor și a obiectelor parafarmaceutice, cu lacăt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Carcasa de bază din oțel de minim 0.8 mm vopsit cu pulbere epoxidică</w:t>
            </w:r>
            <w:r w:rsidRPr="00EA3DB6">
              <w:rPr>
                <w:noProof w:val="0"/>
                <w:color w:val="000000"/>
                <w:sz w:val="22"/>
                <w:szCs w:val="22"/>
                <w:lang w:val="ro-MD" w:eastAsia="ro-MD"/>
              </w:rPr>
              <w:br/>
              <w:t>rezistenta la uzură/coroziune și substanțe dezinfectante</w:t>
            </w:r>
            <w:r w:rsidRPr="00EA3DB6">
              <w:rPr>
                <w:noProof w:val="0"/>
                <w:color w:val="000000"/>
                <w:sz w:val="22"/>
                <w:szCs w:val="22"/>
                <w:lang w:val="ro-MD" w:eastAsia="ro-MD"/>
              </w:rPr>
              <w:br/>
              <w:t>Structura suprafețelor placă bilaminată, grosimea minim 20 mm</w:t>
            </w:r>
            <w:r w:rsidRPr="00EA3DB6">
              <w:rPr>
                <w:noProof w:val="0"/>
                <w:color w:val="000000"/>
                <w:sz w:val="22"/>
                <w:szCs w:val="22"/>
                <w:lang w:val="ro-MD" w:eastAsia="ro-MD"/>
              </w:rPr>
              <w:br/>
              <w:t>Picioare de suport 4 picioare, reglabile</w:t>
            </w:r>
            <w:r w:rsidRPr="00EA3DB6">
              <w:rPr>
                <w:noProof w:val="0"/>
                <w:color w:val="000000"/>
                <w:sz w:val="22"/>
                <w:szCs w:val="22"/>
                <w:lang w:val="ro-MD" w:eastAsia="ro-MD"/>
              </w:rPr>
              <w:br/>
              <w:t>Compartimente pentru medicamente minim 45</w:t>
            </w:r>
            <w:r w:rsidRPr="00EA3DB6">
              <w:rPr>
                <w:noProof w:val="0"/>
                <w:color w:val="000000"/>
                <w:sz w:val="22"/>
                <w:szCs w:val="22"/>
                <w:lang w:val="ro-MD" w:eastAsia="ro-MD"/>
              </w:rPr>
              <w:br/>
              <w:t>Rafturi reglabile pe înălțime minim  5</w:t>
            </w:r>
            <w:r w:rsidRPr="00EA3DB6">
              <w:rPr>
                <w:noProof w:val="0"/>
                <w:color w:val="000000"/>
                <w:sz w:val="22"/>
                <w:szCs w:val="22"/>
                <w:lang w:val="ro-MD" w:eastAsia="ro-MD"/>
              </w:rPr>
              <w:br/>
              <w:t>Culoare vopsit alb</w:t>
            </w:r>
            <w:r w:rsidRPr="00EA3DB6">
              <w:rPr>
                <w:noProof w:val="0"/>
                <w:color w:val="000000"/>
                <w:sz w:val="22"/>
                <w:szCs w:val="22"/>
                <w:lang w:val="ro-MD" w:eastAsia="ro-MD"/>
              </w:rPr>
              <w:br/>
              <w:t>Uși exterioare 2 uși cu blocare, lacăt</w:t>
            </w:r>
            <w:r w:rsidRPr="00EA3DB6">
              <w:rPr>
                <w:noProof w:val="0"/>
                <w:color w:val="000000"/>
                <w:sz w:val="22"/>
                <w:szCs w:val="22"/>
                <w:lang w:val="ro-MD" w:eastAsia="ro-MD"/>
              </w:rPr>
              <w:br/>
              <w:t>deschidere la min. 170⁰</w:t>
            </w:r>
            <w:r w:rsidRPr="00EA3DB6">
              <w:rPr>
                <w:noProof w:val="0"/>
                <w:color w:val="000000"/>
                <w:sz w:val="22"/>
                <w:szCs w:val="22"/>
                <w:lang w:val="ro-MD" w:eastAsia="ro-MD"/>
              </w:rPr>
              <w:br/>
              <w:t>compartimente pentru medicamente minim 8 fiecare ușă</w:t>
            </w:r>
            <w:r w:rsidRPr="00EA3DB6">
              <w:rPr>
                <w:noProof w:val="0"/>
                <w:color w:val="000000"/>
                <w:sz w:val="22"/>
                <w:szCs w:val="22"/>
                <w:lang w:val="ro-MD" w:eastAsia="ro-MD"/>
              </w:rPr>
              <w:br/>
              <w:t>garnituri antipraf pe perimetru</w:t>
            </w:r>
            <w:r w:rsidRPr="00EA3DB6">
              <w:rPr>
                <w:noProof w:val="0"/>
                <w:color w:val="000000"/>
                <w:sz w:val="22"/>
                <w:szCs w:val="22"/>
                <w:lang w:val="ro-MD" w:eastAsia="ro-MD"/>
              </w:rPr>
              <w:br/>
              <w:t>Despărțituri pe interior Despărțitură de tip ușă minim 2 unități</w:t>
            </w:r>
            <w:r w:rsidRPr="00EA3DB6">
              <w:rPr>
                <w:noProof w:val="0"/>
                <w:color w:val="000000"/>
                <w:sz w:val="22"/>
                <w:szCs w:val="22"/>
                <w:lang w:val="ro-MD" w:eastAsia="ro-MD"/>
              </w:rPr>
              <w:br/>
              <w:t>rotire (deschidere) la min. 80⁰</w:t>
            </w:r>
            <w:r w:rsidRPr="00EA3DB6">
              <w:rPr>
                <w:noProof w:val="0"/>
                <w:color w:val="000000"/>
                <w:sz w:val="22"/>
                <w:szCs w:val="22"/>
                <w:lang w:val="ro-MD" w:eastAsia="ro-MD"/>
              </w:rPr>
              <w:br/>
              <w:t>compartimente pentru medicamente minim 8 fiecare ușă</w:t>
            </w:r>
            <w:r w:rsidRPr="00EA3DB6">
              <w:rPr>
                <w:noProof w:val="0"/>
                <w:color w:val="000000"/>
                <w:sz w:val="22"/>
                <w:szCs w:val="22"/>
                <w:lang w:val="ro-MD" w:eastAsia="ro-MD"/>
              </w:rPr>
              <w:br/>
              <w:t>Safeu pentru medicamente cu risc ridicat fabricat din metal prevazut cu lacăt</w:t>
            </w:r>
            <w:r w:rsidRPr="00EA3DB6">
              <w:rPr>
                <w:noProof w:val="0"/>
                <w:color w:val="000000"/>
                <w:sz w:val="22"/>
                <w:szCs w:val="22"/>
                <w:lang w:val="ro-MD" w:eastAsia="ro-MD"/>
              </w:rPr>
              <w:br/>
              <w:t>Dimensiuni 100 x 60 x 190 cm, ±10 cm</w:t>
            </w:r>
            <w:r w:rsidRPr="00EA3DB6">
              <w:rPr>
                <w:noProof w:val="0"/>
                <w:color w:val="000000"/>
                <w:sz w:val="22"/>
                <w:szCs w:val="22"/>
                <w:lang w:val="ro-MD" w:eastAsia="ro-MD"/>
              </w:rPr>
              <w:br/>
            </w:r>
            <w:r w:rsidRPr="00EA3DB6">
              <w:rPr>
                <w:noProof w:val="0"/>
                <w:color w:val="000000"/>
                <w:sz w:val="22"/>
                <w:szCs w:val="22"/>
                <w:lang w:val="ro-MD" w:eastAsia="ro-MD"/>
              </w:rPr>
              <w:lastRenderedPageBreak/>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0D2878C0"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lastRenderedPageBreak/>
              <w:t>1</w:t>
            </w:r>
          </w:p>
        </w:tc>
        <w:tc>
          <w:tcPr>
            <w:tcW w:w="1420" w:type="dxa"/>
            <w:tcBorders>
              <w:top w:val="nil"/>
              <w:left w:val="nil"/>
              <w:bottom w:val="single" w:sz="4" w:space="0" w:color="auto"/>
              <w:right w:val="single" w:sz="4" w:space="0" w:color="auto"/>
            </w:tcBorders>
            <w:shd w:val="clear" w:color="000000" w:fill="FFFFFF"/>
            <w:noWrap/>
            <w:vAlign w:val="center"/>
            <w:hideMark/>
          </w:tcPr>
          <w:p w14:paraId="64AD0B4E"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41 666,67</w:t>
            </w:r>
          </w:p>
        </w:tc>
      </w:tr>
      <w:tr w:rsidR="00EA3DB6" w:rsidRPr="00EA3DB6" w14:paraId="419D203D"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1BFA380E"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4</w:t>
            </w:r>
          </w:p>
        </w:tc>
        <w:tc>
          <w:tcPr>
            <w:tcW w:w="3120" w:type="dxa"/>
            <w:tcBorders>
              <w:top w:val="nil"/>
              <w:left w:val="nil"/>
              <w:bottom w:val="single" w:sz="4" w:space="0" w:color="auto"/>
              <w:right w:val="single" w:sz="4" w:space="0" w:color="auto"/>
            </w:tcBorders>
            <w:vAlign w:val="center"/>
            <w:hideMark/>
          </w:tcPr>
          <w:p w14:paraId="694521B6"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Dulap medical cu o usa ( 008514 )</w:t>
            </w:r>
          </w:p>
        </w:tc>
        <w:tc>
          <w:tcPr>
            <w:tcW w:w="4040" w:type="dxa"/>
            <w:tcBorders>
              <w:top w:val="nil"/>
              <w:left w:val="nil"/>
              <w:bottom w:val="single" w:sz="4" w:space="0" w:color="auto"/>
              <w:right w:val="single" w:sz="4" w:space="0" w:color="auto"/>
            </w:tcBorders>
            <w:vAlign w:val="center"/>
            <w:hideMark/>
          </w:tcPr>
          <w:p w14:paraId="1C2B3EE7" w14:textId="77777777" w:rsidR="00EA3DB6" w:rsidRPr="00EA3DB6" w:rsidRDefault="00EA3DB6" w:rsidP="00EA3DB6">
            <w:pPr>
              <w:spacing w:after="240"/>
              <w:jc w:val="center"/>
              <w:rPr>
                <w:noProof w:val="0"/>
                <w:color w:val="000000"/>
                <w:sz w:val="22"/>
                <w:szCs w:val="22"/>
                <w:lang w:val="ro-MD" w:eastAsia="ro-MD"/>
              </w:rPr>
            </w:pPr>
            <w:r w:rsidRPr="00EA3DB6">
              <w:rPr>
                <w:noProof w:val="0"/>
                <w:color w:val="000000"/>
                <w:sz w:val="22"/>
                <w:szCs w:val="22"/>
                <w:lang w:val="ro-MD" w:eastAsia="ro-MD"/>
              </w:rPr>
              <w:t xml:space="preserve">Dulap medical cu o ușă </w:t>
            </w:r>
            <w:r w:rsidRPr="00EA3DB6">
              <w:rPr>
                <w:noProof w:val="0"/>
                <w:color w:val="000000"/>
                <w:sz w:val="22"/>
                <w:szCs w:val="22"/>
                <w:lang w:val="ro-MD" w:eastAsia="ro-MD"/>
              </w:rPr>
              <w:br/>
              <w:t>Cod M100100</w:t>
            </w:r>
            <w:r w:rsidRPr="00EA3DB6">
              <w:rPr>
                <w:noProof w:val="0"/>
                <w:color w:val="000000"/>
                <w:sz w:val="22"/>
                <w:szCs w:val="22"/>
                <w:lang w:val="ro-MD" w:eastAsia="ro-MD"/>
              </w:rPr>
              <w:br/>
              <w:t xml:space="preserve">Descriere Dulap din oțel emailat cu o ușă și rafturi pentru stocarea obiectelor parafarmaceutice, medicamente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Carcasa de bază oțel emailat cu grosime minim 0.8 mm rezistent la dezinfectanți chimici</w:t>
            </w:r>
            <w:r w:rsidRPr="00EA3DB6">
              <w:rPr>
                <w:noProof w:val="0"/>
                <w:color w:val="000000"/>
                <w:sz w:val="22"/>
                <w:szCs w:val="22"/>
                <w:lang w:val="ro-MD" w:eastAsia="ro-MD"/>
              </w:rPr>
              <w:br/>
              <w:t>Rafturi din oțel inoxidabil minim  3, reglabile pe înălțime, cu grosime minim 0.8 mm</w:t>
            </w:r>
            <w:r w:rsidRPr="00EA3DB6">
              <w:rPr>
                <w:noProof w:val="0"/>
                <w:color w:val="000000"/>
                <w:sz w:val="22"/>
                <w:szCs w:val="22"/>
                <w:lang w:val="ro-MD" w:eastAsia="ro-MD"/>
              </w:rPr>
              <w:br/>
              <w:t>Ușa o ușă de sticlă termorezistentă, cu ramă din metal, cu mâner încuiere uși cu lacăt</w:t>
            </w:r>
            <w:r w:rsidRPr="00EA3DB6">
              <w:rPr>
                <w:noProof w:val="0"/>
                <w:color w:val="000000"/>
                <w:sz w:val="22"/>
                <w:szCs w:val="22"/>
                <w:lang w:val="ro-MD" w:eastAsia="ro-MD"/>
              </w:rPr>
              <w:br/>
              <w:t>Picioare 4 picioare, reglabile</w:t>
            </w:r>
            <w:r w:rsidRPr="00EA3DB6">
              <w:rPr>
                <w:noProof w:val="0"/>
                <w:color w:val="000000"/>
                <w:sz w:val="22"/>
                <w:szCs w:val="22"/>
                <w:lang w:val="ro-MD" w:eastAsia="ro-MD"/>
              </w:rPr>
              <w:br/>
              <w:t xml:space="preserve">Dimensiuni </w:t>
            </w:r>
            <w:r w:rsidRPr="00EA3DB6">
              <w:rPr>
                <w:noProof w:val="0"/>
                <w:color w:val="000000"/>
                <w:sz w:val="22"/>
                <w:szCs w:val="22"/>
                <w:lang w:val="ro-MD" w:eastAsia="ro-MD"/>
              </w:rPr>
              <w:br/>
              <w:t>Lungime 60 cm, ±10 cm</w:t>
            </w:r>
            <w:r w:rsidRPr="00EA3DB6">
              <w:rPr>
                <w:noProof w:val="0"/>
                <w:color w:val="000000"/>
                <w:sz w:val="22"/>
                <w:szCs w:val="22"/>
                <w:lang w:val="ro-MD" w:eastAsia="ro-MD"/>
              </w:rPr>
              <w:br/>
              <w:t>Adâncime 45 cm,  ±5 cm</w:t>
            </w:r>
            <w:r w:rsidRPr="00EA3DB6">
              <w:rPr>
                <w:noProof w:val="0"/>
                <w:color w:val="000000"/>
                <w:sz w:val="22"/>
                <w:szCs w:val="22"/>
                <w:lang w:val="ro-MD" w:eastAsia="ro-MD"/>
              </w:rPr>
              <w:br/>
              <w:t>Înalțime 160 cm, ±10 cm"</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4218DA17"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27</w:t>
            </w:r>
          </w:p>
        </w:tc>
        <w:tc>
          <w:tcPr>
            <w:tcW w:w="1420" w:type="dxa"/>
            <w:tcBorders>
              <w:top w:val="nil"/>
              <w:left w:val="nil"/>
              <w:bottom w:val="single" w:sz="4" w:space="0" w:color="auto"/>
              <w:right w:val="single" w:sz="4" w:space="0" w:color="auto"/>
            </w:tcBorders>
            <w:shd w:val="clear" w:color="000000" w:fill="FFFFFF"/>
            <w:noWrap/>
            <w:vAlign w:val="center"/>
            <w:hideMark/>
          </w:tcPr>
          <w:p w14:paraId="4E738AB5"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180 000,00</w:t>
            </w:r>
          </w:p>
        </w:tc>
      </w:tr>
      <w:tr w:rsidR="00EA3DB6" w:rsidRPr="00EA3DB6" w14:paraId="7F94C3AA"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43EA9FDF"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5</w:t>
            </w:r>
          </w:p>
        </w:tc>
        <w:tc>
          <w:tcPr>
            <w:tcW w:w="3120" w:type="dxa"/>
            <w:tcBorders>
              <w:top w:val="nil"/>
              <w:left w:val="nil"/>
              <w:bottom w:val="single" w:sz="4" w:space="0" w:color="auto"/>
              <w:right w:val="single" w:sz="4" w:space="0" w:color="auto"/>
            </w:tcBorders>
            <w:vAlign w:val="center"/>
            <w:hideMark/>
          </w:tcPr>
          <w:p w14:paraId="1B041471" w14:textId="0111E660"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Dulap medical cu o usa, AISI 304 ( 008515 )</w:t>
            </w:r>
          </w:p>
        </w:tc>
        <w:tc>
          <w:tcPr>
            <w:tcW w:w="4040" w:type="dxa"/>
            <w:tcBorders>
              <w:top w:val="nil"/>
              <w:left w:val="nil"/>
              <w:bottom w:val="single" w:sz="4" w:space="0" w:color="auto"/>
              <w:right w:val="single" w:sz="4" w:space="0" w:color="auto"/>
            </w:tcBorders>
            <w:vAlign w:val="center"/>
            <w:hideMark/>
          </w:tcPr>
          <w:p w14:paraId="0690F225"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Dulap medical cu o usa, AISI 304 </w:t>
            </w:r>
            <w:r w:rsidRPr="00EA3DB6">
              <w:rPr>
                <w:noProof w:val="0"/>
                <w:color w:val="000000"/>
                <w:sz w:val="22"/>
                <w:szCs w:val="22"/>
                <w:lang w:val="ro-MD" w:eastAsia="ro-MD"/>
              </w:rPr>
              <w:br/>
              <w:t>Cod M100101</w:t>
            </w:r>
            <w:r w:rsidRPr="00EA3DB6">
              <w:rPr>
                <w:noProof w:val="0"/>
                <w:color w:val="000000"/>
                <w:sz w:val="22"/>
                <w:szCs w:val="22"/>
                <w:lang w:val="ro-MD" w:eastAsia="ro-MD"/>
              </w:rPr>
              <w:br/>
              <w:t xml:space="preserve">Descriere Dulap din oțel inoxidabil AISI 304 pentru stocarea obiectelor parafarmaceutice, medicamente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Carcasa de bază oțel inoxidabil  AISI 304, satin rezistent la dezinfectanți chimici</w:t>
            </w:r>
            <w:r w:rsidRPr="00EA3DB6">
              <w:rPr>
                <w:noProof w:val="0"/>
                <w:color w:val="000000"/>
                <w:sz w:val="22"/>
                <w:szCs w:val="22"/>
                <w:lang w:val="ro-MD" w:eastAsia="ro-MD"/>
              </w:rPr>
              <w:br/>
              <w:t>Rafturi din inox AISI 304 minim  4, reglabile pe înălțime</w:t>
            </w:r>
            <w:r w:rsidRPr="00EA3DB6">
              <w:rPr>
                <w:noProof w:val="0"/>
                <w:color w:val="000000"/>
                <w:sz w:val="22"/>
                <w:szCs w:val="22"/>
                <w:lang w:val="ro-MD" w:eastAsia="ro-MD"/>
              </w:rPr>
              <w:br/>
              <w:t>Ușă 1 ușă, fabricate din inox AISI 304 satin</w:t>
            </w:r>
            <w:r w:rsidRPr="00EA3DB6">
              <w:rPr>
                <w:noProof w:val="0"/>
                <w:color w:val="000000"/>
                <w:sz w:val="22"/>
                <w:szCs w:val="22"/>
                <w:lang w:val="ro-MD" w:eastAsia="ro-MD"/>
              </w:rPr>
              <w:br/>
              <w:t>încuiere uși cu lacăt incastrat</w:t>
            </w:r>
            <w:r w:rsidRPr="00EA3DB6">
              <w:rPr>
                <w:noProof w:val="0"/>
                <w:color w:val="000000"/>
                <w:sz w:val="22"/>
                <w:szCs w:val="22"/>
                <w:lang w:val="ro-MD" w:eastAsia="ro-MD"/>
              </w:rPr>
              <w:br/>
              <w:t>Picioare 4 picioare, reglabile</w:t>
            </w:r>
            <w:r w:rsidRPr="00EA3DB6">
              <w:rPr>
                <w:noProof w:val="0"/>
                <w:color w:val="000000"/>
                <w:sz w:val="22"/>
                <w:szCs w:val="22"/>
                <w:lang w:val="ro-MD" w:eastAsia="ro-MD"/>
              </w:rPr>
              <w:br/>
              <w:t xml:space="preserve">Dimensiuni </w:t>
            </w:r>
            <w:r w:rsidRPr="00EA3DB6">
              <w:rPr>
                <w:noProof w:val="0"/>
                <w:color w:val="000000"/>
                <w:sz w:val="22"/>
                <w:szCs w:val="22"/>
                <w:lang w:val="ro-MD" w:eastAsia="ro-MD"/>
              </w:rPr>
              <w:br/>
              <w:t>Lungime 70 cm, ±5 cm</w:t>
            </w:r>
            <w:r w:rsidRPr="00EA3DB6">
              <w:rPr>
                <w:noProof w:val="0"/>
                <w:color w:val="000000"/>
                <w:sz w:val="22"/>
                <w:szCs w:val="22"/>
                <w:lang w:val="ro-MD" w:eastAsia="ro-MD"/>
              </w:rPr>
              <w:br/>
              <w:t>Adâncime 45 cm,  ±5 cm</w:t>
            </w:r>
            <w:r w:rsidRPr="00EA3DB6">
              <w:rPr>
                <w:noProof w:val="0"/>
                <w:color w:val="000000"/>
                <w:sz w:val="22"/>
                <w:szCs w:val="22"/>
                <w:lang w:val="ro-MD" w:eastAsia="ro-MD"/>
              </w:rPr>
              <w:br/>
              <w:t>Înalțime 190 cm, ±10 cm</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01A626AC"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3</w:t>
            </w:r>
          </w:p>
        </w:tc>
        <w:tc>
          <w:tcPr>
            <w:tcW w:w="1420" w:type="dxa"/>
            <w:tcBorders>
              <w:top w:val="nil"/>
              <w:left w:val="nil"/>
              <w:bottom w:val="single" w:sz="4" w:space="0" w:color="auto"/>
              <w:right w:val="single" w:sz="4" w:space="0" w:color="auto"/>
            </w:tcBorders>
            <w:shd w:val="clear" w:color="000000" w:fill="FFFFFF"/>
            <w:noWrap/>
            <w:vAlign w:val="center"/>
            <w:hideMark/>
          </w:tcPr>
          <w:p w14:paraId="5E2654EC"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35 000,00</w:t>
            </w:r>
          </w:p>
        </w:tc>
      </w:tr>
      <w:tr w:rsidR="00EA3DB6" w:rsidRPr="00EA3DB6" w14:paraId="499FAE56"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09234593"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6</w:t>
            </w:r>
          </w:p>
        </w:tc>
        <w:tc>
          <w:tcPr>
            <w:tcW w:w="3120" w:type="dxa"/>
            <w:tcBorders>
              <w:top w:val="nil"/>
              <w:left w:val="nil"/>
              <w:bottom w:val="single" w:sz="4" w:space="0" w:color="auto"/>
              <w:right w:val="single" w:sz="4" w:space="0" w:color="auto"/>
            </w:tcBorders>
            <w:vAlign w:val="center"/>
            <w:hideMark/>
          </w:tcPr>
          <w:p w14:paraId="2930D2C6"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Dulap medical cu două uși și safeu ( 008516 )</w:t>
            </w:r>
          </w:p>
        </w:tc>
        <w:tc>
          <w:tcPr>
            <w:tcW w:w="4040" w:type="dxa"/>
            <w:tcBorders>
              <w:top w:val="nil"/>
              <w:left w:val="nil"/>
              <w:bottom w:val="single" w:sz="4" w:space="0" w:color="auto"/>
              <w:right w:val="single" w:sz="4" w:space="0" w:color="auto"/>
            </w:tcBorders>
            <w:vAlign w:val="center"/>
            <w:hideMark/>
          </w:tcPr>
          <w:p w14:paraId="5112BC83"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Dulap medical cu două uși și safeu </w:t>
            </w:r>
            <w:r w:rsidRPr="00EA3DB6">
              <w:rPr>
                <w:noProof w:val="0"/>
                <w:color w:val="000000"/>
                <w:sz w:val="22"/>
                <w:szCs w:val="22"/>
                <w:lang w:val="ro-MD" w:eastAsia="ro-MD"/>
              </w:rPr>
              <w:br/>
              <w:t>Cod M100110</w:t>
            </w:r>
            <w:r w:rsidRPr="00EA3DB6">
              <w:rPr>
                <w:noProof w:val="0"/>
                <w:color w:val="000000"/>
                <w:sz w:val="22"/>
                <w:szCs w:val="22"/>
                <w:lang w:val="ro-MD" w:eastAsia="ro-MD"/>
              </w:rPr>
              <w:br/>
              <w:t xml:space="preserve">Descriere Dulap cu safeu din oțel emailat cu o ușă și rafturi pentru stocarea obiectelor parafarmaceutice, medicamente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Carcasa de bază oțel emailat cu grosime minim 1.2 mm rezistent la dezinfectanți chimici</w:t>
            </w:r>
            <w:r w:rsidRPr="00EA3DB6">
              <w:rPr>
                <w:noProof w:val="0"/>
                <w:color w:val="000000"/>
                <w:sz w:val="22"/>
                <w:szCs w:val="22"/>
                <w:lang w:val="ro-MD" w:eastAsia="ro-MD"/>
              </w:rPr>
              <w:br/>
              <w:t>Partea de sus cu ușa din sticlă o ușă de sticlă termorezistentă, cu ramă din metal, cu mâner</w:t>
            </w:r>
            <w:r w:rsidRPr="00EA3DB6">
              <w:rPr>
                <w:noProof w:val="0"/>
                <w:color w:val="000000"/>
                <w:sz w:val="22"/>
                <w:szCs w:val="22"/>
                <w:lang w:val="ro-MD" w:eastAsia="ro-MD"/>
              </w:rPr>
              <w:br/>
              <w:t>Safeu din oțel, incorporat cu lacat și chei minim un raft reglabile pe înălțime, cu grosime minim 1.2 mm</w:t>
            </w:r>
            <w:r w:rsidRPr="00EA3DB6">
              <w:rPr>
                <w:noProof w:val="0"/>
                <w:color w:val="000000"/>
                <w:sz w:val="22"/>
                <w:szCs w:val="22"/>
                <w:lang w:val="ro-MD" w:eastAsia="ro-MD"/>
              </w:rPr>
              <w:br/>
              <w:t>Partea de jos o ușa din oțel emailat da, cu lacăt și două rafturi  reglabile pe înălțime, cu grosime minim 1.2 mm</w:t>
            </w:r>
            <w:r w:rsidRPr="00EA3DB6">
              <w:rPr>
                <w:noProof w:val="0"/>
                <w:color w:val="000000"/>
                <w:sz w:val="22"/>
                <w:szCs w:val="22"/>
                <w:lang w:val="ro-MD" w:eastAsia="ro-MD"/>
              </w:rPr>
              <w:br/>
            </w:r>
            <w:r w:rsidRPr="00EA3DB6">
              <w:rPr>
                <w:noProof w:val="0"/>
                <w:color w:val="000000"/>
                <w:sz w:val="22"/>
                <w:szCs w:val="22"/>
                <w:lang w:val="ro-MD" w:eastAsia="ro-MD"/>
              </w:rPr>
              <w:lastRenderedPageBreak/>
              <w:t>Picioare 4 picioare, reglabile</w:t>
            </w:r>
            <w:r w:rsidRPr="00EA3DB6">
              <w:rPr>
                <w:noProof w:val="0"/>
                <w:color w:val="000000"/>
                <w:sz w:val="22"/>
                <w:szCs w:val="22"/>
                <w:lang w:val="ro-MD" w:eastAsia="ro-MD"/>
              </w:rPr>
              <w:br/>
              <w:t xml:space="preserve">Dimensiuni </w:t>
            </w:r>
            <w:r w:rsidRPr="00EA3DB6">
              <w:rPr>
                <w:noProof w:val="0"/>
                <w:color w:val="000000"/>
                <w:sz w:val="22"/>
                <w:szCs w:val="22"/>
                <w:lang w:val="ro-MD" w:eastAsia="ro-MD"/>
              </w:rPr>
              <w:br/>
              <w:t>Lungime 60 cm, ±10 cm</w:t>
            </w:r>
            <w:r w:rsidRPr="00EA3DB6">
              <w:rPr>
                <w:noProof w:val="0"/>
                <w:color w:val="000000"/>
                <w:sz w:val="22"/>
                <w:szCs w:val="22"/>
                <w:lang w:val="ro-MD" w:eastAsia="ro-MD"/>
              </w:rPr>
              <w:br/>
              <w:t>Adâncime 40 cm,  ±5 cm</w:t>
            </w:r>
            <w:r w:rsidRPr="00EA3DB6">
              <w:rPr>
                <w:noProof w:val="0"/>
                <w:color w:val="000000"/>
                <w:sz w:val="22"/>
                <w:szCs w:val="22"/>
                <w:lang w:val="ro-MD" w:eastAsia="ro-MD"/>
              </w:rPr>
              <w:br/>
              <w:t>Înalțime 180 cm, ±10 cm</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56D6CB79"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lastRenderedPageBreak/>
              <w:t>14</w:t>
            </w:r>
          </w:p>
        </w:tc>
        <w:tc>
          <w:tcPr>
            <w:tcW w:w="1420" w:type="dxa"/>
            <w:tcBorders>
              <w:top w:val="nil"/>
              <w:left w:val="nil"/>
              <w:bottom w:val="single" w:sz="4" w:space="0" w:color="auto"/>
              <w:right w:val="single" w:sz="4" w:space="0" w:color="auto"/>
            </w:tcBorders>
            <w:shd w:val="clear" w:color="000000" w:fill="FFFFFF"/>
            <w:noWrap/>
            <w:vAlign w:val="center"/>
            <w:hideMark/>
          </w:tcPr>
          <w:p w14:paraId="0948D1A7"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105 000,00</w:t>
            </w:r>
          </w:p>
        </w:tc>
      </w:tr>
      <w:tr w:rsidR="00EA3DB6" w:rsidRPr="00EA3DB6" w14:paraId="0E3979B1"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0DEFFBB4"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7</w:t>
            </w:r>
          </w:p>
        </w:tc>
        <w:tc>
          <w:tcPr>
            <w:tcW w:w="3120" w:type="dxa"/>
            <w:tcBorders>
              <w:top w:val="nil"/>
              <w:left w:val="nil"/>
              <w:bottom w:val="single" w:sz="4" w:space="0" w:color="auto"/>
              <w:right w:val="single" w:sz="4" w:space="0" w:color="auto"/>
            </w:tcBorders>
            <w:vAlign w:val="center"/>
            <w:hideMark/>
          </w:tcPr>
          <w:p w14:paraId="4A97CF6E"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Dulap medical cu două uși, safeu și sertar ( 008517 )</w:t>
            </w:r>
          </w:p>
        </w:tc>
        <w:tc>
          <w:tcPr>
            <w:tcW w:w="4040" w:type="dxa"/>
            <w:tcBorders>
              <w:top w:val="nil"/>
              <w:left w:val="nil"/>
              <w:bottom w:val="single" w:sz="4" w:space="0" w:color="auto"/>
              <w:right w:val="single" w:sz="4" w:space="0" w:color="auto"/>
            </w:tcBorders>
            <w:vAlign w:val="center"/>
            <w:hideMark/>
          </w:tcPr>
          <w:p w14:paraId="3CFD7ACA" w14:textId="77777777" w:rsidR="00EA3DB6" w:rsidRPr="00EA3DB6" w:rsidRDefault="00EA3DB6" w:rsidP="00EA3DB6">
            <w:pPr>
              <w:spacing w:after="240"/>
              <w:jc w:val="center"/>
              <w:rPr>
                <w:noProof w:val="0"/>
                <w:color w:val="000000"/>
                <w:sz w:val="22"/>
                <w:szCs w:val="22"/>
                <w:lang w:val="ro-MD" w:eastAsia="ro-MD"/>
              </w:rPr>
            </w:pPr>
            <w:r w:rsidRPr="00EA3DB6">
              <w:rPr>
                <w:noProof w:val="0"/>
                <w:color w:val="000000"/>
                <w:sz w:val="22"/>
                <w:szCs w:val="22"/>
                <w:lang w:val="ro-MD" w:eastAsia="ro-MD"/>
              </w:rPr>
              <w:t xml:space="preserve">Dulap medical cu două uși, safeu și sertar </w:t>
            </w:r>
            <w:r w:rsidRPr="00EA3DB6">
              <w:rPr>
                <w:noProof w:val="0"/>
                <w:color w:val="000000"/>
                <w:sz w:val="22"/>
                <w:szCs w:val="22"/>
                <w:lang w:val="ro-MD" w:eastAsia="ro-MD"/>
              </w:rPr>
              <w:br/>
              <w:t>Cod M100120</w:t>
            </w:r>
            <w:r w:rsidRPr="00EA3DB6">
              <w:rPr>
                <w:noProof w:val="0"/>
                <w:color w:val="000000"/>
                <w:sz w:val="22"/>
                <w:szCs w:val="22"/>
                <w:lang w:val="ro-MD" w:eastAsia="ro-MD"/>
              </w:rPr>
              <w:br/>
              <w:t xml:space="preserve">Descriere Dulap cu safeu din oțel emailat cu o ușă și rafturi pentru stocarea obiectelor parafarmaceutice, medicamente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Carcasa de bază oțel emailat cu grosime minim 1.2 mm rezistent la dezinfectanți chimici</w:t>
            </w:r>
            <w:r w:rsidRPr="00EA3DB6">
              <w:rPr>
                <w:noProof w:val="0"/>
                <w:color w:val="000000"/>
                <w:sz w:val="22"/>
                <w:szCs w:val="22"/>
                <w:lang w:val="ro-MD" w:eastAsia="ro-MD"/>
              </w:rPr>
              <w:br/>
              <w:t>Partea de sus cu ușa din sticlă o ușă de sticlă termorezistentă, cu ramă din metal, cu mâner</w:t>
            </w:r>
            <w:r w:rsidRPr="00EA3DB6">
              <w:rPr>
                <w:noProof w:val="0"/>
                <w:color w:val="000000"/>
                <w:sz w:val="22"/>
                <w:szCs w:val="22"/>
                <w:lang w:val="ro-MD" w:eastAsia="ro-MD"/>
              </w:rPr>
              <w:br/>
              <w:t>Safeu din oțel, incorporat cu lacat și chei minim un raft reglabile pe înălțime, cu grosime minim 1.2 mm</w:t>
            </w:r>
            <w:r w:rsidRPr="00EA3DB6">
              <w:rPr>
                <w:noProof w:val="0"/>
                <w:color w:val="000000"/>
                <w:sz w:val="22"/>
                <w:szCs w:val="22"/>
                <w:lang w:val="ro-MD" w:eastAsia="ro-MD"/>
              </w:rPr>
              <w:br/>
              <w:t>Partea de jos o ușa din oțel emailat da, cu lacăt și un raft  reglabile pe înălțime, cu grosime minim 1.2 mm</w:t>
            </w:r>
            <w:r w:rsidRPr="00EA3DB6">
              <w:rPr>
                <w:noProof w:val="0"/>
                <w:color w:val="000000"/>
                <w:sz w:val="22"/>
                <w:szCs w:val="22"/>
                <w:lang w:val="ro-MD" w:eastAsia="ro-MD"/>
              </w:rPr>
              <w:br/>
              <w:t>Sertar 1 unitate cu mâner</w:t>
            </w:r>
            <w:r w:rsidRPr="00EA3DB6">
              <w:rPr>
                <w:noProof w:val="0"/>
                <w:color w:val="000000"/>
                <w:sz w:val="22"/>
                <w:szCs w:val="22"/>
                <w:lang w:val="ro-MD" w:eastAsia="ro-MD"/>
              </w:rPr>
              <w:br/>
              <w:t>Picioare 4 picioare, reglabile</w:t>
            </w:r>
            <w:r w:rsidRPr="00EA3DB6">
              <w:rPr>
                <w:noProof w:val="0"/>
                <w:color w:val="000000"/>
                <w:sz w:val="22"/>
                <w:szCs w:val="22"/>
                <w:lang w:val="ro-MD" w:eastAsia="ro-MD"/>
              </w:rPr>
              <w:br/>
              <w:t xml:space="preserve">Dimensiuni </w:t>
            </w:r>
            <w:r w:rsidRPr="00EA3DB6">
              <w:rPr>
                <w:noProof w:val="0"/>
                <w:color w:val="000000"/>
                <w:sz w:val="22"/>
                <w:szCs w:val="22"/>
                <w:lang w:val="ro-MD" w:eastAsia="ro-MD"/>
              </w:rPr>
              <w:br/>
              <w:t>Lungime 60 cm, ±10 cm</w:t>
            </w:r>
            <w:r w:rsidRPr="00EA3DB6">
              <w:rPr>
                <w:noProof w:val="0"/>
                <w:color w:val="000000"/>
                <w:sz w:val="22"/>
                <w:szCs w:val="22"/>
                <w:lang w:val="ro-MD" w:eastAsia="ro-MD"/>
              </w:rPr>
              <w:br/>
              <w:t>Adâncime 40 cm,  ±5 cm</w:t>
            </w:r>
            <w:r w:rsidRPr="00EA3DB6">
              <w:rPr>
                <w:noProof w:val="0"/>
                <w:color w:val="000000"/>
                <w:sz w:val="22"/>
                <w:szCs w:val="22"/>
                <w:lang w:val="ro-MD" w:eastAsia="ro-MD"/>
              </w:rPr>
              <w:br/>
              <w:t>Înalțime 180 cm, ±10 cm</w:t>
            </w:r>
            <w:r w:rsidRPr="00EA3DB6">
              <w:rPr>
                <w:noProof w:val="0"/>
                <w:color w:val="000000"/>
                <w:sz w:val="22"/>
                <w:szCs w:val="22"/>
                <w:lang w:val="ro-MD" w:eastAsia="ro-MD"/>
              </w:rPr>
              <w:br/>
              <w:t>Termenul de garanție minim 4 ani echivalent la 48 luni</w:t>
            </w:r>
            <w:r w:rsidRPr="00EA3DB6">
              <w:rPr>
                <w:noProof w:val="0"/>
                <w:color w:val="000000"/>
                <w:sz w:val="22"/>
                <w:szCs w:val="22"/>
                <w:lang w:val="ro-MD" w:eastAsia="ro-MD"/>
              </w:rPr>
              <w:br/>
            </w:r>
          </w:p>
        </w:tc>
        <w:tc>
          <w:tcPr>
            <w:tcW w:w="1206" w:type="dxa"/>
            <w:tcBorders>
              <w:top w:val="nil"/>
              <w:left w:val="nil"/>
              <w:bottom w:val="single" w:sz="4" w:space="0" w:color="auto"/>
              <w:right w:val="single" w:sz="4" w:space="0" w:color="auto"/>
            </w:tcBorders>
            <w:shd w:val="clear" w:color="000000" w:fill="FFFFFF"/>
            <w:noWrap/>
            <w:vAlign w:val="center"/>
            <w:hideMark/>
          </w:tcPr>
          <w:p w14:paraId="635C6A54"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11</w:t>
            </w:r>
          </w:p>
        </w:tc>
        <w:tc>
          <w:tcPr>
            <w:tcW w:w="1420" w:type="dxa"/>
            <w:tcBorders>
              <w:top w:val="nil"/>
              <w:left w:val="nil"/>
              <w:bottom w:val="single" w:sz="4" w:space="0" w:color="auto"/>
              <w:right w:val="single" w:sz="4" w:space="0" w:color="auto"/>
            </w:tcBorders>
            <w:shd w:val="clear" w:color="000000" w:fill="FFFFFF"/>
            <w:noWrap/>
            <w:vAlign w:val="center"/>
            <w:hideMark/>
          </w:tcPr>
          <w:p w14:paraId="6B67F546"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87 083,33</w:t>
            </w:r>
          </w:p>
        </w:tc>
      </w:tr>
      <w:tr w:rsidR="00EA3DB6" w:rsidRPr="00EA3DB6" w14:paraId="358ABEC8"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4DFE2722"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8</w:t>
            </w:r>
          </w:p>
        </w:tc>
        <w:tc>
          <w:tcPr>
            <w:tcW w:w="3120" w:type="dxa"/>
            <w:tcBorders>
              <w:top w:val="nil"/>
              <w:left w:val="nil"/>
              <w:bottom w:val="single" w:sz="4" w:space="0" w:color="auto"/>
              <w:right w:val="single" w:sz="4" w:space="0" w:color="auto"/>
            </w:tcBorders>
            <w:vAlign w:val="center"/>
            <w:hideMark/>
          </w:tcPr>
          <w:p w14:paraId="2A302728"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Dulap medical din metal cu 2 usi ( 008518 )</w:t>
            </w:r>
          </w:p>
        </w:tc>
        <w:tc>
          <w:tcPr>
            <w:tcW w:w="4040" w:type="dxa"/>
            <w:tcBorders>
              <w:top w:val="nil"/>
              <w:left w:val="nil"/>
              <w:bottom w:val="single" w:sz="4" w:space="0" w:color="auto"/>
              <w:right w:val="single" w:sz="4" w:space="0" w:color="auto"/>
            </w:tcBorders>
            <w:vAlign w:val="center"/>
            <w:hideMark/>
          </w:tcPr>
          <w:p w14:paraId="145B0146" w14:textId="77777777" w:rsidR="00EA3DB6" w:rsidRPr="00EA3DB6" w:rsidRDefault="00EA3DB6" w:rsidP="00EA3DB6">
            <w:pPr>
              <w:spacing w:after="240"/>
              <w:jc w:val="center"/>
              <w:rPr>
                <w:noProof w:val="0"/>
                <w:color w:val="000000"/>
                <w:sz w:val="22"/>
                <w:szCs w:val="22"/>
                <w:lang w:val="ro-MD" w:eastAsia="ro-MD"/>
              </w:rPr>
            </w:pPr>
            <w:r w:rsidRPr="00EA3DB6">
              <w:rPr>
                <w:noProof w:val="0"/>
                <w:color w:val="000000"/>
                <w:sz w:val="22"/>
                <w:szCs w:val="22"/>
                <w:lang w:val="ro-MD" w:eastAsia="ro-MD"/>
              </w:rPr>
              <w:t xml:space="preserve">Dulap medical din metal cu 2 usi </w:t>
            </w:r>
            <w:r w:rsidRPr="00EA3DB6">
              <w:rPr>
                <w:noProof w:val="0"/>
                <w:color w:val="000000"/>
                <w:sz w:val="22"/>
                <w:szCs w:val="22"/>
                <w:lang w:val="ro-MD" w:eastAsia="ro-MD"/>
              </w:rPr>
              <w:br/>
              <w:t>Cod M100130</w:t>
            </w:r>
            <w:r w:rsidRPr="00EA3DB6">
              <w:rPr>
                <w:noProof w:val="0"/>
                <w:color w:val="000000"/>
                <w:sz w:val="22"/>
                <w:szCs w:val="22"/>
                <w:lang w:val="ro-MD" w:eastAsia="ro-MD"/>
              </w:rPr>
              <w:br/>
              <w:t xml:space="preserve">Descriere Dulap cu uși și rafturi pentru stocarea obiectelor consumabilelor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Carcasa de bază cu grosimea min. 0.8 mm vopsit cu pulbere epoxidică, alb</w:t>
            </w:r>
            <w:r w:rsidRPr="00EA3DB6">
              <w:rPr>
                <w:noProof w:val="0"/>
                <w:color w:val="000000"/>
                <w:sz w:val="22"/>
                <w:szCs w:val="22"/>
                <w:lang w:val="ro-MD" w:eastAsia="ro-MD"/>
              </w:rPr>
              <w:br/>
              <w:t>Rafturi reglabile cu grosimea min. 0.8 mm minim  4</w:t>
            </w:r>
            <w:r w:rsidRPr="00EA3DB6">
              <w:rPr>
                <w:noProof w:val="0"/>
                <w:color w:val="000000"/>
                <w:sz w:val="22"/>
                <w:szCs w:val="22"/>
                <w:lang w:val="ro-MD" w:eastAsia="ro-MD"/>
              </w:rPr>
              <w:br/>
              <w:t>Uși din oțel emailat 2 uși cu mânere da</w:t>
            </w:r>
            <w:r w:rsidRPr="00EA3DB6">
              <w:rPr>
                <w:noProof w:val="0"/>
                <w:color w:val="000000"/>
                <w:sz w:val="22"/>
                <w:szCs w:val="22"/>
                <w:lang w:val="ro-MD" w:eastAsia="ro-MD"/>
              </w:rPr>
              <w:br/>
              <w:t>uși blocare (cu lacat) da</w:t>
            </w:r>
            <w:r w:rsidRPr="00EA3DB6">
              <w:rPr>
                <w:noProof w:val="0"/>
                <w:color w:val="000000"/>
                <w:sz w:val="22"/>
                <w:szCs w:val="22"/>
                <w:lang w:val="ro-MD" w:eastAsia="ro-MD"/>
              </w:rPr>
              <w:br/>
              <w:t>Picioare de suport 4 picioare, reglabile</w:t>
            </w:r>
            <w:r w:rsidRPr="00EA3DB6">
              <w:rPr>
                <w:noProof w:val="0"/>
                <w:color w:val="000000"/>
                <w:sz w:val="22"/>
                <w:szCs w:val="22"/>
                <w:lang w:val="ro-MD" w:eastAsia="ro-MD"/>
              </w:rPr>
              <w:br/>
              <w:t>Dimensiuni 100 x 40 x 170 cm, ±10 cm</w:t>
            </w:r>
            <w:r w:rsidRPr="00EA3DB6">
              <w:rPr>
                <w:noProof w:val="0"/>
                <w:color w:val="000000"/>
                <w:sz w:val="22"/>
                <w:szCs w:val="22"/>
                <w:lang w:val="ro-MD" w:eastAsia="ro-MD"/>
              </w:rPr>
              <w:br/>
              <w:t>Termenul de garanție minim 4 ani echivalent la 48 luni</w:t>
            </w:r>
            <w:r w:rsidRPr="00EA3DB6">
              <w:rPr>
                <w:noProof w:val="0"/>
                <w:color w:val="000000"/>
                <w:sz w:val="22"/>
                <w:szCs w:val="22"/>
                <w:lang w:val="ro-MD" w:eastAsia="ro-MD"/>
              </w:rPr>
              <w:br/>
            </w:r>
          </w:p>
        </w:tc>
        <w:tc>
          <w:tcPr>
            <w:tcW w:w="1206" w:type="dxa"/>
            <w:tcBorders>
              <w:top w:val="nil"/>
              <w:left w:val="nil"/>
              <w:bottom w:val="single" w:sz="4" w:space="0" w:color="auto"/>
              <w:right w:val="single" w:sz="4" w:space="0" w:color="auto"/>
            </w:tcBorders>
            <w:shd w:val="clear" w:color="000000" w:fill="FFFFFF"/>
            <w:noWrap/>
            <w:vAlign w:val="center"/>
            <w:hideMark/>
          </w:tcPr>
          <w:p w14:paraId="024CA8CF"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19</w:t>
            </w:r>
          </w:p>
        </w:tc>
        <w:tc>
          <w:tcPr>
            <w:tcW w:w="1420" w:type="dxa"/>
            <w:tcBorders>
              <w:top w:val="nil"/>
              <w:left w:val="nil"/>
              <w:bottom w:val="single" w:sz="4" w:space="0" w:color="auto"/>
              <w:right w:val="single" w:sz="4" w:space="0" w:color="auto"/>
            </w:tcBorders>
            <w:shd w:val="clear" w:color="000000" w:fill="FFFFFF"/>
            <w:noWrap/>
            <w:vAlign w:val="center"/>
            <w:hideMark/>
          </w:tcPr>
          <w:p w14:paraId="51F4C086"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142 500,00</w:t>
            </w:r>
          </w:p>
        </w:tc>
      </w:tr>
      <w:tr w:rsidR="00EA3DB6" w:rsidRPr="00EA3DB6" w14:paraId="627C4107"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26C5D0EE"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9</w:t>
            </w:r>
          </w:p>
        </w:tc>
        <w:tc>
          <w:tcPr>
            <w:tcW w:w="3120" w:type="dxa"/>
            <w:tcBorders>
              <w:top w:val="nil"/>
              <w:left w:val="nil"/>
              <w:bottom w:val="single" w:sz="4" w:space="0" w:color="auto"/>
              <w:right w:val="single" w:sz="4" w:space="0" w:color="auto"/>
            </w:tcBorders>
            <w:vAlign w:val="center"/>
            <w:hideMark/>
          </w:tcPr>
          <w:p w14:paraId="0DECFEE0"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Dulap medical cu 2 usi, AISI 304 ( 008519 )</w:t>
            </w:r>
          </w:p>
        </w:tc>
        <w:tc>
          <w:tcPr>
            <w:tcW w:w="4040" w:type="dxa"/>
            <w:tcBorders>
              <w:top w:val="nil"/>
              <w:left w:val="nil"/>
              <w:bottom w:val="single" w:sz="4" w:space="0" w:color="auto"/>
              <w:right w:val="single" w:sz="4" w:space="0" w:color="auto"/>
            </w:tcBorders>
            <w:vAlign w:val="center"/>
            <w:hideMark/>
          </w:tcPr>
          <w:p w14:paraId="57FA84A1" w14:textId="77777777" w:rsidR="00EA3DB6" w:rsidRPr="00EA3DB6" w:rsidRDefault="00EA3DB6" w:rsidP="00EA3DB6">
            <w:pPr>
              <w:spacing w:after="240"/>
              <w:jc w:val="center"/>
              <w:rPr>
                <w:noProof w:val="0"/>
                <w:color w:val="000000"/>
                <w:sz w:val="22"/>
                <w:szCs w:val="22"/>
                <w:lang w:val="ro-MD" w:eastAsia="ro-MD"/>
              </w:rPr>
            </w:pPr>
            <w:r w:rsidRPr="00EA3DB6">
              <w:rPr>
                <w:noProof w:val="0"/>
                <w:color w:val="000000"/>
                <w:sz w:val="22"/>
                <w:szCs w:val="22"/>
                <w:lang w:val="ro-MD" w:eastAsia="ro-MD"/>
              </w:rPr>
              <w:t xml:space="preserve">Dulap medical cu 2 usi, AISI 304 </w:t>
            </w:r>
            <w:r w:rsidRPr="00EA3DB6">
              <w:rPr>
                <w:noProof w:val="0"/>
                <w:color w:val="000000"/>
                <w:sz w:val="22"/>
                <w:szCs w:val="22"/>
                <w:lang w:val="ro-MD" w:eastAsia="ro-MD"/>
              </w:rPr>
              <w:br/>
              <w:t>Cod M100135</w:t>
            </w:r>
            <w:r w:rsidRPr="00EA3DB6">
              <w:rPr>
                <w:noProof w:val="0"/>
                <w:color w:val="000000"/>
                <w:sz w:val="22"/>
                <w:szCs w:val="22"/>
                <w:lang w:val="ro-MD" w:eastAsia="ro-MD"/>
              </w:rPr>
              <w:br/>
              <w:t xml:space="preserve">Descriere Dulap din oțel inoxidabil AISI 304 pentru stocarea obiectelor parafarmaceutice, medicamente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Carcasa de bază oțel inoxidabil AISI 304 satin rezistent la dezinfectanți chimici</w:t>
            </w:r>
            <w:r w:rsidRPr="00EA3DB6">
              <w:rPr>
                <w:noProof w:val="0"/>
                <w:color w:val="000000"/>
                <w:sz w:val="22"/>
                <w:szCs w:val="22"/>
                <w:lang w:val="ro-MD" w:eastAsia="ro-MD"/>
              </w:rPr>
              <w:br/>
              <w:t>Rafturi din inox AISI 304 minim  4, reglabile pe înălțime</w:t>
            </w:r>
            <w:r w:rsidRPr="00EA3DB6">
              <w:rPr>
                <w:noProof w:val="0"/>
                <w:color w:val="000000"/>
                <w:sz w:val="22"/>
                <w:szCs w:val="22"/>
                <w:lang w:val="ro-MD" w:eastAsia="ro-MD"/>
              </w:rPr>
              <w:br/>
              <w:t>Uși   2 uși, fabricate din inox AISI 304 satin încuiere uși cu lacăt incastrat</w:t>
            </w:r>
            <w:r w:rsidRPr="00EA3DB6">
              <w:rPr>
                <w:noProof w:val="0"/>
                <w:color w:val="000000"/>
                <w:sz w:val="22"/>
                <w:szCs w:val="22"/>
                <w:lang w:val="ro-MD" w:eastAsia="ro-MD"/>
              </w:rPr>
              <w:br/>
              <w:t>Picioare 4 picioare, reglabile</w:t>
            </w:r>
            <w:r w:rsidRPr="00EA3DB6">
              <w:rPr>
                <w:noProof w:val="0"/>
                <w:color w:val="000000"/>
                <w:sz w:val="22"/>
                <w:szCs w:val="22"/>
                <w:lang w:val="ro-MD" w:eastAsia="ro-MD"/>
              </w:rPr>
              <w:br/>
              <w:t xml:space="preserve">Dimensiuni </w:t>
            </w:r>
            <w:r w:rsidRPr="00EA3DB6">
              <w:rPr>
                <w:noProof w:val="0"/>
                <w:color w:val="000000"/>
                <w:sz w:val="22"/>
                <w:szCs w:val="22"/>
                <w:lang w:val="ro-MD" w:eastAsia="ro-MD"/>
              </w:rPr>
              <w:br/>
              <w:t>Lungime 100 cm, ±10 cm</w:t>
            </w:r>
            <w:r w:rsidRPr="00EA3DB6">
              <w:rPr>
                <w:noProof w:val="0"/>
                <w:color w:val="000000"/>
                <w:sz w:val="22"/>
                <w:szCs w:val="22"/>
                <w:lang w:val="ro-MD" w:eastAsia="ro-MD"/>
              </w:rPr>
              <w:br/>
              <w:t>Adâncime 45 cm,  ±5 cm</w:t>
            </w:r>
            <w:r w:rsidRPr="00EA3DB6">
              <w:rPr>
                <w:noProof w:val="0"/>
                <w:color w:val="000000"/>
                <w:sz w:val="22"/>
                <w:szCs w:val="22"/>
                <w:lang w:val="ro-MD" w:eastAsia="ro-MD"/>
              </w:rPr>
              <w:br/>
            </w:r>
            <w:r w:rsidRPr="00EA3DB6">
              <w:rPr>
                <w:noProof w:val="0"/>
                <w:color w:val="000000"/>
                <w:sz w:val="22"/>
                <w:szCs w:val="22"/>
                <w:lang w:val="ro-MD" w:eastAsia="ro-MD"/>
              </w:rPr>
              <w:lastRenderedPageBreak/>
              <w:t>Înalțime 190 cm, ±10 cm</w:t>
            </w:r>
            <w:r w:rsidRPr="00EA3DB6">
              <w:rPr>
                <w:noProof w:val="0"/>
                <w:color w:val="000000"/>
                <w:sz w:val="22"/>
                <w:szCs w:val="22"/>
                <w:lang w:val="ro-MD" w:eastAsia="ro-MD"/>
              </w:rPr>
              <w:br/>
              <w:t>Termenul de garanție minim 4 ani echivalent la 48 luni</w:t>
            </w:r>
            <w:r w:rsidRPr="00EA3DB6">
              <w:rPr>
                <w:noProof w:val="0"/>
                <w:color w:val="000000"/>
                <w:sz w:val="22"/>
                <w:szCs w:val="22"/>
                <w:lang w:val="ro-MD" w:eastAsia="ro-MD"/>
              </w:rPr>
              <w:br/>
            </w:r>
          </w:p>
        </w:tc>
        <w:tc>
          <w:tcPr>
            <w:tcW w:w="1206" w:type="dxa"/>
            <w:tcBorders>
              <w:top w:val="nil"/>
              <w:left w:val="nil"/>
              <w:bottom w:val="single" w:sz="4" w:space="0" w:color="auto"/>
              <w:right w:val="single" w:sz="4" w:space="0" w:color="auto"/>
            </w:tcBorders>
            <w:shd w:val="clear" w:color="000000" w:fill="FFFFFF"/>
            <w:noWrap/>
            <w:vAlign w:val="center"/>
            <w:hideMark/>
          </w:tcPr>
          <w:p w14:paraId="40BF099A"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lastRenderedPageBreak/>
              <w:t>13</w:t>
            </w:r>
          </w:p>
        </w:tc>
        <w:tc>
          <w:tcPr>
            <w:tcW w:w="1420" w:type="dxa"/>
            <w:tcBorders>
              <w:top w:val="nil"/>
              <w:left w:val="nil"/>
              <w:bottom w:val="single" w:sz="4" w:space="0" w:color="auto"/>
              <w:right w:val="single" w:sz="4" w:space="0" w:color="auto"/>
            </w:tcBorders>
            <w:shd w:val="clear" w:color="000000" w:fill="FFFFFF"/>
            <w:noWrap/>
            <w:vAlign w:val="center"/>
            <w:hideMark/>
          </w:tcPr>
          <w:p w14:paraId="7BE02F1C"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184 166,67</w:t>
            </w:r>
          </w:p>
        </w:tc>
      </w:tr>
      <w:tr w:rsidR="00EA3DB6" w:rsidRPr="00EA3DB6" w14:paraId="32E68892"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53D78D1F"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10</w:t>
            </w:r>
          </w:p>
        </w:tc>
        <w:tc>
          <w:tcPr>
            <w:tcW w:w="3120" w:type="dxa"/>
            <w:tcBorders>
              <w:top w:val="nil"/>
              <w:left w:val="nil"/>
              <w:bottom w:val="single" w:sz="4" w:space="0" w:color="auto"/>
              <w:right w:val="single" w:sz="4" w:space="0" w:color="auto"/>
            </w:tcBorders>
            <w:vAlign w:val="center"/>
            <w:hideMark/>
          </w:tcPr>
          <w:p w14:paraId="0F4DC777" w14:textId="26BF8E8C"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Dulap medical din metal cu 2 usi de sticla ( 008520 )</w:t>
            </w:r>
          </w:p>
        </w:tc>
        <w:tc>
          <w:tcPr>
            <w:tcW w:w="4040" w:type="dxa"/>
            <w:tcBorders>
              <w:top w:val="nil"/>
              <w:left w:val="nil"/>
              <w:bottom w:val="single" w:sz="4" w:space="0" w:color="auto"/>
              <w:right w:val="single" w:sz="4" w:space="0" w:color="auto"/>
            </w:tcBorders>
            <w:vAlign w:val="center"/>
            <w:hideMark/>
          </w:tcPr>
          <w:p w14:paraId="35E9D49B" w14:textId="77777777" w:rsidR="00EA3DB6" w:rsidRPr="00EA3DB6" w:rsidRDefault="00EA3DB6" w:rsidP="00EA3DB6">
            <w:pPr>
              <w:spacing w:after="240"/>
              <w:jc w:val="center"/>
              <w:rPr>
                <w:noProof w:val="0"/>
                <w:color w:val="000000"/>
                <w:sz w:val="22"/>
                <w:szCs w:val="22"/>
                <w:lang w:val="ro-MD" w:eastAsia="ro-MD"/>
              </w:rPr>
            </w:pPr>
            <w:r w:rsidRPr="00EA3DB6">
              <w:rPr>
                <w:noProof w:val="0"/>
                <w:color w:val="000000"/>
                <w:sz w:val="22"/>
                <w:szCs w:val="22"/>
                <w:lang w:val="ro-MD" w:eastAsia="ro-MD"/>
              </w:rPr>
              <w:t xml:space="preserve">Dulap medical din metal cu 2 usi de sticla </w:t>
            </w:r>
            <w:r w:rsidRPr="00EA3DB6">
              <w:rPr>
                <w:noProof w:val="0"/>
                <w:color w:val="000000"/>
                <w:sz w:val="22"/>
                <w:szCs w:val="22"/>
                <w:lang w:val="ro-MD" w:eastAsia="ro-MD"/>
              </w:rPr>
              <w:br/>
              <w:t>Cod M100140</w:t>
            </w:r>
            <w:r w:rsidRPr="00EA3DB6">
              <w:rPr>
                <w:noProof w:val="0"/>
                <w:color w:val="000000"/>
                <w:sz w:val="22"/>
                <w:szCs w:val="22"/>
                <w:lang w:val="ro-MD" w:eastAsia="ro-MD"/>
              </w:rPr>
              <w:br/>
              <w:t xml:space="preserve">Descriere Dulap din metal vopsit pe suprafață în culoare alb cu uși și rafturi pentru stocarea obiectelor parafarmaceutice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Carcasa de bază metal cu acoperire rezistentă la dezinfectanți chimici</w:t>
            </w:r>
            <w:r w:rsidRPr="00EA3DB6">
              <w:rPr>
                <w:noProof w:val="0"/>
                <w:color w:val="000000"/>
                <w:sz w:val="22"/>
                <w:szCs w:val="22"/>
                <w:lang w:val="ro-MD" w:eastAsia="ro-MD"/>
              </w:rPr>
              <w:br/>
              <w:t>Rafturi din metal reglabile minim  5</w:t>
            </w:r>
            <w:r w:rsidRPr="00EA3DB6">
              <w:rPr>
                <w:noProof w:val="0"/>
                <w:color w:val="000000"/>
                <w:sz w:val="22"/>
                <w:szCs w:val="22"/>
                <w:lang w:val="ro-MD" w:eastAsia="ro-MD"/>
              </w:rPr>
              <w:br/>
              <w:t>Uși minim 2 uși cu sticla cu rama din metal</w:t>
            </w:r>
            <w:r w:rsidRPr="00EA3DB6">
              <w:rPr>
                <w:noProof w:val="0"/>
                <w:color w:val="000000"/>
                <w:sz w:val="22"/>
                <w:szCs w:val="22"/>
                <w:lang w:val="ro-MD" w:eastAsia="ro-MD"/>
              </w:rPr>
              <w:br/>
              <w:t>uși blocare (cu cheie) da</w:t>
            </w:r>
            <w:r w:rsidRPr="00EA3DB6">
              <w:rPr>
                <w:noProof w:val="0"/>
                <w:color w:val="000000"/>
                <w:sz w:val="22"/>
                <w:szCs w:val="22"/>
                <w:lang w:val="ro-MD" w:eastAsia="ro-MD"/>
              </w:rPr>
              <w:br/>
              <w:t>Picioare 4 picioare, reglabile</w:t>
            </w:r>
            <w:r w:rsidRPr="00EA3DB6">
              <w:rPr>
                <w:noProof w:val="0"/>
                <w:color w:val="000000"/>
                <w:sz w:val="22"/>
                <w:szCs w:val="22"/>
                <w:lang w:val="ro-MD" w:eastAsia="ro-MD"/>
              </w:rPr>
              <w:br/>
              <w:t xml:space="preserve">Dimensiuni </w:t>
            </w:r>
            <w:r w:rsidRPr="00EA3DB6">
              <w:rPr>
                <w:noProof w:val="0"/>
                <w:color w:val="000000"/>
                <w:sz w:val="22"/>
                <w:szCs w:val="22"/>
                <w:lang w:val="ro-MD" w:eastAsia="ro-MD"/>
              </w:rPr>
              <w:br/>
              <w:t>Lățimea 80, ±5 cm</w:t>
            </w:r>
            <w:r w:rsidRPr="00EA3DB6">
              <w:rPr>
                <w:noProof w:val="0"/>
                <w:color w:val="000000"/>
                <w:sz w:val="22"/>
                <w:szCs w:val="22"/>
                <w:lang w:val="ro-MD" w:eastAsia="ro-MD"/>
              </w:rPr>
              <w:br/>
              <w:t>Adâncimea 40, ±5 cm</w:t>
            </w:r>
            <w:r w:rsidRPr="00EA3DB6">
              <w:rPr>
                <w:noProof w:val="0"/>
                <w:color w:val="000000"/>
                <w:sz w:val="22"/>
                <w:szCs w:val="22"/>
                <w:lang w:val="ro-MD" w:eastAsia="ro-MD"/>
              </w:rPr>
              <w:br/>
              <w:t xml:space="preserve">Înalțime min. 170 -190 cm </w:t>
            </w:r>
            <w:r w:rsidRPr="00EA3DB6">
              <w:rPr>
                <w:noProof w:val="0"/>
                <w:color w:val="000000"/>
                <w:sz w:val="22"/>
                <w:szCs w:val="22"/>
                <w:lang w:val="ro-MD" w:eastAsia="ro-MD"/>
              </w:rPr>
              <w:br/>
              <w:t>Termenul de garanție minim 4 ani echivalent la 48 luni</w:t>
            </w:r>
            <w:r w:rsidRPr="00EA3DB6">
              <w:rPr>
                <w:noProof w:val="0"/>
                <w:color w:val="000000"/>
                <w:sz w:val="22"/>
                <w:szCs w:val="22"/>
                <w:lang w:val="ro-MD" w:eastAsia="ro-MD"/>
              </w:rPr>
              <w:br/>
            </w:r>
          </w:p>
        </w:tc>
        <w:tc>
          <w:tcPr>
            <w:tcW w:w="1206" w:type="dxa"/>
            <w:tcBorders>
              <w:top w:val="nil"/>
              <w:left w:val="nil"/>
              <w:bottom w:val="single" w:sz="4" w:space="0" w:color="auto"/>
              <w:right w:val="single" w:sz="4" w:space="0" w:color="auto"/>
            </w:tcBorders>
            <w:shd w:val="clear" w:color="000000" w:fill="FFFFFF"/>
            <w:noWrap/>
            <w:vAlign w:val="center"/>
            <w:hideMark/>
          </w:tcPr>
          <w:p w14:paraId="668E16DF"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20</w:t>
            </w:r>
          </w:p>
        </w:tc>
        <w:tc>
          <w:tcPr>
            <w:tcW w:w="1420" w:type="dxa"/>
            <w:tcBorders>
              <w:top w:val="nil"/>
              <w:left w:val="nil"/>
              <w:bottom w:val="single" w:sz="4" w:space="0" w:color="auto"/>
              <w:right w:val="single" w:sz="4" w:space="0" w:color="auto"/>
            </w:tcBorders>
            <w:shd w:val="clear" w:color="000000" w:fill="FFFFFF"/>
            <w:noWrap/>
            <w:vAlign w:val="center"/>
            <w:hideMark/>
          </w:tcPr>
          <w:p w14:paraId="74105DAC"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108 333,33</w:t>
            </w:r>
          </w:p>
        </w:tc>
      </w:tr>
      <w:tr w:rsidR="00EA3DB6" w:rsidRPr="00EA3DB6" w14:paraId="32D2C1C3"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511210E5"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11</w:t>
            </w:r>
          </w:p>
        </w:tc>
        <w:tc>
          <w:tcPr>
            <w:tcW w:w="3120" w:type="dxa"/>
            <w:tcBorders>
              <w:top w:val="nil"/>
              <w:left w:val="nil"/>
              <w:bottom w:val="single" w:sz="4" w:space="0" w:color="auto"/>
              <w:right w:val="single" w:sz="4" w:space="0" w:color="auto"/>
            </w:tcBorders>
            <w:vAlign w:val="center"/>
            <w:hideMark/>
          </w:tcPr>
          <w:p w14:paraId="3D1F0273"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Dulap medical cu 4 usi, 2 cu sticla ( 008522 )</w:t>
            </w:r>
          </w:p>
        </w:tc>
        <w:tc>
          <w:tcPr>
            <w:tcW w:w="4040" w:type="dxa"/>
            <w:tcBorders>
              <w:top w:val="nil"/>
              <w:left w:val="nil"/>
              <w:bottom w:val="single" w:sz="4" w:space="0" w:color="auto"/>
              <w:right w:val="single" w:sz="4" w:space="0" w:color="auto"/>
            </w:tcBorders>
            <w:vAlign w:val="center"/>
            <w:hideMark/>
          </w:tcPr>
          <w:p w14:paraId="69ADC6C6"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Dulap medical cu 4 usi, 2 cu sticla </w:t>
            </w:r>
            <w:r w:rsidRPr="00EA3DB6">
              <w:rPr>
                <w:noProof w:val="0"/>
                <w:color w:val="000000"/>
                <w:sz w:val="22"/>
                <w:szCs w:val="22"/>
                <w:lang w:val="ro-MD" w:eastAsia="ro-MD"/>
              </w:rPr>
              <w:br/>
              <w:t>Cod M100150</w:t>
            </w:r>
            <w:r w:rsidRPr="00EA3DB6">
              <w:rPr>
                <w:noProof w:val="0"/>
                <w:color w:val="000000"/>
                <w:sz w:val="22"/>
                <w:szCs w:val="22"/>
                <w:lang w:val="ro-MD" w:eastAsia="ro-MD"/>
              </w:rPr>
              <w:br/>
              <w:t xml:space="preserve">Descriere Dulap din oțel emailat pe suprafață cu uși și rafturi pentru stocarea obiectelor parafarmaceutice, medicamente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Carcasa de bază oțel emailat rezistent la dezinfectanți chimici</w:t>
            </w:r>
            <w:r w:rsidRPr="00EA3DB6">
              <w:rPr>
                <w:noProof w:val="0"/>
                <w:color w:val="000000"/>
                <w:sz w:val="22"/>
                <w:szCs w:val="22"/>
                <w:lang w:val="ro-MD" w:eastAsia="ro-MD"/>
              </w:rPr>
              <w:br/>
              <w:t xml:space="preserve">"Format din două compartimente  suprapuse </w:t>
            </w:r>
            <w:r w:rsidRPr="00EA3DB6">
              <w:rPr>
                <w:noProof w:val="0"/>
                <w:color w:val="000000"/>
                <w:sz w:val="22"/>
                <w:szCs w:val="22"/>
                <w:lang w:val="ro-MD" w:eastAsia="ro-MD"/>
              </w:rPr>
              <w:br/>
              <w:t>partea de sus</w:t>
            </w:r>
            <w:r w:rsidRPr="00EA3DB6">
              <w:rPr>
                <w:noProof w:val="0"/>
                <w:color w:val="000000"/>
                <w:sz w:val="22"/>
                <w:szCs w:val="22"/>
                <w:lang w:val="ro-MD" w:eastAsia="ro-MD"/>
              </w:rPr>
              <w:br/>
              <w:t>partea de jos</w:t>
            </w:r>
            <w:r w:rsidRPr="00EA3DB6">
              <w:rPr>
                <w:noProof w:val="0"/>
                <w:color w:val="000000"/>
                <w:sz w:val="22"/>
                <w:szCs w:val="22"/>
                <w:lang w:val="ro-MD" w:eastAsia="ro-MD"/>
              </w:rPr>
              <w:br/>
              <w:t>Partea de susdotat cu 2 uși de sticlă rezistentă cu rama din metal, cu mânereîncuiere uși cu lacăt minim 2 rafturi fabracate din oțel inoxidabil, raglabile pe înălțime</w:t>
            </w:r>
            <w:r w:rsidRPr="00EA3DB6">
              <w:rPr>
                <w:noProof w:val="0"/>
                <w:color w:val="000000"/>
                <w:sz w:val="22"/>
                <w:szCs w:val="22"/>
                <w:lang w:val="ro-MD" w:eastAsia="ro-MD"/>
              </w:rPr>
              <w:br/>
              <w:t>Partea de jos dotat cu 2 uși fabricate din oțel emailat, cu mânere încuiere uși cu lacăt minim 1 raft, reglabil pe înălțime</w:t>
            </w:r>
            <w:r w:rsidRPr="00EA3DB6">
              <w:rPr>
                <w:noProof w:val="0"/>
                <w:color w:val="000000"/>
                <w:sz w:val="22"/>
                <w:szCs w:val="22"/>
                <w:lang w:val="ro-MD" w:eastAsia="ro-MD"/>
              </w:rPr>
              <w:br/>
              <w:t>Picioare 4 picioare, reglabile</w:t>
            </w:r>
            <w:r w:rsidRPr="00EA3DB6">
              <w:rPr>
                <w:noProof w:val="0"/>
                <w:color w:val="000000"/>
                <w:sz w:val="22"/>
                <w:szCs w:val="22"/>
                <w:lang w:val="ro-MD" w:eastAsia="ro-MD"/>
              </w:rPr>
              <w:br/>
              <w:t xml:space="preserve">Dimensiuni </w:t>
            </w:r>
            <w:r w:rsidRPr="00EA3DB6">
              <w:rPr>
                <w:noProof w:val="0"/>
                <w:color w:val="000000"/>
                <w:sz w:val="22"/>
                <w:szCs w:val="22"/>
                <w:lang w:val="ro-MD" w:eastAsia="ro-MD"/>
              </w:rPr>
              <w:br/>
              <w:t>Lungime 80 cm, ±10 cm</w:t>
            </w:r>
            <w:r w:rsidRPr="00EA3DB6">
              <w:rPr>
                <w:noProof w:val="0"/>
                <w:color w:val="000000"/>
                <w:sz w:val="22"/>
                <w:szCs w:val="22"/>
                <w:lang w:val="ro-MD" w:eastAsia="ro-MD"/>
              </w:rPr>
              <w:br/>
              <w:t>Adâncime 40 cm,  ±5 cm</w:t>
            </w:r>
            <w:r w:rsidRPr="00EA3DB6">
              <w:rPr>
                <w:noProof w:val="0"/>
                <w:color w:val="000000"/>
                <w:sz w:val="22"/>
                <w:szCs w:val="22"/>
                <w:lang w:val="ro-MD" w:eastAsia="ro-MD"/>
              </w:rPr>
              <w:br/>
              <w:t>Înalțime min. 170 -190 cm</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4AAF8155"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40</w:t>
            </w:r>
          </w:p>
        </w:tc>
        <w:tc>
          <w:tcPr>
            <w:tcW w:w="1420" w:type="dxa"/>
            <w:tcBorders>
              <w:top w:val="nil"/>
              <w:left w:val="nil"/>
              <w:bottom w:val="single" w:sz="4" w:space="0" w:color="auto"/>
              <w:right w:val="single" w:sz="4" w:space="0" w:color="auto"/>
            </w:tcBorders>
            <w:shd w:val="clear" w:color="000000" w:fill="FFFFFF"/>
            <w:noWrap/>
            <w:vAlign w:val="center"/>
            <w:hideMark/>
          </w:tcPr>
          <w:p w14:paraId="4A0166D4"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266 666,67</w:t>
            </w:r>
          </w:p>
        </w:tc>
      </w:tr>
      <w:tr w:rsidR="00EA3DB6" w:rsidRPr="00EA3DB6" w14:paraId="443C44BA"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5A601B26"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12</w:t>
            </w:r>
          </w:p>
        </w:tc>
        <w:tc>
          <w:tcPr>
            <w:tcW w:w="3120" w:type="dxa"/>
            <w:tcBorders>
              <w:top w:val="nil"/>
              <w:left w:val="nil"/>
              <w:bottom w:val="single" w:sz="4" w:space="0" w:color="auto"/>
              <w:right w:val="single" w:sz="4" w:space="0" w:color="auto"/>
            </w:tcBorders>
            <w:vAlign w:val="center"/>
            <w:hideMark/>
          </w:tcPr>
          <w:p w14:paraId="33FE5B52"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Dulap medical cu 3 usi, AISI 304 ( 008523 )</w:t>
            </w:r>
          </w:p>
        </w:tc>
        <w:tc>
          <w:tcPr>
            <w:tcW w:w="4040" w:type="dxa"/>
            <w:tcBorders>
              <w:top w:val="nil"/>
              <w:left w:val="nil"/>
              <w:bottom w:val="single" w:sz="4" w:space="0" w:color="auto"/>
              <w:right w:val="single" w:sz="4" w:space="0" w:color="auto"/>
            </w:tcBorders>
            <w:vAlign w:val="center"/>
            <w:hideMark/>
          </w:tcPr>
          <w:p w14:paraId="40021C73" w14:textId="77777777" w:rsidR="00EA3DB6" w:rsidRPr="00EA3DB6" w:rsidRDefault="00EA3DB6" w:rsidP="00EA3DB6">
            <w:pPr>
              <w:spacing w:after="240"/>
              <w:jc w:val="center"/>
              <w:rPr>
                <w:noProof w:val="0"/>
                <w:color w:val="000000"/>
                <w:sz w:val="22"/>
                <w:szCs w:val="22"/>
                <w:lang w:val="ro-MD" w:eastAsia="ro-MD"/>
              </w:rPr>
            </w:pPr>
            <w:r w:rsidRPr="00EA3DB6">
              <w:rPr>
                <w:noProof w:val="0"/>
                <w:color w:val="000000"/>
                <w:sz w:val="22"/>
                <w:szCs w:val="22"/>
                <w:lang w:val="ro-MD" w:eastAsia="ro-MD"/>
              </w:rPr>
              <w:t xml:space="preserve">Dulap medical cu 3 usi, AISI 304 </w:t>
            </w:r>
            <w:r w:rsidRPr="00EA3DB6">
              <w:rPr>
                <w:noProof w:val="0"/>
                <w:color w:val="000000"/>
                <w:sz w:val="22"/>
                <w:szCs w:val="22"/>
                <w:lang w:val="ro-MD" w:eastAsia="ro-MD"/>
              </w:rPr>
              <w:br/>
              <w:t>M100160</w:t>
            </w:r>
            <w:r w:rsidRPr="00EA3DB6">
              <w:rPr>
                <w:noProof w:val="0"/>
                <w:color w:val="000000"/>
                <w:sz w:val="22"/>
                <w:szCs w:val="22"/>
                <w:lang w:val="ro-MD" w:eastAsia="ro-MD"/>
              </w:rPr>
              <w:br/>
              <w:t xml:space="preserve">Descriere Dulap din oțel inoxidabil AISI 304 pentru stocarea obiectelor parafarmaceutice, medicamente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Carcasa de bază oțel inoxidabil AISI 304 rezistent la dezinfectanți chimici</w:t>
            </w:r>
            <w:r w:rsidRPr="00EA3DB6">
              <w:rPr>
                <w:noProof w:val="0"/>
                <w:color w:val="000000"/>
                <w:sz w:val="22"/>
                <w:szCs w:val="22"/>
                <w:lang w:val="ro-MD" w:eastAsia="ro-MD"/>
              </w:rPr>
              <w:br/>
              <w:t>Rafturi din inox AISI 304 minim  4, reglabile pe înălțime</w:t>
            </w:r>
            <w:r w:rsidRPr="00EA3DB6">
              <w:rPr>
                <w:noProof w:val="0"/>
                <w:color w:val="000000"/>
                <w:sz w:val="22"/>
                <w:szCs w:val="22"/>
                <w:lang w:val="ro-MD" w:eastAsia="ro-MD"/>
              </w:rPr>
              <w:br/>
              <w:t xml:space="preserve">Uși </w:t>
            </w:r>
            <w:r w:rsidRPr="00EA3DB6">
              <w:rPr>
                <w:noProof w:val="0"/>
                <w:color w:val="000000"/>
                <w:sz w:val="22"/>
                <w:szCs w:val="22"/>
                <w:lang w:val="ro-MD" w:eastAsia="ro-MD"/>
              </w:rPr>
              <w:br/>
              <w:t>3 uși, fabricate din inox AISI 304 încuiere uși cu lacăt incadrat</w:t>
            </w:r>
            <w:r w:rsidRPr="00EA3DB6">
              <w:rPr>
                <w:noProof w:val="0"/>
                <w:color w:val="000000"/>
                <w:sz w:val="22"/>
                <w:szCs w:val="22"/>
                <w:lang w:val="ro-MD" w:eastAsia="ro-MD"/>
              </w:rPr>
              <w:br/>
              <w:t>Picioare 6 picioare</w:t>
            </w:r>
            <w:r w:rsidRPr="00EA3DB6">
              <w:rPr>
                <w:noProof w:val="0"/>
                <w:color w:val="000000"/>
                <w:sz w:val="22"/>
                <w:szCs w:val="22"/>
                <w:lang w:val="ro-MD" w:eastAsia="ro-MD"/>
              </w:rPr>
              <w:br/>
            </w:r>
            <w:r w:rsidRPr="00EA3DB6">
              <w:rPr>
                <w:noProof w:val="0"/>
                <w:color w:val="000000"/>
                <w:sz w:val="22"/>
                <w:szCs w:val="22"/>
                <w:lang w:val="ro-MD" w:eastAsia="ro-MD"/>
              </w:rPr>
              <w:lastRenderedPageBreak/>
              <w:t xml:space="preserve">Dimensiuni </w:t>
            </w:r>
            <w:r w:rsidRPr="00EA3DB6">
              <w:rPr>
                <w:noProof w:val="0"/>
                <w:color w:val="000000"/>
                <w:sz w:val="22"/>
                <w:szCs w:val="22"/>
                <w:lang w:val="ro-MD" w:eastAsia="ro-MD"/>
              </w:rPr>
              <w:br/>
              <w:t>Lungime 140 cm, ±5 cm</w:t>
            </w:r>
            <w:r w:rsidRPr="00EA3DB6">
              <w:rPr>
                <w:noProof w:val="0"/>
                <w:color w:val="000000"/>
                <w:sz w:val="22"/>
                <w:szCs w:val="22"/>
                <w:lang w:val="ro-MD" w:eastAsia="ro-MD"/>
              </w:rPr>
              <w:br/>
              <w:t>Adâncime 45 cm,  ±5 cm</w:t>
            </w:r>
            <w:r w:rsidRPr="00EA3DB6">
              <w:rPr>
                <w:noProof w:val="0"/>
                <w:color w:val="000000"/>
                <w:sz w:val="22"/>
                <w:szCs w:val="22"/>
                <w:lang w:val="ro-MD" w:eastAsia="ro-MD"/>
              </w:rPr>
              <w:br/>
              <w:t>Înalțime 190 cm, ±10 cm"</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2C0A4271"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lastRenderedPageBreak/>
              <w:t>7</w:t>
            </w:r>
          </w:p>
        </w:tc>
        <w:tc>
          <w:tcPr>
            <w:tcW w:w="1420" w:type="dxa"/>
            <w:tcBorders>
              <w:top w:val="nil"/>
              <w:left w:val="nil"/>
              <w:bottom w:val="single" w:sz="4" w:space="0" w:color="auto"/>
              <w:right w:val="single" w:sz="4" w:space="0" w:color="auto"/>
            </w:tcBorders>
            <w:shd w:val="clear" w:color="000000" w:fill="FFFFFF"/>
            <w:noWrap/>
            <w:vAlign w:val="center"/>
            <w:hideMark/>
          </w:tcPr>
          <w:p w14:paraId="20A3BAA6"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116 666,67</w:t>
            </w:r>
          </w:p>
        </w:tc>
      </w:tr>
      <w:tr w:rsidR="00EA3DB6" w:rsidRPr="00EA3DB6" w14:paraId="45C73891"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572565EA"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13</w:t>
            </w:r>
          </w:p>
        </w:tc>
        <w:tc>
          <w:tcPr>
            <w:tcW w:w="3120" w:type="dxa"/>
            <w:tcBorders>
              <w:top w:val="nil"/>
              <w:left w:val="nil"/>
              <w:bottom w:val="single" w:sz="4" w:space="0" w:color="auto"/>
              <w:right w:val="single" w:sz="4" w:space="0" w:color="auto"/>
            </w:tcBorders>
            <w:vAlign w:val="center"/>
            <w:hideMark/>
          </w:tcPr>
          <w:p w14:paraId="50C3B3C0"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Dulap medical cu 4 usi, 2 cu sticla ( 008524 )</w:t>
            </w:r>
          </w:p>
        </w:tc>
        <w:tc>
          <w:tcPr>
            <w:tcW w:w="4040" w:type="dxa"/>
            <w:tcBorders>
              <w:top w:val="nil"/>
              <w:left w:val="nil"/>
              <w:bottom w:val="single" w:sz="4" w:space="0" w:color="auto"/>
              <w:right w:val="single" w:sz="4" w:space="0" w:color="auto"/>
            </w:tcBorders>
            <w:vAlign w:val="center"/>
            <w:hideMark/>
          </w:tcPr>
          <w:p w14:paraId="7ED39C3F"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Dulap medical cu 4 usi </w:t>
            </w:r>
            <w:r w:rsidRPr="00EA3DB6">
              <w:rPr>
                <w:noProof w:val="0"/>
                <w:color w:val="000000"/>
                <w:sz w:val="22"/>
                <w:szCs w:val="22"/>
                <w:lang w:val="ro-MD" w:eastAsia="ro-MD"/>
              </w:rPr>
              <w:br/>
              <w:t>Cod M100170</w:t>
            </w:r>
            <w:r w:rsidRPr="00EA3DB6">
              <w:rPr>
                <w:noProof w:val="0"/>
                <w:color w:val="000000"/>
                <w:sz w:val="22"/>
                <w:szCs w:val="22"/>
                <w:lang w:val="ro-MD" w:eastAsia="ro-MD"/>
              </w:rPr>
              <w:br/>
              <w:t xml:space="preserve">Descriere Dulap medical destinat pentru păstrarea medicamentelor, instrumentelor, documentației medicale, fișelor pacientelor în organizații și încăperi medicale.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Carcasa de bază oțel emailat / acoperit cu pulbere, rezistent la zgâriere,  antiseptice și dezinfectanți de orice tip</w:t>
            </w:r>
            <w:r w:rsidRPr="00EA3DB6">
              <w:rPr>
                <w:noProof w:val="0"/>
                <w:color w:val="000000"/>
                <w:sz w:val="22"/>
                <w:szCs w:val="22"/>
                <w:lang w:val="ro-MD" w:eastAsia="ro-MD"/>
              </w:rPr>
              <w:br/>
              <w:t>rezistent la dezinfectanți chimici</w:t>
            </w:r>
            <w:r w:rsidRPr="00EA3DB6">
              <w:rPr>
                <w:noProof w:val="0"/>
                <w:color w:val="000000"/>
                <w:sz w:val="22"/>
                <w:szCs w:val="22"/>
                <w:lang w:val="ro-MD" w:eastAsia="ro-MD"/>
              </w:rPr>
              <w:br/>
              <w:t>Grosimea oțel carcasei minim 0.6 mm</w:t>
            </w:r>
            <w:r w:rsidRPr="00EA3DB6">
              <w:rPr>
                <w:noProof w:val="0"/>
                <w:color w:val="000000"/>
                <w:sz w:val="22"/>
                <w:szCs w:val="22"/>
                <w:lang w:val="ro-MD" w:eastAsia="ro-MD"/>
              </w:rPr>
              <w:br/>
              <w:t>Grosimea oțel ușiminim 0.7 mm</w:t>
            </w:r>
            <w:r w:rsidRPr="00EA3DB6">
              <w:rPr>
                <w:noProof w:val="0"/>
                <w:color w:val="000000"/>
                <w:sz w:val="22"/>
                <w:szCs w:val="22"/>
                <w:lang w:val="ro-MD" w:eastAsia="ro-MD"/>
              </w:rPr>
              <w:br/>
              <w:t xml:space="preserve">Format din două compartimente suprapuse, egale după mărime </w:t>
            </w:r>
            <w:r w:rsidRPr="00EA3DB6">
              <w:rPr>
                <w:noProof w:val="0"/>
                <w:color w:val="000000"/>
                <w:sz w:val="22"/>
                <w:szCs w:val="22"/>
                <w:lang w:val="ro-MD" w:eastAsia="ro-MD"/>
              </w:rPr>
              <w:br/>
              <w:t>partea de sus</w:t>
            </w:r>
            <w:r w:rsidRPr="00EA3DB6">
              <w:rPr>
                <w:noProof w:val="0"/>
                <w:color w:val="000000"/>
                <w:sz w:val="22"/>
                <w:szCs w:val="22"/>
                <w:lang w:val="ro-MD" w:eastAsia="ro-MD"/>
              </w:rPr>
              <w:br/>
              <w:t>partea de jos</w:t>
            </w:r>
            <w:r w:rsidRPr="00EA3DB6">
              <w:rPr>
                <w:noProof w:val="0"/>
                <w:color w:val="000000"/>
                <w:sz w:val="22"/>
                <w:szCs w:val="22"/>
                <w:lang w:val="ro-MD" w:eastAsia="ro-MD"/>
              </w:rPr>
              <w:br/>
              <w:t>Partea de sus dotat cu 2 uși de oțel, cu mânere</w:t>
            </w:r>
            <w:r w:rsidRPr="00EA3DB6">
              <w:rPr>
                <w:noProof w:val="0"/>
                <w:color w:val="000000"/>
                <w:sz w:val="22"/>
                <w:szCs w:val="22"/>
                <w:lang w:val="ro-MD" w:eastAsia="ro-MD"/>
              </w:rPr>
              <w:br/>
              <w:t>încuiere uși cu lacăt</w:t>
            </w:r>
            <w:r w:rsidRPr="00EA3DB6">
              <w:rPr>
                <w:noProof w:val="0"/>
                <w:color w:val="000000"/>
                <w:sz w:val="22"/>
                <w:szCs w:val="22"/>
                <w:lang w:val="ro-MD" w:eastAsia="ro-MD"/>
              </w:rPr>
              <w:br/>
              <w:t>minim 2 rafturi fabracate din oțel, raglabile pe înălțime, suport de greutate minim 30 kg</w:t>
            </w:r>
            <w:r w:rsidRPr="00EA3DB6">
              <w:rPr>
                <w:noProof w:val="0"/>
                <w:color w:val="000000"/>
                <w:sz w:val="22"/>
                <w:szCs w:val="22"/>
                <w:lang w:val="ro-MD" w:eastAsia="ro-MD"/>
              </w:rPr>
              <w:br/>
              <w:t>Partea de jos dotat cu 2 uși de oțel, cu mânere</w:t>
            </w:r>
            <w:r w:rsidRPr="00EA3DB6">
              <w:rPr>
                <w:noProof w:val="0"/>
                <w:color w:val="000000"/>
                <w:sz w:val="22"/>
                <w:szCs w:val="22"/>
                <w:lang w:val="ro-MD" w:eastAsia="ro-MD"/>
              </w:rPr>
              <w:br/>
              <w:t>încuiere uși cu lacăt</w:t>
            </w:r>
            <w:r w:rsidRPr="00EA3DB6">
              <w:rPr>
                <w:noProof w:val="0"/>
                <w:color w:val="000000"/>
                <w:sz w:val="22"/>
                <w:szCs w:val="22"/>
                <w:lang w:val="ro-MD" w:eastAsia="ro-MD"/>
              </w:rPr>
              <w:br/>
              <w:t>minim 2 rafturi fabracate din oțel, raglabile pe înălțime, suport de greutate minim 30 kg</w:t>
            </w:r>
            <w:r w:rsidRPr="00EA3DB6">
              <w:rPr>
                <w:noProof w:val="0"/>
                <w:color w:val="000000"/>
                <w:sz w:val="22"/>
                <w:szCs w:val="22"/>
                <w:lang w:val="ro-MD" w:eastAsia="ro-MD"/>
              </w:rPr>
              <w:br/>
              <w:t>Picioare 4 picioare, reglabile</w:t>
            </w:r>
            <w:r w:rsidRPr="00EA3DB6">
              <w:rPr>
                <w:noProof w:val="0"/>
                <w:color w:val="000000"/>
                <w:sz w:val="22"/>
                <w:szCs w:val="22"/>
                <w:lang w:val="ro-MD" w:eastAsia="ro-MD"/>
              </w:rPr>
              <w:br/>
              <w:t>Culoarea dulap Albă</w:t>
            </w:r>
            <w:r w:rsidRPr="00EA3DB6">
              <w:rPr>
                <w:noProof w:val="0"/>
                <w:color w:val="000000"/>
                <w:sz w:val="22"/>
                <w:szCs w:val="22"/>
                <w:lang w:val="ro-MD" w:eastAsia="ro-MD"/>
              </w:rPr>
              <w:br/>
              <w:t xml:space="preserve">Dimensiuni </w:t>
            </w:r>
            <w:r w:rsidRPr="00EA3DB6">
              <w:rPr>
                <w:noProof w:val="0"/>
                <w:color w:val="000000"/>
                <w:sz w:val="22"/>
                <w:szCs w:val="22"/>
                <w:lang w:val="ro-MD" w:eastAsia="ro-MD"/>
              </w:rPr>
              <w:br/>
              <w:t>Lungime 80 cm, ±10 cm</w:t>
            </w:r>
            <w:r w:rsidRPr="00EA3DB6">
              <w:rPr>
                <w:noProof w:val="0"/>
                <w:color w:val="000000"/>
                <w:sz w:val="22"/>
                <w:szCs w:val="22"/>
                <w:lang w:val="ro-MD" w:eastAsia="ro-MD"/>
              </w:rPr>
              <w:br/>
              <w:t>Adâncime 40 cm,  ±5 cm</w:t>
            </w:r>
            <w:r w:rsidRPr="00EA3DB6">
              <w:rPr>
                <w:noProof w:val="0"/>
                <w:color w:val="000000"/>
                <w:sz w:val="22"/>
                <w:szCs w:val="22"/>
                <w:lang w:val="ro-MD" w:eastAsia="ro-MD"/>
              </w:rPr>
              <w:br/>
              <w:t>Înalțime min. 170 -190 cm</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171E1261"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22</w:t>
            </w:r>
          </w:p>
        </w:tc>
        <w:tc>
          <w:tcPr>
            <w:tcW w:w="1420" w:type="dxa"/>
            <w:tcBorders>
              <w:top w:val="nil"/>
              <w:left w:val="nil"/>
              <w:bottom w:val="single" w:sz="4" w:space="0" w:color="auto"/>
              <w:right w:val="single" w:sz="4" w:space="0" w:color="auto"/>
            </w:tcBorders>
            <w:shd w:val="clear" w:color="000000" w:fill="FFFFFF"/>
            <w:noWrap/>
            <w:vAlign w:val="center"/>
            <w:hideMark/>
          </w:tcPr>
          <w:p w14:paraId="77B3BF85"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146 666,67</w:t>
            </w:r>
          </w:p>
        </w:tc>
      </w:tr>
      <w:tr w:rsidR="00EA3DB6" w:rsidRPr="00EA3DB6" w14:paraId="3B6DA09D"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06D1F835"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14</w:t>
            </w:r>
          </w:p>
        </w:tc>
        <w:tc>
          <w:tcPr>
            <w:tcW w:w="3120" w:type="dxa"/>
            <w:tcBorders>
              <w:top w:val="nil"/>
              <w:left w:val="nil"/>
              <w:bottom w:val="single" w:sz="4" w:space="0" w:color="auto"/>
              <w:right w:val="single" w:sz="4" w:space="0" w:color="auto"/>
            </w:tcBorders>
            <w:vAlign w:val="center"/>
            <w:hideMark/>
          </w:tcPr>
          <w:p w14:paraId="402BC173"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Dulap medical cu 4 usi, AISI 304 ( 008525 )</w:t>
            </w:r>
          </w:p>
        </w:tc>
        <w:tc>
          <w:tcPr>
            <w:tcW w:w="4040" w:type="dxa"/>
            <w:tcBorders>
              <w:top w:val="nil"/>
              <w:left w:val="nil"/>
              <w:bottom w:val="single" w:sz="4" w:space="0" w:color="auto"/>
              <w:right w:val="single" w:sz="4" w:space="0" w:color="auto"/>
            </w:tcBorders>
            <w:vAlign w:val="center"/>
            <w:hideMark/>
          </w:tcPr>
          <w:p w14:paraId="69A93B75"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Dulap medical cu 4 usi, AISI 304 </w:t>
            </w:r>
            <w:r w:rsidRPr="00EA3DB6">
              <w:rPr>
                <w:noProof w:val="0"/>
                <w:color w:val="000000"/>
                <w:sz w:val="22"/>
                <w:szCs w:val="22"/>
                <w:lang w:val="ro-MD" w:eastAsia="ro-MD"/>
              </w:rPr>
              <w:br/>
              <w:t>Cod M100175</w:t>
            </w:r>
            <w:r w:rsidRPr="00EA3DB6">
              <w:rPr>
                <w:noProof w:val="0"/>
                <w:color w:val="000000"/>
                <w:sz w:val="22"/>
                <w:szCs w:val="22"/>
                <w:lang w:val="ro-MD" w:eastAsia="ro-MD"/>
              </w:rPr>
              <w:br/>
              <w:t xml:space="preserve">Descriere Dulap medical destinat pentru păstrarea medicamentelor, instrumentelor, documentației medicale, fișelor pacientelor în organizații și încăperi medicale.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Carcasa de bază oțel inox satin AISI 304, grosimea minim 1.2 mm</w:t>
            </w:r>
            <w:r w:rsidRPr="00EA3DB6">
              <w:rPr>
                <w:noProof w:val="0"/>
                <w:color w:val="000000"/>
                <w:sz w:val="22"/>
                <w:szCs w:val="22"/>
                <w:lang w:val="ro-MD" w:eastAsia="ro-MD"/>
              </w:rPr>
              <w:br/>
              <w:t>rezistent la dezinfectanți chimici</w:t>
            </w:r>
            <w:r w:rsidRPr="00EA3DB6">
              <w:rPr>
                <w:noProof w:val="0"/>
                <w:color w:val="000000"/>
                <w:sz w:val="22"/>
                <w:szCs w:val="22"/>
                <w:lang w:val="ro-MD" w:eastAsia="ro-MD"/>
              </w:rPr>
              <w:br/>
              <w:t xml:space="preserve">Format din două compartimente suprapuse, egale după mărime </w:t>
            </w:r>
            <w:r w:rsidRPr="00EA3DB6">
              <w:rPr>
                <w:noProof w:val="0"/>
                <w:color w:val="000000"/>
                <w:sz w:val="22"/>
                <w:szCs w:val="22"/>
                <w:lang w:val="ro-MD" w:eastAsia="ro-MD"/>
              </w:rPr>
              <w:br/>
              <w:t>partea de sus</w:t>
            </w:r>
            <w:r w:rsidRPr="00EA3DB6">
              <w:rPr>
                <w:noProof w:val="0"/>
                <w:color w:val="000000"/>
                <w:sz w:val="22"/>
                <w:szCs w:val="22"/>
                <w:lang w:val="ro-MD" w:eastAsia="ro-MD"/>
              </w:rPr>
              <w:br/>
              <w:t>partea de jos</w:t>
            </w:r>
            <w:r w:rsidRPr="00EA3DB6">
              <w:rPr>
                <w:noProof w:val="0"/>
                <w:color w:val="000000"/>
                <w:sz w:val="22"/>
                <w:szCs w:val="22"/>
                <w:lang w:val="ro-MD" w:eastAsia="ro-MD"/>
              </w:rPr>
              <w:br/>
              <w:t>Partea de sus dotat cu 2 uși de oțel inox satin AISI 304, cu mânere</w:t>
            </w:r>
            <w:r w:rsidRPr="00EA3DB6">
              <w:rPr>
                <w:noProof w:val="0"/>
                <w:color w:val="000000"/>
                <w:sz w:val="22"/>
                <w:szCs w:val="22"/>
                <w:lang w:val="ro-MD" w:eastAsia="ro-MD"/>
              </w:rPr>
              <w:br/>
              <w:t>încuiere uși cu lacăt</w:t>
            </w:r>
            <w:r w:rsidRPr="00EA3DB6">
              <w:rPr>
                <w:noProof w:val="0"/>
                <w:color w:val="000000"/>
                <w:sz w:val="22"/>
                <w:szCs w:val="22"/>
                <w:lang w:val="ro-MD" w:eastAsia="ro-MD"/>
              </w:rPr>
              <w:br/>
              <w:t>minim 2 rafturi fabracate din oțel inox AISI 304, raglabile pe înălțime, suport de greutate minim 30 kg</w:t>
            </w:r>
            <w:r w:rsidRPr="00EA3DB6">
              <w:rPr>
                <w:noProof w:val="0"/>
                <w:color w:val="000000"/>
                <w:sz w:val="22"/>
                <w:szCs w:val="22"/>
                <w:lang w:val="ro-MD" w:eastAsia="ro-MD"/>
              </w:rPr>
              <w:br/>
            </w:r>
            <w:r w:rsidRPr="00EA3DB6">
              <w:rPr>
                <w:noProof w:val="0"/>
                <w:color w:val="000000"/>
                <w:sz w:val="22"/>
                <w:szCs w:val="22"/>
                <w:lang w:val="ro-MD" w:eastAsia="ro-MD"/>
              </w:rPr>
              <w:lastRenderedPageBreak/>
              <w:t>Partea de jos dotat cu 2 uși de oțel inox satin AISI 304, cu mânere</w:t>
            </w:r>
            <w:r w:rsidRPr="00EA3DB6">
              <w:rPr>
                <w:noProof w:val="0"/>
                <w:color w:val="000000"/>
                <w:sz w:val="22"/>
                <w:szCs w:val="22"/>
                <w:lang w:val="ro-MD" w:eastAsia="ro-MD"/>
              </w:rPr>
              <w:br/>
              <w:t>încuiere uși cu lacăt</w:t>
            </w:r>
            <w:r w:rsidRPr="00EA3DB6">
              <w:rPr>
                <w:noProof w:val="0"/>
                <w:color w:val="000000"/>
                <w:sz w:val="22"/>
                <w:szCs w:val="22"/>
                <w:lang w:val="ro-MD" w:eastAsia="ro-MD"/>
              </w:rPr>
              <w:br/>
              <w:t>minim 2 rafturi fabracate din oțel inox AISI 304, raglabile pe înălțime, suport de greutate minim 30 kg</w:t>
            </w:r>
            <w:r w:rsidRPr="00EA3DB6">
              <w:rPr>
                <w:noProof w:val="0"/>
                <w:color w:val="000000"/>
                <w:sz w:val="22"/>
                <w:szCs w:val="22"/>
                <w:lang w:val="ro-MD" w:eastAsia="ro-MD"/>
              </w:rPr>
              <w:br/>
              <w:t>Picioare 4 picioare, reglabile</w:t>
            </w:r>
            <w:r w:rsidRPr="00EA3DB6">
              <w:rPr>
                <w:noProof w:val="0"/>
                <w:color w:val="000000"/>
                <w:sz w:val="22"/>
                <w:szCs w:val="22"/>
                <w:lang w:val="ro-MD" w:eastAsia="ro-MD"/>
              </w:rPr>
              <w:br/>
              <w:t xml:space="preserve">Dimensiuni </w:t>
            </w:r>
            <w:r w:rsidRPr="00EA3DB6">
              <w:rPr>
                <w:noProof w:val="0"/>
                <w:color w:val="000000"/>
                <w:sz w:val="22"/>
                <w:szCs w:val="22"/>
                <w:lang w:val="ro-MD" w:eastAsia="ro-MD"/>
              </w:rPr>
              <w:br/>
              <w:t>Lungime 110 cm, ±10 cm</w:t>
            </w:r>
            <w:r w:rsidRPr="00EA3DB6">
              <w:rPr>
                <w:noProof w:val="0"/>
                <w:color w:val="000000"/>
                <w:sz w:val="22"/>
                <w:szCs w:val="22"/>
                <w:lang w:val="ro-MD" w:eastAsia="ro-MD"/>
              </w:rPr>
              <w:br/>
              <w:t>Adâncime 40 cm,  ±5 cm</w:t>
            </w:r>
            <w:r w:rsidRPr="00EA3DB6">
              <w:rPr>
                <w:noProof w:val="0"/>
                <w:color w:val="000000"/>
                <w:sz w:val="22"/>
                <w:szCs w:val="22"/>
                <w:lang w:val="ro-MD" w:eastAsia="ro-MD"/>
              </w:rPr>
              <w:br/>
              <w:t>Înalțime min. 190 -200 cm</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1C5AD9D0"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lastRenderedPageBreak/>
              <w:t>1</w:t>
            </w:r>
          </w:p>
        </w:tc>
        <w:tc>
          <w:tcPr>
            <w:tcW w:w="1420" w:type="dxa"/>
            <w:tcBorders>
              <w:top w:val="nil"/>
              <w:left w:val="nil"/>
              <w:bottom w:val="single" w:sz="4" w:space="0" w:color="auto"/>
              <w:right w:val="single" w:sz="4" w:space="0" w:color="auto"/>
            </w:tcBorders>
            <w:shd w:val="clear" w:color="000000" w:fill="FFFFFF"/>
            <w:noWrap/>
            <w:vAlign w:val="center"/>
            <w:hideMark/>
          </w:tcPr>
          <w:p w14:paraId="6462C006"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18 333,33</w:t>
            </w:r>
          </w:p>
        </w:tc>
      </w:tr>
      <w:tr w:rsidR="00EA3DB6" w:rsidRPr="00EA3DB6" w14:paraId="14641C00"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77B7793A"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15</w:t>
            </w:r>
          </w:p>
        </w:tc>
        <w:tc>
          <w:tcPr>
            <w:tcW w:w="3120" w:type="dxa"/>
            <w:tcBorders>
              <w:top w:val="nil"/>
              <w:left w:val="nil"/>
              <w:bottom w:val="single" w:sz="4" w:space="0" w:color="auto"/>
              <w:right w:val="single" w:sz="4" w:space="0" w:color="auto"/>
            </w:tcBorders>
            <w:vAlign w:val="center"/>
            <w:hideMark/>
          </w:tcPr>
          <w:p w14:paraId="54B2B03D"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Troleu multifunctional, standard (masa pentru anesteziolog), de baza ( 008526 )</w:t>
            </w:r>
          </w:p>
        </w:tc>
        <w:tc>
          <w:tcPr>
            <w:tcW w:w="4040" w:type="dxa"/>
            <w:tcBorders>
              <w:top w:val="nil"/>
              <w:left w:val="nil"/>
              <w:bottom w:val="single" w:sz="4" w:space="0" w:color="auto"/>
              <w:right w:val="single" w:sz="4" w:space="0" w:color="auto"/>
            </w:tcBorders>
            <w:vAlign w:val="center"/>
            <w:hideMark/>
          </w:tcPr>
          <w:p w14:paraId="661FEBE6" w14:textId="77777777" w:rsidR="00EA3DB6" w:rsidRPr="00EA3DB6" w:rsidRDefault="00EA3DB6" w:rsidP="00EA3DB6">
            <w:pPr>
              <w:spacing w:after="240"/>
              <w:jc w:val="center"/>
              <w:rPr>
                <w:noProof w:val="0"/>
                <w:color w:val="000000"/>
                <w:sz w:val="22"/>
                <w:szCs w:val="22"/>
                <w:lang w:val="ro-MD" w:eastAsia="ro-MD"/>
              </w:rPr>
            </w:pPr>
            <w:r w:rsidRPr="00EA3DB6">
              <w:rPr>
                <w:noProof w:val="0"/>
                <w:color w:val="000000"/>
                <w:sz w:val="22"/>
                <w:szCs w:val="22"/>
                <w:lang w:val="ro-MD" w:eastAsia="ro-MD"/>
              </w:rPr>
              <w:t xml:space="preserve">"Troleu / cărucior multifuncțional, standard (masă pentru anesteziolog),de bază" </w:t>
            </w:r>
            <w:r w:rsidRPr="00EA3DB6">
              <w:rPr>
                <w:noProof w:val="0"/>
                <w:color w:val="000000"/>
                <w:sz w:val="22"/>
                <w:szCs w:val="22"/>
                <w:lang w:val="ro-MD" w:eastAsia="ro-MD"/>
              </w:rPr>
              <w:br/>
              <w:t>Cod M200000</w:t>
            </w:r>
            <w:r w:rsidRPr="00EA3DB6">
              <w:rPr>
                <w:noProof w:val="0"/>
                <w:color w:val="000000"/>
                <w:sz w:val="22"/>
                <w:szCs w:val="22"/>
                <w:lang w:val="ro-MD" w:eastAsia="ro-MD"/>
              </w:rPr>
              <w:br/>
              <w:t xml:space="preserve">Descriere Cărucior pentru acordarea ajutorului medical de urgență cu 4 sertare pentru stocarea medicamentelor și a seturilor de resuscitare cardio pulmonară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Carcasa de bază aluminiu / oțel inoxidabil / oțel vopsit și finisaj exterior din plastic</w:t>
            </w:r>
            <w:r w:rsidRPr="00EA3DB6">
              <w:rPr>
                <w:noProof w:val="0"/>
                <w:color w:val="000000"/>
                <w:sz w:val="22"/>
                <w:szCs w:val="22"/>
                <w:lang w:val="ro-MD" w:eastAsia="ro-MD"/>
              </w:rPr>
              <w:br/>
              <w:t>Blatul mesei Plastic ABS, grosime minim 5mm</w:t>
            </w:r>
            <w:r w:rsidRPr="00EA3DB6">
              <w:rPr>
                <w:noProof w:val="0"/>
                <w:color w:val="000000"/>
                <w:sz w:val="22"/>
                <w:szCs w:val="22"/>
                <w:lang w:val="ro-MD" w:eastAsia="ro-MD"/>
              </w:rPr>
              <w:br/>
              <w:t>Rotile pivotante 4 rotile , 2 cu frână Ø minim 125 mm</w:t>
            </w:r>
            <w:r w:rsidRPr="00EA3DB6">
              <w:rPr>
                <w:noProof w:val="0"/>
                <w:color w:val="000000"/>
                <w:sz w:val="22"/>
                <w:szCs w:val="22"/>
                <w:lang w:val="ro-MD" w:eastAsia="ro-MD"/>
              </w:rPr>
              <w:br/>
              <w:t>Protecție antișoc la cele 4 colțuri da</w:t>
            </w:r>
            <w:r w:rsidRPr="00EA3DB6">
              <w:rPr>
                <w:noProof w:val="0"/>
                <w:color w:val="000000"/>
                <w:sz w:val="22"/>
                <w:szCs w:val="22"/>
                <w:lang w:val="ro-MD" w:eastAsia="ro-MD"/>
              </w:rPr>
              <w:br/>
              <w:t>Mâner pentru manevrare da</w:t>
            </w:r>
            <w:r w:rsidRPr="00EA3DB6">
              <w:rPr>
                <w:noProof w:val="0"/>
                <w:color w:val="000000"/>
                <w:sz w:val="22"/>
                <w:szCs w:val="22"/>
                <w:lang w:val="ro-MD" w:eastAsia="ro-MD"/>
              </w:rPr>
              <w:br/>
              <w:t>Suport din ABS pentru cateter si sonda da</w:t>
            </w:r>
            <w:r w:rsidRPr="00EA3DB6">
              <w:rPr>
                <w:noProof w:val="0"/>
                <w:color w:val="000000"/>
                <w:sz w:val="22"/>
                <w:szCs w:val="22"/>
                <w:lang w:val="ro-MD" w:eastAsia="ro-MD"/>
              </w:rPr>
              <w:br/>
              <w:t>Suport reglabil pe înălțime pentru perfuzie da</w:t>
            </w:r>
            <w:r w:rsidRPr="00EA3DB6">
              <w:rPr>
                <w:noProof w:val="0"/>
                <w:color w:val="000000"/>
                <w:sz w:val="22"/>
                <w:szCs w:val="22"/>
                <w:lang w:val="ro-MD" w:eastAsia="ro-MD"/>
              </w:rPr>
              <w:br/>
              <w:t>Sertare glisante / rabatabile minim 4, cu lacăt central</w:t>
            </w:r>
            <w:r w:rsidRPr="00EA3DB6">
              <w:rPr>
                <w:noProof w:val="0"/>
                <w:color w:val="000000"/>
                <w:sz w:val="22"/>
                <w:szCs w:val="22"/>
                <w:lang w:val="ro-MD" w:eastAsia="ro-MD"/>
              </w:rPr>
              <w:br/>
              <w:t>Cu amortizoare de deschidere/închidere lentă</w:t>
            </w:r>
            <w:r w:rsidRPr="00EA3DB6">
              <w:rPr>
                <w:noProof w:val="0"/>
                <w:color w:val="000000"/>
                <w:sz w:val="22"/>
                <w:szCs w:val="22"/>
                <w:lang w:val="ro-MD" w:eastAsia="ro-MD"/>
              </w:rPr>
              <w:br/>
              <w:t>Cu compartimente de divizare</w:t>
            </w:r>
            <w:r w:rsidRPr="00EA3DB6">
              <w:rPr>
                <w:noProof w:val="0"/>
                <w:color w:val="000000"/>
                <w:sz w:val="22"/>
                <w:szCs w:val="22"/>
                <w:lang w:val="ro-MD" w:eastAsia="ro-MD"/>
              </w:rPr>
              <w:br/>
              <w:t>Coș deșeuri de 10 litri partea laterală</w:t>
            </w:r>
            <w:r w:rsidRPr="00EA3DB6">
              <w:rPr>
                <w:noProof w:val="0"/>
                <w:color w:val="000000"/>
                <w:sz w:val="22"/>
                <w:szCs w:val="22"/>
                <w:lang w:val="ro-MD" w:eastAsia="ro-MD"/>
              </w:rPr>
              <w:br/>
              <w:t>Dimensiuni 80 x 60 x h100 cm, ±10 cm</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71A9CB4A"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5</w:t>
            </w:r>
          </w:p>
        </w:tc>
        <w:tc>
          <w:tcPr>
            <w:tcW w:w="1420" w:type="dxa"/>
            <w:tcBorders>
              <w:top w:val="nil"/>
              <w:left w:val="nil"/>
              <w:bottom w:val="single" w:sz="4" w:space="0" w:color="auto"/>
              <w:right w:val="single" w:sz="4" w:space="0" w:color="auto"/>
            </w:tcBorders>
            <w:shd w:val="clear" w:color="000000" w:fill="FFFFFF"/>
            <w:noWrap/>
            <w:vAlign w:val="center"/>
            <w:hideMark/>
          </w:tcPr>
          <w:p w14:paraId="19E8D5F0"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75 000,00</w:t>
            </w:r>
          </w:p>
        </w:tc>
      </w:tr>
      <w:tr w:rsidR="00EA3DB6" w:rsidRPr="00EA3DB6" w14:paraId="4A0FED85"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5F92EE3C"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16</w:t>
            </w:r>
          </w:p>
        </w:tc>
        <w:tc>
          <w:tcPr>
            <w:tcW w:w="3120" w:type="dxa"/>
            <w:tcBorders>
              <w:top w:val="nil"/>
              <w:left w:val="nil"/>
              <w:bottom w:val="single" w:sz="4" w:space="0" w:color="auto"/>
              <w:right w:val="single" w:sz="4" w:space="0" w:color="auto"/>
            </w:tcBorders>
            <w:vAlign w:val="center"/>
            <w:hideMark/>
          </w:tcPr>
          <w:p w14:paraId="22CA6384"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Troleu multifunctional, standard (masa pentru anesteziolog), mediu ( 008527 )</w:t>
            </w:r>
          </w:p>
        </w:tc>
        <w:tc>
          <w:tcPr>
            <w:tcW w:w="4040" w:type="dxa"/>
            <w:tcBorders>
              <w:top w:val="nil"/>
              <w:left w:val="nil"/>
              <w:bottom w:val="single" w:sz="4" w:space="0" w:color="auto"/>
              <w:right w:val="single" w:sz="4" w:space="0" w:color="auto"/>
            </w:tcBorders>
            <w:vAlign w:val="center"/>
            <w:hideMark/>
          </w:tcPr>
          <w:p w14:paraId="49589220" w14:textId="77777777" w:rsidR="00EA3DB6" w:rsidRPr="00EA3DB6" w:rsidRDefault="00EA3DB6" w:rsidP="00EA3DB6">
            <w:pPr>
              <w:spacing w:after="240"/>
              <w:jc w:val="center"/>
              <w:rPr>
                <w:noProof w:val="0"/>
                <w:color w:val="000000"/>
                <w:sz w:val="22"/>
                <w:szCs w:val="22"/>
                <w:lang w:val="ro-MD" w:eastAsia="ro-MD"/>
              </w:rPr>
            </w:pPr>
            <w:r w:rsidRPr="00EA3DB6">
              <w:rPr>
                <w:noProof w:val="0"/>
                <w:color w:val="000000"/>
                <w:sz w:val="22"/>
                <w:szCs w:val="22"/>
                <w:lang w:val="ro-MD" w:eastAsia="ro-MD"/>
              </w:rPr>
              <w:t>Troleu / cărucior multifuncțional, standard (masă pentru anesteziolog), mediu</w:t>
            </w:r>
            <w:r w:rsidRPr="00EA3DB6">
              <w:rPr>
                <w:noProof w:val="0"/>
                <w:color w:val="000000"/>
                <w:sz w:val="22"/>
                <w:szCs w:val="22"/>
                <w:lang w:val="ro-MD" w:eastAsia="ro-MD"/>
              </w:rPr>
              <w:br/>
              <w:t>Cod M200001</w:t>
            </w:r>
            <w:r w:rsidRPr="00EA3DB6">
              <w:rPr>
                <w:noProof w:val="0"/>
                <w:color w:val="000000"/>
                <w:sz w:val="22"/>
                <w:szCs w:val="22"/>
                <w:lang w:val="ro-MD" w:eastAsia="ro-MD"/>
              </w:rPr>
              <w:br/>
              <w:t xml:space="preserve">Descriere Cărucior pentru acordarea ajutorului medical de urgență cu 5 sertare pentru stocarea medicamentelor și a seturilor de resuscitare cardio pulmonară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Carcasa de bază aluminiu și/sau oțel inoxidabil</w:t>
            </w:r>
            <w:r w:rsidRPr="00EA3DB6">
              <w:rPr>
                <w:noProof w:val="0"/>
                <w:color w:val="000000"/>
                <w:sz w:val="22"/>
                <w:szCs w:val="22"/>
                <w:lang w:val="ro-MD" w:eastAsia="ro-MD"/>
              </w:rPr>
              <w:br/>
              <w:t>Blatul mesei Plastic ABS, grosime minim 5mm</w:t>
            </w:r>
            <w:r w:rsidRPr="00EA3DB6">
              <w:rPr>
                <w:noProof w:val="0"/>
                <w:color w:val="000000"/>
                <w:sz w:val="22"/>
                <w:szCs w:val="22"/>
                <w:lang w:val="ro-MD" w:eastAsia="ro-MD"/>
              </w:rPr>
              <w:br/>
              <w:t>Rotile 4 rotile , 2 cu frână Ø minim 125 mm</w:t>
            </w:r>
            <w:r w:rsidRPr="00EA3DB6">
              <w:rPr>
                <w:noProof w:val="0"/>
                <w:color w:val="000000"/>
                <w:sz w:val="22"/>
                <w:szCs w:val="22"/>
                <w:lang w:val="ro-MD" w:eastAsia="ro-MD"/>
              </w:rPr>
              <w:br/>
              <w:t>Protecție antișoc la cele 4 colțuri da</w:t>
            </w:r>
            <w:r w:rsidRPr="00EA3DB6">
              <w:rPr>
                <w:noProof w:val="0"/>
                <w:color w:val="000000"/>
                <w:sz w:val="22"/>
                <w:szCs w:val="22"/>
                <w:lang w:val="ro-MD" w:eastAsia="ro-MD"/>
              </w:rPr>
              <w:br/>
              <w:t>Suport butelie de oxigen da</w:t>
            </w:r>
            <w:r w:rsidRPr="00EA3DB6">
              <w:rPr>
                <w:noProof w:val="0"/>
                <w:color w:val="000000"/>
                <w:sz w:val="22"/>
                <w:szCs w:val="22"/>
                <w:lang w:val="ro-MD" w:eastAsia="ro-MD"/>
              </w:rPr>
              <w:br/>
              <w:t>Mâner pentru manevrare da</w:t>
            </w:r>
            <w:r w:rsidRPr="00EA3DB6">
              <w:rPr>
                <w:noProof w:val="0"/>
                <w:color w:val="000000"/>
                <w:sz w:val="22"/>
                <w:szCs w:val="22"/>
                <w:lang w:val="ro-MD" w:eastAsia="ro-MD"/>
              </w:rPr>
              <w:br/>
              <w:t>Suport din ABS pentru cateter si sonda da</w:t>
            </w:r>
            <w:r w:rsidRPr="00EA3DB6">
              <w:rPr>
                <w:noProof w:val="0"/>
                <w:color w:val="000000"/>
                <w:sz w:val="22"/>
                <w:szCs w:val="22"/>
                <w:lang w:val="ro-MD" w:eastAsia="ro-MD"/>
              </w:rPr>
              <w:br/>
              <w:t xml:space="preserve">"Coșuri pentru medicamente, pe suport partea de sus a troleului"minim în două rânduri, câte minim 5 coșuri în fiecare rând </w:t>
            </w:r>
            <w:r w:rsidRPr="00EA3DB6">
              <w:rPr>
                <w:noProof w:val="0"/>
                <w:color w:val="000000"/>
                <w:sz w:val="22"/>
                <w:szCs w:val="22"/>
                <w:lang w:val="ro-MD" w:eastAsia="ro-MD"/>
              </w:rPr>
              <w:lastRenderedPageBreak/>
              <w:t>(total minim 10 coșuri)</w:t>
            </w:r>
            <w:r w:rsidRPr="00EA3DB6">
              <w:rPr>
                <w:noProof w:val="0"/>
                <w:color w:val="000000"/>
                <w:sz w:val="22"/>
                <w:szCs w:val="22"/>
                <w:lang w:val="ro-MD" w:eastAsia="ro-MD"/>
              </w:rPr>
              <w:br/>
              <w:t>Raft pentru defibrilator da</w:t>
            </w:r>
            <w:r w:rsidRPr="00EA3DB6">
              <w:rPr>
                <w:noProof w:val="0"/>
                <w:color w:val="000000"/>
                <w:sz w:val="22"/>
                <w:szCs w:val="22"/>
                <w:lang w:val="ro-MD" w:eastAsia="ro-MD"/>
              </w:rPr>
              <w:br/>
              <w:t>Raft lateral glisant da</w:t>
            </w:r>
            <w:r w:rsidRPr="00EA3DB6">
              <w:rPr>
                <w:noProof w:val="0"/>
                <w:color w:val="000000"/>
                <w:sz w:val="22"/>
                <w:szCs w:val="22"/>
                <w:lang w:val="ro-MD" w:eastAsia="ro-MD"/>
              </w:rPr>
              <w:br/>
              <w:t>Suport reglabil pe înălțime pentru perfuzie da</w:t>
            </w:r>
            <w:r w:rsidRPr="00EA3DB6">
              <w:rPr>
                <w:noProof w:val="0"/>
                <w:color w:val="000000"/>
                <w:sz w:val="22"/>
                <w:szCs w:val="22"/>
                <w:lang w:val="ro-MD" w:eastAsia="ro-MD"/>
              </w:rPr>
              <w:br/>
              <w:t>Sertare minim 5, cu lacăt central</w:t>
            </w:r>
            <w:r w:rsidRPr="00EA3DB6">
              <w:rPr>
                <w:noProof w:val="0"/>
                <w:color w:val="000000"/>
                <w:sz w:val="22"/>
                <w:szCs w:val="22"/>
                <w:lang w:val="ro-MD" w:eastAsia="ro-MD"/>
              </w:rPr>
              <w:br/>
              <w:t>Cu amortizoare de deschidere/închidere lentă</w:t>
            </w:r>
            <w:r w:rsidRPr="00EA3DB6">
              <w:rPr>
                <w:noProof w:val="0"/>
                <w:color w:val="000000"/>
                <w:sz w:val="22"/>
                <w:szCs w:val="22"/>
                <w:lang w:val="ro-MD" w:eastAsia="ro-MD"/>
              </w:rPr>
              <w:br/>
              <w:t>Cu compartimente de divizare</w:t>
            </w:r>
            <w:r w:rsidRPr="00EA3DB6">
              <w:rPr>
                <w:noProof w:val="0"/>
                <w:color w:val="000000"/>
                <w:sz w:val="22"/>
                <w:szCs w:val="22"/>
                <w:lang w:val="ro-MD" w:eastAsia="ro-MD"/>
              </w:rPr>
              <w:br/>
              <w:t>Coș deșeuri de 10 litri partea laterală</w:t>
            </w:r>
            <w:r w:rsidRPr="00EA3DB6">
              <w:rPr>
                <w:noProof w:val="0"/>
                <w:color w:val="000000"/>
                <w:sz w:val="22"/>
                <w:szCs w:val="22"/>
                <w:lang w:val="ro-MD" w:eastAsia="ro-MD"/>
              </w:rPr>
              <w:br/>
              <w:t>Dimensiuni 80 x 50 x 90 cm, ±5 cm</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65EAA0ED"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lastRenderedPageBreak/>
              <w:t>11</w:t>
            </w:r>
          </w:p>
        </w:tc>
        <w:tc>
          <w:tcPr>
            <w:tcW w:w="1420" w:type="dxa"/>
            <w:tcBorders>
              <w:top w:val="nil"/>
              <w:left w:val="nil"/>
              <w:bottom w:val="single" w:sz="4" w:space="0" w:color="auto"/>
              <w:right w:val="single" w:sz="4" w:space="0" w:color="auto"/>
            </w:tcBorders>
            <w:shd w:val="clear" w:color="000000" w:fill="FFFFFF"/>
            <w:noWrap/>
            <w:vAlign w:val="center"/>
            <w:hideMark/>
          </w:tcPr>
          <w:p w14:paraId="752C92FD"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229 166,67</w:t>
            </w:r>
          </w:p>
        </w:tc>
      </w:tr>
      <w:tr w:rsidR="00EA3DB6" w:rsidRPr="00EA3DB6" w14:paraId="460EA464"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6017D9A9"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17</w:t>
            </w:r>
          </w:p>
        </w:tc>
        <w:tc>
          <w:tcPr>
            <w:tcW w:w="3120" w:type="dxa"/>
            <w:tcBorders>
              <w:top w:val="nil"/>
              <w:left w:val="nil"/>
              <w:bottom w:val="single" w:sz="4" w:space="0" w:color="auto"/>
              <w:right w:val="single" w:sz="4" w:space="0" w:color="auto"/>
            </w:tcBorders>
            <w:vAlign w:val="center"/>
            <w:hideMark/>
          </w:tcPr>
          <w:p w14:paraId="0E061A24"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Troleu multifunctional, medical ( 008528 )</w:t>
            </w:r>
          </w:p>
        </w:tc>
        <w:tc>
          <w:tcPr>
            <w:tcW w:w="4040" w:type="dxa"/>
            <w:tcBorders>
              <w:top w:val="nil"/>
              <w:left w:val="nil"/>
              <w:bottom w:val="single" w:sz="4" w:space="0" w:color="auto"/>
              <w:right w:val="single" w:sz="4" w:space="0" w:color="auto"/>
            </w:tcBorders>
            <w:vAlign w:val="center"/>
            <w:hideMark/>
          </w:tcPr>
          <w:p w14:paraId="1B258037" w14:textId="77777777" w:rsidR="00EA3DB6" w:rsidRPr="00EA3DB6" w:rsidRDefault="00EA3DB6" w:rsidP="00EA3DB6">
            <w:pPr>
              <w:spacing w:after="240"/>
              <w:jc w:val="center"/>
              <w:rPr>
                <w:noProof w:val="0"/>
                <w:color w:val="000000"/>
                <w:sz w:val="22"/>
                <w:szCs w:val="22"/>
                <w:lang w:val="ro-MD" w:eastAsia="ro-MD"/>
              </w:rPr>
            </w:pPr>
            <w:r w:rsidRPr="00EA3DB6">
              <w:rPr>
                <w:noProof w:val="0"/>
                <w:color w:val="000000"/>
                <w:sz w:val="22"/>
                <w:szCs w:val="22"/>
                <w:lang w:val="ro-MD" w:eastAsia="ro-MD"/>
              </w:rPr>
              <w:t xml:space="preserve">Troleu multifuncțional, medical </w:t>
            </w:r>
            <w:r w:rsidRPr="00EA3DB6">
              <w:rPr>
                <w:noProof w:val="0"/>
                <w:color w:val="000000"/>
                <w:sz w:val="22"/>
                <w:szCs w:val="22"/>
                <w:lang w:val="ro-MD" w:eastAsia="ro-MD"/>
              </w:rPr>
              <w:br/>
              <w:t>Cod M200010</w:t>
            </w:r>
            <w:r w:rsidRPr="00EA3DB6">
              <w:rPr>
                <w:noProof w:val="0"/>
                <w:color w:val="000000"/>
                <w:sz w:val="22"/>
                <w:szCs w:val="22"/>
                <w:lang w:val="ro-MD" w:eastAsia="ro-MD"/>
              </w:rPr>
              <w:br/>
              <w:t xml:space="preserve">Descriere Troleu multifuncțional, medical cu 2 sertare pentru stocarea medicamentelor și a seturilor medical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Carcasa de bază aluminiu / oțel inoxidabil / oțel vopsit și finisaj exterior din plastic</w:t>
            </w:r>
            <w:r w:rsidRPr="00EA3DB6">
              <w:rPr>
                <w:noProof w:val="0"/>
                <w:color w:val="000000"/>
                <w:sz w:val="22"/>
                <w:szCs w:val="22"/>
                <w:lang w:val="ro-MD" w:eastAsia="ro-MD"/>
              </w:rPr>
              <w:br/>
              <w:t>Blatul mesei oțel inoxidabil 304, satin</w:t>
            </w:r>
            <w:r w:rsidRPr="00EA3DB6">
              <w:rPr>
                <w:noProof w:val="0"/>
                <w:color w:val="000000"/>
                <w:sz w:val="22"/>
                <w:szCs w:val="22"/>
                <w:lang w:val="ro-MD" w:eastAsia="ro-MD"/>
              </w:rPr>
              <w:br/>
              <w:t>Rotile pivotante 4 rotile , 2 cu frână</w:t>
            </w:r>
            <w:r w:rsidRPr="00EA3DB6">
              <w:rPr>
                <w:noProof w:val="0"/>
                <w:color w:val="000000"/>
                <w:sz w:val="22"/>
                <w:szCs w:val="22"/>
                <w:lang w:val="ro-MD" w:eastAsia="ro-MD"/>
              </w:rPr>
              <w:br/>
              <w:t>Ø minim 125 mm</w:t>
            </w:r>
            <w:r w:rsidRPr="00EA3DB6">
              <w:rPr>
                <w:noProof w:val="0"/>
                <w:color w:val="000000"/>
                <w:sz w:val="22"/>
                <w:szCs w:val="22"/>
                <w:lang w:val="ro-MD" w:eastAsia="ro-MD"/>
              </w:rPr>
              <w:br/>
              <w:t>Protecție antișoc la cele 4 colțuri da</w:t>
            </w:r>
            <w:r w:rsidRPr="00EA3DB6">
              <w:rPr>
                <w:noProof w:val="0"/>
                <w:color w:val="000000"/>
                <w:sz w:val="22"/>
                <w:szCs w:val="22"/>
                <w:lang w:val="ro-MD" w:eastAsia="ro-MD"/>
              </w:rPr>
              <w:br/>
              <w:t>Mâner pentru manevrare da</w:t>
            </w:r>
            <w:r w:rsidRPr="00EA3DB6">
              <w:rPr>
                <w:noProof w:val="0"/>
                <w:color w:val="000000"/>
                <w:sz w:val="22"/>
                <w:szCs w:val="22"/>
                <w:lang w:val="ro-MD" w:eastAsia="ro-MD"/>
              </w:rPr>
              <w:br/>
              <w:t>Suport din ABS pentru cateter si sonda da</w:t>
            </w:r>
            <w:r w:rsidRPr="00EA3DB6">
              <w:rPr>
                <w:noProof w:val="0"/>
                <w:color w:val="000000"/>
                <w:sz w:val="22"/>
                <w:szCs w:val="22"/>
                <w:lang w:val="ro-MD" w:eastAsia="ro-MD"/>
              </w:rPr>
              <w:br/>
              <w:t>Suport pentru monitor da</w:t>
            </w:r>
            <w:r w:rsidRPr="00EA3DB6">
              <w:rPr>
                <w:noProof w:val="0"/>
                <w:color w:val="000000"/>
                <w:sz w:val="22"/>
                <w:szCs w:val="22"/>
                <w:lang w:val="ro-MD" w:eastAsia="ro-MD"/>
              </w:rPr>
              <w:br/>
              <w:t>Suport reglabil pe înălțime pentru perfuzie da</w:t>
            </w:r>
            <w:r w:rsidRPr="00EA3DB6">
              <w:rPr>
                <w:noProof w:val="0"/>
                <w:color w:val="000000"/>
                <w:sz w:val="22"/>
                <w:szCs w:val="22"/>
                <w:lang w:val="ro-MD" w:eastAsia="ro-MD"/>
              </w:rPr>
              <w:br/>
              <w:t>Partea laterală dotat cu măsuță retractabilă da</w:t>
            </w:r>
            <w:r w:rsidRPr="00EA3DB6">
              <w:rPr>
                <w:noProof w:val="0"/>
                <w:color w:val="000000"/>
                <w:sz w:val="22"/>
                <w:szCs w:val="22"/>
                <w:lang w:val="ro-MD" w:eastAsia="ro-MD"/>
              </w:rPr>
              <w:br/>
              <w:t>Sertare glisante / rabatabile minim 2,  cu lacăt central</w:t>
            </w:r>
            <w:r w:rsidRPr="00EA3DB6">
              <w:rPr>
                <w:noProof w:val="0"/>
                <w:color w:val="000000"/>
                <w:sz w:val="22"/>
                <w:szCs w:val="22"/>
                <w:lang w:val="ro-MD" w:eastAsia="ro-MD"/>
              </w:rPr>
              <w:br/>
              <w:t>Cu amortizoare de deschidere/închidere lentă</w:t>
            </w:r>
            <w:r w:rsidRPr="00EA3DB6">
              <w:rPr>
                <w:noProof w:val="0"/>
                <w:color w:val="000000"/>
                <w:sz w:val="22"/>
                <w:szCs w:val="22"/>
                <w:lang w:val="ro-MD" w:eastAsia="ro-MD"/>
              </w:rPr>
              <w:br/>
              <w:t>Cu compartimente de divizare</w:t>
            </w:r>
            <w:r w:rsidRPr="00EA3DB6">
              <w:rPr>
                <w:noProof w:val="0"/>
                <w:color w:val="000000"/>
                <w:sz w:val="22"/>
                <w:szCs w:val="22"/>
                <w:lang w:val="ro-MD" w:eastAsia="ro-MD"/>
              </w:rPr>
              <w:br/>
              <w:t>Parte de jos 2 uși cu mânere</w:t>
            </w:r>
            <w:r w:rsidRPr="00EA3DB6">
              <w:rPr>
                <w:noProof w:val="0"/>
                <w:color w:val="000000"/>
                <w:sz w:val="22"/>
                <w:szCs w:val="22"/>
                <w:lang w:val="ro-MD" w:eastAsia="ro-MD"/>
              </w:rPr>
              <w:br/>
              <w:t>Coș deșeuri de min 5 litri partea laterală</w:t>
            </w:r>
            <w:r w:rsidRPr="00EA3DB6">
              <w:rPr>
                <w:noProof w:val="0"/>
                <w:color w:val="000000"/>
                <w:sz w:val="22"/>
                <w:szCs w:val="22"/>
                <w:lang w:val="ro-MD" w:eastAsia="ro-MD"/>
              </w:rPr>
              <w:br/>
              <w:t>Dimensiuni 80 x 55 x 100(h) cm, ±10 cm</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08B48D1C"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15</w:t>
            </w:r>
          </w:p>
        </w:tc>
        <w:tc>
          <w:tcPr>
            <w:tcW w:w="1420" w:type="dxa"/>
            <w:tcBorders>
              <w:top w:val="nil"/>
              <w:left w:val="nil"/>
              <w:bottom w:val="single" w:sz="4" w:space="0" w:color="auto"/>
              <w:right w:val="single" w:sz="4" w:space="0" w:color="auto"/>
            </w:tcBorders>
            <w:shd w:val="clear" w:color="000000" w:fill="FFFFFF"/>
            <w:noWrap/>
            <w:vAlign w:val="center"/>
            <w:hideMark/>
          </w:tcPr>
          <w:p w14:paraId="11961775"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125 000,00</w:t>
            </w:r>
          </w:p>
        </w:tc>
      </w:tr>
      <w:tr w:rsidR="00EA3DB6" w:rsidRPr="00EA3DB6" w14:paraId="61D51267"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3AC575B5"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18</w:t>
            </w:r>
          </w:p>
        </w:tc>
        <w:tc>
          <w:tcPr>
            <w:tcW w:w="3120" w:type="dxa"/>
            <w:tcBorders>
              <w:top w:val="nil"/>
              <w:left w:val="nil"/>
              <w:bottom w:val="single" w:sz="4" w:space="0" w:color="auto"/>
              <w:right w:val="single" w:sz="4" w:space="0" w:color="auto"/>
            </w:tcBorders>
            <w:vAlign w:val="center"/>
            <w:hideMark/>
          </w:tcPr>
          <w:p w14:paraId="44417160"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Masă pentru manipulație 2 rafturi ( 008529 )</w:t>
            </w:r>
          </w:p>
        </w:tc>
        <w:tc>
          <w:tcPr>
            <w:tcW w:w="4040" w:type="dxa"/>
            <w:tcBorders>
              <w:top w:val="nil"/>
              <w:left w:val="nil"/>
              <w:bottom w:val="single" w:sz="4" w:space="0" w:color="auto"/>
              <w:right w:val="single" w:sz="4" w:space="0" w:color="auto"/>
            </w:tcBorders>
            <w:vAlign w:val="center"/>
            <w:hideMark/>
          </w:tcPr>
          <w:p w14:paraId="1DA75ACD"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Masă pentru manipulație 2 rafturi </w:t>
            </w:r>
            <w:r w:rsidRPr="00EA3DB6">
              <w:rPr>
                <w:noProof w:val="0"/>
                <w:color w:val="000000"/>
                <w:sz w:val="22"/>
                <w:szCs w:val="22"/>
                <w:lang w:val="ro-MD" w:eastAsia="ro-MD"/>
              </w:rPr>
              <w:br/>
              <w:t xml:space="preserve">Cod M300000 </w:t>
            </w:r>
            <w:r w:rsidRPr="00EA3DB6">
              <w:rPr>
                <w:noProof w:val="0"/>
                <w:color w:val="000000"/>
                <w:sz w:val="22"/>
                <w:szCs w:val="22"/>
                <w:lang w:val="ro-MD" w:eastAsia="ro-MD"/>
              </w:rPr>
              <w:br/>
              <w:t xml:space="preserve">Descriere Masă specializată din inox pentru instrumente chirurgicale, medicamente și echipamente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Structura carcasei oțel acoperit cu pulbere albă, min. 1.5mm</w:t>
            </w:r>
            <w:r w:rsidRPr="00EA3DB6">
              <w:rPr>
                <w:noProof w:val="0"/>
                <w:color w:val="000000"/>
                <w:sz w:val="22"/>
                <w:szCs w:val="22"/>
                <w:lang w:val="ro-MD" w:eastAsia="ro-MD"/>
              </w:rPr>
              <w:br/>
              <w:t>Rafturi 2 unități, cu mărginele ridicate</w:t>
            </w:r>
            <w:r w:rsidRPr="00EA3DB6">
              <w:rPr>
                <w:noProof w:val="0"/>
                <w:color w:val="000000"/>
                <w:sz w:val="22"/>
                <w:szCs w:val="22"/>
                <w:lang w:val="ro-MD" w:eastAsia="ro-MD"/>
              </w:rPr>
              <w:br/>
              <w:t>oțel inoxidabil satin, AISI 304, grosimea minim 0.8 mm</w:t>
            </w:r>
            <w:r w:rsidRPr="00EA3DB6">
              <w:rPr>
                <w:noProof w:val="0"/>
                <w:color w:val="000000"/>
                <w:sz w:val="22"/>
                <w:szCs w:val="22"/>
                <w:lang w:val="ro-MD" w:eastAsia="ro-MD"/>
              </w:rPr>
              <w:br/>
              <w:t>sarcina suportată de rafturi: minim 25 Kg</w:t>
            </w:r>
            <w:r w:rsidRPr="00EA3DB6">
              <w:rPr>
                <w:noProof w:val="0"/>
                <w:color w:val="000000"/>
                <w:sz w:val="22"/>
                <w:szCs w:val="22"/>
                <w:lang w:val="ro-MD" w:eastAsia="ro-MD"/>
              </w:rPr>
              <w:br/>
              <w:t>Protecția suprafeței un strat de protecție realizat prin pasivare chimică, (conform standardului ASTM A967), pentru a asigura rezistența sporită la coroziune</w:t>
            </w:r>
            <w:r w:rsidRPr="00EA3DB6">
              <w:rPr>
                <w:noProof w:val="0"/>
                <w:color w:val="000000"/>
                <w:sz w:val="22"/>
                <w:szCs w:val="22"/>
                <w:lang w:val="ro-MD" w:eastAsia="ro-MD"/>
              </w:rPr>
              <w:br/>
              <w:t>Mâner pentru transportare da</w:t>
            </w:r>
            <w:r w:rsidRPr="00EA3DB6">
              <w:rPr>
                <w:noProof w:val="0"/>
                <w:color w:val="000000"/>
                <w:sz w:val="22"/>
                <w:szCs w:val="22"/>
                <w:lang w:val="ro-MD" w:eastAsia="ro-MD"/>
              </w:rPr>
              <w:br/>
              <w:t>Rotile de cauciuc pivotante 4 rotile, min. 2 cu frână</w:t>
            </w:r>
            <w:r w:rsidRPr="00EA3DB6">
              <w:rPr>
                <w:noProof w:val="0"/>
                <w:color w:val="000000"/>
                <w:sz w:val="22"/>
                <w:szCs w:val="22"/>
                <w:lang w:val="ro-MD" w:eastAsia="ro-MD"/>
              </w:rPr>
              <w:br/>
              <w:t>diametru minim 50 mm</w:t>
            </w:r>
            <w:r w:rsidRPr="00EA3DB6">
              <w:rPr>
                <w:noProof w:val="0"/>
                <w:color w:val="000000"/>
                <w:sz w:val="22"/>
                <w:szCs w:val="22"/>
                <w:lang w:val="ro-MD" w:eastAsia="ro-MD"/>
              </w:rPr>
              <w:br/>
            </w:r>
            <w:r w:rsidRPr="00EA3DB6">
              <w:rPr>
                <w:noProof w:val="0"/>
                <w:color w:val="000000"/>
                <w:sz w:val="22"/>
                <w:szCs w:val="22"/>
                <w:lang w:val="ro-MD" w:eastAsia="ro-MD"/>
              </w:rPr>
              <w:lastRenderedPageBreak/>
              <w:t>Rezisten la uzură și substanțe pentru dezinfectare chimică da</w:t>
            </w:r>
            <w:r w:rsidRPr="00EA3DB6">
              <w:rPr>
                <w:noProof w:val="0"/>
                <w:color w:val="000000"/>
                <w:sz w:val="22"/>
                <w:szCs w:val="22"/>
                <w:lang w:val="ro-MD" w:eastAsia="ro-MD"/>
              </w:rPr>
              <w:br/>
              <w:t>Dimensiuni 70 x 45 x 85 cm,  ±7 cm</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385325AB"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lastRenderedPageBreak/>
              <w:t>89</w:t>
            </w:r>
          </w:p>
        </w:tc>
        <w:tc>
          <w:tcPr>
            <w:tcW w:w="1420" w:type="dxa"/>
            <w:tcBorders>
              <w:top w:val="nil"/>
              <w:left w:val="nil"/>
              <w:bottom w:val="single" w:sz="4" w:space="0" w:color="auto"/>
              <w:right w:val="single" w:sz="4" w:space="0" w:color="auto"/>
            </w:tcBorders>
            <w:shd w:val="clear" w:color="000000" w:fill="FFFFFF"/>
            <w:noWrap/>
            <w:vAlign w:val="center"/>
            <w:hideMark/>
          </w:tcPr>
          <w:p w14:paraId="68D8D7A0"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222 500,00</w:t>
            </w:r>
          </w:p>
        </w:tc>
      </w:tr>
      <w:tr w:rsidR="00EA3DB6" w:rsidRPr="00EA3DB6" w14:paraId="1F711781"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462FEE3B"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19</w:t>
            </w:r>
          </w:p>
        </w:tc>
        <w:tc>
          <w:tcPr>
            <w:tcW w:w="3120" w:type="dxa"/>
            <w:tcBorders>
              <w:top w:val="nil"/>
              <w:left w:val="nil"/>
              <w:bottom w:val="single" w:sz="4" w:space="0" w:color="auto"/>
              <w:right w:val="single" w:sz="4" w:space="0" w:color="auto"/>
            </w:tcBorders>
            <w:vAlign w:val="center"/>
            <w:hideMark/>
          </w:tcPr>
          <w:p w14:paraId="37D32E18"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Masă pentru manipulație 2 rafturi, AISI 304 ( 008530 )</w:t>
            </w:r>
          </w:p>
        </w:tc>
        <w:tc>
          <w:tcPr>
            <w:tcW w:w="4040" w:type="dxa"/>
            <w:tcBorders>
              <w:top w:val="nil"/>
              <w:left w:val="nil"/>
              <w:bottom w:val="single" w:sz="4" w:space="0" w:color="auto"/>
              <w:right w:val="single" w:sz="4" w:space="0" w:color="auto"/>
            </w:tcBorders>
            <w:vAlign w:val="center"/>
            <w:hideMark/>
          </w:tcPr>
          <w:p w14:paraId="3B9C0E55"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Masă pentru manipulație 2 rafturi, AISI 304 </w:t>
            </w:r>
            <w:r w:rsidRPr="00EA3DB6">
              <w:rPr>
                <w:noProof w:val="0"/>
                <w:color w:val="000000"/>
                <w:sz w:val="22"/>
                <w:szCs w:val="22"/>
                <w:lang w:val="ro-MD" w:eastAsia="ro-MD"/>
              </w:rPr>
              <w:br/>
              <w:t xml:space="preserve">Cod M300001 </w:t>
            </w:r>
            <w:r w:rsidRPr="00EA3DB6">
              <w:rPr>
                <w:noProof w:val="0"/>
                <w:color w:val="000000"/>
                <w:sz w:val="22"/>
                <w:szCs w:val="22"/>
                <w:lang w:val="ro-MD" w:eastAsia="ro-MD"/>
              </w:rPr>
              <w:br/>
              <w:t xml:space="preserve">Descriere Masă specializată din inox pentru instrumente chirurgicale, medicamente și echipamente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Structura carcasei oțel inoxidabil satin, grosimea minim 1 mm</w:t>
            </w:r>
            <w:r w:rsidRPr="00EA3DB6">
              <w:rPr>
                <w:noProof w:val="0"/>
                <w:color w:val="000000"/>
                <w:sz w:val="22"/>
                <w:szCs w:val="22"/>
                <w:lang w:val="ro-MD" w:eastAsia="ro-MD"/>
              </w:rPr>
              <w:br/>
              <w:t>Rafturi 2 unități, cu mărginele ridicate</w:t>
            </w:r>
            <w:r w:rsidRPr="00EA3DB6">
              <w:rPr>
                <w:noProof w:val="0"/>
                <w:color w:val="000000"/>
                <w:sz w:val="22"/>
                <w:szCs w:val="22"/>
                <w:lang w:val="ro-MD" w:eastAsia="ro-MD"/>
              </w:rPr>
              <w:br/>
              <w:t>oțel inoxidabil satin, AISI 304, grosimea minim 1 mm</w:t>
            </w:r>
            <w:r w:rsidRPr="00EA3DB6">
              <w:rPr>
                <w:noProof w:val="0"/>
                <w:color w:val="000000"/>
                <w:sz w:val="22"/>
                <w:szCs w:val="22"/>
                <w:lang w:val="ro-MD" w:eastAsia="ro-MD"/>
              </w:rPr>
              <w:br/>
              <w:t>sarcina suportată de rafturi: minim 25 Kg</w:t>
            </w:r>
            <w:r w:rsidRPr="00EA3DB6">
              <w:rPr>
                <w:noProof w:val="0"/>
                <w:color w:val="000000"/>
                <w:sz w:val="22"/>
                <w:szCs w:val="22"/>
                <w:lang w:val="ro-MD" w:eastAsia="ro-MD"/>
              </w:rPr>
              <w:br/>
              <w:t>Mâner pentru transportare da</w:t>
            </w:r>
            <w:r w:rsidRPr="00EA3DB6">
              <w:rPr>
                <w:noProof w:val="0"/>
                <w:color w:val="000000"/>
                <w:sz w:val="22"/>
                <w:szCs w:val="22"/>
                <w:lang w:val="ro-MD" w:eastAsia="ro-MD"/>
              </w:rPr>
              <w:br/>
              <w:t>Rotile de cauciuc pivotante 4 rotile, min. 2 cu frână</w:t>
            </w:r>
            <w:r w:rsidRPr="00EA3DB6">
              <w:rPr>
                <w:noProof w:val="0"/>
                <w:color w:val="000000"/>
                <w:sz w:val="22"/>
                <w:szCs w:val="22"/>
                <w:lang w:val="ro-MD" w:eastAsia="ro-MD"/>
              </w:rPr>
              <w:br/>
              <w:t>Rezisten la uzură și substanțe pentru dezinfectare chimică da</w:t>
            </w:r>
            <w:r w:rsidRPr="00EA3DB6">
              <w:rPr>
                <w:noProof w:val="0"/>
                <w:color w:val="000000"/>
                <w:sz w:val="22"/>
                <w:szCs w:val="22"/>
                <w:lang w:val="ro-MD" w:eastAsia="ro-MD"/>
              </w:rPr>
              <w:br/>
              <w:t>Dimensiuni 70 x 45 x 85 cm,  ±5 cm</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6CDEB4E2"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53</w:t>
            </w:r>
          </w:p>
        </w:tc>
        <w:tc>
          <w:tcPr>
            <w:tcW w:w="1420" w:type="dxa"/>
            <w:tcBorders>
              <w:top w:val="nil"/>
              <w:left w:val="nil"/>
              <w:bottom w:val="single" w:sz="4" w:space="0" w:color="auto"/>
              <w:right w:val="single" w:sz="4" w:space="0" w:color="auto"/>
            </w:tcBorders>
            <w:shd w:val="clear" w:color="000000" w:fill="FFFFFF"/>
            <w:noWrap/>
            <w:vAlign w:val="center"/>
            <w:hideMark/>
          </w:tcPr>
          <w:p w14:paraId="36CE326C"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176 666,67</w:t>
            </w:r>
          </w:p>
        </w:tc>
      </w:tr>
      <w:tr w:rsidR="00EA3DB6" w:rsidRPr="00EA3DB6" w14:paraId="766B3C42"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509F612A"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20</w:t>
            </w:r>
          </w:p>
        </w:tc>
        <w:tc>
          <w:tcPr>
            <w:tcW w:w="3120" w:type="dxa"/>
            <w:tcBorders>
              <w:top w:val="nil"/>
              <w:left w:val="nil"/>
              <w:bottom w:val="single" w:sz="4" w:space="0" w:color="auto"/>
              <w:right w:val="single" w:sz="4" w:space="0" w:color="auto"/>
            </w:tcBorders>
            <w:vAlign w:val="center"/>
            <w:hideMark/>
          </w:tcPr>
          <w:p w14:paraId="0D5F7608"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Masă pentru manipulație 3 rafturi ( 008531 )</w:t>
            </w:r>
          </w:p>
        </w:tc>
        <w:tc>
          <w:tcPr>
            <w:tcW w:w="4040" w:type="dxa"/>
            <w:tcBorders>
              <w:top w:val="nil"/>
              <w:left w:val="nil"/>
              <w:bottom w:val="single" w:sz="4" w:space="0" w:color="auto"/>
              <w:right w:val="single" w:sz="4" w:space="0" w:color="auto"/>
            </w:tcBorders>
            <w:vAlign w:val="center"/>
            <w:hideMark/>
          </w:tcPr>
          <w:p w14:paraId="223FC85B"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Masă pentru manipulație 3 rafturi </w:t>
            </w:r>
            <w:r w:rsidRPr="00EA3DB6">
              <w:rPr>
                <w:noProof w:val="0"/>
                <w:color w:val="000000"/>
                <w:sz w:val="22"/>
                <w:szCs w:val="22"/>
                <w:lang w:val="ro-MD" w:eastAsia="ro-MD"/>
              </w:rPr>
              <w:br/>
              <w:t xml:space="preserve">Cod M300002 </w:t>
            </w:r>
            <w:r w:rsidRPr="00EA3DB6">
              <w:rPr>
                <w:noProof w:val="0"/>
                <w:color w:val="000000"/>
                <w:sz w:val="22"/>
                <w:szCs w:val="22"/>
                <w:lang w:val="ro-MD" w:eastAsia="ro-MD"/>
              </w:rPr>
              <w:br/>
              <w:t xml:space="preserve">Descriere Masă specializată din inox pentru instrumente chirurgicale, medicamente și echipamente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Structura carcasei oțel cu acoperire pulbere, min. 1.5mm</w:t>
            </w:r>
            <w:r w:rsidRPr="00EA3DB6">
              <w:rPr>
                <w:noProof w:val="0"/>
                <w:color w:val="000000"/>
                <w:sz w:val="22"/>
                <w:szCs w:val="22"/>
                <w:lang w:val="ro-MD" w:eastAsia="ro-MD"/>
              </w:rPr>
              <w:br/>
              <w:t>Rafturi 3 unități, cu mărginele ridicate</w:t>
            </w:r>
            <w:r w:rsidRPr="00EA3DB6">
              <w:rPr>
                <w:noProof w:val="0"/>
                <w:color w:val="000000"/>
                <w:sz w:val="22"/>
                <w:szCs w:val="22"/>
                <w:lang w:val="ro-MD" w:eastAsia="ro-MD"/>
              </w:rPr>
              <w:br/>
              <w:t>oțel inoxidabil satin, AISI 304, grosimea minim 0.8 mm</w:t>
            </w:r>
            <w:r w:rsidRPr="00EA3DB6">
              <w:rPr>
                <w:noProof w:val="0"/>
                <w:color w:val="000000"/>
                <w:sz w:val="22"/>
                <w:szCs w:val="22"/>
                <w:lang w:val="ro-MD" w:eastAsia="ro-MD"/>
              </w:rPr>
              <w:br/>
              <w:t>sarcina suportată de rafturi: minim 25 Kg</w:t>
            </w:r>
            <w:r w:rsidRPr="00EA3DB6">
              <w:rPr>
                <w:noProof w:val="0"/>
                <w:color w:val="000000"/>
                <w:sz w:val="22"/>
                <w:szCs w:val="22"/>
                <w:lang w:val="ro-MD" w:eastAsia="ro-MD"/>
              </w:rPr>
              <w:br/>
              <w:t>Protecția suprafeței un strat de protecție realizat prin pasivare chimică, (conform standardului ASTM A967), pentru a asigura rezistența sporită la coroziune</w:t>
            </w:r>
            <w:r w:rsidRPr="00EA3DB6">
              <w:rPr>
                <w:noProof w:val="0"/>
                <w:color w:val="000000"/>
                <w:sz w:val="22"/>
                <w:szCs w:val="22"/>
                <w:lang w:val="ro-MD" w:eastAsia="ro-MD"/>
              </w:rPr>
              <w:br/>
              <w:t>Mâner pentru transportare da</w:t>
            </w:r>
            <w:r w:rsidRPr="00EA3DB6">
              <w:rPr>
                <w:noProof w:val="0"/>
                <w:color w:val="000000"/>
                <w:sz w:val="22"/>
                <w:szCs w:val="22"/>
                <w:lang w:val="ro-MD" w:eastAsia="ro-MD"/>
              </w:rPr>
              <w:br/>
              <w:t>Rotile de cauciuc pivotante 4 rotile, min. 2 cu frână</w:t>
            </w:r>
            <w:r w:rsidRPr="00EA3DB6">
              <w:rPr>
                <w:noProof w:val="0"/>
                <w:color w:val="000000"/>
                <w:sz w:val="22"/>
                <w:szCs w:val="22"/>
                <w:lang w:val="ro-MD" w:eastAsia="ro-MD"/>
              </w:rPr>
              <w:br/>
              <w:t>diametru minim 50 mm</w:t>
            </w:r>
            <w:r w:rsidRPr="00EA3DB6">
              <w:rPr>
                <w:noProof w:val="0"/>
                <w:color w:val="000000"/>
                <w:sz w:val="22"/>
                <w:szCs w:val="22"/>
                <w:lang w:val="ro-MD" w:eastAsia="ro-MD"/>
              </w:rPr>
              <w:br/>
              <w:t>Rezisten la uzură și substanțe pentru dezinfectare chimică da</w:t>
            </w:r>
            <w:r w:rsidRPr="00EA3DB6">
              <w:rPr>
                <w:noProof w:val="0"/>
                <w:color w:val="000000"/>
                <w:sz w:val="22"/>
                <w:szCs w:val="22"/>
                <w:lang w:val="ro-MD" w:eastAsia="ro-MD"/>
              </w:rPr>
              <w:br/>
              <w:t>Dimensiuni 70 x 45 x 85 cm,  ±10 cm</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03F60E6C"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10</w:t>
            </w:r>
          </w:p>
        </w:tc>
        <w:tc>
          <w:tcPr>
            <w:tcW w:w="1420" w:type="dxa"/>
            <w:tcBorders>
              <w:top w:val="nil"/>
              <w:left w:val="nil"/>
              <w:bottom w:val="single" w:sz="4" w:space="0" w:color="auto"/>
              <w:right w:val="single" w:sz="4" w:space="0" w:color="auto"/>
            </w:tcBorders>
            <w:shd w:val="clear" w:color="000000" w:fill="FFFFFF"/>
            <w:noWrap/>
            <w:vAlign w:val="center"/>
            <w:hideMark/>
          </w:tcPr>
          <w:p w14:paraId="11940407"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33 333,33</w:t>
            </w:r>
          </w:p>
        </w:tc>
      </w:tr>
      <w:tr w:rsidR="00EA3DB6" w:rsidRPr="00EA3DB6" w14:paraId="3C159D98"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0AF3A744"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21</w:t>
            </w:r>
          </w:p>
        </w:tc>
        <w:tc>
          <w:tcPr>
            <w:tcW w:w="3120" w:type="dxa"/>
            <w:tcBorders>
              <w:top w:val="nil"/>
              <w:left w:val="nil"/>
              <w:bottom w:val="single" w:sz="4" w:space="0" w:color="auto"/>
              <w:right w:val="single" w:sz="4" w:space="0" w:color="auto"/>
            </w:tcBorders>
            <w:vAlign w:val="center"/>
            <w:hideMark/>
          </w:tcPr>
          <w:p w14:paraId="406495C6"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Masă pentru manipulație 3 rafturi, AISI 304 ( 008532 )</w:t>
            </w:r>
          </w:p>
        </w:tc>
        <w:tc>
          <w:tcPr>
            <w:tcW w:w="4040" w:type="dxa"/>
            <w:tcBorders>
              <w:top w:val="nil"/>
              <w:left w:val="nil"/>
              <w:bottom w:val="single" w:sz="4" w:space="0" w:color="auto"/>
              <w:right w:val="single" w:sz="4" w:space="0" w:color="auto"/>
            </w:tcBorders>
            <w:vAlign w:val="center"/>
            <w:hideMark/>
          </w:tcPr>
          <w:p w14:paraId="6DD29E00"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Masă pentru manipulație 3 rafturi, AISI 304 </w:t>
            </w:r>
            <w:r w:rsidRPr="00EA3DB6">
              <w:rPr>
                <w:noProof w:val="0"/>
                <w:color w:val="000000"/>
                <w:sz w:val="22"/>
                <w:szCs w:val="22"/>
                <w:lang w:val="ro-MD" w:eastAsia="ro-MD"/>
              </w:rPr>
              <w:br/>
              <w:t xml:space="preserve">Cod M300003 </w:t>
            </w:r>
            <w:r w:rsidRPr="00EA3DB6">
              <w:rPr>
                <w:noProof w:val="0"/>
                <w:color w:val="000000"/>
                <w:sz w:val="22"/>
                <w:szCs w:val="22"/>
                <w:lang w:val="ro-MD" w:eastAsia="ro-MD"/>
              </w:rPr>
              <w:br/>
              <w:t xml:space="preserve">Descriere Masă specializată din inox pentru instrumente chirurgicale, medicamente și echipamente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Structura carcasei și a suprafețelor oțel inoxidabil satin, grosimea minim 1 mm</w:t>
            </w:r>
            <w:r w:rsidRPr="00EA3DB6">
              <w:rPr>
                <w:noProof w:val="0"/>
                <w:color w:val="000000"/>
                <w:sz w:val="22"/>
                <w:szCs w:val="22"/>
                <w:lang w:val="ro-MD" w:eastAsia="ro-MD"/>
              </w:rPr>
              <w:br/>
              <w:t>Rafturi 3 unități, cu mărginele ridicate</w:t>
            </w:r>
            <w:r w:rsidRPr="00EA3DB6">
              <w:rPr>
                <w:noProof w:val="0"/>
                <w:color w:val="000000"/>
                <w:sz w:val="22"/>
                <w:szCs w:val="22"/>
                <w:lang w:val="ro-MD" w:eastAsia="ro-MD"/>
              </w:rPr>
              <w:br/>
              <w:t>oțel inoxidabil satin, AISI 304, grosimea minim 1 mm</w:t>
            </w:r>
            <w:r w:rsidRPr="00EA3DB6">
              <w:rPr>
                <w:noProof w:val="0"/>
                <w:color w:val="000000"/>
                <w:sz w:val="22"/>
                <w:szCs w:val="22"/>
                <w:lang w:val="ro-MD" w:eastAsia="ro-MD"/>
              </w:rPr>
              <w:br/>
              <w:t>sarcina suportată de rafturi: minim 25 Kg</w:t>
            </w:r>
            <w:r w:rsidRPr="00EA3DB6">
              <w:rPr>
                <w:noProof w:val="0"/>
                <w:color w:val="000000"/>
                <w:sz w:val="22"/>
                <w:szCs w:val="22"/>
                <w:lang w:val="ro-MD" w:eastAsia="ro-MD"/>
              </w:rPr>
              <w:br/>
            </w:r>
            <w:r w:rsidRPr="00EA3DB6">
              <w:rPr>
                <w:noProof w:val="0"/>
                <w:color w:val="000000"/>
                <w:sz w:val="22"/>
                <w:szCs w:val="22"/>
                <w:lang w:val="ro-MD" w:eastAsia="ro-MD"/>
              </w:rPr>
              <w:lastRenderedPageBreak/>
              <w:t>Mâner pentru transportare da</w:t>
            </w:r>
            <w:r w:rsidRPr="00EA3DB6">
              <w:rPr>
                <w:noProof w:val="0"/>
                <w:color w:val="000000"/>
                <w:sz w:val="22"/>
                <w:szCs w:val="22"/>
                <w:lang w:val="ro-MD" w:eastAsia="ro-MD"/>
              </w:rPr>
              <w:br/>
              <w:t>Rotile de cauciuc pivotante 4 rotile, min. 2 cu frână</w:t>
            </w:r>
            <w:r w:rsidRPr="00EA3DB6">
              <w:rPr>
                <w:noProof w:val="0"/>
                <w:color w:val="000000"/>
                <w:sz w:val="22"/>
                <w:szCs w:val="22"/>
                <w:lang w:val="ro-MD" w:eastAsia="ro-MD"/>
              </w:rPr>
              <w:br/>
              <w:t>Rezisten la uzură și substanțe pentru dezinfectare chimică da</w:t>
            </w:r>
            <w:r w:rsidRPr="00EA3DB6">
              <w:rPr>
                <w:noProof w:val="0"/>
                <w:color w:val="000000"/>
                <w:sz w:val="22"/>
                <w:szCs w:val="22"/>
                <w:lang w:val="ro-MD" w:eastAsia="ro-MD"/>
              </w:rPr>
              <w:br/>
              <w:t>Dimensiuni 70 x 45 x 85 cm,  ±5 cm</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4404545F"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lastRenderedPageBreak/>
              <w:t>2</w:t>
            </w:r>
          </w:p>
        </w:tc>
        <w:tc>
          <w:tcPr>
            <w:tcW w:w="1420" w:type="dxa"/>
            <w:tcBorders>
              <w:top w:val="nil"/>
              <w:left w:val="nil"/>
              <w:bottom w:val="single" w:sz="4" w:space="0" w:color="auto"/>
              <w:right w:val="single" w:sz="4" w:space="0" w:color="auto"/>
            </w:tcBorders>
            <w:shd w:val="clear" w:color="000000" w:fill="FFFFFF"/>
            <w:noWrap/>
            <w:vAlign w:val="center"/>
            <w:hideMark/>
          </w:tcPr>
          <w:p w14:paraId="7525896A"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9 333,33</w:t>
            </w:r>
          </w:p>
        </w:tc>
      </w:tr>
      <w:tr w:rsidR="00EA3DB6" w:rsidRPr="00EA3DB6" w14:paraId="63D0F42A"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244BB440"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22</w:t>
            </w:r>
          </w:p>
        </w:tc>
        <w:tc>
          <w:tcPr>
            <w:tcW w:w="3120" w:type="dxa"/>
            <w:tcBorders>
              <w:top w:val="nil"/>
              <w:left w:val="nil"/>
              <w:bottom w:val="single" w:sz="4" w:space="0" w:color="auto"/>
              <w:right w:val="single" w:sz="4" w:space="0" w:color="auto"/>
            </w:tcBorders>
            <w:vAlign w:val="center"/>
            <w:hideMark/>
          </w:tcPr>
          <w:p w14:paraId="074EC189"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Masa pentru manipulare cu 1 sertar ( 008533 )</w:t>
            </w:r>
          </w:p>
        </w:tc>
        <w:tc>
          <w:tcPr>
            <w:tcW w:w="4040" w:type="dxa"/>
            <w:tcBorders>
              <w:top w:val="nil"/>
              <w:left w:val="nil"/>
              <w:bottom w:val="single" w:sz="4" w:space="0" w:color="auto"/>
              <w:right w:val="single" w:sz="4" w:space="0" w:color="auto"/>
            </w:tcBorders>
            <w:vAlign w:val="center"/>
            <w:hideMark/>
          </w:tcPr>
          <w:p w14:paraId="736366C7" w14:textId="77777777" w:rsidR="00EA3DB6" w:rsidRPr="00EA3DB6" w:rsidRDefault="00EA3DB6" w:rsidP="00EA3DB6">
            <w:pPr>
              <w:spacing w:after="240"/>
              <w:jc w:val="center"/>
              <w:rPr>
                <w:noProof w:val="0"/>
                <w:color w:val="000000"/>
                <w:sz w:val="22"/>
                <w:szCs w:val="22"/>
                <w:lang w:val="ro-MD" w:eastAsia="ro-MD"/>
              </w:rPr>
            </w:pPr>
            <w:r w:rsidRPr="00EA3DB6">
              <w:rPr>
                <w:noProof w:val="0"/>
                <w:color w:val="000000"/>
                <w:sz w:val="22"/>
                <w:szCs w:val="22"/>
                <w:lang w:val="ro-MD" w:eastAsia="ro-MD"/>
              </w:rPr>
              <w:t xml:space="preserve">Masa pentru manipulare cu 1 sertar </w:t>
            </w:r>
            <w:r w:rsidRPr="00EA3DB6">
              <w:rPr>
                <w:noProof w:val="0"/>
                <w:color w:val="000000"/>
                <w:sz w:val="22"/>
                <w:szCs w:val="22"/>
                <w:lang w:val="ro-MD" w:eastAsia="ro-MD"/>
              </w:rPr>
              <w:br/>
              <w:t xml:space="preserve">Cod M300011 </w:t>
            </w:r>
            <w:r w:rsidRPr="00EA3DB6">
              <w:rPr>
                <w:noProof w:val="0"/>
                <w:color w:val="000000"/>
                <w:sz w:val="22"/>
                <w:szCs w:val="22"/>
                <w:lang w:val="ro-MD" w:eastAsia="ro-MD"/>
              </w:rPr>
              <w:br/>
              <w:t xml:space="preserve">Descriere concepute pentru depozitarea consumabilelor, medicamentelor și instrumentelor în sălile de operație și vestiarele instituțiilor medicale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Tip material metal rezisten la uzură și substanțe pentru dezinfectare chimică</w:t>
            </w:r>
            <w:r w:rsidRPr="00EA3DB6">
              <w:rPr>
                <w:noProof w:val="0"/>
                <w:color w:val="000000"/>
                <w:sz w:val="22"/>
                <w:szCs w:val="22"/>
                <w:lang w:val="ro-MD" w:eastAsia="ro-MD"/>
              </w:rPr>
              <w:br/>
              <w:t>Sertar cu raft din partea de sus fabricat din inox AISI 304, cu mărginile ridicate, cu mâner</w:t>
            </w:r>
            <w:r w:rsidRPr="00EA3DB6">
              <w:rPr>
                <w:noProof w:val="0"/>
                <w:color w:val="000000"/>
                <w:sz w:val="22"/>
                <w:szCs w:val="22"/>
                <w:lang w:val="ro-MD" w:eastAsia="ro-MD"/>
              </w:rPr>
              <w:br/>
              <w:t>Mînere pentru transportarea mesei da, 2</w:t>
            </w:r>
            <w:r w:rsidRPr="00EA3DB6">
              <w:rPr>
                <w:noProof w:val="0"/>
                <w:color w:val="000000"/>
                <w:sz w:val="22"/>
                <w:szCs w:val="22"/>
                <w:lang w:val="ro-MD" w:eastAsia="ro-MD"/>
              </w:rPr>
              <w:br/>
              <w:t>Raft din partea de jos fabricat din inox AISI 304, cu mărginile ridicate</w:t>
            </w:r>
            <w:r w:rsidRPr="00EA3DB6">
              <w:rPr>
                <w:noProof w:val="0"/>
                <w:color w:val="000000"/>
                <w:sz w:val="22"/>
                <w:szCs w:val="22"/>
                <w:lang w:val="ro-MD" w:eastAsia="ro-MD"/>
              </w:rPr>
              <w:br/>
              <w:t>Rotile da, min 4, cel puțin 2 cu frână</w:t>
            </w:r>
            <w:r w:rsidRPr="00EA3DB6">
              <w:rPr>
                <w:noProof w:val="0"/>
                <w:color w:val="000000"/>
                <w:sz w:val="22"/>
                <w:szCs w:val="22"/>
                <w:lang w:val="ro-MD" w:eastAsia="ro-MD"/>
              </w:rPr>
              <w:br/>
              <w:t>Dimensiune 70x50x85 ± 5 cm</w:t>
            </w:r>
            <w:r w:rsidRPr="00EA3DB6">
              <w:rPr>
                <w:noProof w:val="0"/>
                <w:color w:val="000000"/>
                <w:sz w:val="22"/>
                <w:szCs w:val="22"/>
                <w:lang w:val="ro-MD" w:eastAsia="ro-MD"/>
              </w:rPr>
              <w:br/>
              <w:t>Culori alb/bej</w:t>
            </w:r>
            <w:r w:rsidRPr="00EA3DB6">
              <w:rPr>
                <w:noProof w:val="0"/>
                <w:color w:val="000000"/>
                <w:sz w:val="22"/>
                <w:szCs w:val="22"/>
                <w:lang w:val="ro-MD" w:eastAsia="ro-MD"/>
              </w:rPr>
              <w:br/>
              <w:t>Termenul de garanție minim 4 ani echivalent la 48 luni</w:t>
            </w:r>
            <w:r w:rsidRPr="00EA3DB6">
              <w:rPr>
                <w:noProof w:val="0"/>
                <w:color w:val="000000"/>
                <w:sz w:val="22"/>
                <w:szCs w:val="22"/>
                <w:lang w:val="ro-MD" w:eastAsia="ro-MD"/>
              </w:rPr>
              <w:br/>
            </w:r>
          </w:p>
        </w:tc>
        <w:tc>
          <w:tcPr>
            <w:tcW w:w="1206" w:type="dxa"/>
            <w:tcBorders>
              <w:top w:val="nil"/>
              <w:left w:val="nil"/>
              <w:bottom w:val="single" w:sz="4" w:space="0" w:color="auto"/>
              <w:right w:val="single" w:sz="4" w:space="0" w:color="auto"/>
            </w:tcBorders>
            <w:shd w:val="clear" w:color="000000" w:fill="FFFFFF"/>
            <w:noWrap/>
            <w:vAlign w:val="center"/>
            <w:hideMark/>
          </w:tcPr>
          <w:p w14:paraId="476AE178"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21</w:t>
            </w:r>
          </w:p>
        </w:tc>
        <w:tc>
          <w:tcPr>
            <w:tcW w:w="1420" w:type="dxa"/>
            <w:tcBorders>
              <w:top w:val="nil"/>
              <w:left w:val="nil"/>
              <w:bottom w:val="single" w:sz="4" w:space="0" w:color="auto"/>
              <w:right w:val="single" w:sz="4" w:space="0" w:color="auto"/>
            </w:tcBorders>
            <w:shd w:val="clear" w:color="000000" w:fill="FFFFFF"/>
            <w:noWrap/>
            <w:vAlign w:val="center"/>
            <w:hideMark/>
          </w:tcPr>
          <w:p w14:paraId="6A589820"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87 500,00</w:t>
            </w:r>
          </w:p>
        </w:tc>
      </w:tr>
      <w:tr w:rsidR="00EA3DB6" w:rsidRPr="00EA3DB6" w14:paraId="1DD5116E"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6233E8B7"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23</w:t>
            </w:r>
          </w:p>
        </w:tc>
        <w:tc>
          <w:tcPr>
            <w:tcW w:w="3120" w:type="dxa"/>
            <w:tcBorders>
              <w:top w:val="nil"/>
              <w:left w:val="nil"/>
              <w:bottom w:val="single" w:sz="4" w:space="0" w:color="auto"/>
              <w:right w:val="single" w:sz="4" w:space="0" w:color="auto"/>
            </w:tcBorders>
            <w:vAlign w:val="center"/>
            <w:hideMark/>
          </w:tcPr>
          <w:p w14:paraId="7C739F2D"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Masa pentru manipulare cu 1 sertar, AISI 304 ( 008534 )</w:t>
            </w:r>
          </w:p>
        </w:tc>
        <w:tc>
          <w:tcPr>
            <w:tcW w:w="4040" w:type="dxa"/>
            <w:tcBorders>
              <w:top w:val="nil"/>
              <w:left w:val="nil"/>
              <w:bottom w:val="single" w:sz="4" w:space="0" w:color="auto"/>
              <w:right w:val="single" w:sz="4" w:space="0" w:color="auto"/>
            </w:tcBorders>
            <w:vAlign w:val="center"/>
            <w:hideMark/>
          </w:tcPr>
          <w:p w14:paraId="7AAE745C" w14:textId="77777777" w:rsidR="00EA3DB6" w:rsidRPr="00EA3DB6" w:rsidRDefault="00EA3DB6" w:rsidP="00EA3DB6">
            <w:pPr>
              <w:spacing w:after="240"/>
              <w:jc w:val="center"/>
              <w:rPr>
                <w:noProof w:val="0"/>
                <w:color w:val="000000"/>
                <w:sz w:val="22"/>
                <w:szCs w:val="22"/>
                <w:lang w:val="ro-MD" w:eastAsia="ro-MD"/>
              </w:rPr>
            </w:pPr>
            <w:r w:rsidRPr="00EA3DB6">
              <w:rPr>
                <w:noProof w:val="0"/>
                <w:color w:val="000000"/>
                <w:sz w:val="22"/>
                <w:szCs w:val="22"/>
                <w:lang w:val="ro-MD" w:eastAsia="ro-MD"/>
              </w:rPr>
              <w:t xml:space="preserve">Masa pentru manipulare cu 1 sertar, AISI 304 </w:t>
            </w:r>
            <w:r w:rsidRPr="00EA3DB6">
              <w:rPr>
                <w:noProof w:val="0"/>
                <w:color w:val="000000"/>
                <w:sz w:val="22"/>
                <w:szCs w:val="22"/>
                <w:lang w:val="ro-MD" w:eastAsia="ro-MD"/>
              </w:rPr>
              <w:br/>
              <w:t xml:space="preserve">Cod M300012 </w:t>
            </w:r>
            <w:r w:rsidRPr="00EA3DB6">
              <w:rPr>
                <w:noProof w:val="0"/>
                <w:color w:val="000000"/>
                <w:sz w:val="22"/>
                <w:szCs w:val="22"/>
                <w:lang w:val="ro-MD" w:eastAsia="ro-MD"/>
              </w:rPr>
              <w:br/>
              <w:t xml:space="preserve">Descriere concepute pentru depozitarea consumabilelor, medicamentelor și instrumentelor în sălile de operație și vestiarele instituțiilor medicale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Tip material oțel inoxidabil AISI 304, grosimea minim 1 mm</w:t>
            </w:r>
            <w:r w:rsidRPr="00EA3DB6">
              <w:rPr>
                <w:noProof w:val="0"/>
                <w:color w:val="000000"/>
                <w:sz w:val="22"/>
                <w:szCs w:val="22"/>
                <w:lang w:val="ro-MD" w:eastAsia="ro-MD"/>
              </w:rPr>
              <w:br/>
              <w:t>finisaj satin</w:t>
            </w:r>
            <w:r w:rsidRPr="00EA3DB6">
              <w:rPr>
                <w:noProof w:val="0"/>
                <w:color w:val="000000"/>
                <w:sz w:val="22"/>
                <w:szCs w:val="22"/>
                <w:lang w:val="ro-MD" w:eastAsia="ro-MD"/>
              </w:rPr>
              <w:br/>
              <w:t>rezisten la uzură și substanțe pentru dezinfectare chimică</w:t>
            </w:r>
            <w:r w:rsidRPr="00EA3DB6">
              <w:rPr>
                <w:noProof w:val="0"/>
                <w:color w:val="000000"/>
                <w:sz w:val="22"/>
                <w:szCs w:val="22"/>
                <w:lang w:val="ro-MD" w:eastAsia="ro-MD"/>
              </w:rPr>
              <w:br/>
              <w:t>Protecția suprafeței un strat de protecție realizat prin pasivare chimică, (conform standardului ASTM A967), pentru a asigura rezistența sporită la coroziune</w:t>
            </w:r>
            <w:r w:rsidRPr="00EA3DB6">
              <w:rPr>
                <w:noProof w:val="0"/>
                <w:color w:val="000000"/>
                <w:sz w:val="22"/>
                <w:szCs w:val="22"/>
                <w:lang w:val="ro-MD" w:eastAsia="ro-MD"/>
              </w:rPr>
              <w:br/>
              <w:t>Sertar cu raft din partea de sus da, cu mâner</w:t>
            </w:r>
            <w:r w:rsidRPr="00EA3DB6">
              <w:rPr>
                <w:noProof w:val="0"/>
                <w:color w:val="000000"/>
                <w:sz w:val="22"/>
                <w:szCs w:val="22"/>
                <w:lang w:val="ro-MD" w:eastAsia="ro-MD"/>
              </w:rPr>
              <w:br/>
              <w:t>Mânere pentru transportarea mesei da, 2 unități</w:t>
            </w:r>
            <w:r w:rsidRPr="00EA3DB6">
              <w:rPr>
                <w:noProof w:val="0"/>
                <w:color w:val="000000"/>
                <w:sz w:val="22"/>
                <w:szCs w:val="22"/>
                <w:lang w:val="ro-MD" w:eastAsia="ro-MD"/>
              </w:rPr>
              <w:br/>
              <w:t>Raft din partea de jos da, cu mărginile ridicate</w:t>
            </w:r>
            <w:r w:rsidRPr="00EA3DB6">
              <w:rPr>
                <w:noProof w:val="0"/>
                <w:color w:val="000000"/>
                <w:sz w:val="22"/>
                <w:szCs w:val="22"/>
                <w:lang w:val="ro-MD" w:eastAsia="ro-MD"/>
              </w:rPr>
              <w:br/>
              <w:t>Sarcina maximală minim 25 kg</w:t>
            </w:r>
            <w:r w:rsidRPr="00EA3DB6">
              <w:rPr>
                <w:noProof w:val="0"/>
                <w:color w:val="000000"/>
                <w:sz w:val="22"/>
                <w:szCs w:val="22"/>
                <w:lang w:val="ro-MD" w:eastAsia="ro-MD"/>
              </w:rPr>
              <w:br/>
              <w:t>Rotile de cauciuc pivotante da, min 4, cel puțin 2 cu frână</w:t>
            </w:r>
            <w:r w:rsidRPr="00EA3DB6">
              <w:rPr>
                <w:noProof w:val="0"/>
                <w:color w:val="000000"/>
                <w:sz w:val="22"/>
                <w:szCs w:val="22"/>
                <w:lang w:val="ro-MD" w:eastAsia="ro-MD"/>
              </w:rPr>
              <w:br/>
              <w:t>Dimensiune 70x50x85 ± 5 cm</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11B2E6BC"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71</w:t>
            </w:r>
          </w:p>
        </w:tc>
        <w:tc>
          <w:tcPr>
            <w:tcW w:w="1420" w:type="dxa"/>
            <w:tcBorders>
              <w:top w:val="nil"/>
              <w:left w:val="nil"/>
              <w:bottom w:val="single" w:sz="4" w:space="0" w:color="auto"/>
              <w:right w:val="single" w:sz="4" w:space="0" w:color="auto"/>
            </w:tcBorders>
            <w:shd w:val="clear" w:color="000000" w:fill="FFFFFF"/>
            <w:noWrap/>
            <w:vAlign w:val="center"/>
            <w:hideMark/>
          </w:tcPr>
          <w:p w14:paraId="174A70C6"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266 250,00</w:t>
            </w:r>
          </w:p>
        </w:tc>
      </w:tr>
      <w:tr w:rsidR="00EA3DB6" w:rsidRPr="00EA3DB6" w14:paraId="0E5E4D93"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120A76F7"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24</w:t>
            </w:r>
          </w:p>
        </w:tc>
        <w:tc>
          <w:tcPr>
            <w:tcW w:w="3120" w:type="dxa"/>
            <w:tcBorders>
              <w:top w:val="nil"/>
              <w:left w:val="nil"/>
              <w:bottom w:val="single" w:sz="4" w:space="0" w:color="auto"/>
              <w:right w:val="single" w:sz="4" w:space="0" w:color="auto"/>
            </w:tcBorders>
            <w:vAlign w:val="center"/>
            <w:hideMark/>
          </w:tcPr>
          <w:p w14:paraId="36829894"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Masa pentru manipulare cu 1 sertar si 2 rafturi, AISI 304 ( 008535 )</w:t>
            </w:r>
          </w:p>
        </w:tc>
        <w:tc>
          <w:tcPr>
            <w:tcW w:w="4040" w:type="dxa"/>
            <w:tcBorders>
              <w:top w:val="nil"/>
              <w:left w:val="nil"/>
              <w:bottom w:val="single" w:sz="4" w:space="0" w:color="auto"/>
              <w:right w:val="single" w:sz="4" w:space="0" w:color="auto"/>
            </w:tcBorders>
            <w:vAlign w:val="center"/>
            <w:hideMark/>
          </w:tcPr>
          <w:p w14:paraId="4B243E1B"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Masa pentru manipulare cu 1 sertar si 2 rafturi, AISI 304 </w:t>
            </w:r>
            <w:r w:rsidRPr="00EA3DB6">
              <w:rPr>
                <w:noProof w:val="0"/>
                <w:color w:val="000000"/>
                <w:sz w:val="22"/>
                <w:szCs w:val="22"/>
                <w:lang w:val="ro-MD" w:eastAsia="ro-MD"/>
              </w:rPr>
              <w:br/>
              <w:t xml:space="preserve">Cod M300013 </w:t>
            </w:r>
            <w:r w:rsidRPr="00EA3DB6">
              <w:rPr>
                <w:noProof w:val="0"/>
                <w:color w:val="000000"/>
                <w:sz w:val="22"/>
                <w:szCs w:val="22"/>
                <w:lang w:val="ro-MD" w:eastAsia="ro-MD"/>
              </w:rPr>
              <w:br/>
              <w:t xml:space="preserve">Descriere concepute pentru depozitarea consumabilelor, medicamentelor și instrumentelor în sălile de operație și </w:t>
            </w:r>
            <w:r w:rsidRPr="00EA3DB6">
              <w:rPr>
                <w:noProof w:val="0"/>
                <w:color w:val="000000"/>
                <w:sz w:val="22"/>
                <w:szCs w:val="22"/>
                <w:lang w:val="ro-MD" w:eastAsia="ro-MD"/>
              </w:rPr>
              <w:lastRenderedPageBreak/>
              <w:t xml:space="preserve">vestiarele instituțiilor medicale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Tip material oțel inoxidabil AISI 304, grosimea minim 1 mm</w:t>
            </w:r>
            <w:r w:rsidRPr="00EA3DB6">
              <w:rPr>
                <w:noProof w:val="0"/>
                <w:color w:val="000000"/>
                <w:sz w:val="22"/>
                <w:szCs w:val="22"/>
                <w:lang w:val="ro-MD" w:eastAsia="ro-MD"/>
              </w:rPr>
              <w:br/>
              <w:t>finisaj satin</w:t>
            </w:r>
            <w:r w:rsidRPr="00EA3DB6">
              <w:rPr>
                <w:noProof w:val="0"/>
                <w:color w:val="000000"/>
                <w:sz w:val="22"/>
                <w:szCs w:val="22"/>
                <w:lang w:val="ro-MD" w:eastAsia="ro-MD"/>
              </w:rPr>
              <w:br/>
              <w:t>rezisten la uzură și substanțe pentru dezinfectare chimică</w:t>
            </w:r>
            <w:r w:rsidRPr="00EA3DB6">
              <w:rPr>
                <w:noProof w:val="0"/>
                <w:color w:val="000000"/>
                <w:sz w:val="22"/>
                <w:szCs w:val="22"/>
                <w:lang w:val="ro-MD" w:eastAsia="ro-MD"/>
              </w:rPr>
              <w:br/>
              <w:t>Protecția suprafeței un strat de protecție realizat prin pasivare chimică, (conform standardului ASTM A967), pentru a asigura rezistența sporită la coroziune</w:t>
            </w:r>
            <w:r w:rsidRPr="00EA3DB6">
              <w:rPr>
                <w:noProof w:val="0"/>
                <w:color w:val="000000"/>
                <w:sz w:val="22"/>
                <w:szCs w:val="22"/>
                <w:lang w:val="ro-MD" w:eastAsia="ro-MD"/>
              </w:rPr>
              <w:br/>
              <w:t>Sertar cu raft din partea de sus da, cu mâner</w:t>
            </w:r>
            <w:r w:rsidRPr="00EA3DB6">
              <w:rPr>
                <w:noProof w:val="0"/>
                <w:color w:val="000000"/>
                <w:sz w:val="22"/>
                <w:szCs w:val="22"/>
                <w:lang w:val="ro-MD" w:eastAsia="ro-MD"/>
              </w:rPr>
              <w:br/>
              <w:t>Mânere pentru transportarea mesei da, 2 unități</w:t>
            </w:r>
            <w:r w:rsidRPr="00EA3DB6">
              <w:rPr>
                <w:noProof w:val="0"/>
                <w:color w:val="000000"/>
                <w:sz w:val="22"/>
                <w:szCs w:val="22"/>
                <w:lang w:val="ro-MD" w:eastAsia="ro-MD"/>
              </w:rPr>
              <w:br/>
              <w:t>Raft în partea de sus, deasupra sertarului 1 unitate, cu mărginile ridicate</w:t>
            </w:r>
            <w:r w:rsidRPr="00EA3DB6">
              <w:rPr>
                <w:noProof w:val="0"/>
                <w:color w:val="000000"/>
                <w:sz w:val="22"/>
                <w:szCs w:val="22"/>
                <w:lang w:val="ro-MD" w:eastAsia="ro-MD"/>
              </w:rPr>
              <w:br/>
              <w:t>oțel inoxidabil satin, AISI 304, grosimea minim 0.8 mm</w:t>
            </w:r>
            <w:r w:rsidRPr="00EA3DB6">
              <w:rPr>
                <w:noProof w:val="0"/>
                <w:color w:val="000000"/>
                <w:sz w:val="22"/>
                <w:szCs w:val="22"/>
                <w:lang w:val="ro-MD" w:eastAsia="ro-MD"/>
              </w:rPr>
              <w:br/>
              <w:t>Raft în partea de jos 2 unități, cu mărginile ridicate</w:t>
            </w:r>
            <w:r w:rsidRPr="00EA3DB6">
              <w:rPr>
                <w:noProof w:val="0"/>
                <w:color w:val="000000"/>
                <w:sz w:val="22"/>
                <w:szCs w:val="22"/>
                <w:lang w:val="ro-MD" w:eastAsia="ro-MD"/>
              </w:rPr>
              <w:br/>
              <w:t>oțel inoxidabil satin, AISI 304, grosimea minim 0.8 mm</w:t>
            </w:r>
            <w:r w:rsidRPr="00EA3DB6">
              <w:rPr>
                <w:noProof w:val="0"/>
                <w:color w:val="000000"/>
                <w:sz w:val="22"/>
                <w:szCs w:val="22"/>
                <w:lang w:val="ro-MD" w:eastAsia="ro-MD"/>
              </w:rPr>
              <w:br/>
              <w:t>Rotile de cauciuc pivotante da, min 4, cel puțin 2 cu frână</w:t>
            </w:r>
            <w:r w:rsidRPr="00EA3DB6">
              <w:rPr>
                <w:noProof w:val="0"/>
                <w:color w:val="000000"/>
                <w:sz w:val="22"/>
                <w:szCs w:val="22"/>
                <w:lang w:val="ro-MD" w:eastAsia="ro-MD"/>
              </w:rPr>
              <w:br/>
              <w:t>diametru minim 50 mm</w:t>
            </w:r>
            <w:r w:rsidRPr="00EA3DB6">
              <w:rPr>
                <w:noProof w:val="0"/>
                <w:color w:val="000000"/>
                <w:sz w:val="22"/>
                <w:szCs w:val="22"/>
                <w:lang w:val="ro-MD" w:eastAsia="ro-MD"/>
              </w:rPr>
              <w:br/>
              <w:t>Dimensiune 70x50x85 ± 5 cm</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486F7191"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lastRenderedPageBreak/>
              <w:t>28</w:t>
            </w:r>
          </w:p>
        </w:tc>
        <w:tc>
          <w:tcPr>
            <w:tcW w:w="1420" w:type="dxa"/>
            <w:tcBorders>
              <w:top w:val="nil"/>
              <w:left w:val="nil"/>
              <w:bottom w:val="single" w:sz="4" w:space="0" w:color="auto"/>
              <w:right w:val="single" w:sz="4" w:space="0" w:color="auto"/>
            </w:tcBorders>
            <w:shd w:val="clear" w:color="000000" w:fill="FFFFFF"/>
            <w:noWrap/>
            <w:vAlign w:val="center"/>
            <w:hideMark/>
          </w:tcPr>
          <w:p w14:paraId="7664A6C2"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140 000,00</w:t>
            </w:r>
          </w:p>
        </w:tc>
      </w:tr>
      <w:tr w:rsidR="00EA3DB6" w:rsidRPr="00EA3DB6" w14:paraId="7898DBBD"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52D2C5DC"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25</w:t>
            </w:r>
          </w:p>
        </w:tc>
        <w:tc>
          <w:tcPr>
            <w:tcW w:w="3120" w:type="dxa"/>
            <w:tcBorders>
              <w:top w:val="nil"/>
              <w:left w:val="nil"/>
              <w:bottom w:val="single" w:sz="4" w:space="0" w:color="auto"/>
              <w:right w:val="single" w:sz="4" w:space="0" w:color="auto"/>
            </w:tcBorders>
            <w:vAlign w:val="center"/>
            <w:hideMark/>
          </w:tcPr>
          <w:p w14:paraId="7AFD715E"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Masa pentru manipulare cu 1 sertar si 2 rafturi ( 008536 )</w:t>
            </w:r>
          </w:p>
        </w:tc>
        <w:tc>
          <w:tcPr>
            <w:tcW w:w="4040" w:type="dxa"/>
            <w:tcBorders>
              <w:top w:val="nil"/>
              <w:left w:val="nil"/>
              <w:bottom w:val="single" w:sz="4" w:space="0" w:color="auto"/>
              <w:right w:val="single" w:sz="4" w:space="0" w:color="auto"/>
            </w:tcBorders>
            <w:vAlign w:val="center"/>
            <w:hideMark/>
          </w:tcPr>
          <w:p w14:paraId="67F32B4B" w14:textId="77777777" w:rsidR="00EA3DB6" w:rsidRPr="00EA3DB6" w:rsidRDefault="00EA3DB6" w:rsidP="00EA3DB6">
            <w:pPr>
              <w:spacing w:after="240"/>
              <w:jc w:val="center"/>
              <w:rPr>
                <w:noProof w:val="0"/>
                <w:color w:val="000000"/>
                <w:sz w:val="22"/>
                <w:szCs w:val="22"/>
                <w:lang w:val="ro-MD" w:eastAsia="ro-MD"/>
              </w:rPr>
            </w:pPr>
            <w:r w:rsidRPr="00EA3DB6">
              <w:rPr>
                <w:noProof w:val="0"/>
                <w:color w:val="000000"/>
                <w:sz w:val="22"/>
                <w:szCs w:val="22"/>
                <w:lang w:val="ro-MD" w:eastAsia="ro-MD"/>
              </w:rPr>
              <w:t xml:space="preserve">Masa pentru manipulare cu 1 sertar si 2 rafturi </w:t>
            </w:r>
            <w:r w:rsidRPr="00EA3DB6">
              <w:rPr>
                <w:noProof w:val="0"/>
                <w:color w:val="000000"/>
                <w:sz w:val="22"/>
                <w:szCs w:val="22"/>
                <w:lang w:val="ro-MD" w:eastAsia="ro-MD"/>
              </w:rPr>
              <w:br/>
              <w:t xml:space="preserve">Cod M300014 </w:t>
            </w:r>
            <w:r w:rsidRPr="00EA3DB6">
              <w:rPr>
                <w:noProof w:val="0"/>
                <w:color w:val="000000"/>
                <w:sz w:val="22"/>
                <w:szCs w:val="22"/>
                <w:lang w:val="ro-MD" w:eastAsia="ro-MD"/>
              </w:rPr>
              <w:br/>
              <w:t xml:space="preserve">Descriere concepute pentru depozitarea consumabilelor, medicamentelor și instrumentelor în sălile de operație și vestiarele instituțiilor medicale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Tip material oțel acoperit cu pulbere albă</w:t>
            </w:r>
            <w:r w:rsidRPr="00EA3DB6">
              <w:rPr>
                <w:noProof w:val="0"/>
                <w:color w:val="000000"/>
                <w:sz w:val="22"/>
                <w:szCs w:val="22"/>
                <w:lang w:val="ro-MD" w:eastAsia="ro-MD"/>
              </w:rPr>
              <w:br/>
              <w:t>grosimea minim 1 mm</w:t>
            </w:r>
            <w:r w:rsidRPr="00EA3DB6">
              <w:rPr>
                <w:noProof w:val="0"/>
                <w:color w:val="000000"/>
                <w:sz w:val="22"/>
                <w:szCs w:val="22"/>
                <w:lang w:val="ro-MD" w:eastAsia="ro-MD"/>
              </w:rPr>
              <w:br/>
              <w:t>rezisten la uzură și substanțe pentru dezinfectare chimică</w:t>
            </w:r>
            <w:r w:rsidRPr="00EA3DB6">
              <w:rPr>
                <w:noProof w:val="0"/>
                <w:color w:val="000000"/>
                <w:sz w:val="22"/>
                <w:szCs w:val="22"/>
                <w:lang w:val="ro-MD" w:eastAsia="ro-MD"/>
              </w:rPr>
              <w:br/>
              <w:t>Sertar cu raft, localizat partea de sus da, cu mâner</w:t>
            </w:r>
            <w:r w:rsidRPr="00EA3DB6">
              <w:rPr>
                <w:noProof w:val="0"/>
                <w:color w:val="000000"/>
                <w:sz w:val="22"/>
                <w:szCs w:val="22"/>
                <w:lang w:val="ro-MD" w:eastAsia="ro-MD"/>
              </w:rPr>
              <w:br/>
              <w:t>Mânere pentru transportarea mesei da, 2 unități</w:t>
            </w:r>
            <w:r w:rsidRPr="00EA3DB6">
              <w:rPr>
                <w:noProof w:val="0"/>
                <w:color w:val="000000"/>
                <w:sz w:val="22"/>
                <w:szCs w:val="22"/>
                <w:lang w:val="ro-MD" w:eastAsia="ro-MD"/>
              </w:rPr>
              <w:br/>
              <w:t>Raft în partea de sus, deasupra sertarului 1 unitate, cu mărginile ridicate</w:t>
            </w:r>
            <w:r w:rsidRPr="00EA3DB6">
              <w:rPr>
                <w:noProof w:val="0"/>
                <w:color w:val="000000"/>
                <w:sz w:val="22"/>
                <w:szCs w:val="22"/>
                <w:lang w:val="ro-MD" w:eastAsia="ro-MD"/>
              </w:rPr>
              <w:br/>
              <w:t>oțel inoxidabil satin, AISI 304, grosimea minim 0.8 mm</w:t>
            </w:r>
            <w:r w:rsidRPr="00EA3DB6">
              <w:rPr>
                <w:noProof w:val="0"/>
                <w:color w:val="000000"/>
                <w:sz w:val="22"/>
                <w:szCs w:val="22"/>
                <w:lang w:val="ro-MD" w:eastAsia="ro-MD"/>
              </w:rPr>
              <w:br/>
              <w:t>Raft în partea de jos 2 unități, cu mărginile ridicate</w:t>
            </w:r>
            <w:r w:rsidRPr="00EA3DB6">
              <w:rPr>
                <w:noProof w:val="0"/>
                <w:color w:val="000000"/>
                <w:sz w:val="22"/>
                <w:szCs w:val="22"/>
                <w:lang w:val="ro-MD" w:eastAsia="ro-MD"/>
              </w:rPr>
              <w:br/>
              <w:t>oțel inoxidabil satin, AISI 304, grosimea minim 0.8 mm</w:t>
            </w:r>
            <w:r w:rsidRPr="00EA3DB6">
              <w:rPr>
                <w:noProof w:val="0"/>
                <w:color w:val="000000"/>
                <w:sz w:val="22"/>
                <w:szCs w:val="22"/>
                <w:lang w:val="ro-MD" w:eastAsia="ro-MD"/>
              </w:rPr>
              <w:br/>
              <w:t>Rotile de cauciuc pivotante da, min 4, cel puțin 2 cu frână</w:t>
            </w:r>
            <w:r w:rsidRPr="00EA3DB6">
              <w:rPr>
                <w:noProof w:val="0"/>
                <w:color w:val="000000"/>
                <w:sz w:val="22"/>
                <w:szCs w:val="22"/>
                <w:lang w:val="ro-MD" w:eastAsia="ro-MD"/>
              </w:rPr>
              <w:br/>
              <w:t>diametru minim 50 mm</w:t>
            </w:r>
            <w:r w:rsidRPr="00EA3DB6">
              <w:rPr>
                <w:noProof w:val="0"/>
                <w:color w:val="000000"/>
                <w:sz w:val="22"/>
                <w:szCs w:val="22"/>
                <w:lang w:val="ro-MD" w:eastAsia="ro-MD"/>
              </w:rPr>
              <w:br/>
              <w:t>Dimensiune 70x50x85(h) ± 5 cm</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76D0B7BB"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26</w:t>
            </w:r>
          </w:p>
        </w:tc>
        <w:tc>
          <w:tcPr>
            <w:tcW w:w="1420" w:type="dxa"/>
            <w:tcBorders>
              <w:top w:val="nil"/>
              <w:left w:val="nil"/>
              <w:bottom w:val="single" w:sz="4" w:space="0" w:color="auto"/>
              <w:right w:val="single" w:sz="4" w:space="0" w:color="auto"/>
            </w:tcBorders>
            <w:shd w:val="clear" w:color="000000" w:fill="FFFFFF"/>
            <w:noWrap/>
            <w:vAlign w:val="center"/>
            <w:hideMark/>
          </w:tcPr>
          <w:p w14:paraId="402578D2"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119 166,67</w:t>
            </w:r>
          </w:p>
        </w:tc>
      </w:tr>
      <w:tr w:rsidR="00EA3DB6" w:rsidRPr="00EA3DB6" w14:paraId="5DD3468D"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1B32DE7E"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26</w:t>
            </w:r>
          </w:p>
        </w:tc>
        <w:tc>
          <w:tcPr>
            <w:tcW w:w="3120" w:type="dxa"/>
            <w:tcBorders>
              <w:top w:val="nil"/>
              <w:left w:val="nil"/>
              <w:bottom w:val="single" w:sz="4" w:space="0" w:color="auto"/>
              <w:right w:val="single" w:sz="4" w:space="0" w:color="auto"/>
            </w:tcBorders>
            <w:vAlign w:val="center"/>
            <w:hideMark/>
          </w:tcPr>
          <w:p w14:paraId="098E52EE"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Masă pentru manipulare cu 2 sertare, AISI 304 ( 008537 )</w:t>
            </w:r>
          </w:p>
        </w:tc>
        <w:tc>
          <w:tcPr>
            <w:tcW w:w="4040" w:type="dxa"/>
            <w:tcBorders>
              <w:top w:val="nil"/>
              <w:left w:val="nil"/>
              <w:bottom w:val="single" w:sz="4" w:space="0" w:color="auto"/>
              <w:right w:val="single" w:sz="4" w:space="0" w:color="auto"/>
            </w:tcBorders>
            <w:vAlign w:val="center"/>
            <w:hideMark/>
          </w:tcPr>
          <w:p w14:paraId="34102F0E"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Masa pentru manipulare cu 2 sertare, AISI 304 </w:t>
            </w:r>
            <w:r w:rsidRPr="00EA3DB6">
              <w:rPr>
                <w:noProof w:val="0"/>
                <w:color w:val="000000"/>
                <w:sz w:val="22"/>
                <w:szCs w:val="22"/>
                <w:lang w:val="ro-MD" w:eastAsia="ro-MD"/>
              </w:rPr>
              <w:br/>
              <w:t xml:space="preserve">Cod M300015 </w:t>
            </w:r>
            <w:r w:rsidRPr="00EA3DB6">
              <w:rPr>
                <w:noProof w:val="0"/>
                <w:color w:val="000000"/>
                <w:sz w:val="22"/>
                <w:szCs w:val="22"/>
                <w:lang w:val="ro-MD" w:eastAsia="ro-MD"/>
              </w:rPr>
              <w:br/>
              <w:t xml:space="preserve">Descriere concepute pentru depozitarea </w:t>
            </w:r>
            <w:r w:rsidRPr="00EA3DB6">
              <w:rPr>
                <w:noProof w:val="0"/>
                <w:color w:val="000000"/>
                <w:sz w:val="22"/>
                <w:szCs w:val="22"/>
                <w:lang w:val="ro-MD" w:eastAsia="ro-MD"/>
              </w:rPr>
              <w:lastRenderedPageBreak/>
              <w:t xml:space="preserve">consumabilelor, medicamentelor și instrumentelor în sălile de operație și vestiarele instituțiilor medicale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Tip material oțel inoxidabil AISI 304</w:t>
            </w:r>
            <w:r w:rsidRPr="00EA3DB6">
              <w:rPr>
                <w:noProof w:val="0"/>
                <w:color w:val="000000"/>
                <w:sz w:val="22"/>
                <w:szCs w:val="22"/>
                <w:lang w:val="ro-MD" w:eastAsia="ro-MD"/>
              </w:rPr>
              <w:br/>
              <w:t>grosimea minim 1 mm</w:t>
            </w:r>
            <w:r w:rsidRPr="00EA3DB6">
              <w:rPr>
                <w:noProof w:val="0"/>
                <w:color w:val="000000"/>
                <w:sz w:val="22"/>
                <w:szCs w:val="22"/>
                <w:lang w:val="ro-MD" w:eastAsia="ro-MD"/>
              </w:rPr>
              <w:br/>
              <w:t>rezisten la uzură și substanțe pentru dezinfectare chimică</w:t>
            </w:r>
            <w:r w:rsidRPr="00EA3DB6">
              <w:rPr>
                <w:noProof w:val="0"/>
                <w:color w:val="000000"/>
                <w:sz w:val="22"/>
                <w:szCs w:val="22"/>
                <w:lang w:val="ro-MD" w:eastAsia="ro-MD"/>
              </w:rPr>
              <w:br/>
              <w:t>Sertar cu raft din partea de sus 2 unități, cu mâner</w:t>
            </w:r>
            <w:r w:rsidRPr="00EA3DB6">
              <w:rPr>
                <w:noProof w:val="0"/>
                <w:color w:val="000000"/>
                <w:sz w:val="22"/>
                <w:szCs w:val="22"/>
                <w:lang w:val="ro-MD" w:eastAsia="ro-MD"/>
              </w:rPr>
              <w:br/>
              <w:t>Mânere pentru transportarea mesei da, 2</w:t>
            </w:r>
            <w:r w:rsidRPr="00EA3DB6">
              <w:rPr>
                <w:noProof w:val="0"/>
                <w:color w:val="000000"/>
                <w:sz w:val="22"/>
                <w:szCs w:val="22"/>
                <w:lang w:val="ro-MD" w:eastAsia="ro-MD"/>
              </w:rPr>
              <w:br/>
              <w:t>Raft în partea de sus, deasupra sertarului 1 unitate, cu mărginile ridicate</w:t>
            </w:r>
            <w:r w:rsidRPr="00EA3DB6">
              <w:rPr>
                <w:noProof w:val="0"/>
                <w:color w:val="000000"/>
                <w:sz w:val="22"/>
                <w:szCs w:val="22"/>
                <w:lang w:val="ro-MD" w:eastAsia="ro-MD"/>
              </w:rPr>
              <w:br/>
              <w:t>oțel inoxidabil satin, AISI 304, grosimea minim 0.8 mm</w:t>
            </w:r>
            <w:r w:rsidRPr="00EA3DB6">
              <w:rPr>
                <w:noProof w:val="0"/>
                <w:color w:val="000000"/>
                <w:sz w:val="22"/>
                <w:szCs w:val="22"/>
                <w:lang w:val="ro-MD" w:eastAsia="ro-MD"/>
              </w:rPr>
              <w:br/>
              <w:t>Raft în partea de jos 1 unități, cu mărginile ridicate</w:t>
            </w:r>
            <w:r w:rsidRPr="00EA3DB6">
              <w:rPr>
                <w:noProof w:val="0"/>
                <w:color w:val="000000"/>
                <w:sz w:val="22"/>
                <w:szCs w:val="22"/>
                <w:lang w:val="ro-MD" w:eastAsia="ro-MD"/>
              </w:rPr>
              <w:br/>
              <w:t>oțel inoxidabil satin, AISI 304, grosimea minim 0.8 mm</w:t>
            </w:r>
            <w:r w:rsidRPr="00EA3DB6">
              <w:rPr>
                <w:noProof w:val="0"/>
                <w:color w:val="000000"/>
                <w:sz w:val="22"/>
                <w:szCs w:val="22"/>
                <w:lang w:val="ro-MD" w:eastAsia="ro-MD"/>
              </w:rPr>
              <w:br/>
              <w:t>Rotile de cauciuc pivotante da, min 4, cel puțin 2 cu frână</w:t>
            </w:r>
            <w:r w:rsidRPr="00EA3DB6">
              <w:rPr>
                <w:noProof w:val="0"/>
                <w:color w:val="000000"/>
                <w:sz w:val="22"/>
                <w:szCs w:val="22"/>
                <w:lang w:val="ro-MD" w:eastAsia="ro-MD"/>
              </w:rPr>
              <w:br/>
              <w:t>diametru minim 50 mm</w:t>
            </w:r>
            <w:r w:rsidRPr="00EA3DB6">
              <w:rPr>
                <w:noProof w:val="0"/>
                <w:color w:val="000000"/>
                <w:sz w:val="22"/>
                <w:szCs w:val="22"/>
                <w:lang w:val="ro-MD" w:eastAsia="ro-MD"/>
              </w:rPr>
              <w:br/>
              <w:t>Dimensiune 65x50x90 ± 5 cm</w:t>
            </w:r>
            <w:r w:rsidRPr="00EA3DB6">
              <w:rPr>
                <w:noProof w:val="0"/>
                <w:color w:val="000000"/>
                <w:sz w:val="22"/>
                <w:szCs w:val="22"/>
                <w:lang w:val="ro-MD" w:eastAsia="ro-MD"/>
              </w:rPr>
              <w:br/>
              <w:t>Sarcina maximă pe masă minim 30 kg</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6BEA0792"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lastRenderedPageBreak/>
              <w:t>15</w:t>
            </w:r>
          </w:p>
        </w:tc>
        <w:tc>
          <w:tcPr>
            <w:tcW w:w="1420" w:type="dxa"/>
            <w:tcBorders>
              <w:top w:val="nil"/>
              <w:left w:val="nil"/>
              <w:bottom w:val="single" w:sz="4" w:space="0" w:color="auto"/>
              <w:right w:val="single" w:sz="4" w:space="0" w:color="auto"/>
            </w:tcBorders>
            <w:shd w:val="clear" w:color="000000" w:fill="FFFFFF"/>
            <w:noWrap/>
            <w:vAlign w:val="center"/>
            <w:hideMark/>
          </w:tcPr>
          <w:p w14:paraId="0C3163EE"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100 000,00</w:t>
            </w:r>
          </w:p>
        </w:tc>
      </w:tr>
      <w:tr w:rsidR="00EA3DB6" w:rsidRPr="00EA3DB6" w14:paraId="1B993608"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0D4665B1"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27</w:t>
            </w:r>
          </w:p>
        </w:tc>
        <w:tc>
          <w:tcPr>
            <w:tcW w:w="3120" w:type="dxa"/>
            <w:tcBorders>
              <w:top w:val="nil"/>
              <w:left w:val="nil"/>
              <w:bottom w:val="single" w:sz="4" w:space="0" w:color="auto"/>
              <w:right w:val="single" w:sz="4" w:space="0" w:color="auto"/>
            </w:tcBorders>
            <w:vAlign w:val="center"/>
            <w:hideMark/>
          </w:tcPr>
          <w:p w14:paraId="60B8024D"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Masă pentru manipulare cu 2 sertare, AISI 304 ( 008538 )</w:t>
            </w:r>
          </w:p>
        </w:tc>
        <w:tc>
          <w:tcPr>
            <w:tcW w:w="4040" w:type="dxa"/>
            <w:tcBorders>
              <w:top w:val="nil"/>
              <w:left w:val="nil"/>
              <w:bottom w:val="single" w:sz="4" w:space="0" w:color="auto"/>
              <w:right w:val="single" w:sz="4" w:space="0" w:color="auto"/>
            </w:tcBorders>
            <w:vAlign w:val="center"/>
            <w:hideMark/>
          </w:tcPr>
          <w:p w14:paraId="0E3D3D5C"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Masa pentru manipulare cu 2 sertare </w:t>
            </w:r>
            <w:r w:rsidRPr="00EA3DB6">
              <w:rPr>
                <w:noProof w:val="0"/>
                <w:color w:val="000000"/>
                <w:sz w:val="22"/>
                <w:szCs w:val="22"/>
                <w:lang w:val="ro-MD" w:eastAsia="ro-MD"/>
              </w:rPr>
              <w:br/>
              <w:t xml:space="preserve">Cod M300016 </w:t>
            </w:r>
            <w:r w:rsidRPr="00EA3DB6">
              <w:rPr>
                <w:noProof w:val="0"/>
                <w:color w:val="000000"/>
                <w:sz w:val="22"/>
                <w:szCs w:val="22"/>
                <w:lang w:val="ro-MD" w:eastAsia="ro-MD"/>
              </w:rPr>
              <w:br/>
              <w:t xml:space="preserve">Descriere concepute pentru depozitarea consumabilelor, medicamentelor și instrumentelor în sălile de operație și vestiarele instituțiilor medicale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Tip material oțel acoperit cu pulbere albă</w:t>
            </w:r>
            <w:r w:rsidRPr="00EA3DB6">
              <w:rPr>
                <w:noProof w:val="0"/>
                <w:color w:val="000000"/>
                <w:sz w:val="22"/>
                <w:szCs w:val="22"/>
                <w:lang w:val="ro-MD" w:eastAsia="ro-MD"/>
              </w:rPr>
              <w:br/>
              <w:t>grosimea minim 1 mm</w:t>
            </w:r>
            <w:r w:rsidRPr="00EA3DB6">
              <w:rPr>
                <w:noProof w:val="0"/>
                <w:color w:val="000000"/>
                <w:sz w:val="22"/>
                <w:szCs w:val="22"/>
                <w:lang w:val="ro-MD" w:eastAsia="ro-MD"/>
              </w:rPr>
              <w:br/>
              <w:t>rezisten la uzură și substanțe pentru dezinfectare chimică</w:t>
            </w:r>
            <w:r w:rsidRPr="00EA3DB6">
              <w:rPr>
                <w:noProof w:val="0"/>
                <w:color w:val="000000"/>
                <w:sz w:val="22"/>
                <w:szCs w:val="22"/>
                <w:lang w:val="ro-MD" w:eastAsia="ro-MD"/>
              </w:rPr>
              <w:br/>
              <w:t>Sertar partea de sus 2 unități, cu mâner</w:t>
            </w:r>
            <w:r w:rsidRPr="00EA3DB6">
              <w:rPr>
                <w:noProof w:val="0"/>
                <w:color w:val="000000"/>
                <w:sz w:val="22"/>
                <w:szCs w:val="22"/>
                <w:lang w:val="ro-MD" w:eastAsia="ro-MD"/>
              </w:rPr>
              <w:br/>
              <w:t>Mânere pentru transportarea mesei da, 2 unități</w:t>
            </w:r>
            <w:r w:rsidRPr="00EA3DB6">
              <w:rPr>
                <w:noProof w:val="0"/>
                <w:color w:val="000000"/>
                <w:sz w:val="22"/>
                <w:szCs w:val="22"/>
                <w:lang w:val="ro-MD" w:eastAsia="ro-MD"/>
              </w:rPr>
              <w:br/>
              <w:t>Raft în partea de sus, deasupra sertarului 1 unitate, cu mărginile ridicate</w:t>
            </w:r>
            <w:r w:rsidRPr="00EA3DB6">
              <w:rPr>
                <w:noProof w:val="0"/>
                <w:color w:val="000000"/>
                <w:sz w:val="22"/>
                <w:szCs w:val="22"/>
                <w:lang w:val="ro-MD" w:eastAsia="ro-MD"/>
              </w:rPr>
              <w:br/>
              <w:t>oțel inoxidabil satin, AISI 304, grosimea minim 0.8 mm</w:t>
            </w:r>
            <w:r w:rsidRPr="00EA3DB6">
              <w:rPr>
                <w:noProof w:val="0"/>
                <w:color w:val="000000"/>
                <w:sz w:val="22"/>
                <w:szCs w:val="22"/>
                <w:lang w:val="ro-MD" w:eastAsia="ro-MD"/>
              </w:rPr>
              <w:br/>
              <w:t>Raft în partea de jos 1 unități, cu mărginile ridicate</w:t>
            </w:r>
            <w:r w:rsidRPr="00EA3DB6">
              <w:rPr>
                <w:noProof w:val="0"/>
                <w:color w:val="000000"/>
                <w:sz w:val="22"/>
                <w:szCs w:val="22"/>
                <w:lang w:val="ro-MD" w:eastAsia="ro-MD"/>
              </w:rPr>
              <w:br/>
              <w:t>oțel inoxidabil satin, AISI 304, grosimea minim 0.8 mm</w:t>
            </w:r>
            <w:r w:rsidRPr="00EA3DB6">
              <w:rPr>
                <w:noProof w:val="0"/>
                <w:color w:val="000000"/>
                <w:sz w:val="22"/>
                <w:szCs w:val="22"/>
                <w:lang w:val="ro-MD" w:eastAsia="ro-MD"/>
              </w:rPr>
              <w:br/>
              <w:t>Rotile de cauciuc pivotante da, min 4, cel puțin 2 cu frână</w:t>
            </w:r>
            <w:r w:rsidRPr="00EA3DB6">
              <w:rPr>
                <w:noProof w:val="0"/>
                <w:color w:val="000000"/>
                <w:sz w:val="22"/>
                <w:szCs w:val="22"/>
                <w:lang w:val="ro-MD" w:eastAsia="ro-MD"/>
              </w:rPr>
              <w:br/>
              <w:t>diametru minim 100 mm</w:t>
            </w:r>
            <w:r w:rsidRPr="00EA3DB6">
              <w:rPr>
                <w:noProof w:val="0"/>
                <w:color w:val="000000"/>
                <w:sz w:val="22"/>
                <w:szCs w:val="22"/>
                <w:lang w:val="ro-MD" w:eastAsia="ro-MD"/>
              </w:rPr>
              <w:br/>
              <w:t>Dimensiune 65x50x90(h) ± 5 cm</w:t>
            </w:r>
            <w:r w:rsidRPr="00EA3DB6">
              <w:rPr>
                <w:noProof w:val="0"/>
                <w:color w:val="000000"/>
                <w:sz w:val="22"/>
                <w:szCs w:val="22"/>
                <w:lang w:val="ro-MD" w:eastAsia="ro-MD"/>
              </w:rPr>
              <w:br/>
              <w:t>Sarcina maximă pe masă minim 30 kg</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5E67AFC9"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19</w:t>
            </w:r>
          </w:p>
        </w:tc>
        <w:tc>
          <w:tcPr>
            <w:tcW w:w="1420" w:type="dxa"/>
            <w:tcBorders>
              <w:top w:val="nil"/>
              <w:left w:val="nil"/>
              <w:bottom w:val="single" w:sz="4" w:space="0" w:color="auto"/>
              <w:right w:val="single" w:sz="4" w:space="0" w:color="auto"/>
            </w:tcBorders>
            <w:shd w:val="clear" w:color="000000" w:fill="FFFFFF"/>
            <w:noWrap/>
            <w:vAlign w:val="center"/>
            <w:hideMark/>
          </w:tcPr>
          <w:p w14:paraId="4ACFA928"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95 000,00</w:t>
            </w:r>
          </w:p>
        </w:tc>
      </w:tr>
      <w:tr w:rsidR="00EA3DB6" w:rsidRPr="00EA3DB6" w14:paraId="5810A763"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5FBA83DB"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28</w:t>
            </w:r>
          </w:p>
        </w:tc>
        <w:tc>
          <w:tcPr>
            <w:tcW w:w="3120" w:type="dxa"/>
            <w:tcBorders>
              <w:top w:val="nil"/>
              <w:left w:val="nil"/>
              <w:bottom w:val="single" w:sz="4" w:space="0" w:color="auto"/>
              <w:right w:val="single" w:sz="4" w:space="0" w:color="auto"/>
            </w:tcBorders>
            <w:vAlign w:val="center"/>
            <w:hideMark/>
          </w:tcPr>
          <w:p w14:paraId="1161562F"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Masă medicală cu 3 sertare si raft ( 008539 )</w:t>
            </w:r>
          </w:p>
        </w:tc>
        <w:tc>
          <w:tcPr>
            <w:tcW w:w="4040" w:type="dxa"/>
            <w:tcBorders>
              <w:top w:val="nil"/>
              <w:left w:val="nil"/>
              <w:bottom w:val="single" w:sz="4" w:space="0" w:color="auto"/>
              <w:right w:val="single" w:sz="4" w:space="0" w:color="auto"/>
            </w:tcBorders>
            <w:vAlign w:val="center"/>
            <w:hideMark/>
          </w:tcPr>
          <w:p w14:paraId="5E33F295"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Masă medicală cu 3 sertare si raft </w:t>
            </w:r>
            <w:r w:rsidRPr="00EA3DB6">
              <w:rPr>
                <w:noProof w:val="0"/>
                <w:color w:val="000000"/>
                <w:sz w:val="22"/>
                <w:szCs w:val="22"/>
                <w:lang w:val="ro-MD" w:eastAsia="ro-MD"/>
              </w:rPr>
              <w:br/>
              <w:t xml:space="preserve">Cod M300017 </w:t>
            </w:r>
            <w:r w:rsidRPr="00EA3DB6">
              <w:rPr>
                <w:noProof w:val="0"/>
                <w:color w:val="000000"/>
                <w:sz w:val="22"/>
                <w:szCs w:val="22"/>
                <w:lang w:val="ro-MD" w:eastAsia="ro-MD"/>
              </w:rPr>
              <w:br/>
              <w:t xml:space="preserve">Descriere concepute pentru depozitarea consumabilelor, medicamentelor și instrumentelor în sălile de operație și vestiarele instituțiilor medicale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Tip material oțel acoperit cu pulbere albă</w:t>
            </w:r>
            <w:r w:rsidRPr="00EA3DB6">
              <w:rPr>
                <w:noProof w:val="0"/>
                <w:color w:val="000000"/>
                <w:sz w:val="22"/>
                <w:szCs w:val="22"/>
                <w:lang w:val="ro-MD" w:eastAsia="ro-MD"/>
              </w:rPr>
              <w:br/>
              <w:t>grosimea minim 1 mm</w:t>
            </w:r>
            <w:r w:rsidRPr="00EA3DB6">
              <w:rPr>
                <w:noProof w:val="0"/>
                <w:color w:val="000000"/>
                <w:sz w:val="22"/>
                <w:szCs w:val="22"/>
                <w:lang w:val="ro-MD" w:eastAsia="ro-MD"/>
              </w:rPr>
              <w:br/>
            </w:r>
            <w:r w:rsidRPr="00EA3DB6">
              <w:rPr>
                <w:noProof w:val="0"/>
                <w:color w:val="000000"/>
                <w:sz w:val="22"/>
                <w:szCs w:val="22"/>
                <w:lang w:val="ro-MD" w:eastAsia="ro-MD"/>
              </w:rPr>
              <w:lastRenderedPageBreak/>
              <w:t>rezisten la uzură și substanțe pentru dezinfectare chimică</w:t>
            </w:r>
            <w:r w:rsidRPr="00EA3DB6">
              <w:rPr>
                <w:noProof w:val="0"/>
                <w:color w:val="000000"/>
                <w:sz w:val="22"/>
                <w:szCs w:val="22"/>
                <w:lang w:val="ro-MD" w:eastAsia="ro-MD"/>
              </w:rPr>
              <w:br/>
              <w:t>Sertar partea de sus 3 unități, cu mâner</w:t>
            </w:r>
            <w:r w:rsidRPr="00EA3DB6">
              <w:rPr>
                <w:noProof w:val="0"/>
                <w:color w:val="000000"/>
                <w:sz w:val="22"/>
                <w:szCs w:val="22"/>
                <w:lang w:val="ro-MD" w:eastAsia="ro-MD"/>
              </w:rPr>
              <w:br/>
              <w:t>Mânere pentru transportarea mesei da, 2 unități</w:t>
            </w:r>
            <w:r w:rsidRPr="00EA3DB6">
              <w:rPr>
                <w:noProof w:val="0"/>
                <w:color w:val="000000"/>
                <w:sz w:val="22"/>
                <w:szCs w:val="22"/>
                <w:lang w:val="ro-MD" w:eastAsia="ro-MD"/>
              </w:rPr>
              <w:br/>
              <w:t>Raft în partea de sus, deasupra sertarului 1 unitate, cu mărginile ridicate</w:t>
            </w:r>
            <w:r w:rsidRPr="00EA3DB6">
              <w:rPr>
                <w:noProof w:val="0"/>
                <w:color w:val="000000"/>
                <w:sz w:val="22"/>
                <w:szCs w:val="22"/>
                <w:lang w:val="ro-MD" w:eastAsia="ro-MD"/>
              </w:rPr>
              <w:br/>
              <w:t>oțel inoxidabil satin, AISI 304, grosimea minim 0.8 mm</w:t>
            </w:r>
            <w:r w:rsidRPr="00EA3DB6">
              <w:rPr>
                <w:noProof w:val="0"/>
                <w:color w:val="000000"/>
                <w:sz w:val="22"/>
                <w:szCs w:val="22"/>
                <w:lang w:val="ro-MD" w:eastAsia="ro-MD"/>
              </w:rPr>
              <w:br/>
              <w:t>Raft în partea de jos 1 unități, cu mărginile ridicate</w:t>
            </w:r>
            <w:r w:rsidRPr="00EA3DB6">
              <w:rPr>
                <w:noProof w:val="0"/>
                <w:color w:val="000000"/>
                <w:sz w:val="22"/>
                <w:szCs w:val="22"/>
                <w:lang w:val="ro-MD" w:eastAsia="ro-MD"/>
              </w:rPr>
              <w:br/>
              <w:t>oțel inoxidabil satin, AISI 304, grosimea minim 0.8 mm</w:t>
            </w:r>
            <w:r w:rsidRPr="00EA3DB6">
              <w:rPr>
                <w:noProof w:val="0"/>
                <w:color w:val="000000"/>
                <w:sz w:val="22"/>
                <w:szCs w:val="22"/>
                <w:lang w:val="ro-MD" w:eastAsia="ro-MD"/>
              </w:rPr>
              <w:br/>
              <w:t>Rotile de cauciuc pivotante da, min 4, cel puțin 2 cu frână</w:t>
            </w:r>
            <w:r w:rsidRPr="00EA3DB6">
              <w:rPr>
                <w:noProof w:val="0"/>
                <w:color w:val="000000"/>
                <w:sz w:val="22"/>
                <w:szCs w:val="22"/>
                <w:lang w:val="ro-MD" w:eastAsia="ro-MD"/>
              </w:rPr>
              <w:br/>
              <w:t>diametru minim 50 mm</w:t>
            </w:r>
            <w:r w:rsidRPr="00EA3DB6">
              <w:rPr>
                <w:noProof w:val="0"/>
                <w:color w:val="000000"/>
                <w:sz w:val="22"/>
                <w:szCs w:val="22"/>
                <w:lang w:val="ro-MD" w:eastAsia="ro-MD"/>
              </w:rPr>
              <w:br/>
              <w:t>Dimensiune 65x50x90(h) ± 5 cm</w:t>
            </w:r>
            <w:r w:rsidRPr="00EA3DB6">
              <w:rPr>
                <w:noProof w:val="0"/>
                <w:color w:val="000000"/>
                <w:sz w:val="22"/>
                <w:szCs w:val="22"/>
                <w:lang w:val="ro-MD" w:eastAsia="ro-MD"/>
              </w:rPr>
              <w:br/>
              <w:t>Sarcina maximă pe masă minim 30 kg</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09EE3019"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lastRenderedPageBreak/>
              <w:t>34</w:t>
            </w:r>
          </w:p>
        </w:tc>
        <w:tc>
          <w:tcPr>
            <w:tcW w:w="1420" w:type="dxa"/>
            <w:tcBorders>
              <w:top w:val="nil"/>
              <w:left w:val="nil"/>
              <w:bottom w:val="single" w:sz="4" w:space="0" w:color="auto"/>
              <w:right w:val="single" w:sz="4" w:space="0" w:color="auto"/>
            </w:tcBorders>
            <w:shd w:val="clear" w:color="000000" w:fill="FFFFFF"/>
            <w:noWrap/>
            <w:vAlign w:val="center"/>
            <w:hideMark/>
          </w:tcPr>
          <w:p w14:paraId="11B7ED20"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212 500,00</w:t>
            </w:r>
          </w:p>
        </w:tc>
      </w:tr>
      <w:tr w:rsidR="00EA3DB6" w:rsidRPr="00EA3DB6" w14:paraId="13122272"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11F254BD"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29</w:t>
            </w:r>
          </w:p>
        </w:tc>
        <w:tc>
          <w:tcPr>
            <w:tcW w:w="3120" w:type="dxa"/>
            <w:tcBorders>
              <w:top w:val="nil"/>
              <w:left w:val="nil"/>
              <w:bottom w:val="single" w:sz="4" w:space="0" w:color="auto"/>
              <w:right w:val="single" w:sz="4" w:space="0" w:color="auto"/>
            </w:tcBorders>
            <w:vAlign w:val="center"/>
            <w:hideMark/>
          </w:tcPr>
          <w:p w14:paraId="18A98CFC"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Masă medicală cu 3 sertare ( 008540 )</w:t>
            </w:r>
          </w:p>
        </w:tc>
        <w:tc>
          <w:tcPr>
            <w:tcW w:w="4040" w:type="dxa"/>
            <w:tcBorders>
              <w:top w:val="nil"/>
              <w:left w:val="nil"/>
              <w:bottom w:val="single" w:sz="4" w:space="0" w:color="auto"/>
              <w:right w:val="single" w:sz="4" w:space="0" w:color="auto"/>
            </w:tcBorders>
            <w:vAlign w:val="center"/>
            <w:hideMark/>
          </w:tcPr>
          <w:p w14:paraId="3B926D79"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Masă medicală cu 3 sertare si lacat </w:t>
            </w:r>
            <w:r w:rsidRPr="00EA3DB6">
              <w:rPr>
                <w:noProof w:val="0"/>
                <w:color w:val="000000"/>
                <w:sz w:val="22"/>
                <w:szCs w:val="22"/>
                <w:lang w:val="ro-MD" w:eastAsia="ro-MD"/>
              </w:rPr>
              <w:br/>
              <w:t xml:space="preserve">Cod M300018 </w:t>
            </w:r>
            <w:r w:rsidRPr="00EA3DB6">
              <w:rPr>
                <w:noProof w:val="0"/>
                <w:color w:val="000000"/>
                <w:sz w:val="22"/>
                <w:szCs w:val="22"/>
                <w:lang w:val="ro-MD" w:eastAsia="ro-MD"/>
              </w:rPr>
              <w:br/>
              <w:t xml:space="preserve">Descriere concepute pentru depozitarea consumabilelor, medicamentelor și instrumentelor în sălile de operație și vestiarele instituțiilor medicale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Tip material oțel acoperit cu pulbere albă</w:t>
            </w:r>
            <w:r w:rsidRPr="00EA3DB6">
              <w:rPr>
                <w:noProof w:val="0"/>
                <w:color w:val="000000"/>
                <w:sz w:val="22"/>
                <w:szCs w:val="22"/>
                <w:lang w:val="ro-MD" w:eastAsia="ro-MD"/>
              </w:rPr>
              <w:br/>
              <w:t>grosimea minim 1 mm</w:t>
            </w:r>
            <w:r w:rsidRPr="00EA3DB6">
              <w:rPr>
                <w:noProof w:val="0"/>
                <w:color w:val="000000"/>
                <w:sz w:val="22"/>
                <w:szCs w:val="22"/>
                <w:lang w:val="ro-MD" w:eastAsia="ro-MD"/>
              </w:rPr>
              <w:br/>
              <w:t>rezisten la uzură și substanțe pentru dezinfectare chimică</w:t>
            </w:r>
            <w:r w:rsidRPr="00EA3DB6">
              <w:rPr>
                <w:noProof w:val="0"/>
                <w:color w:val="000000"/>
                <w:sz w:val="22"/>
                <w:szCs w:val="22"/>
                <w:lang w:val="ro-MD" w:eastAsia="ro-MD"/>
              </w:rPr>
              <w:br/>
              <w:t>Sertar partea de sus 3 unități, cu mâner</w:t>
            </w:r>
            <w:r w:rsidRPr="00EA3DB6">
              <w:rPr>
                <w:noProof w:val="0"/>
                <w:color w:val="000000"/>
                <w:sz w:val="22"/>
                <w:szCs w:val="22"/>
                <w:lang w:val="ro-MD" w:eastAsia="ro-MD"/>
              </w:rPr>
              <w:br/>
              <w:t>minim un sertar cu lacăt</w:t>
            </w:r>
            <w:r w:rsidRPr="00EA3DB6">
              <w:rPr>
                <w:noProof w:val="0"/>
                <w:color w:val="000000"/>
                <w:sz w:val="22"/>
                <w:szCs w:val="22"/>
                <w:lang w:val="ro-MD" w:eastAsia="ro-MD"/>
              </w:rPr>
              <w:br/>
              <w:t>Mânere pentru transportarea mesei da, 2 unități</w:t>
            </w:r>
            <w:r w:rsidRPr="00EA3DB6">
              <w:rPr>
                <w:noProof w:val="0"/>
                <w:color w:val="000000"/>
                <w:sz w:val="22"/>
                <w:szCs w:val="22"/>
                <w:lang w:val="ro-MD" w:eastAsia="ro-MD"/>
              </w:rPr>
              <w:br/>
              <w:t>Raft în partea de sus, deasupra sertarului 1 unitate, cu mărginile ridicate</w:t>
            </w:r>
            <w:r w:rsidRPr="00EA3DB6">
              <w:rPr>
                <w:noProof w:val="0"/>
                <w:color w:val="000000"/>
                <w:sz w:val="22"/>
                <w:szCs w:val="22"/>
                <w:lang w:val="ro-MD" w:eastAsia="ro-MD"/>
              </w:rPr>
              <w:br/>
              <w:t>oțel inoxidabil satin, AISI 304, grosimea minim 0.8 mm</w:t>
            </w:r>
            <w:r w:rsidRPr="00EA3DB6">
              <w:rPr>
                <w:noProof w:val="0"/>
                <w:color w:val="000000"/>
                <w:sz w:val="22"/>
                <w:szCs w:val="22"/>
                <w:lang w:val="ro-MD" w:eastAsia="ro-MD"/>
              </w:rPr>
              <w:br/>
              <w:t>Rotile de cauciuc pivotante da, min 4, cel puțin 2 cu frână</w:t>
            </w:r>
            <w:r w:rsidRPr="00EA3DB6">
              <w:rPr>
                <w:noProof w:val="0"/>
                <w:color w:val="000000"/>
                <w:sz w:val="22"/>
                <w:szCs w:val="22"/>
                <w:lang w:val="ro-MD" w:eastAsia="ro-MD"/>
              </w:rPr>
              <w:br/>
              <w:t>diametru minim 50 mm</w:t>
            </w:r>
            <w:r w:rsidRPr="00EA3DB6">
              <w:rPr>
                <w:noProof w:val="0"/>
                <w:color w:val="000000"/>
                <w:sz w:val="22"/>
                <w:szCs w:val="22"/>
                <w:lang w:val="ro-MD" w:eastAsia="ro-MD"/>
              </w:rPr>
              <w:br/>
              <w:t>Dimensiune 65x50x90(h) ± 5 cm</w:t>
            </w:r>
            <w:r w:rsidRPr="00EA3DB6">
              <w:rPr>
                <w:noProof w:val="0"/>
                <w:color w:val="000000"/>
                <w:sz w:val="22"/>
                <w:szCs w:val="22"/>
                <w:lang w:val="ro-MD" w:eastAsia="ro-MD"/>
              </w:rPr>
              <w:br/>
              <w:t>Sarcina maximă pe masă minim 30 kg</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7B7E9132"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9</w:t>
            </w:r>
          </w:p>
        </w:tc>
        <w:tc>
          <w:tcPr>
            <w:tcW w:w="1420" w:type="dxa"/>
            <w:tcBorders>
              <w:top w:val="nil"/>
              <w:left w:val="nil"/>
              <w:bottom w:val="single" w:sz="4" w:space="0" w:color="auto"/>
              <w:right w:val="single" w:sz="4" w:space="0" w:color="auto"/>
            </w:tcBorders>
            <w:shd w:val="clear" w:color="000000" w:fill="FFFFFF"/>
            <w:noWrap/>
            <w:vAlign w:val="center"/>
            <w:hideMark/>
          </w:tcPr>
          <w:p w14:paraId="41952DFD"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52 500,00</w:t>
            </w:r>
          </w:p>
        </w:tc>
      </w:tr>
      <w:tr w:rsidR="00EA3DB6" w:rsidRPr="00EA3DB6" w14:paraId="39DCE2E3"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39C03998"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30</w:t>
            </w:r>
          </w:p>
        </w:tc>
        <w:tc>
          <w:tcPr>
            <w:tcW w:w="3120" w:type="dxa"/>
            <w:tcBorders>
              <w:top w:val="nil"/>
              <w:left w:val="nil"/>
              <w:bottom w:val="single" w:sz="4" w:space="0" w:color="auto"/>
              <w:right w:val="single" w:sz="4" w:space="0" w:color="auto"/>
            </w:tcBorders>
            <w:vAlign w:val="center"/>
            <w:hideMark/>
          </w:tcPr>
          <w:p w14:paraId="1E6E4F51"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Masă medicală cu 4 sertare ( 008541 )</w:t>
            </w:r>
          </w:p>
        </w:tc>
        <w:tc>
          <w:tcPr>
            <w:tcW w:w="4040" w:type="dxa"/>
            <w:tcBorders>
              <w:top w:val="nil"/>
              <w:left w:val="nil"/>
              <w:bottom w:val="single" w:sz="4" w:space="0" w:color="auto"/>
              <w:right w:val="single" w:sz="4" w:space="0" w:color="auto"/>
            </w:tcBorders>
            <w:vAlign w:val="center"/>
            <w:hideMark/>
          </w:tcPr>
          <w:p w14:paraId="08E59AC4"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Masă medicală cu 4 sertare </w:t>
            </w:r>
            <w:r w:rsidRPr="00EA3DB6">
              <w:rPr>
                <w:noProof w:val="0"/>
                <w:color w:val="000000"/>
                <w:sz w:val="22"/>
                <w:szCs w:val="22"/>
                <w:lang w:val="ro-MD" w:eastAsia="ro-MD"/>
              </w:rPr>
              <w:br/>
              <w:t xml:space="preserve">Cod M300019 </w:t>
            </w:r>
            <w:r w:rsidRPr="00EA3DB6">
              <w:rPr>
                <w:noProof w:val="0"/>
                <w:color w:val="000000"/>
                <w:sz w:val="22"/>
                <w:szCs w:val="22"/>
                <w:lang w:val="ro-MD" w:eastAsia="ro-MD"/>
              </w:rPr>
              <w:br/>
              <w:t xml:space="preserve">Descriere concepute pentru depozitarea consumabilelor, medicamentelor și instrumentelor în sălile de operație și vestiarele instituțiilor medicale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Tip material oțel acoperit cu pulbere albă</w:t>
            </w:r>
            <w:r w:rsidRPr="00EA3DB6">
              <w:rPr>
                <w:noProof w:val="0"/>
                <w:color w:val="000000"/>
                <w:sz w:val="22"/>
                <w:szCs w:val="22"/>
                <w:lang w:val="ro-MD" w:eastAsia="ro-MD"/>
              </w:rPr>
              <w:br/>
              <w:t>grosimea minim 1 mm</w:t>
            </w:r>
            <w:r w:rsidRPr="00EA3DB6">
              <w:rPr>
                <w:noProof w:val="0"/>
                <w:color w:val="000000"/>
                <w:sz w:val="22"/>
                <w:szCs w:val="22"/>
                <w:lang w:val="ro-MD" w:eastAsia="ro-MD"/>
              </w:rPr>
              <w:br/>
              <w:t>rezisten la uzură și substanțe pentru dezinfectare chimică</w:t>
            </w:r>
            <w:r w:rsidRPr="00EA3DB6">
              <w:rPr>
                <w:noProof w:val="0"/>
                <w:color w:val="000000"/>
                <w:sz w:val="22"/>
                <w:szCs w:val="22"/>
                <w:lang w:val="ro-MD" w:eastAsia="ro-MD"/>
              </w:rPr>
              <w:br/>
              <w:t>Sertar partea de sus 4 unități, cu mâner</w:t>
            </w:r>
            <w:r w:rsidRPr="00EA3DB6">
              <w:rPr>
                <w:noProof w:val="0"/>
                <w:color w:val="000000"/>
                <w:sz w:val="22"/>
                <w:szCs w:val="22"/>
                <w:lang w:val="ro-MD" w:eastAsia="ro-MD"/>
              </w:rPr>
              <w:br/>
              <w:t>Mânere pentru transportarea mesei da, 2 unități</w:t>
            </w:r>
            <w:r w:rsidRPr="00EA3DB6">
              <w:rPr>
                <w:noProof w:val="0"/>
                <w:color w:val="000000"/>
                <w:sz w:val="22"/>
                <w:szCs w:val="22"/>
                <w:lang w:val="ro-MD" w:eastAsia="ro-MD"/>
              </w:rPr>
              <w:br/>
              <w:t>Raft în partea de sus, deasupra sertarului 1 unitate, cu mărginile ridicate</w:t>
            </w:r>
            <w:r w:rsidRPr="00EA3DB6">
              <w:rPr>
                <w:noProof w:val="0"/>
                <w:color w:val="000000"/>
                <w:sz w:val="22"/>
                <w:szCs w:val="22"/>
                <w:lang w:val="ro-MD" w:eastAsia="ro-MD"/>
              </w:rPr>
              <w:br/>
              <w:t>oțel inoxidabil satin, AISI 304, grosimea minim 0.8 mm</w:t>
            </w:r>
            <w:r w:rsidRPr="00EA3DB6">
              <w:rPr>
                <w:noProof w:val="0"/>
                <w:color w:val="000000"/>
                <w:sz w:val="22"/>
                <w:szCs w:val="22"/>
                <w:lang w:val="ro-MD" w:eastAsia="ro-MD"/>
              </w:rPr>
              <w:br/>
            </w:r>
            <w:r w:rsidRPr="00EA3DB6">
              <w:rPr>
                <w:noProof w:val="0"/>
                <w:color w:val="000000"/>
                <w:sz w:val="22"/>
                <w:szCs w:val="22"/>
                <w:lang w:val="ro-MD" w:eastAsia="ro-MD"/>
              </w:rPr>
              <w:lastRenderedPageBreak/>
              <w:t>Rotile de cauciuc pivotante da, min 4, cel puțin 2 cu frână</w:t>
            </w:r>
            <w:r w:rsidRPr="00EA3DB6">
              <w:rPr>
                <w:noProof w:val="0"/>
                <w:color w:val="000000"/>
                <w:sz w:val="22"/>
                <w:szCs w:val="22"/>
                <w:lang w:val="ro-MD" w:eastAsia="ro-MD"/>
              </w:rPr>
              <w:br/>
              <w:t>diametru minim 50 mm</w:t>
            </w:r>
            <w:r w:rsidRPr="00EA3DB6">
              <w:rPr>
                <w:noProof w:val="0"/>
                <w:color w:val="000000"/>
                <w:sz w:val="22"/>
                <w:szCs w:val="22"/>
                <w:lang w:val="ro-MD" w:eastAsia="ro-MD"/>
              </w:rPr>
              <w:br/>
              <w:t>Dimensiune 65x50x90(h) ± 5 cm</w:t>
            </w:r>
            <w:r w:rsidRPr="00EA3DB6">
              <w:rPr>
                <w:noProof w:val="0"/>
                <w:color w:val="000000"/>
                <w:sz w:val="22"/>
                <w:szCs w:val="22"/>
                <w:lang w:val="ro-MD" w:eastAsia="ro-MD"/>
              </w:rPr>
              <w:br/>
              <w:t>Sarcina maximă pe masă minim 40 kg</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6B6EF77D"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lastRenderedPageBreak/>
              <w:t>9</w:t>
            </w:r>
          </w:p>
        </w:tc>
        <w:tc>
          <w:tcPr>
            <w:tcW w:w="1420" w:type="dxa"/>
            <w:tcBorders>
              <w:top w:val="nil"/>
              <w:left w:val="nil"/>
              <w:bottom w:val="single" w:sz="4" w:space="0" w:color="auto"/>
              <w:right w:val="single" w:sz="4" w:space="0" w:color="auto"/>
            </w:tcBorders>
            <w:shd w:val="clear" w:color="000000" w:fill="FFFFFF"/>
            <w:noWrap/>
            <w:vAlign w:val="center"/>
            <w:hideMark/>
          </w:tcPr>
          <w:p w14:paraId="1B196FA6"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60 000,00</w:t>
            </w:r>
          </w:p>
        </w:tc>
      </w:tr>
      <w:tr w:rsidR="00EA3DB6" w:rsidRPr="00EA3DB6" w14:paraId="139BE99E"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69F8DF0D"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31</w:t>
            </w:r>
          </w:p>
        </w:tc>
        <w:tc>
          <w:tcPr>
            <w:tcW w:w="3120" w:type="dxa"/>
            <w:tcBorders>
              <w:top w:val="nil"/>
              <w:left w:val="nil"/>
              <w:bottom w:val="single" w:sz="4" w:space="0" w:color="auto"/>
              <w:right w:val="single" w:sz="4" w:space="0" w:color="auto"/>
            </w:tcBorders>
            <w:vAlign w:val="center"/>
            <w:hideMark/>
          </w:tcPr>
          <w:p w14:paraId="0B91E598"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Masă medicală cu 4 sertare, AISI 304 ( 008542 )</w:t>
            </w:r>
          </w:p>
        </w:tc>
        <w:tc>
          <w:tcPr>
            <w:tcW w:w="4040" w:type="dxa"/>
            <w:tcBorders>
              <w:top w:val="nil"/>
              <w:left w:val="nil"/>
              <w:bottom w:val="single" w:sz="4" w:space="0" w:color="auto"/>
              <w:right w:val="single" w:sz="4" w:space="0" w:color="auto"/>
            </w:tcBorders>
            <w:vAlign w:val="center"/>
            <w:hideMark/>
          </w:tcPr>
          <w:p w14:paraId="7721B2F6"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Masă medicală cu 4 sertare, AISI 304 </w:t>
            </w:r>
            <w:r w:rsidRPr="00EA3DB6">
              <w:rPr>
                <w:noProof w:val="0"/>
                <w:color w:val="000000"/>
                <w:sz w:val="22"/>
                <w:szCs w:val="22"/>
                <w:lang w:val="ro-MD" w:eastAsia="ro-MD"/>
              </w:rPr>
              <w:br/>
              <w:t xml:space="preserve">Cod M300020 </w:t>
            </w:r>
            <w:r w:rsidRPr="00EA3DB6">
              <w:rPr>
                <w:noProof w:val="0"/>
                <w:color w:val="000000"/>
                <w:sz w:val="22"/>
                <w:szCs w:val="22"/>
                <w:lang w:val="ro-MD" w:eastAsia="ro-MD"/>
              </w:rPr>
              <w:br/>
              <w:t xml:space="preserve">Descriere concepute pentru depozitarea consumabilelor, medicamentelor și instrumentelor în sălile de operație și vestiarele instituțiilor medicale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Tip material Oțel inoxidabil satin, AISI 304, grosimea minim 1 mm</w:t>
            </w:r>
            <w:r w:rsidRPr="00EA3DB6">
              <w:rPr>
                <w:noProof w:val="0"/>
                <w:color w:val="000000"/>
                <w:sz w:val="22"/>
                <w:szCs w:val="22"/>
                <w:lang w:val="ro-MD" w:eastAsia="ro-MD"/>
              </w:rPr>
              <w:br/>
              <w:t>grosimea minim 1 mm</w:t>
            </w:r>
            <w:r w:rsidRPr="00EA3DB6">
              <w:rPr>
                <w:noProof w:val="0"/>
                <w:color w:val="000000"/>
                <w:sz w:val="22"/>
                <w:szCs w:val="22"/>
                <w:lang w:val="ro-MD" w:eastAsia="ro-MD"/>
              </w:rPr>
              <w:br/>
              <w:t>rezisten la uzură și substanțe pentru dezinfectare chimică</w:t>
            </w:r>
            <w:r w:rsidRPr="00EA3DB6">
              <w:rPr>
                <w:noProof w:val="0"/>
                <w:color w:val="000000"/>
                <w:sz w:val="22"/>
                <w:szCs w:val="22"/>
                <w:lang w:val="ro-MD" w:eastAsia="ro-MD"/>
              </w:rPr>
              <w:br/>
              <w:t>Sertare 4 unități, cu mâner</w:t>
            </w:r>
            <w:r w:rsidRPr="00EA3DB6">
              <w:rPr>
                <w:noProof w:val="0"/>
                <w:color w:val="000000"/>
                <w:sz w:val="22"/>
                <w:szCs w:val="22"/>
                <w:lang w:val="ro-MD" w:eastAsia="ro-MD"/>
              </w:rPr>
              <w:br/>
              <w:t>Mânere pentru transportarea mesei da, 2 unități</w:t>
            </w:r>
            <w:r w:rsidRPr="00EA3DB6">
              <w:rPr>
                <w:noProof w:val="0"/>
                <w:color w:val="000000"/>
                <w:sz w:val="22"/>
                <w:szCs w:val="22"/>
                <w:lang w:val="ro-MD" w:eastAsia="ro-MD"/>
              </w:rPr>
              <w:br/>
              <w:t>Raft în partea de sus cu mărginile ridicate</w:t>
            </w:r>
            <w:r w:rsidRPr="00EA3DB6">
              <w:rPr>
                <w:noProof w:val="0"/>
                <w:color w:val="000000"/>
                <w:sz w:val="22"/>
                <w:szCs w:val="22"/>
                <w:lang w:val="ro-MD" w:eastAsia="ro-MD"/>
              </w:rPr>
              <w:br/>
              <w:t>Rotile de cauciuc pivotante da, min 4, cel puțin 2 cu frână</w:t>
            </w:r>
            <w:r w:rsidRPr="00EA3DB6">
              <w:rPr>
                <w:noProof w:val="0"/>
                <w:color w:val="000000"/>
                <w:sz w:val="22"/>
                <w:szCs w:val="22"/>
                <w:lang w:val="ro-MD" w:eastAsia="ro-MD"/>
              </w:rPr>
              <w:br/>
              <w:t>diametru minim 50 mm</w:t>
            </w:r>
            <w:r w:rsidRPr="00EA3DB6">
              <w:rPr>
                <w:noProof w:val="0"/>
                <w:color w:val="000000"/>
                <w:sz w:val="22"/>
                <w:szCs w:val="22"/>
                <w:lang w:val="ro-MD" w:eastAsia="ro-MD"/>
              </w:rPr>
              <w:br/>
              <w:t>Dimensiune 65x45x90(h) ± 5 cm</w:t>
            </w:r>
            <w:r w:rsidRPr="00EA3DB6">
              <w:rPr>
                <w:noProof w:val="0"/>
                <w:color w:val="000000"/>
                <w:sz w:val="22"/>
                <w:szCs w:val="22"/>
                <w:lang w:val="ro-MD" w:eastAsia="ro-MD"/>
              </w:rPr>
              <w:br/>
              <w:t>Sarcina maximă pe masă minim 40 kg</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62DB70CA"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12</w:t>
            </w:r>
          </w:p>
        </w:tc>
        <w:tc>
          <w:tcPr>
            <w:tcW w:w="1420" w:type="dxa"/>
            <w:tcBorders>
              <w:top w:val="nil"/>
              <w:left w:val="nil"/>
              <w:bottom w:val="single" w:sz="4" w:space="0" w:color="auto"/>
              <w:right w:val="single" w:sz="4" w:space="0" w:color="auto"/>
            </w:tcBorders>
            <w:shd w:val="clear" w:color="000000" w:fill="FFFFFF"/>
            <w:noWrap/>
            <w:vAlign w:val="center"/>
            <w:hideMark/>
          </w:tcPr>
          <w:p w14:paraId="1782E51B"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140 000,00</w:t>
            </w:r>
          </w:p>
        </w:tc>
      </w:tr>
      <w:tr w:rsidR="00EA3DB6" w:rsidRPr="00EA3DB6" w14:paraId="00FF01A2"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5F5E1DB3"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32</w:t>
            </w:r>
          </w:p>
        </w:tc>
        <w:tc>
          <w:tcPr>
            <w:tcW w:w="3120" w:type="dxa"/>
            <w:tcBorders>
              <w:top w:val="nil"/>
              <w:left w:val="nil"/>
              <w:bottom w:val="single" w:sz="4" w:space="0" w:color="auto"/>
              <w:right w:val="single" w:sz="4" w:space="0" w:color="auto"/>
            </w:tcBorders>
            <w:vAlign w:val="center"/>
            <w:hideMark/>
          </w:tcPr>
          <w:p w14:paraId="38A64AEC"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Masuta mobila pentru pansament, AISI 304 ( 008543 )</w:t>
            </w:r>
          </w:p>
        </w:tc>
        <w:tc>
          <w:tcPr>
            <w:tcW w:w="4040" w:type="dxa"/>
            <w:tcBorders>
              <w:top w:val="nil"/>
              <w:left w:val="nil"/>
              <w:bottom w:val="single" w:sz="4" w:space="0" w:color="auto"/>
              <w:right w:val="single" w:sz="4" w:space="0" w:color="auto"/>
            </w:tcBorders>
            <w:vAlign w:val="center"/>
            <w:hideMark/>
          </w:tcPr>
          <w:p w14:paraId="5E9512FA"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Masuță mobilă pentru pansament, AISI 304 </w:t>
            </w:r>
            <w:r w:rsidRPr="00EA3DB6">
              <w:rPr>
                <w:noProof w:val="0"/>
                <w:color w:val="000000"/>
                <w:sz w:val="22"/>
                <w:szCs w:val="22"/>
                <w:lang w:val="ro-MD" w:eastAsia="ro-MD"/>
              </w:rPr>
              <w:br/>
              <w:t xml:space="preserve">Cod M300030 </w:t>
            </w:r>
            <w:r w:rsidRPr="00EA3DB6">
              <w:rPr>
                <w:noProof w:val="0"/>
                <w:color w:val="000000"/>
                <w:sz w:val="22"/>
                <w:szCs w:val="22"/>
                <w:lang w:val="ro-MD" w:eastAsia="ro-MD"/>
              </w:rPr>
              <w:br/>
              <w:t xml:space="preserve">Descriere concepute pentru depozitarea consumabilelor, medicamentelor și instrumentelor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Tip material confecționat integral din oțel inoxidabil AISI 304"</w:t>
            </w:r>
            <w:r w:rsidRPr="00EA3DB6">
              <w:rPr>
                <w:noProof w:val="0"/>
                <w:color w:val="000000"/>
                <w:sz w:val="22"/>
                <w:szCs w:val="22"/>
                <w:lang w:val="ro-MD" w:eastAsia="ro-MD"/>
              </w:rPr>
              <w:br/>
              <w:t>metal rezisten la uzură și substanțe pentru dezinfectare chimică</w:t>
            </w:r>
            <w:r w:rsidRPr="00EA3DB6">
              <w:rPr>
                <w:noProof w:val="0"/>
                <w:color w:val="000000"/>
                <w:sz w:val="22"/>
                <w:szCs w:val="22"/>
                <w:lang w:val="ro-MD" w:eastAsia="ro-MD"/>
              </w:rPr>
              <w:br/>
              <w:t>Măsuța dotată cu 3 rafturi cu balustrade anti-cadere pe rafturile inferioare</w:t>
            </w:r>
            <w:r w:rsidRPr="00EA3DB6">
              <w:rPr>
                <w:noProof w:val="0"/>
                <w:color w:val="000000"/>
                <w:sz w:val="22"/>
                <w:szCs w:val="22"/>
                <w:lang w:val="ro-MD" w:eastAsia="ro-MD"/>
              </w:rPr>
              <w:br/>
              <w:t>coș deșeuri cu acționare prin pedală, confecționat  din oțel inoxidabil AISI 304</w:t>
            </w:r>
            <w:r w:rsidRPr="00EA3DB6">
              <w:rPr>
                <w:noProof w:val="0"/>
                <w:color w:val="000000"/>
                <w:sz w:val="22"/>
                <w:szCs w:val="22"/>
                <w:lang w:val="ro-MD" w:eastAsia="ro-MD"/>
              </w:rPr>
              <w:br/>
              <w:t>sertar pe șine cu mâner</w:t>
            </w:r>
            <w:r w:rsidRPr="00EA3DB6">
              <w:rPr>
                <w:noProof w:val="0"/>
                <w:color w:val="000000"/>
                <w:sz w:val="22"/>
                <w:szCs w:val="22"/>
                <w:lang w:val="ro-MD" w:eastAsia="ro-MD"/>
              </w:rPr>
              <w:br/>
              <w:t>Suport sticle</w:t>
            </w:r>
            <w:r w:rsidRPr="00EA3DB6">
              <w:rPr>
                <w:noProof w:val="0"/>
                <w:color w:val="000000"/>
                <w:sz w:val="22"/>
                <w:szCs w:val="22"/>
                <w:lang w:val="ro-MD" w:eastAsia="ro-MD"/>
              </w:rPr>
              <w:br/>
              <w:t>Maniere pentru transportarea mesei da, 2</w:t>
            </w:r>
            <w:r w:rsidRPr="00EA3DB6">
              <w:rPr>
                <w:noProof w:val="0"/>
                <w:color w:val="000000"/>
                <w:sz w:val="22"/>
                <w:szCs w:val="22"/>
                <w:lang w:val="ro-MD" w:eastAsia="ro-MD"/>
              </w:rPr>
              <w:br/>
              <w:t>Rotile da, min. 4 din cauciuc, cel puțin 2 cu frână</w:t>
            </w:r>
            <w:r w:rsidRPr="00EA3DB6">
              <w:rPr>
                <w:noProof w:val="0"/>
                <w:color w:val="000000"/>
                <w:sz w:val="22"/>
                <w:szCs w:val="22"/>
                <w:lang w:val="ro-MD" w:eastAsia="ro-MD"/>
              </w:rPr>
              <w:br/>
              <w:t>Dimensiune 75x50(h)x120 ± 5 cm</w:t>
            </w:r>
            <w:r w:rsidRPr="00EA3DB6">
              <w:rPr>
                <w:noProof w:val="0"/>
                <w:color w:val="000000"/>
                <w:sz w:val="22"/>
                <w:szCs w:val="22"/>
                <w:lang w:val="ro-MD" w:eastAsia="ro-MD"/>
              </w:rPr>
              <w:br/>
              <w:t>Tampoane din cauciuc pe toate 4 colțuri da</w:t>
            </w:r>
            <w:r w:rsidRPr="00EA3DB6">
              <w:rPr>
                <w:noProof w:val="0"/>
                <w:color w:val="000000"/>
                <w:sz w:val="22"/>
                <w:szCs w:val="22"/>
                <w:lang w:val="ro-MD" w:eastAsia="ro-MD"/>
              </w:rPr>
              <w:br/>
              <w:t>Încărcarea pe masă  min. 30 kg.</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1805F975"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7</w:t>
            </w:r>
          </w:p>
        </w:tc>
        <w:tc>
          <w:tcPr>
            <w:tcW w:w="1420" w:type="dxa"/>
            <w:tcBorders>
              <w:top w:val="nil"/>
              <w:left w:val="nil"/>
              <w:bottom w:val="single" w:sz="4" w:space="0" w:color="auto"/>
              <w:right w:val="single" w:sz="4" w:space="0" w:color="auto"/>
            </w:tcBorders>
            <w:shd w:val="clear" w:color="000000" w:fill="FFFFFF"/>
            <w:noWrap/>
            <w:vAlign w:val="center"/>
            <w:hideMark/>
          </w:tcPr>
          <w:p w14:paraId="383FC1EA"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81 666,67</w:t>
            </w:r>
          </w:p>
        </w:tc>
      </w:tr>
      <w:tr w:rsidR="00EA3DB6" w:rsidRPr="00EA3DB6" w14:paraId="0BB9BEA5"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51EE4C3D"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33</w:t>
            </w:r>
          </w:p>
        </w:tc>
        <w:tc>
          <w:tcPr>
            <w:tcW w:w="3120" w:type="dxa"/>
            <w:tcBorders>
              <w:top w:val="nil"/>
              <w:left w:val="nil"/>
              <w:bottom w:val="single" w:sz="4" w:space="0" w:color="auto"/>
              <w:right w:val="single" w:sz="4" w:space="0" w:color="auto"/>
            </w:tcBorders>
            <w:vAlign w:val="center"/>
            <w:hideMark/>
          </w:tcPr>
          <w:p w14:paraId="3DEF9654"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Masuta mobila pentru pansament ( 008544 )</w:t>
            </w:r>
          </w:p>
        </w:tc>
        <w:tc>
          <w:tcPr>
            <w:tcW w:w="4040" w:type="dxa"/>
            <w:tcBorders>
              <w:top w:val="nil"/>
              <w:left w:val="nil"/>
              <w:bottom w:val="single" w:sz="4" w:space="0" w:color="auto"/>
              <w:right w:val="single" w:sz="4" w:space="0" w:color="auto"/>
            </w:tcBorders>
            <w:vAlign w:val="center"/>
            <w:hideMark/>
          </w:tcPr>
          <w:p w14:paraId="2B66F579"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Masuță mobilă pentru pansament </w:t>
            </w:r>
            <w:r w:rsidRPr="00EA3DB6">
              <w:rPr>
                <w:noProof w:val="0"/>
                <w:color w:val="000000"/>
                <w:sz w:val="22"/>
                <w:szCs w:val="22"/>
                <w:lang w:val="ro-MD" w:eastAsia="ro-MD"/>
              </w:rPr>
              <w:br/>
              <w:t xml:space="preserve">Cod M300031 </w:t>
            </w:r>
            <w:r w:rsidRPr="00EA3DB6">
              <w:rPr>
                <w:noProof w:val="0"/>
                <w:color w:val="000000"/>
                <w:sz w:val="22"/>
                <w:szCs w:val="22"/>
                <w:lang w:val="ro-MD" w:eastAsia="ro-MD"/>
              </w:rPr>
              <w:br/>
              <w:t xml:space="preserve">Descriere concepute pentru proceduri de pansamente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 xml:space="preserve">Tip material carcasă confecționat din oțel </w:t>
            </w:r>
            <w:r w:rsidRPr="00EA3DB6">
              <w:rPr>
                <w:noProof w:val="0"/>
                <w:color w:val="000000"/>
                <w:sz w:val="22"/>
                <w:szCs w:val="22"/>
                <w:lang w:val="ro-MD" w:eastAsia="ro-MD"/>
              </w:rPr>
              <w:br/>
              <w:t>metal rezisten la uzură și substanțe pentru dezinfectare chimică</w:t>
            </w:r>
            <w:r w:rsidRPr="00EA3DB6">
              <w:rPr>
                <w:noProof w:val="0"/>
                <w:color w:val="000000"/>
                <w:sz w:val="22"/>
                <w:szCs w:val="22"/>
                <w:lang w:val="ro-MD" w:eastAsia="ro-MD"/>
              </w:rPr>
              <w:br/>
              <w:t xml:space="preserve">Măsuța dotată cu  2 rafturi cu balustrade </w:t>
            </w:r>
            <w:r w:rsidRPr="00EA3DB6">
              <w:rPr>
                <w:noProof w:val="0"/>
                <w:color w:val="000000"/>
                <w:sz w:val="22"/>
                <w:szCs w:val="22"/>
                <w:lang w:val="ro-MD" w:eastAsia="ro-MD"/>
              </w:rPr>
              <w:lastRenderedPageBreak/>
              <w:t>anti-cadere din oțel inoxidabil AISI 304, statin</w:t>
            </w:r>
            <w:r w:rsidRPr="00EA3DB6">
              <w:rPr>
                <w:noProof w:val="0"/>
                <w:color w:val="000000"/>
                <w:sz w:val="22"/>
                <w:szCs w:val="22"/>
                <w:lang w:val="ro-MD" w:eastAsia="ro-MD"/>
              </w:rPr>
              <w:br/>
              <w:t>bol pentru pansamente din oțel inoxidabil AISI 304, statin</w:t>
            </w:r>
            <w:r w:rsidRPr="00EA3DB6">
              <w:rPr>
                <w:noProof w:val="0"/>
                <w:color w:val="000000"/>
                <w:sz w:val="22"/>
                <w:szCs w:val="22"/>
                <w:lang w:val="ro-MD" w:eastAsia="ro-MD"/>
              </w:rPr>
              <w:br/>
              <w:t>sertar pe șine cu mâner</w:t>
            </w:r>
            <w:r w:rsidRPr="00EA3DB6">
              <w:rPr>
                <w:noProof w:val="0"/>
                <w:color w:val="000000"/>
                <w:sz w:val="22"/>
                <w:szCs w:val="22"/>
                <w:lang w:val="ro-MD" w:eastAsia="ro-MD"/>
              </w:rPr>
              <w:br/>
              <w:t>Maniere pentru transportarea mesei da, minim 1</w:t>
            </w:r>
            <w:r w:rsidRPr="00EA3DB6">
              <w:rPr>
                <w:noProof w:val="0"/>
                <w:color w:val="000000"/>
                <w:sz w:val="22"/>
                <w:szCs w:val="22"/>
                <w:lang w:val="ro-MD" w:eastAsia="ro-MD"/>
              </w:rPr>
              <w:br/>
              <w:t>Rotile pivotante da, min. 4 din cauciuc, cel puțin 2 cu frână</w:t>
            </w:r>
            <w:r w:rsidRPr="00EA3DB6">
              <w:rPr>
                <w:noProof w:val="0"/>
                <w:color w:val="000000"/>
                <w:sz w:val="22"/>
                <w:szCs w:val="22"/>
                <w:lang w:val="ro-MD" w:eastAsia="ro-MD"/>
              </w:rPr>
              <w:br/>
              <w:t>Dimensiune 40x80(h)x60 ± 5 cm</w:t>
            </w:r>
            <w:r w:rsidRPr="00EA3DB6">
              <w:rPr>
                <w:noProof w:val="0"/>
                <w:color w:val="000000"/>
                <w:sz w:val="22"/>
                <w:szCs w:val="22"/>
                <w:lang w:val="ro-MD" w:eastAsia="ro-MD"/>
              </w:rPr>
              <w:br/>
              <w:t>Încărcarea pe masă min. 30 kg.</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27E3FE72"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lastRenderedPageBreak/>
              <w:t>9</w:t>
            </w:r>
          </w:p>
        </w:tc>
        <w:tc>
          <w:tcPr>
            <w:tcW w:w="1420" w:type="dxa"/>
            <w:tcBorders>
              <w:top w:val="nil"/>
              <w:left w:val="nil"/>
              <w:bottom w:val="single" w:sz="4" w:space="0" w:color="auto"/>
              <w:right w:val="single" w:sz="4" w:space="0" w:color="auto"/>
            </w:tcBorders>
            <w:shd w:val="clear" w:color="000000" w:fill="FFFFFF"/>
            <w:noWrap/>
            <w:vAlign w:val="center"/>
            <w:hideMark/>
          </w:tcPr>
          <w:p w14:paraId="70A52CEF"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52 500,00</w:t>
            </w:r>
          </w:p>
        </w:tc>
      </w:tr>
      <w:tr w:rsidR="00EA3DB6" w:rsidRPr="00EA3DB6" w14:paraId="5FA54353"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6FD3701E"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34</w:t>
            </w:r>
          </w:p>
        </w:tc>
        <w:tc>
          <w:tcPr>
            <w:tcW w:w="3120" w:type="dxa"/>
            <w:tcBorders>
              <w:top w:val="nil"/>
              <w:left w:val="nil"/>
              <w:bottom w:val="single" w:sz="4" w:space="0" w:color="auto"/>
              <w:right w:val="single" w:sz="4" w:space="0" w:color="auto"/>
            </w:tcBorders>
            <w:vAlign w:val="center"/>
            <w:hideMark/>
          </w:tcPr>
          <w:p w14:paraId="1D81273C"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Masă pentru instrumente, 120x60x85, AISI 304 ( 008546 )</w:t>
            </w:r>
          </w:p>
        </w:tc>
        <w:tc>
          <w:tcPr>
            <w:tcW w:w="4040" w:type="dxa"/>
            <w:tcBorders>
              <w:top w:val="nil"/>
              <w:left w:val="nil"/>
              <w:bottom w:val="single" w:sz="4" w:space="0" w:color="auto"/>
              <w:right w:val="single" w:sz="4" w:space="0" w:color="auto"/>
            </w:tcBorders>
            <w:vAlign w:val="center"/>
            <w:hideMark/>
          </w:tcPr>
          <w:p w14:paraId="7ECAF7D8"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Masă pentru instrumente cu roți, 120x60x85, AISI 304 </w:t>
            </w:r>
            <w:r w:rsidRPr="00EA3DB6">
              <w:rPr>
                <w:noProof w:val="0"/>
                <w:color w:val="000000"/>
                <w:sz w:val="22"/>
                <w:szCs w:val="22"/>
                <w:lang w:val="ro-MD" w:eastAsia="ro-MD"/>
              </w:rPr>
              <w:br/>
              <w:t xml:space="preserve">Cod M300101 </w:t>
            </w:r>
            <w:r w:rsidRPr="00EA3DB6">
              <w:rPr>
                <w:noProof w:val="0"/>
                <w:color w:val="000000"/>
                <w:sz w:val="22"/>
                <w:szCs w:val="22"/>
                <w:lang w:val="ro-MD" w:eastAsia="ro-MD"/>
              </w:rPr>
              <w:br/>
              <w:t xml:space="preserve">Descriere Masă specializată, confecționată integral din inox pentru instrumentar chirurgical în sala de operații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Structura carcasei și a suprafețelor inox satin, minim AISI 304 grosimea minim 1.2 mm</w:t>
            </w:r>
            <w:r w:rsidRPr="00EA3DB6">
              <w:rPr>
                <w:noProof w:val="0"/>
                <w:color w:val="000000"/>
                <w:sz w:val="22"/>
                <w:szCs w:val="22"/>
                <w:lang w:val="ro-MD" w:eastAsia="ro-MD"/>
              </w:rPr>
              <w:br/>
              <w:t>Rafturi minim 2, cu rebord în 3 laturi pe raftul inferior sarcina suportată de raft: minim 40 Kg</w:t>
            </w:r>
            <w:r w:rsidRPr="00EA3DB6">
              <w:rPr>
                <w:noProof w:val="0"/>
                <w:color w:val="000000"/>
                <w:sz w:val="22"/>
                <w:szCs w:val="22"/>
                <w:lang w:val="ro-MD" w:eastAsia="ro-MD"/>
              </w:rPr>
              <w:br/>
              <w:t>Rotile pivotante 4 rotile, 2 cu frână Ø minim 120 mm</w:t>
            </w:r>
            <w:r w:rsidRPr="00EA3DB6">
              <w:rPr>
                <w:noProof w:val="0"/>
                <w:color w:val="000000"/>
                <w:sz w:val="22"/>
                <w:szCs w:val="22"/>
                <w:lang w:val="ro-MD" w:eastAsia="ro-MD"/>
              </w:rPr>
              <w:br/>
              <w:t>Dimensiuni 120 x 60 x 85 cm,  ±10 cm</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4B930B82"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7</w:t>
            </w:r>
          </w:p>
        </w:tc>
        <w:tc>
          <w:tcPr>
            <w:tcW w:w="1420" w:type="dxa"/>
            <w:tcBorders>
              <w:top w:val="nil"/>
              <w:left w:val="nil"/>
              <w:bottom w:val="single" w:sz="4" w:space="0" w:color="auto"/>
              <w:right w:val="single" w:sz="4" w:space="0" w:color="auto"/>
            </w:tcBorders>
            <w:shd w:val="clear" w:color="000000" w:fill="FFFFFF"/>
            <w:noWrap/>
            <w:vAlign w:val="center"/>
            <w:hideMark/>
          </w:tcPr>
          <w:p w14:paraId="632D65BF"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32 083,33</w:t>
            </w:r>
          </w:p>
        </w:tc>
      </w:tr>
      <w:tr w:rsidR="00EA3DB6" w:rsidRPr="00EA3DB6" w14:paraId="6D8CBBA6"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6214B96B"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35</w:t>
            </w:r>
          </w:p>
        </w:tc>
        <w:tc>
          <w:tcPr>
            <w:tcW w:w="3120" w:type="dxa"/>
            <w:tcBorders>
              <w:top w:val="nil"/>
              <w:left w:val="nil"/>
              <w:bottom w:val="single" w:sz="4" w:space="0" w:color="auto"/>
              <w:right w:val="single" w:sz="4" w:space="0" w:color="auto"/>
            </w:tcBorders>
            <w:vAlign w:val="center"/>
            <w:hideMark/>
          </w:tcPr>
          <w:p w14:paraId="501A17C9"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Masă pentru instrumente, 120x60x85, AISI 304  ( 008547 )</w:t>
            </w:r>
          </w:p>
        </w:tc>
        <w:tc>
          <w:tcPr>
            <w:tcW w:w="4040" w:type="dxa"/>
            <w:tcBorders>
              <w:top w:val="nil"/>
              <w:left w:val="nil"/>
              <w:bottom w:val="single" w:sz="4" w:space="0" w:color="auto"/>
              <w:right w:val="single" w:sz="4" w:space="0" w:color="auto"/>
            </w:tcBorders>
            <w:vAlign w:val="center"/>
            <w:hideMark/>
          </w:tcPr>
          <w:p w14:paraId="140F52AA"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Masă pentru instrumente, 120x60x85, AISI 304 </w:t>
            </w:r>
            <w:r w:rsidRPr="00EA3DB6">
              <w:rPr>
                <w:noProof w:val="0"/>
                <w:color w:val="000000"/>
                <w:sz w:val="22"/>
                <w:szCs w:val="22"/>
                <w:lang w:val="ro-MD" w:eastAsia="ro-MD"/>
              </w:rPr>
              <w:br/>
              <w:t xml:space="preserve">Cod M300102 </w:t>
            </w:r>
            <w:r w:rsidRPr="00EA3DB6">
              <w:rPr>
                <w:noProof w:val="0"/>
                <w:color w:val="000000"/>
                <w:sz w:val="22"/>
                <w:szCs w:val="22"/>
                <w:lang w:val="ro-MD" w:eastAsia="ro-MD"/>
              </w:rPr>
              <w:br/>
              <w:t xml:space="preserve">Descriere Masă specializată din inox pentru instrumentar chirurgical.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 xml:space="preserve">Structura carcasei și a suprafețelor </w:t>
            </w:r>
            <w:r w:rsidRPr="00EA3DB6">
              <w:rPr>
                <w:noProof w:val="0"/>
                <w:color w:val="000000"/>
                <w:sz w:val="22"/>
                <w:szCs w:val="22"/>
                <w:lang w:val="ro-MD" w:eastAsia="ro-MD"/>
              </w:rPr>
              <w:br/>
              <w:t>cu grosimea minim 1.2 mm inox satin, minim AISI 304</w:t>
            </w:r>
            <w:r w:rsidRPr="00EA3DB6">
              <w:rPr>
                <w:noProof w:val="0"/>
                <w:color w:val="000000"/>
                <w:sz w:val="22"/>
                <w:szCs w:val="22"/>
                <w:lang w:val="ro-MD" w:eastAsia="ro-MD"/>
              </w:rPr>
              <w:br/>
              <w:t>Polița inferioară sarcina suportată de raft: minim 40 Kg</w:t>
            </w:r>
            <w:r w:rsidRPr="00EA3DB6">
              <w:rPr>
                <w:noProof w:val="0"/>
                <w:color w:val="000000"/>
                <w:sz w:val="22"/>
                <w:szCs w:val="22"/>
                <w:lang w:val="ro-MD" w:eastAsia="ro-MD"/>
              </w:rPr>
              <w:br/>
              <w:t>Dimensiuni 120 x 60 x 85 cm, ±10 cm</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2AE2F2AA"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14</w:t>
            </w:r>
          </w:p>
        </w:tc>
        <w:tc>
          <w:tcPr>
            <w:tcW w:w="1420" w:type="dxa"/>
            <w:tcBorders>
              <w:top w:val="nil"/>
              <w:left w:val="nil"/>
              <w:bottom w:val="single" w:sz="4" w:space="0" w:color="auto"/>
              <w:right w:val="single" w:sz="4" w:space="0" w:color="auto"/>
            </w:tcBorders>
            <w:shd w:val="clear" w:color="000000" w:fill="FFFFFF"/>
            <w:noWrap/>
            <w:vAlign w:val="center"/>
            <w:hideMark/>
          </w:tcPr>
          <w:p w14:paraId="5F84325B"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52 500,00</w:t>
            </w:r>
          </w:p>
        </w:tc>
      </w:tr>
      <w:tr w:rsidR="00EA3DB6" w:rsidRPr="00EA3DB6" w14:paraId="57BCF6DC"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4B07D367"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36</w:t>
            </w:r>
          </w:p>
        </w:tc>
        <w:tc>
          <w:tcPr>
            <w:tcW w:w="3120" w:type="dxa"/>
            <w:tcBorders>
              <w:top w:val="nil"/>
              <w:left w:val="nil"/>
              <w:bottom w:val="single" w:sz="4" w:space="0" w:color="auto"/>
              <w:right w:val="single" w:sz="4" w:space="0" w:color="auto"/>
            </w:tcBorders>
            <w:vAlign w:val="center"/>
            <w:hideMark/>
          </w:tcPr>
          <w:p w14:paraId="0645F941"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Masă pentru instrumente, 150x60x85, AISI 304  ( 008548 )</w:t>
            </w:r>
          </w:p>
        </w:tc>
        <w:tc>
          <w:tcPr>
            <w:tcW w:w="4040" w:type="dxa"/>
            <w:tcBorders>
              <w:top w:val="nil"/>
              <w:left w:val="nil"/>
              <w:bottom w:val="single" w:sz="4" w:space="0" w:color="auto"/>
              <w:right w:val="single" w:sz="4" w:space="0" w:color="auto"/>
            </w:tcBorders>
            <w:vAlign w:val="center"/>
            <w:hideMark/>
          </w:tcPr>
          <w:p w14:paraId="4577D621"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Masă pentru instrumente, 150x60x85, AISI 304 </w:t>
            </w:r>
            <w:r w:rsidRPr="00EA3DB6">
              <w:rPr>
                <w:noProof w:val="0"/>
                <w:color w:val="000000"/>
                <w:sz w:val="22"/>
                <w:szCs w:val="22"/>
                <w:lang w:val="ro-MD" w:eastAsia="ro-MD"/>
              </w:rPr>
              <w:br w:type="page"/>
              <w:t xml:space="preserve">Cod M300103 </w:t>
            </w:r>
            <w:r w:rsidRPr="00EA3DB6">
              <w:rPr>
                <w:noProof w:val="0"/>
                <w:color w:val="000000"/>
                <w:sz w:val="22"/>
                <w:szCs w:val="22"/>
                <w:lang w:val="ro-MD" w:eastAsia="ro-MD"/>
              </w:rPr>
              <w:br w:type="page"/>
              <w:t xml:space="preserve">Descriere Masă specializată din inox pentru instrumentar chirurgical. </w:t>
            </w:r>
            <w:r w:rsidRPr="00EA3DB6">
              <w:rPr>
                <w:noProof w:val="0"/>
                <w:color w:val="000000"/>
                <w:sz w:val="22"/>
                <w:szCs w:val="22"/>
                <w:lang w:val="ro-MD" w:eastAsia="ro-MD"/>
              </w:rPr>
              <w:br w:type="page"/>
              <w:t>Parametru Specificație</w:t>
            </w:r>
            <w:r w:rsidRPr="00EA3DB6">
              <w:rPr>
                <w:noProof w:val="0"/>
                <w:color w:val="000000"/>
                <w:sz w:val="22"/>
                <w:szCs w:val="22"/>
                <w:lang w:val="ro-MD" w:eastAsia="ro-MD"/>
              </w:rPr>
              <w:br w:type="page"/>
              <w:t xml:space="preserve">Structura carcasei și a suprafețelor </w:t>
            </w:r>
            <w:r w:rsidRPr="00EA3DB6">
              <w:rPr>
                <w:noProof w:val="0"/>
                <w:color w:val="000000"/>
                <w:sz w:val="22"/>
                <w:szCs w:val="22"/>
                <w:lang w:val="ro-MD" w:eastAsia="ro-MD"/>
              </w:rPr>
              <w:br w:type="page"/>
              <w:t>cu grosimea minim 1.2 mm inox satin, minim AISI 304</w:t>
            </w:r>
            <w:r w:rsidRPr="00EA3DB6">
              <w:rPr>
                <w:noProof w:val="0"/>
                <w:color w:val="000000"/>
                <w:sz w:val="22"/>
                <w:szCs w:val="22"/>
                <w:lang w:val="ro-MD" w:eastAsia="ro-MD"/>
              </w:rPr>
              <w:br w:type="page"/>
              <w:t>Polița inferioară sarcina suportată de raft: minim 40 Kg</w:t>
            </w:r>
            <w:r w:rsidRPr="00EA3DB6">
              <w:rPr>
                <w:noProof w:val="0"/>
                <w:color w:val="000000"/>
                <w:sz w:val="22"/>
                <w:szCs w:val="22"/>
                <w:lang w:val="ro-MD" w:eastAsia="ro-MD"/>
              </w:rPr>
              <w:br w:type="page"/>
              <w:t>Dimensiuni 150 x 60 x 85 cm,  ±10 cm</w:t>
            </w:r>
            <w:r w:rsidRPr="00EA3DB6">
              <w:rPr>
                <w:noProof w:val="0"/>
                <w:color w:val="000000"/>
                <w:sz w:val="22"/>
                <w:szCs w:val="22"/>
                <w:lang w:val="ro-MD" w:eastAsia="ro-MD"/>
              </w:rPr>
              <w:br w:type="page"/>
              <w:t>Termenul de garanție minim 4 ani echivalent la 48 luni</w:t>
            </w:r>
            <w:r w:rsidRPr="00EA3DB6">
              <w:rPr>
                <w:noProof w:val="0"/>
                <w:color w:val="000000"/>
                <w:sz w:val="22"/>
                <w:szCs w:val="22"/>
                <w:lang w:val="ro-MD" w:eastAsia="ro-MD"/>
              </w:rPr>
              <w:br w:type="page"/>
            </w:r>
          </w:p>
        </w:tc>
        <w:tc>
          <w:tcPr>
            <w:tcW w:w="1206" w:type="dxa"/>
            <w:tcBorders>
              <w:top w:val="nil"/>
              <w:left w:val="nil"/>
              <w:bottom w:val="single" w:sz="4" w:space="0" w:color="auto"/>
              <w:right w:val="single" w:sz="4" w:space="0" w:color="auto"/>
            </w:tcBorders>
            <w:shd w:val="clear" w:color="000000" w:fill="FFFFFF"/>
            <w:noWrap/>
            <w:vAlign w:val="center"/>
            <w:hideMark/>
          </w:tcPr>
          <w:p w14:paraId="215E8D93"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9</w:t>
            </w:r>
          </w:p>
        </w:tc>
        <w:tc>
          <w:tcPr>
            <w:tcW w:w="1420" w:type="dxa"/>
            <w:tcBorders>
              <w:top w:val="nil"/>
              <w:left w:val="nil"/>
              <w:bottom w:val="single" w:sz="4" w:space="0" w:color="auto"/>
              <w:right w:val="single" w:sz="4" w:space="0" w:color="auto"/>
            </w:tcBorders>
            <w:shd w:val="clear" w:color="000000" w:fill="FFFFFF"/>
            <w:noWrap/>
            <w:vAlign w:val="center"/>
            <w:hideMark/>
          </w:tcPr>
          <w:p w14:paraId="436A1539"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45 000,00</w:t>
            </w:r>
          </w:p>
        </w:tc>
      </w:tr>
      <w:tr w:rsidR="00EA3DB6" w:rsidRPr="00EA3DB6" w14:paraId="07A334A6"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075736E2"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37</w:t>
            </w:r>
          </w:p>
        </w:tc>
        <w:tc>
          <w:tcPr>
            <w:tcW w:w="3120" w:type="dxa"/>
            <w:tcBorders>
              <w:top w:val="nil"/>
              <w:left w:val="nil"/>
              <w:bottom w:val="single" w:sz="4" w:space="0" w:color="auto"/>
              <w:right w:val="single" w:sz="4" w:space="0" w:color="auto"/>
            </w:tcBorders>
            <w:vAlign w:val="center"/>
            <w:hideMark/>
          </w:tcPr>
          <w:p w14:paraId="37E1313A"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Masă cu 2 sertare din stinga, AISI 304 ( 008549 )</w:t>
            </w:r>
          </w:p>
        </w:tc>
        <w:tc>
          <w:tcPr>
            <w:tcW w:w="4040" w:type="dxa"/>
            <w:tcBorders>
              <w:top w:val="nil"/>
              <w:left w:val="nil"/>
              <w:bottom w:val="single" w:sz="4" w:space="0" w:color="auto"/>
              <w:right w:val="single" w:sz="4" w:space="0" w:color="auto"/>
            </w:tcBorders>
            <w:vAlign w:val="center"/>
            <w:hideMark/>
          </w:tcPr>
          <w:p w14:paraId="552A4F97"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Masă cu 2 sertare din stinga, AISI 304 </w:t>
            </w:r>
            <w:r w:rsidRPr="00EA3DB6">
              <w:rPr>
                <w:noProof w:val="0"/>
                <w:color w:val="000000"/>
                <w:sz w:val="22"/>
                <w:szCs w:val="22"/>
                <w:lang w:val="ro-MD" w:eastAsia="ro-MD"/>
              </w:rPr>
              <w:br/>
              <w:t xml:space="preserve">Cod M300110 </w:t>
            </w:r>
            <w:r w:rsidRPr="00EA3DB6">
              <w:rPr>
                <w:noProof w:val="0"/>
                <w:color w:val="000000"/>
                <w:sz w:val="22"/>
                <w:szCs w:val="22"/>
                <w:lang w:val="ro-MD" w:eastAsia="ro-MD"/>
              </w:rPr>
              <w:br/>
              <w:t xml:space="preserve">Descriere Masă cu 2 sertare din stinga, specializată din oțel inox aisi 304 pentru instrumentar chirurgical.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 xml:space="preserve">Structura carcasei și a suprafețelor </w:t>
            </w:r>
            <w:r w:rsidRPr="00EA3DB6">
              <w:rPr>
                <w:noProof w:val="0"/>
                <w:color w:val="000000"/>
                <w:sz w:val="22"/>
                <w:szCs w:val="22"/>
                <w:lang w:val="ro-MD" w:eastAsia="ro-MD"/>
              </w:rPr>
              <w:br/>
              <w:t xml:space="preserve">cu grosimea minim 1.2 mm oțel inox satin, </w:t>
            </w:r>
            <w:r w:rsidRPr="00EA3DB6">
              <w:rPr>
                <w:noProof w:val="0"/>
                <w:color w:val="000000"/>
                <w:sz w:val="22"/>
                <w:szCs w:val="22"/>
                <w:lang w:val="ro-MD" w:eastAsia="ro-MD"/>
              </w:rPr>
              <w:lastRenderedPageBreak/>
              <w:t>minim AISI 304</w:t>
            </w:r>
            <w:r w:rsidRPr="00EA3DB6">
              <w:rPr>
                <w:noProof w:val="0"/>
                <w:color w:val="000000"/>
                <w:sz w:val="22"/>
                <w:szCs w:val="22"/>
                <w:lang w:val="ro-MD" w:eastAsia="ro-MD"/>
              </w:rPr>
              <w:br/>
              <w:t>Suprafața mesei cu bordură la partea de perete a mesei 10 - 15 cm</w:t>
            </w:r>
            <w:r w:rsidRPr="00EA3DB6">
              <w:rPr>
                <w:noProof w:val="0"/>
                <w:color w:val="000000"/>
                <w:sz w:val="22"/>
                <w:szCs w:val="22"/>
                <w:lang w:val="ro-MD" w:eastAsia="ro-MD"/>
              </w:rPr>
              <w:br/>
              <w:t>oțel inox AISI304 satin, min.1.5mm</w:t>
            </w:r>
            <w:r w:rsidRPr="00EA3DB6">
              <w:rPr>
                <w:noProof w:val="0"/>
                <w:color w:val="000000"/>
                <w:sz w:val="22"/>
                <w:szCs w:val="22"/>
                <w:lang w:val="ro-MD" w:eastAsia="ro-MD"/>
              </w:rPr>
              <w:br/>
              <w:t>sarcina suportată minim 60 Kg</w:t>
            </w:r>
            <w:r w:rsidRPr="00EA3DB6">
              <w:rPr>
                <w:noProof w:val="0"/>
                <w:color w:val="000000"/>
                <w:sz w:val="22"/>
                <w:szCs w:val="22"/>
                <w:lang w:val="ro-MD" w:eastAsia="ro-MD"/>
              </w:rPr>
              <w:br/>
              <w:t>Sertare 2 sertare montate în partea stângă cu mânere</w:t>
            </w:r>
            <w:r w:rsidRPr="00EA3DB6">
              <w:rPr>
                <w:noProof w:val="0"/>
                <w:color w:val="000000"/>
                <w:sz w:val="22"/>
                <w:szCs w:val="22"/>
                <w:lang w:val="ro-MD" w:eastAsia="ro-MD"/>
              </w:rPr>
              <w:br/>
              <w:t>Dimensiuni 120 x 60 x 85 cm,  ±5 cm</w:t>
            </w:r>
            <w:r w:rsidRPr="00EA3DB6">
              <w:rPr>
                <w:noProof w:val="0"/>
                <w:color w:val="000000"/>
                <w:sz w:val="22"/>
                <w:szCs w:val="22"/>
                <w:lang w:val="ro-MD" w:eastAsia="ro-MD"/>
              </w:rPr>
              <w:br/>
              <w:t>Picioare reglabile</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533C45AC"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lastRenderedPageBreak/>
              <w:t>5</w:t>
            </w:r>
          </w:p>
        </w:tc>
        <w:tc>
          <w:tcPr>
            <w:tcW w:w="1420" w:type="dxa"/>
            <w:tcBorders>
              <w:top w:val="nil"/>
              <w:left w:val="nil"/>
              <w:bottom w:val="single" w:sz="4" w:space="0" w:color="auto"/>
              <w:right w:val="single" w:sz="4" w:space="0" w:color="auto"/>
            </w:tcBorders>
            <w:shd w:val="clear" w:color="000000" w:fill="FFFFFF"/>
            <w:noWrap/>
            <w:vAlign w:val="center"/>
            <w:hideMark/>
          </w:tcPr>
          <w:p w14:paraId="4A49ADF4"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50 000,00</w:t>
            </w:r>
          </w:p>
        </w:tc>
      </w:tr>
      <w:tr w:rsidR="00EA3DB6" w:rsidRPr="00EA3DB6" w14:paraId="7272F0AC"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1B2770F7"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38</w:t>
            </w:r>
          </w:p>
        </w:tc>
        <w:tc>
          <w:tcPr>
            <w:tcW w:w="3120" w:type="dxa"/>
            <w:tcBorders>
              <w:top w:val="nil"/>
              <w:left w:val="nil"/>
              <w:bottom w:val="single" w:sz="4" w:space="0" w:color="auto"/>
              <w:right w:val="single" w:sz="4" w:space="0" w:color="auto"/>
            </w:tcBorders>
            <w:vAlign w:val="center"/>
            <w:hideMark/>
          </w:tcPr>
          <w:p w14:paraId="53257119"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Masă cu 2 sertare din dreapta, AISI 304 ( 008550 )</w:t>
            </w:r>
          </w:p>
        </w:tc>
        <w:tc>
          <w:tcPr>
            <w:tcW w:w="4040" w:type="dxa"/>
            <w:tcBorders>
              <w:top w:val="nil"/>
              <w:left w:val="nil"/>
              <w:bottom w:val="single" w:sz="4" w:space="0" w:color="auto"/>
              <w:right w:val="single" w:sz="4" w:space="0" w:color="auto"/>
            </w:tcBorders>
            <w:vAlign w:val="center"/>
            <w:hideMark/>
          </w:tcPr>
          <w:p w14:paraId="5E709CDA" w14:textId="77777777" w:rsidR="00EA3DB6" w:rsidRPr="00EA3DB6" w:rsidRDefault="00EA3DB6" w:rsidP="00EA3DB6">
            <w:pPr>
              <w:spacing w:after="240"/>
              <w:jc w:val="center"/>
              <w:rPr>
                <w:noProof w:val="0"/>
                <w:color w:val="000000"/>
                <w:sz w:val="22"/>
                <w:szCs w:val="22"/>
                <w:lang w:val="ro-MD" w:eastAsia="ro-MD"/>
              </w:rPr>
            </w:pPr>
            <w:r w:rsidRPr="00EA3DB6">
              <w:rPr>
                <w:noProof w:val="0"/>
                <w:color w:val="000000"/>
                <w:sz w:val="22"/>
                <w:szCs w:val="22"/>
                <w:lang w:val="ro-MD" w:eastAsia="ro-MD"/>
              </w:rPr>
              <w:t xml:space="preserve">Masă cu 2 sertare din dreapta, AISI 304 </w:t>
            </w:r>
            <w:r w:rsidRPr="00EA3DB6">
              <w:rPr>
                <w:noProof w:val="0"/>
                <w:color w:val="000000"/>
                <w:sz w:val="22"/>
                <w:szCs w:val="22"/>
                <w:lang w:val="ro-MD" w:eastAsia="ro-MD"/>
              </w:rPr>
              <w:br/>
              <w:t xml:space="preserve">Cod M300111 </w:t>
            </w:r>
            <w:r w:rsidRPr="00EA3DB6">
              <w:rPr>
                <w:noProof w:val="0"/>
                <w:color w:val="000000"/>
                <w:sz w:val="22"/>
                <w:szCs w:val="22"/>
                <w:lang w:val="ro-MD" w:eastAsia="ro-MD"/>
              </w:rPr>
              <w:br/>
              <w:t xml:space="preserve">Descriere Masă cu 2 sertare din dreapta, specializată din oțel inox aisi 304 pentru instrumentar chirurgical.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 xml:space="preserve">Structura carcasei și a suprafețelor </w:t>
            </w:r>
            <w:r w:rsidRPr="00EA3DB6">
              <w:rPr>
                <w:noProof w:val="0"/>
                <w:color w:val="000000"/>
                <w:sz w:val="22"/>
                <w:szCs w:val="22"/>
                <w:lang w:val="ro-MD" w:eastAsia="ro-MD"/>
              </w:rPr>
              <w:br/>
              <w:t>cu grosimea minim 1.2 mm oțel inox satin, minim AISI 304</w:t>
            </w:r>
            <w:r w:rsidRPr="00EA3DB6">
              <w:rPr>
                <w:noProof w:val="0"/>
                <w:color w:val="000000"/>
                <w:sz w:val="22"/>
                <w:szCs w:val="22"/>
                <w:lang w:val="ro-MD" w:eastAsia="ro-MD"/>
              </w:rPr>
              <w:br/>
              <w:t>Suprafața mesei cu bordură la partea de perete a mesei 10 - 15 cm</w:t>
            </w:r>
            <w:r w:rsidRPr="00EA3DB6">
              <w:rPr>
                <w:noProof w:val="0"/>
                <w:color w:val="000000"/>
                <w:sz w:val="22"/>
                <w:szCs w:val="22"/>
                <w:lang w:val="ro-MD" w:eastAsia="ro-MD"/>
              </w:rPr>
              <w:br/>
              <w:t>oțel inox AISI304 satin, min.1.5mm</w:t>
            </w:r>
            <w:r w:rsidRPr="00EA3DB6">
              <w:rPr>
                <w:noProof w:val="0"/>
                <w:color w:val="000000"/>
                <w:sz w:val="22"/>
                <w:szCs w:val="22"/>
                <w:lang w:val="ro-MD" w:eastAsia="ro-MD"/>
              </w:rPr>
              <w:br/>
              <w:t>sarcina suportată minim 60 Kg</w:t>
            </w:r>
            <w:r w:rsidRPr="00EA3DB6">
              <w:rPr>
                <w:noProof w:val="0"/>
                <w:color w:val="000000"/>
                <w:sz w:val="22"/>
                <w:szCs w:val="22"/>
                <w:lang w:val="ro-MD" w:eastAsia="ro-MD"/>
              </w:rPr>
              <w:br/>
              <w:t>Sertare 2 sertare montate în partea stângă cu mânere</w:t>
            </w:r>
            <w:r w:rsidRPr="00EA3DB6">
              <w:rPr>
                <w:noProof w:val="0"/>
                <w:color w:val="000000"/>
                <w:sz w:val="22"/>
                <w:szCs w:val="22"/>
                <w:lang w:val="ro-MD" w:eastAsia="ro-MD"/>
              </w:rPr>
              <w:br/>
              <w:t>Dimensiuni 120 x 60 x 85 cm,  ±5 cm</w:t>
            </w:r>
            <w:r w:rsidRPr="00EA3DB6">
              <w:rPr>
                <w:noProof w:val="0"/>
                <w:color w:val="000000"/>
                <w:sz w:val="22"/>
                <w:szCs w:val="22"/>
                <w:lang w:val="ro-MD" w:eastAsia="ro-MD"/>
              </w:rPr>
              <w:br/>
              <w:t>Picioare reglabile</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213E500F"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w:t>
            </w:r>
          </w:p>
        </w:tc>
        <w:tc>
          <w:tcPr>
            <w:tcW w:w="1420" w:type="dxa"/>
            <w:tcBorders>
              <w:top w:val="nil"/>
              <w:left w:val="nil"/>
              <w:bottom w:val="single" w:sz="4" w:space="0" w:color="auto"/>
              <w:right w:val="single" w:sz="4" w:space="0" w:color="auto"/>
            </w:tcBorders>
            <w:shd w:val="clear" w:color="000000" w:fill="FFFFFF"/>
            <w:noWrap/>
            <w:vAlign w:val="center"/>
            <w:hideMark/>
          </w:tcPr>
          <w:p w14:paraId="6E920266"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20 000,00</w:t>
            </w:r>
          </w:p>
        </w:tc>
      </w:tr>
      <w:tr w:rsidR="00EA3DB6" w:rsidRPr="00EA3DB6" w14:paraId="047AA151"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3E87ECCC"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39</w:t>
            </w:r>
          </w:p>
        </w:tc>
        <w:tc>
          <w:tcPr>
            <w:tcW w:w="3120" w:type="dxa"/>
            <w:tcBorders>
              <w:top w:val="nil"/>
              <w:left w:val="nil"/>
              <w:bottom w:val="single" w:sz="4" w:space="0" w:color="auto"/>
              <w:right w:val="single" w:sz="4" w:space="0" w:color="auto"/>
            </w:tcBorders>
            <w:vAlign w:val="center"/>
            <w:hideMark/>
          </w:tcPr>
          <w:p w14:paraId="7F9420C0"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Masă cu bordură, AISI 304 ( 008551 )</w:t>
            </w:r>
          </w:p>
        </w:tc>
        <w:tc>
          <w:tcPr>
            <w:tcW w:w="4040" w:type="dxa"/>
            <w:tcBorders>
              <w:top w:val="nil"/>
              <w:left w:val="nil"/>
              <w:bottom w:val="single" w:sz="4" w:space="0" w:color="auto"/>
              <w:right w:val="single" w:sz="4" w:space="0" w:color="auto"/>
            </w:tcBorders>
            <w:vAlign w:val="center"/>
            <w:hideMark/>
          </w:tcPr>
          <w:p w14:paraId="70B9735D" w14:textId="77777777" w:rsidR="00EA3DB6" w:rsidRPr="00EA3DB6" w:rsidRDefault="00EA3DB6" w:rsidP="00EA3DB6">
            <w:pPr>
              <w:spacing w:after="240"/>
              <w:jc w:val="center"/>
              <w:rPr>
                <w:noProof w:val="0"/>
                <w:color w:val="000000"/>
                <w:sz w:val="22"/>
                <w:szCs w:val="22"/>
                <w:lang w:val="ro-MD" w:eastAsia="ro-MD"/>
              </w:rPr>
            </w:pPr>
            <w:r w:rsidRPr="00EA3DB6">
              <w:rPr>
                <w:noProof w:val="0"/>
                <w:color w:val="000000"/>
                <w:sz w:val="22"/>
                <w:szCs w:val="22"/>
                <w:lang w:val="ro-MD" w:eastAsia="ro-MD"/>
              </w:rPr>
              <w:t xml:space="preserve">Masă cu bordură, AISI 304 </w:t>
            </w:r>
            <w:r w:rsidRPr="00EA3DB6">
              <w:rPr>
                <w:noProof w:val="0"/>
                <w:color w:val="000000"/>
                <w:sz w:val="22"/>
                <w:szCs w:val="22"/>
                <w:lang w:val="ro-MD" w:eastAsia="ro-MD"/>
              </w:rPr>
              <w:br/>
              <w:t xml:space="preserve">Cod M300112 </w:t>
            </w:r>
            <w:r w:rsidRPr="00EA3DB6">
              <w:rPr>
                <w:noProof w:val="0"/>
                <w:color w:val="000000"/>
                <w:sz w:val="22"/>
                <w:szCs w:val="22"/>
                <w:lang w:val="ro-MD" w:eastAsia="ro-MD"/>
              </w:rPr>
              <w:br/>
              <w:t xml:space="preserve">Descriere Masă cu bordură, specializată din oțel inox aisi 304 pentru instrumentar chirurgical.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 xml:space="preserve">Structura carcasei și a suprafețelor </w:t>
            </w:r>
            <w:r w:rsidRPr="00EA3DB6">
              <w:rPr>
                <w:noProof w:val="0"/>
                <w:color w:val="000000"/>
                <w:sz w:val="22"/>
                <w:szCs w:val="22"/>
                <w:lang w:val="ro-MD" w:eastAsia="ro-MD"/>
              </w:rPr>
              <w:br/>
              <w:t>cu grosimea minim 1.2 mm oțel inox satin, minim AISI 304</w:t>
            </w:r>
            <w:r w:rsidRPr="00EA3DB6">
              <w:rPr>
                <w:noProof w:val="0"/>
                <w:color w:val="000000"/>
                <w:sz w:val="22"/>
                <w:szCs w:val="22"/>
                <w:lang w:val="ro-MD" w:eastAsia="ro-MD"/>
              </w:rPr>
              <w:br/>
              <w:t>Suprafața mesei cu rebord la partea de perete a mesei</w:t>
            </w:r>
            <w:r w:rsidRPr="00EA3DB6">
              <w:rPr>
                <w:noProof w:val="0"/>
                <w:color w:val="000000"/>
                <w:sz w:val="22"/>
                <w:szCs w:val="22"/>
                <w:lang w:val="ro-MD" w:eastAsia="ro-MD"/>
              </w:rPr>
              <w:br/>
              <w:t>oțel inox AISI304 satin, min.1.5mm</w:t>
            </w:r>
            <w:r w:rsidRPr="00EA3DB6">
              <w:rPr>
                <w:noProof w:val="0"/>
                <w:color w:val="000000"/>
                <w:sz w:val="22"/>
                <w:szCs w:val="22"/>
                <w:lang w:val="ro-MD" w:eastAsia="ro-MD"/>
              </w:rPr>
              <w:br/>
              <w:t>sarcina suportată minim 60 Kg</w:t>
            </w:r>
            <w:r w:rsidRPr="00EA3DB6">
              <w:rPr>
                <w:noProof w:val="0"/>
                <w:color w:val="000000"/>
                <w:sz w:val="22"/>
                <w:szCs w:val="22"/>
                <w:lang w:val="ro-MD" w:eastAsia="ro-MD"/>
              </w:rPr>
              <w:br/>
              <w:t>Bordura în partea de perete/spate a mesei înălțimea 10 - 15 cm</w:t>
            </w:r>
            <w:r w:rsidRPr="00EA3DB6">
              <w:rPr>
                <w:noProof w:val="0"/>
                <w:color w:val="000000"/>
                <w:sz w:val="22"/>
                <w:szCs w:val="22"/>
                <w:lang w:val="ro-MD" w:eastAsia="ro-MD"/>
              </w:rPr>
              <w:br/>
              <w:t>Dimensiuni120 x 60 x 85 cm,  ±5 cm</w:t>
            </w:r>
            <w:r w:rsidRPr="00EA3DB6">
              <w:rPr>
                <w:noProof w:val="0"/>
                <w:color w:val="000000"/>
                <w:sz w:val="22"/>
                <w:szCs w:val="22"/>
                <w:lang w:val="ro-MD" w:eastAsia="ro-MD"/>
              </w:rPr>
              <w:br/>
              <w:t>Picioare reglabile</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158B9C51"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6</w:t>
            </w:r>
          </w:p>
        </w:tc>
        <w:tc>
          <w:tcPr>
            <w:tcW w:w="1420" w:type="dxa"/>
            <w:tcBorders>
              <w:top w:val="nil"/>
              <w:left w:val="nil"/>
              <w:bottom w:val="single" w:sz="4" w:space="0" w:color="auto"/>
              <w:right w:val="single" w:sz="4" w:space="0" w:color="auto"/>
            </w:tcBorders>
            <w:shd w:val="clear" w:color="000000" w:fill="FFFFFF"/>
            <w:noWrap/>
            <w:vAlign w:val="center"/>
            <w:hideMark/>
          </w:tcPr>
          <w:p w14:paraId="27F887B3"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35 000,00</w:t>
            </w:r>
          </w:p>
        </w:tc>
      </w:tr>
      <w:tr w:rsidR="00EA3DB6" w:rsidRPr="00EA3DB6" w14:paraId="08236E70"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6F8B583F"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40</w:t>
            </w:r>
          </w:p>
        </w:tc>
        <w:tc>
          <w:tcPr>
            <w:tcW w:w="3120" w:type="dxa"/>
            <w:tcBorders>
              <w:top w:val="nil"/>
              <w:left w:val="nil"/>
              <w:bottom w:val="single" w:sz="4" w:space="0" w:color="auto"/>
              <w:right w:val="single" w:sz="4" w:space="0" w:color="auto"/>
            </w:tcBorders>
            <w:vAlign w:val="center"/>
            <w:hideMark/>
          </w:tcPr>
          <w:p w14:paraId="4FC54F17"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Masuta Mayo cu 3 roti ( 008552 )</w:t>
            </w:r>
          </w:p>
        </w:tc>
        <w:tc>
          <w:tcPr>
            <w:tcW w:w="4040" w:type="dxa"/>
            <w:tcBorders>
              <w:top w:val="nil"/>
              <w:left w:val="nil"/>
              <w:bottom w:val="single" w:sz="4" w:space="0" w:color="auto"/>
              <w:right w:val="single" w:sz="4" w:space="0" w:color="auto"/>
            </w:tcBorders>
            <w:vAlign w:val="center"/>
            <w:hideMark/>
          </w:tcPr>
          <w:p w14:paraId="5F77F5E7"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Masuta Mayo cu 3 roti </w:t>
            </w:r>
            <w:r w:rsidRPr="00EA3DB6">
              <w:rPr>
                <w:noProof w:val="0"/>
                <w:color w:val="000000"/>
                <w:sz w:val="22"/>
                <w:szCs w:val="22"/>
                <w:lang w:val="ro-MD" w:eastAsia="ro-MD"/>
              </w:rPr>
              <w:br/>
              <w:t xml:space="preserve">Cod M300200 </w:t>
            </w:r>
            <w:r w:rsidRPr="00EA3DB6">
              <w:rPr>
                <w:noProof w:val="0"/>
                <w:color w:val="000000"/>
                <w:sz w:val="22"/>
                <w:szCs w:val="22"/>
                <w:lang w:val="ro-MD" w:eastAsia="ro-MD"/>
              </w:rPr>
              <w:br/>
              <w:t xml:space="preserve">Descriere Destinată a fi utilizată în sălile de interveții chirurgicale ale Blocului Operator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Structură carcasă metal cu rezistență la dezinfectanși chimici</w:t>
            </w:r>
            <w:r w:rsidRPr="00EA3DB6">
              <w:rPr>
                <w:noProof w:val="0"/>
                <w:color w:val="000000"/>
                <w:sz w:val="22"/>
                <w:szCs w:val="22"/>
                <w:lang w:val="ro-MD" w:eastAsia="ro-MD"/>
              </w:rPr>
              <w:br/>
              <w:t>Înălțime reglabilă cu fixare de la 95 la 125 cm, ±5 cm</w:t>
            </w:r>
            <w:r w:rsidRPr="00EA3DB6">
              <w:rPr>
                <w:noProof w:val="0"/>
                <w:color w:val="000000"/>
                <w:sz w:val="22"/>
                <w:szCs w:val="22"/>
                <w:lang w:val="ro-MD" w:eastAsia="ro-MD"/>
              </w:rPr>
              <w:br/>
              <w:t>Sarcina maximă de încarcare minim 15 Kg</w:t>
            </w:r>
            <w:r w:rsidRPr="00EA3DB6">
              <w:rPr>
                <w:noProof w:val="0"/>
                <w:color w:val="000000"/>
                <w:sz w:val="22"/>
                <w:szCs w:val="22"/>
                <w:lang w:val="ro-MD" w:eastAsia="ro-MD"/>
              </w:rPr>
              <w:br/>
              <w:t>Suprafața de lucru oțel inoxidabil</w:t>
            </w:r>
            <w:r w:rsidRPr="00EA3DB6">
              <w:rPr>
                <w:noProof w:val="0"/>
                <w:color w:val="000000"/>
                <w:sz w:val="22"/>
                <w:szCs w:val="22"/>
                <w:lang w:val="ro-MD" w:eastAsia="ro-MD"/>
              </w:rPr>
              <w:br/>
              <w:t>Rotirea suprafeței de lucru ± 35 ⁰</w:t>
            </w:r>
            <w:r w:rsidRPr="00EA3DB6">
              <w:rPr>
                <w:noProof w:val="0"/>
                <w:color w:val="000000"/>
                <w:sz w:val="22"/>
                <w:szCs w:val="22"/>
                <w:lang w:val="ro-MD" w:eastAsia="ro-MD"/>
              </w:rPr>
              <w:br/>
            </w:r>
            <w:r w:rsidRPr="00EA3DB6">
              <w:rPr>
                <w:noProof w:val="0"/>
                <w:color w:val="000000"/>
                <w:sz w:val="22"/>
                <w:szCs w:val="22"/>
                <w:lang w:val="ro-MD" w:eastAsia="ro-MD"/>
              </w:rPr>
              <w:lastRenderedPageBreak/>
              <w:t>Rotile pentru manevrare minim 3, cel puțin 2 cu frână Ø minim 50 mm</w:t>
            </w:r>
            <w:r w:rsidRPr="00EA3DB6">
              <w:rPr>
                <w:noProof w:val="0"/>
                <w:color w:val="000000"/>
                <w:sz w:val="22"/>
                <w:szCs w:val="22"/>
                <w:lang w:val="ro-MD" w:eastAsia="ro-MD"/>
              </w:rPr>
              <w:br/>
              <w:t>Dimensiuni suprafață de lucru 70x50 ± 5 cm</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182182E0"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lastRenderedPageBreak/>
              <w:t>9</w:t>
            </w:r>
          </w:p>
        </w:tc>
        <w:tc>
          <w:tcPr>
            <w:tcW w:w="1420" w:type="dxa"/>
            <w:tcBorders>
              <w:top w:val="nil"/>
              <w:left w:val="nil"/>
              <w:bottom w:val="single" w:sz="4" w:space="0" w:color="auto"/>
              <w:right w:val="single" w:sz="4" w:space="0" w:color="auto"/>
            </w:tcBorders>
            <w:shd w:val="clear" w:color="000000" w:fill="FFFFFF"/>
            <w:noWrap/>
            <w:vAlign w:val="center"/>
            <w:hideMark/>
          </w:tcPr>
          <w:p w14:paraId="58A68AB0"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90 000,00</w:t>
            </w:r>
          </w:p>
        </w:tc>
      </w:tr>
      <w:tr w:rsidR="00EA3DB6" w:rsidRPr="00EA3DB6" w14:paraId="19B0FF08"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525072C3"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41</w:t>
            </w:r>
          </w:p>
        </w:tc>
        <w:tc>
          <w:tcPr>
            <w:tcW w:w="3120" w:type="dxa"/>
            <w:tcBorders>
              <w:top w:val="nil"/>
              <w:left w:val="nil"/>
              <w:bottom w:val="single" w:sz="4" w:space="0" w:color="auto"/>
              <w:right w:val="single" w:sz="4" w:space="0" w:color="auto"/>
            </w:tcBorders>
            <w:vAlign w:val="center"/>
            <w:hideMark/>
          </w:tcPr>
          <w:p w14:paraId="734F85E4"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Masuta Mayo cu 4 roti, AISI 304 ( 008553 )</w:t>
            </w:r>
          </w:p>
        </w:tc>
        <w:tc>
          <w:tcPr>
            <w:tcW w:w="4040" w:type="dxa"/>
            <w:tcBorders>
              <w:top w:val="nil"/>
              <w:left w:val="nil"/>
              <w:bottom w:val="single" w:sz="4" w:space="0" w:color="auto"/>
              <w:right w:val="single" w:sz="4" w:space="0" w:color="auto"/>
            </w:tcBorders>
            <w:vAlign w:val="center"/>
            <w:hideMark/>
          </w:tcPr>
          <w:p w14:paraId="4CD080FA"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Masuta Mayo cu 4 roti, AISI 304 </w:t>
            </w:r>
            <w:r w:rsidRPr="00EA3DB6">
              <w:rPr>
                <w:noProof w:val="0"/>
                <w:color w:val="000000"/>
                <w:sz w:val="22"/>
                <w:szCs w:val="22"/>
                <w:lang w:val="ro-MD" w:eastAsia="ro-MD"/>
              </w:rPr>
              <w:br/>
              <w:t xml:space="preserve">Cod M300201 </w:t>
            </w:r>
            <w:r w:rsidRPr="00EA3DB6">
              <w:rPr>
                <w:noProof w:val="0"/>
                <w:color w:val="000000"/>
                <w:sz w:val="22"/>
                <w:szCs w:val="22"/>
                <w:lang w:val="ro-MD" w:eastAsia="ro-MD"/>
              </w:rPr>
              <w:br/>
              <w:t xml:space="preserve">Descriere Destinată a fi utilizată în sălile de interveții chirurgicale ale Blocului Operator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Structură carcasă cu grosimea minim 1 mm Oțel inoxidabil AISI 304 satin</w:t>
            </w:r>
            <w:r w:rsidRPr="00EA3DB6">
              <w:rPr>
                <w:noProof w:val="0"/>
                <w:color w:val="000000"/>
                <w:sz w:val="22"/>
                <w:szCs w:val="22"/>
                <w:lang w:val="ro-MD" w:eastAsia="ro-MD"/>
              </w:rPr>
              <w:br/>
              <w:t>Înălțime reglabilă cu fixare de la 95 la 120 cm, ±5 cm</w:t>
            </w:r>
            <w:r w:rsidRPr="00EA3DB6">
              <w:rPr>
                <w:noProof w:val="0"/>
                <w:color w:val="000000"/>
                <w:sz w:val="22"/>
                <w:szCs w:val="22"/>
                <w:lang w:val="ro-MD" w:eastAsia="ro-MD"/>
              </w:rPr>
              <w:br/>
              <w:t>Sarcina maximă de încarcare minim 15 Kg</w:t>
            </w:r>
            <w:r w:rsidRPr="00EA3DB6">
              <w:rPr>
                <w:noProof w:val="0"/>
                <w:color w:val="000000"/>
                <w:sz w:val="22"/>
                <w:szCs w:val="22"/>
                <w:lang w:val="ro-MD" w:eastAsia="ro-MD"/>
              </w:rPr>
              <w:br/>
              <w:t>Rotirea suprafeței de lucru da</w:t>
            </w:r>
            <w:r w:rsidRPr="00EA3DB6">
              <w:rPr>
                <w:noProof w:val="0"/>
                <w:color w:val="000000"/>
                <w:sz w:val="22"/>
                <w:szCs w:val="22"/>
                <w:lang w:val="ro-MD" w:eastAsia="ro-MD"/>
              </w:rPr>
              <w:br/>
              <w:t>Suprafața de lucru cu margine anticădere oțel inox AISI 304, stain, grosimea minim 1 mm</w:t>
            </w:r>
            <w:r w:rsidRPr="00EA3DB6">
              <w:rPr>
                <w:noProof w:val="0"/>
                <w:color w:val="000000"/>
                <w:sz w:val="22"/>
                <w:szCs w:val="22"/>
                <w:lang w:val="ro-MD" w:eastAsia="ro-MD"/>
              </w:rPr>
              <w:br/>
              <w:t>Rotile pentru manevrare minim 4, cel puțin 2 cu frână Ø minim 50 mm</w:t>
            </w:r>
            <w:r w:rsidRPr="00EA3DB6">
              <w:rPr>
                <w:noProof w:val="0"/>
                <w:color w:val="000000"/>
                <w:sz w:val="22"/>
                <w:szCs w:val="22"/>
                <w:lang w:val="ro-MD" w:eastAsia="ro-MD"/>
              </w:rPr>
              <w:br/>
              <w:t>Dimensiuni suprafață de lucru 40x60 ± 5 cm</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75F0C81D"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8</w:t>
            </w:r>
          </w:p>
        </w:tc>
        <w:tc>
          <w:tcPr>
            <w:tcW w:w="1420" w:type="dxa"/>
            <w:tcBorders>
              <w:top w:val="nil"/>
              <w:left w:val="nil"/>
              <w:bottom w:val="single" w:sz="4" w:space="0" w:color="auto"/>
              <w:right w:val="single" w:sz="4" w:space="0" w:color="auto"/>
            </w:tcBorders>
            <w:shd w:val="clear" w:color="000000" w:fill="FFFFFF"/>
            <w:noWrap/>
            <w:vAlign w:val="center"/>
            <w:hideMark/>
          </w:tcPr>
          <w:p w14:paraId="313A03D0"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36 666,67</w:t>
            </w:r>
          </w:p>
        </w:tc>
      </w:tr>
      <w:tr w:rsidR="00EA3DB6" w:rsidRPr="00EA3DB6" w14:paraId="72EF41C1"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36349FC9"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42</w:t>
            </w:r>
          </w:p>
        </w:tc>
        <w:tc>
          <w:tcPr>
            <w:tcW w:w="3120" w:type="dxa"/>
            <w:tcBorders>
              <w:top w:val="nil"/>
              <w:left w:val="nil"/>
              <w:bottom w:val="single" w:sz="4" w:space="0" w:color="auto"/>
              <w:right w:val="single" w:sz="4" w:space="0" w:color="auto"/>
            </w:tcBorders>
            <w:vAlign w:val="center"/>
            <w:hideMark/>
          </w:tcPr>
          <w:p w14:paraId="1BE2BF9C"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Masuta Mayo cu 5 roti ( 008554 )</w:t>
            </w:r>
          </w:p>
        </w:tc>
        <w:tc>
          <w:tcPr>
            <w:tcW w:w="4040" w:type="dxa"/>
            <w:tcBorders>
              <w:top w:val="nil"/>
              <w:left w:val="nil"/>
              <w:bottom w:val="single" w:sz="4" w:space="0" w:color="auto"/>
              <w:right w:val="single" w:sz="4" w:space="0" w:color="auto"/>
            </w:tcBorders>
            <w:vAlign w:val="center"/>
            <w:hideMark/>
          </w:tcPr>
          <w:p w14:paraId="64DD7220"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Masuta Mayo cu 5 roti </w:t>
            </w:r>
            <w:r w:rsidRPr="00EA3DB6">
              <w:rPr>
                <w:noProof w:val="0"/>
                <w:color w:val="000000"/>
                <w:sz w:val="22"/>
                <w:szCs w:val="22"/>
                <w:lang w:val="ro-MD" w:eastAsia="ro-MD"/>
              </w:rPr>
              <w:br/>
              <w:t xml:space="preserve">Cod M300202 </w:t>
            </w:r>
            <w:r w:rsidRPr="00EA3DB6">
              <w:rPr>
                <w:noProof w:val="0"/>
                <w:color w:val="000000"/>
                <w:sz w:val="22"/>
                <w:szCs w:val="22"/>
                <w:lang w:val="ro-MD" w:eastAsia="ro-MD"/>
              </w:rPr>
              <w:br/>
              <w:t xml:space="preserve">Descriere Destinată a fi utilizată în sălile de interveții chirurgicale ale Blocului Operator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Structură carcasă cu grosimea minim 1 mm metal cu rezistență la dezinfectanși chimici</w:t>
            </w:r>
            <w:r w:rsidRPr="00EA3DB6">
              <w:rPr>
                <w:noProof w:val="0"/>
                <w:color w:val="000000"/>
                <w:sz w:val="22"/>
                <w:szCs w:val="22"/>
                <w:lang w:val="ro-MD" w:eastAsia="ro-MD"/>
              </w:rPr>
              <w:br/>
              <w:t>Înălțime reglabilă cu fixare de la 95 la 125 cm, ±15 cm</w:t>
            </w:r>
            <w:r w:rsidRPr="00EA3DB6">
              <w:rPr>
                <w:noProof w:val="0"/>
                <w:color w:val="000000"/>
                <w:sz w:val="22"/>
                <w:szCs w:val="22"/>
                <w:lang w:val="ro-MD" w:eastAsia="ro-MD"/>
              </w:rPr>
              <w:br/>
              <w:t>Sarcina maximă de încarcare minim 30 Kg</w:t>
            </w:r>
            <w:r w:rsidRPr="00EA3DB6">
              <w:rPr>
                <w:noProof w:val="0"/>
                <w:color w:val="000000"/>
                <w:sz w:val="22"/>
                <w:szCs w:val="22"/>
                <w:lang w:val="ro-MD" w:eastAsia="ro-MD"/>
              </w:rPr>
              <w:br/>
              <w:t>Suprafața de lucru cu margine anticădere oțel inox AISI 304, stain, grosimea minim 1 mm</w:t>
            </w:r>
            <w:r w:rsidRPr="00EA3DB6">
              <w:rPr>
                <w:noProof w:val="0"/>
                <w:color w:val="000000"/>
                <w:sz w:val="22"/>
                <w:szCs w:val="22"/>
                <w:lang w:val="ro-MD" w:eastAsia="ro-MD"/>
              </w:rPr>
              <w:br/>
              <w:t>Rotile pentru manevrare minim 5, cel puțin 2 cu frână Ø minim 50 mm</w:t>
            </w:r>
            <w:r w:rsidRPr="00EA3DB6">
              <w:rPr>
                <w:noProof w:val="0"/>
                <w:color w:val="000000"/>
                <w:sz w:val="22"/>
                <w:szCs w:val="22"/>
                <w:lang w:val="ro-MD" w:eastAsia="ro-MD"/>
              </w:rPr>
              <w:br/>
              <w:t>Dimensiuni suprafață de lucru 70x50 ± 5 cm</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1E702725"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27</w:t>
            </w:r>
          </w:p>
        </w:tc>
        <w:tc>
          <w:tcPr>
            <w:tcW w:w="1420" w:type="dxa"/>
            <w:tcBorders>
              <w:top w:val="nil"/>
              <w:left w:val="nil"/>
              <w:bottom w:val="single" w:sz="4" w:space="0" w:color="auto"/>
              <w:right w:val="single" w:sz="4" w:space="0" w:color="auto"/>
            </w:tcBorders>
            <w:shd w:val="clear" w:color="000000" w:fill="FFFFFF"/>
            <w:noWrap/>
            <w:vAlign w:val="center"/>
            <w:hideMark/>
          </w:tcPr>
          <w:p w14:paraId="4F9A7109"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180 000,00</w:t>
            </w:r>
          </w:p>
        </w:tc>
      </w:tr>
      <w:tr w:rsidR="00EA3DB6" w:rsidRPr="00EA3DB6" w14:paraId="7B9E6E52"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5FBA80FF"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43</w:t>
            </w:r>
          </w:p>
        </w:tc>
        <w:tc>
          <w:tcPr>
            <w:tcW w:w="3120" w:type="dxa"/>
            <w:tcBorders>
              <w:top w:val="nil"/>
              <w:left w:val="nil"/>
              <w:bottom w:val="single" w:sz="4" w:space="0" w:color="auto"/>
              <w:right w:val="single" w:sz="4" w:space="0" w:color="auto"/>
            </w:tcBorders>
            <w:vAlign w:val="center"/>
            <w:hideMark/>
          </w:tcPr>
          <w:p w14:paraId="10F3A875"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Carucior pentru colectarea lengeriei (salon), de baza ( 008555 )</w:t>
            </w:r>
          </w:p>
        </w:tc>
        <w:tc>
          <w:tcPr>
            <w:tcW w:w="4040" w:type="dxa"/>
            <w:tcBorders>
              <w:top w:val="nil"/>
              <w:left w:val="nil"/>
              <w:bottom w:val="single" w:sz="4" w:space="0" w:color="auto"/>
              <w:right w:val="single" w:sz="4" w:space="0" w:color="auto"/>
            </w:tcBorders>
            <w:vAlign w:val="center"/>
            <w:hideMark/>
          </w:tcPr>
          <w:p w14:paraId="6E92409B"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Cărucior / Troleu pentru colectarea lengeriei (salon), de baza </w:t>
            </w:r>
            <w:r w:rsidRPr="00EA3DB6">
              <w:rPr>
                <w:noProof w:val="0"/>
                <w:color w:val="000000"/>
                <w:sz w:val="22"/>
                <w:szCs w:val="22"/>
                <w:lang w:val="ro-MD" w:eastAsia="ro-MD"/>
              </w:rPr>
              <w:br/>
              <w:t xml:space="preserve">Cod M400000 </w:t>
            </w:r>
            <w:r w:rsidRPr="00EA3DB6">
              <w:rPr>
                <w:noProof w:val="0"/>
                <w:color w:val="000000"/>
                <w:sz w:val="22"/>
                <w:szCs w:val="22"/>
                <w:lang w:val="ro-MD" w:eastAsia="ro-MD"/>
              </w:rPr>
              <w:br/>
              <w:t xml:space="preserve">Descriere Troleu pentru colectare și transportare albituri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Structura carcasă metal rezistent la dezinfectanți</w:t>
            </w:r>
            <w:r w:rsidRPr="00EA3DB6">
              <w:rPr>
                <w:noProof w:val="0"/>
                <w:color w:val="000000"/>
                <w:sz w:val="22"/>
                <w:szCs w:val="22"/>
                <w:lang w:val="ro-MD" w:eastAsia="ro-MD"/>
              </w:rPr>
              <w:br/>
              <w:t>Material container coș impermiabil</w:t>
            </w:r>
            <w:r w:rsidRPr="00EA3DB6">
              <w:rPr>
                <w:noProof w:val="0"/>
                <w:color w:val="000000"/>
                <w:sz w:val="22"/>
                <w:szCs w:val="22"/>
                <w:lang w:val="ro-MD" w:eastAsia="ro-MD"/>
              </w:rPr>
              <w:br/>
              <w:t>Sarcina maximă de încărcare minim 80 Kg</w:t>
            </w:r>
            <w:r w:rsidRPr="00EA3DB6">
              <w:rPr>
                <w:noProof w:val="0"/>
                <w:color w:val="000000"/>
                <w:sz w:val="22"/>
                <w:szCs w:val="22"/>
                <w:lang w:val="ro-MD" w:eastAsia="ro-MD"/>
              </w:rPr>
              <w:br/>
              <w:t>Rotile cel puțin 4 cu frână, Ø minim 150 mm</w:t>
            </w:r>
            <w:r w:rsidRPr="00EA3DB6">
              <w:rPr>
                <w:noProof w:val="0"/>
                <w:color w:val="000000"/>
                <w:sz w:val="22"/>
                <w:szCs w:val="22"/>
                <w:lang w:val="ro-MD" w:eastAsia="ro-MD"/>
              </w:rPr>
              <w:br/>
              <w:t>Dimensiuni 100 x 60 x 100 cm, ±10 cm</w:t>
            </w:r>
            <w:r w:rsidRPr="00EA3DB6">
              <w:rPr>
                <w:noProof w:val="0"/>
                <w:color w:val="000000"/>
                <w:sz w:val="22"/>
                <w:szCs w:val="22"/>
                <w:lang w:val="ro-MD" w:eastAsia="ro-MD"/>
              </w:rPr>
              <w:br/>
              <w:t>Mâner pentru transportare da</w:t>
            </w:r>
            <w:r w:rsidRPr="00EA3DB6">
              <w:rPr>
                <w:noProof w:val="0"/>
                <w:color w:val="000000"/>
                <w:sz w:val="22"/>
                <w:szCs w:val="22"/>
                <w:lang w:val="ro-MD" w:eastAsia="ro-MD"/>
              </w:rPr>
              <w:br/>
              <w:t>Accesorii coș min 2 buc.</w:t>
            </w:r>
            <w:r w:rsidRPr="00EA3DB6">
              <w:rPr>
                <w:noProof w:val="0"/>
                <w:color w:val="000000"/>
                <w:sz w:val="22"/>
                <w:szCs w:val="22"/>
                <w:lang w:val="ro-MD" w:eastAsia="ro-MD"/>
              </w:rPr>
              <w:br/>
            </w:r>
            <w:r w:rsidRPr="00EA3DB6">
              <w:rPr>
                <w:noProof w:val="0"/>
                <w:color w:val="000000"/>
                <w:sz w:val="22"/>
                <w:szCs w:val="22"/>
                <w:lang w:val="ro-MD" w:eastAsia="ro-MD"/>
              </w:rPr>
              <w:lastRenderedPageBreak/>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7BC56BAC"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lastRenderedPageBreak/>
              <w:t>8</w:t>
            </w:r>
          </w:p>
        </w:tc>
        <w:tc>
          <w:tcPr>
            <w:tcW w:w="1420" w:type="dxa"/>
            <w:tcBorders>
              <w:top w:val="nil"/>
              <w:left w:val="nil"/>
              <w:bottom w:val="single" w:sz="4" w:space="0" w:color="auto"/>
              <w:right w:val="single" w:sz="4" w:space="0" w:color="auto"/>
            </w:tcBorders>
            <w:shd w:val="clear" w:color="000000" w:fill="FFFFFF"/>
            <w:noWrap/>
            <w:vAlign w:val="center"/>
            <w:hideMark/>
          </w:tcPr>
          <w:p w14:paraId="5FC09EF1"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56 000,00</w:t>
            </w:r>
          </w:p>
        </w:tc>
      </w:tr>
      <w:tr w:rsidR="00EA3DB6" w:rsidRPr="00EA3DB6" w14:paraId="477109EB"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07FB39C7"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44</w:t>
            </w:r>
          </w:p>
        </w:tc>
        <w:tc>
          <w:tcPr>
            <w:tcW w:w="3120" w:type="dxa"/>
            <w:tcBorders>
              <w:top w:val="nil"/>
              <w:left w:val="nil"/>
              <w:bottom w:val="single" w:sz="4" w:space="0" w:color="auto"/>
              <w:right w:val="single" w:sz="4" w:space="0" w:color="auto"/>
            </w:tcBorders>
            <w:vAlign w:val="center"/>
            <w:hideMark/>
          </w:tcPr>
          <w:p w14:paraId="4BE42FAE"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Carucior pentru colectarea lengeriei (salon), mediu ( 008556 )</w:t>
            </w:r>
          </w:p>
        </w:tc>
        <w:tc>
          <w:tcPr>
            <w:tcW w:w="4040" w:type="dxa"/>
            <w:tcBorders>
              <w:top w:val="nil"/>
              <w:left w:val="nil"/>
              <w:bottom w:val="single" w:sz="4" w:space="0" w:color="auto"/>
              <w:right w:val="single" w:sz="4" w:space="0" w:color="auto"/>
            </w:tcBorders>
            <w:vAlign w:val="center"/>
            <w:hideMark/>
          </w:tcPr>
          <w:p w14:paraId="0C05FC62"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Cărucior pentru colectarea lengeriei (salon), mediu </w:t>
            </w:r>
            <w:r w:rsidRPr="00EA3DB6">
              <w:rPr>
                <w:noProof w:val="0"/>
                <w:color w:val="000000"/>
                <w:sz w:val="22"/>
                <w:szCs w:val="22"/>
                <w:lang w:val="ro-MD" w:eastAsia="ro-MD"/>
              </w:rPr>
              <w:br/>
              <w:t xml:space="preserve">Cod M400001 </w:t>
            </w:r>
            <w:r w:rsidRPr="00EA3DB6">
              <w:rPr>
                <w:noProof w:val="0"/>
                <w:color w:val="000000"/>
                <w:sz w:val="22"/>
                <w:szCs w:val="22"/>
                <w:lang w:val="ro-MD" w:eastAsia="ro-MD"/>
              </w:rPr>
              <w:br/>
              <w:t xml:space="preserve">Descriere Cărucior pentru colectare și transportare lengerie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Structura carcasă oțel inoxidabil / oțel vopsit</w:t>
            </w:r>
            <w:r w:rsidRPr="00EA3DB6">
              <w:rPr>
                <w:noProof w:val="0"/>
                <w:color w:val="000000"/>
                <w:sz w:val="22"/>
                <w:szCs w:val="22"/>
                <w:lang w:val="ro-MD" w:eastAsia="ro-MD"/>
              </w:rPr>
              <w:br/>
              <w:t>oțel rezistent la dezinfectanți</w:t>
            </w:r>
            <w:r w:rsidRPr="00EA3DB6">
              <w:rPr>
                <w:noProof w:val="0"/>
                <w:color w:val="000000"/>
                <w:sz w:val="22"/>
                <w:szCs w:val="22"/>
                <w:lang w:val="ro-MD" w:eastAsia="ro-MD"/>
              </w:rPr>
              <w:br/>
              <w:t>Material container coș stofă rezistentă la spălări multiple</w:t>
            </w:r>
            <w:r w:rsidRPr="00EA3DB6">
              <w:rPr>
                <w:noProof w:val="0"/>
                <w:color w:val="000000"/>
                <w:sz w:val="22"/>
                <w:szCs w:val="22"/>
                <w:lang w:val="ro-MD" w:eastAsia="ro-MD"/>
              </w:rPr>
              <w:br/>
              <w:t>Cărucior integral lavabil da</w:t>
            </w:r>
            <w:r w:rsidRPr="00EA3DB6">
              <w:rPr>
                <w:noProof w:val="0"/>
                <w:color w:val="000000"/>
                <w:sz w:val="22"/>
                <w:szCs w:val="22"/>
                <w:lang w:val="ro-MD" w:eastAsia="ro-MD"/>
              </w:rPr>
              <w:br/>
              <w:t>Cărucior compus din 2 părți prima parte, atașament pentru saci (lingerie murdară)</w:t>
            </w:r>
            <w:r w:rsidRPr="00EA3DB6">
              <w:rPr>
                <w:noProof w:val="0"/>
                <w:color w:val="000000"/>
                <w:sz w:val="22"/>
                <w:szCs w:val="22"/>
                <w:lang w:val="ro-MD" w:eastAsia="ro-MD"/>
              </w:rPr>
              <w:br/>
              <w:t>partrea a doua, rafturi minim 2 pentru lengeria curată</w:t>
            </w:r>
            <w:r w:rsidRPr="00EA3DB6">
              <w:rPr>
                <w:noProof w:val="0"/>
                <w:color w:val="000000"/>
                <w:sz w:val="22"/>
                <w:szCs w:val="22"/>
                <w:lang w:val="ro-MD" w:eastAsia="ro-MD"/>
              </w:rPr>
              <w:br/>
              <w:t>Sarcina maximă de încărcare minim 80 Kg</w:t>
            </w:r>
            <w:r w:rsidRPr="00EA3DB6">
              <w:rPr>
                <w:noProof w:val="0"/>
                <w:color w:val="000000"/>
                <w:sz w:val="22"/>
                <w:szCs w:val="22"/>
                <w:lang w:val="ro-MD" w:eastAsia="ro-MD"/>
              </w:rPr>
              <w:br/>
              <w:t>Rotile cel puțin 4 roți, Ø minim 125 mm</w:t>
            </w:r>
            <w:r w:rsidRPr="00EA3DB6">
              <w:rPr>
                <w:noProof w:val="0"/>
                <w:color w:val="000000"/>
                <w:sz w:val="22"/>
                <w:szCs w:val="22"/>
                <w:lang w:val="ro-MD" w:eastAsia="ro-MD"/>
              </w:rPr>
              <w:br/>
              <w:t>minim 2 roți cu frâne</w:t>
            </w:r>
            <w:r w:rsidRPr="00EA3DB6">
              <w:rPr>
                <w:noProof w:val="0"/>
                <w:color w:val="000000"/>
                <w:sz w:val="22"/>
                <w:szCs w:val="22"/>
                <w:lang w:val="ro-MD" w:eastAsia="ro-MD"/>
              </w:rPr>
              <w:br/>
              <w:t>Tampoane din cauciuc pe toate 4 colțuri</w:t>
            </w:r>
            <w:r w:rsidRPr="00EA3DB6">
              <w:rPr>
                <w:noProof w:val="0"/>
                <w:color w:val="000000"/>
                <w:sz w:val="22"/>
                <w:szCs w:val="22"/>
                <w:lang w:val="ro-MD" w:eastAsia="ro-MD"/>
              </w:rPr>
              <w:br/>
              <w:t>Mâner pentru manevrare / transportare minim 1</w:t>
            </w:r>
            <w:r w:rsidRPr="00EA3DB6">
              <w:rPr>
                <w:noProof w:val="0"/>
                <w:color w:val="000000"/>
                <w:sz w:val="22"/>
                <w:szCs w:val="22"/>
                <w:lang w:val="ro-MD" w:eastAsia="ro-MD"/>
              </w:rPr>
              <w:br/>
              <w:t>Dimensiuni 100 x 50 x 100 cm, ±10 cm</w:t>
            </w:r>
            <w:r w:rsidRPr="00EA3DB6">
              <w:rPr>
                <w:noProof w:val="0"/>
                <w:color w:val="000000"/>
                <w:sz w:val="22"/>
                <w:szCs w:val="22"/>
                <w:lang w:val="ro-MD" w:eastAsia="ro-MD"/>
              </w:rPr>
              <w:br/>
              <w:t>Accesorii saci minim 2 buc.</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5CAFEABB"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29</w:t>
            </w:r>
          </w:p>
        </w:tc>
        <w:tc>
          <w:tcPr>
            <w:tcW w:w="1420" w:type="dxa"/>
            <w:tcBorders>
              <w:top w:val="nil"/>
              <w:left w:val="nil"/>
              <w:bottom w:val="single" w:sz="4" w:space="0" w:color="auto"/>
              <w:right w:val="single" w:sz="4" w:space="0" w:color="auto"/>
            </w:tcBorders>
            <w:shd w:val="clear" w:color="000000" w:fill="FFFFFF"/>
            <w:noWrap/>
            <w:vAlign w:val="center"/>
            <w:hideMark/>
          </w:tcPr>
          <w:p w14:paraId="63CCEB70"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169 166,67</w:t>
            </w:r>
          </w:p>
        </w:tc>
      </w:tr>
      <w:tr w:rsidR="00EA3DB6" w:rsidRPr="00EA3DB6" w14:paraId="2F50EFE1"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56965B3B"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45</w:t>
            </w:r>
          </w:p>
        </w:tc>
        <w:tc>
          <w:tcPr>
            <w:tcW w:w="3120" w:type="dxa"/>
            <w:tcBorders>
              <w:top w:val="nil"/>
              <w:left w:val="nil"/>
              <w:bottom w:val="single" w:sz="4" w:space="0" w:color="auto"/>
              <w:right w:val="single" w:sz="4" w:space="0" w:color="auto"/>
            </w:tcBorders>
            <w:vAlign w:val="center"/>
            <w:hideMark/>
          </w:tcPr>
          <w:p w14:paraId="6136BE9F"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Carucior pentru colectarea lengeriei (salon), cu 2 saci ( 008557 )</w:t>
            </w:r>
          </w:p>
        </w:tc>
        <w:tc>
          <w:tcPr>
            <w:tcW w:w="4040" w:type="dxa"/>
            <w:tcBorders>
              <w:top w:val="nil"/>
              <w:left w:val="nil"/>
              <w:bottom w:val="single" w:sz="4" w:space="0" w:color="auto"/>
              <w:right w:val="single" w:sz="4" w:space="0" w:color="auto"/>
            </w:tcBorders>
            <w:vAlign w:val="center"/>
            <w:hideMark/>
          </w:tcPr>
          <w:p w14:paraId="0C3BD1F3"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Carucior pentru colectarea lengeriei (salon), cu 2 saci </w:t>
            </w:r>
            <w:r w:rsidRPr="00EA3DB6">
              <w:rPr>
                <w:noProof w:val="0"/>
                <w:color w:val="000000"/>
                <w:sz w:val="22"/>
                <w:szCs w:val="22"/>
                <w:lang w:val="ro-MD" w:eastAsia="ro-MD"/>
              </w:rPr>
              <w:br/>
              <w:t xml:space="preserve">Cod M400002 </w:t>
            </w:r>
            <w:r w:rsidRPr="00EA3DB6">
              <w:rPr>
                <w:noProof w:val="0"/>
                <w:color w:val="000000"/>
                <w:sz w:val="22"/>
                <w:szCs w:val="22"/>
                <w:lang w:val="ro-MD" w:eastAsia="ro-MD"/>
              </w:rPr>
              <w:br/>
              <w:t>Descriere Acest cărucior permite colectarea rufelor murdare</w:t>
            </w:r>
            <w:r w:rsidRPr="00EA3DB6">
              <w:rPr>
                <w:noProof w:val="0"/>
                <w:color w:val="000000"/>
                <w:sz w:val="22"/>
                <w:szCs w:val="22"/>
                <w:lang w:val="ro-MD" w:eastAsia="ro-MD"/>
              </w:rPr>
              <w:br/>
              <w:t xml:space="preserve">în timp ce distribui lenjerie curată la patul pacientului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Structura carcasei și a suprafețelor oțel inox</w:t>
            </w:r>
            <w:r w:rsidRPr="00EA3DB6">
              <w:rPr>
                <w:noProof w:val="0"/>
                <w:color w:val="000000"/>
                <w:sz w:val="22"/>
                <w:szCs w:val="22"/>
                <w:lang w:val="ro-MD" w:eastAsia="ro-MD"/>
              </w:rPr>
              <w:br/>
              <w:t>Cauciucuri de protecție colțuri minim 4, anti-coliziune perete</w:t>
            </w:r>
            <w:r w:rsidRPr="00EA3DB6">
              <w:rPr>
                <w:noProof w:val="0"/>
                <w:color w:val="000000"/>
                <w:sz w:val="22"/>
                <w:szCs w:val="22"/>
                <w:lang w:val="ro-MD" w:eastAsia="ro-MD"/>
              </w:rPr>
              <w:br/>
              <w:t>Rafturi pentru distribuție lenjerie curată minim 2</w:t>
            </w:r>
            <w:r w:rsidRPr="00EA3DB6">
              <w:rPr>
                <w:noProof w:val="0"/>
                <w:color w:val="000000"/>
                <w:sz w:val="22"/>
                <w:szCs w:val="22"/>
                <w:lang w:val="ro-MD" w:eastAsia="ro-MD"/>
              </w:rPr>
              <w:br/>
              <w:t>Coș cu capac pentru colectare rufe murdare tip: suspensie sac minim 2</w:t>
            </w:r>
            <w:r w:rsidRPr="00EA3DB6">
              <w:rPr>
                <w:noProof w:val="0"/>
                <w:color w:val="000000"/>
                <w:sz w:val="22"/>
                <w:szCs w:val="22"/>
                <w:lang w:val="ro-MD" w:eastAsia="ro-MD"/>
              </w:rPr>
              <w:br/>
              <w:t>Sac colectare rufe minim 2</w:t>
            </w:r>
            <w:r w:rsidRPr="00EA3DB6">
              <w:rPr>
                <w:noProof w:val="0"/>
                <w:color w:val="000000"/>
                <w:sz w:val="22"/>
                <w:szCs w:val="22"/>
                <w:lang w:val="ro-MD" w:eastAsia="ro-MD"/>
              </w:rPr>
              <w:br/>
              <w:t>Rotile 4 rotile, 2 cu frână  Ø minim 120 mm</w:t>
            </w:r>
            <w:r w:rsidRPr="00EA3DB6">
              <w:rPr>
                <w:noProof w:val="0"/>
                <w:color w:val="000000"/>
                <w:sz w:val="22"/>
                <w:szCs w:val="22"/>
                <w:lang w:val="ro-MD" w:eastAsia="ro-MD"/>
              </w:rPr>
              <w:br/>
              <w:t>Dimensiuni 130 x 60 x 100 ±10 cm</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6DF2183D"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6</w:t>
            </w:r>
          </w:p>
        </w:tc>
        <w:tc>
          <w:tcPr>
            <w:tcW w:w="1420" w:type="dxa"/>
            <w:tcBorders>
              <w:top w:val="nil"/>
              <w:left w:val="nil"/>
              <w:bottom w:val="single" w:sz="4" w:space="0" w:color="auto"/>
              <w:right w:val="single" w:sz="4" w:space="0" w:color="auto"/>
            </w:tcBorders>
            <w:shd w:val="clear" w:color="000000" w:fill="FFFFFF"/>
            <w:noWrap/>
            <w:vAlign w:val="center"/>
            <w:hideMark/>
          </w:tcPr>
          <w:p w14:paraId="7B98C881"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85 000,00</w:t>
            </w:r>
          </w:p>
        </w:tc>
      </w:tr>
      <w:tr w:rsidR="00EA3DB6" w:rsidRPr="00EA3DB6" w14:paraId="4850B6A1"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4F0F5DAF"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46</w:t>
            </w:r>
          </w:p>
        </w:tc>
        <w:tc>
          <w:tcPr>
            <w:tcW w:w="3120" w:type="dxa"/>
            <w:tcBorders>
              <w:top w:val="nil"/>
              <w:left w:val="nil"/>
              <w:bottom w:val="single" w:sz="4" w:space="0" w:color="auto"/>
              <w:right w:val="single" w:sz="4" w:space="0" w:color="auto"/>
            </w:tcBorders>
            <w:vAlign w:val="center"/>
            <w:hideMark/>
          </w:tcPr>
          <w:p w14:paraId="1B89DF57"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Carucior pentru colectarea lengeriei (salon), AISI 304 ( 008558 )</w:t>
            </w:r>
          </w:p>
        </w:tc>
        <w:tc>
          <w:tcPr>
            <w:tcW w:w="4040" w:type="dxa"/>
            <w:tcBorders>
              <w:top w:val="nil"/>
              <w:left w:val="nil"/>
              <w:bottom w:val="single" w:sz="4" w:space="0" w:color="auto"/>
              <w:right w:val="single" w:sz="4" w:space="0" w:color="auto"/>
            </w:tcBorders>
            <w:vAlign w:val="center"/>
            <w:hideMark/>
          </w:tcPr>
          <w:p w14:paraId="1349BB24" w14:textId="77777777" w:rsidR="00EA3DB6" w:rsidRPr="00EA3DB6" w:rsidRDefault="00EA3DB6" w:rsidP="00EA3DB6">
            <w:pPr>
              <w:spacing w:after="240"/>
              <w:jc w:val="center"/>
              <w:rPr>
                <w:noProof w:val="0"/>
                <w:color w:val="000000"/>
                <w:sz w:val="22"/>
                <w:szCs w:val="22"/>
                <w:lang w:val="ro-MD" w:eastAsia="ro-MD"/>
              </w:rPr>
            </w:pPr>
            <w:r w:rsidRPr="00EA3DB6">
              <w:rPr>
                <w:noProof w:val="0"/>
                <w:color w:val="000000"/>
                <w:sz w:val="22"/>
                <w:szCs w:val="22"/>
                <w:lang w:val="ro-MD" w:eastAsia="ro-MD"/>
              </w:rPr>
              <w:t xml:space="preserve">Carucior pentru colectarea lengeriei (salon), AISI 304 </w:t>
            </w:r>
            <w:r w:rsidRPr="00EA3DB6">
              <w:rPr>
                <w:noProof w:val="0"/>
                <w:color w:val="000000"/>
                <w:sz w:val="22"/>
                <w:szCs w:val="22"/>
                <w:lang w:val="ro-MD" w:eastAsia="ro-MD"/>
              </w:rPr>
              <w:br/>
              <w:t xml:space="preserve">Cod M400003 </w:t>
            </w:r>
            <w:r w:rsidRPr="00EA3DB6">
              <w:rPr>
                <w:noProof w:val="0"/>
                <w:color w:val="000000"/>
                <w:sz w:val="22"/>
                <w:szCs w:val="22"/>
                <w:lang w:val="ro-MD" w:eastAsia="ro-MD"/>
              </w:rPr>
              <w:br/>
              <w:t xml:space="preserve">Descriere Acest cărucior permite colectarea rufelor murdare la patul pacientului"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Structura carcasei și a suprafețelor oțel inox AISI 304</w:t>
            </w:r>
            <w:r w:rsidRPr="00EA3DB6">
              <w:rPr>
                <w:noProof w:val="0"/>
                <w:color w:val="000000"/>
                <w:sz w:val="22"/>
                <w:szCs w:val="22"/>
                <w:lang w:val="ro-MD" w:eastAsia="ro-MD"/>
              </w:rPr>
              <w:br/>
              <w:t>Mâner pentru transportare 2 unități</w:t>
            </w:r>
            <w:r w:rsidRPr="00EA3DB6">
              <w:rPr>
                <w:noProof w:val="0"/>
                <w:color w:val="000000"/>
                <w:sz w:val="22"/>
                <w:szCs w:val="22"/>
                <w:lang w:val="ro-MD" w:eastAsia="ro-MD"/>
              </w:rPr>
              <w:br/>
              <w:t>Rotile 4 rotile, 2 cu frână Ø minim 120 mm</w:t>
            </w:r>
            <w:r w:rsidRPr="00EA3DB6">
              <w:rPr>
                <w:noProof w:val="0"/>
                <w:color w:val="000000"/>
                <w:sz w:val="22"/>
                <w:szCs w:val="22"/>
                <w:lang w:val="ro-MD" w:eastAsia="ro-MD"/>
              </w:rPr>
              <w:br/>
              <w:t>Dimensiuni 80 x 60 x 90 ±5 cm</w:t>
            </w:r>
            <w:r w:rsidRPr="00EA3DB6">
              <w:rPr>
                <w:noProof w:val="0"/>
                <w:color w:val="000000"/>
                <w:sz w:val="22"/>
                <w:szCs w:val="22"/>
                <w:lang w:val="ro-MD" w:eastAsia="ro-MD"/>
              </w:rPr>
              <w:br/>
            </w:r>
            <w:r w:rsidRPr="00EA3DB6">
              <w:rPr>
                <w:noProof w:val="0"/>
                <w:color w:val="000000"/>
                <w:sz w:val="22"/>
                <w:szCs w:val="22"/>
                <w:lang w:val="ro-MD" w:eastAsia="ro-MD"/>
              </w:rPr>
              <w:lastRenderedPageBreak/>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0E9CFFD7"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lastRenderedPageBreak/>
              <w:t>3</w:t>
            </w:r>
          </w:p>
        </w:tc>
        <w:tc>
          <w:tcPr>
            <w:tcW w:w="1420" w:type="dxa"/>
            <w:tcBorders>
              <w:top w:val="nil"/>
              <w:left w:val="nil"/>
              <w:bottom w:val="single" w:sz="4" w:space="0" w:color="auto"/>
              <w:right w:val="single" w:sz="4" w:space="0" w:color="auto"/>
            </w:tcBorders>
            <w:shd w:val="clear" w:color="000000" w:fill="FFFFFF"/>
            <w:noWrap/>
            <w:vAlign w:val="center"/>
            <w:hideMark/>
          </w:tcPr>
          <w:p w14:paraId="380F9194"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20 000,00</w:t>
            </w:r>
          </w:p>
        </w:tc>
      </w:tr>
      <w:tr w:rsidR="00EA3DB6" w:rsidRPr="00EA3DB6" w14:paraId="2229DF8E"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5B7B0C7D"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47</w:t>
            </w:r>
          </w:p>
        </w:tc>
        <w:tc>
          <w:tcPr>
            <w:tcW w:w="3120" w:type="dxa"/>
            <w:tcBorders>
              <w:top w:val="nil"/>
              <w:left w:val="nil"/>
              <w:bottom w:val="single" w:sz="4" w:space="0" w:color="auto"/>
              <w:right w:val="single" w:sz="4" w:space="0" w:color="auto"/>
            </w:tcBorders>
            <w:vAlign w:val="center"/>
            <w:hideMark/>
          </w:tcPr>
          <w:p w14:paraId="1A9AF4A0"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Carucior cu 2 saci (sala operatie) ( 008559 )</w:t>
            </w:r>
          </w:p>
        </w:tc>
        <w:tc>
          <w:tcPr>
            <w:tcW w:w="4040" w:type="dxa"/>
            <w:tcBorders>
              <w:top w:val="nil"/>
              <w:left w:val="nil"/>
              <w:bottom w:val="single" w:sz="4" w:space="0" w:color="auto"/>
              <w:right w:val="single" w:sz="4" w:space="0" w:color="auto"/>
            </w:tcBorders>
            <w:vAlign w:val="center"/>
            <w:hideMark/>
          </w:tcPr>
          <w:p w14:paraId="45A7501A"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Cărucior cu 2 saci (sala operație) </w:t>
            </w:r>
            <w:r w:rsidRPr="00EA3DB6">
              <w:rPr>
                <w:noProof w:val="0"/>
                <w:color w:val="000000"/>
                <w:sz w:val="22"/>
                <w:szCs w:val="22"/>
                <w:lang w:val="ro-MD" w:eastAsia="ro-MD"/>
              </w:rPr>
              <w:br/>
              <w:t xml:space="preserve">Cod M400100 </w:t>
            </w:r>
            <w:r w:rsidRPr="00EA3DB6">
              <w:rPr>
                <w:noProof w:val="0"/>
                <w:color w:val="000000"/>
                <w:sz w:val="22"/>
                <w:szCs w:val="22"/>
                <w:lang w:val="ro-MD" w:eastAsia="ro-MD"/>
              </w:rPr>
              <w:br/>
              <w:t xml:space="preserve">Descriere Cărucior cu 2 saci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Structura carcasă oțel inoxidabil / oțel vopsit oțel rezistent la dezinfectanți</w:t>
            </w:r>
            <w:r w:rsidRPr="00EA3DB6">
              <w:rPr>
                <w:noProof w:val="0"/>
                <w:color w:val="000000"/>
                <w:sz w:val="22"/>
                <w:szCs w:val="22"/>
                <w:lang w:val="ro-MD" w:eastAsia="ro-MD"/>
              </w:rPr>
              <w:br/>
              <w:t>Material container coș impermiabil</w:t>
            </w:r>
            <w:r w:rsidRPr="00EA3DB6">
              <w:rPr>
                <w:noProof w:val="0"/>
                <w:color w:val="000000"/>
                <w:sz w:val="22"/>
                <w:szCs w:val="22"/>
                <w:lang w:val="ro-MD" w:eastAsia="ro-MD"/>
              </w:rPr>
              <w:br/>
              <w:t>Deschiderea coșului prin apăsarea unei pedale da</w:t>
            </w:r>
            <w:r w:rsidRPr="00EA3DB6">
              <w:rPr>
                <w:noProof w:val="0"/>
                <w:color w:val="000000"/>
                <w:sz w:val="22"/>
                <w:szCs w:val="22"/>
                <w:lang w:val="ro-MD" w:eastAsia="ro-MD"/>
              </w:rPr>
              <w:br/>
              <w:t>Baza  plastic rigid (ABS) / oțel inoxidabil AISI 304 cu autosuport cu margini înalte</w:t>
            </w:r>
            <w:r w:rsidRPr="00EA3DB6">
              <w:rPr>
                <w:noProof w:val="0"/>
                <w:color w:val="000000"/>
                <w:sz w:val="22"/>
                <w:szCs w:val="22"/>
                <w:lang w:val="ro-MD" w:eastAsia="ro-MD"/>
              </w:rPr>
              <w:br/>
              <w:t>Inel de prindere a sacului da</w:t>
            </w:r>
            <w:r w:rsidRPr="00EA3DB6">
              <w:rPr>
                <w:noProof w:val="0"/>
                <w:color w:val="000000"/>
                <w:sz w:val="22"/>
                <w:szCs w:val="22"/>
                <w:lang w:val="ro-MD" w:eastAsia="ro-MD"/>
              </w:rPr>
              <w:br/>
              <w:t>Două tuburi verticale din oțel inoxidabil (AISI 304), ce prinde baza și susține inelul de fixare a scaului da</w:t>
            </w:r>
            <w:r w:rsidRPr="00EA3DB6">
              <w:rPr>
                <w:noProof w:val="0"/>
                <w:color w:val="000000"/>
                <w:sz w:val="22"/>
                <w:szCs w:val="22"/>
                <w:lang w:val="ro-MD" w:eastAsia="ro-MD"/>
              </w:rPr>
              <w:br/>
              <w:t>Rotile cel puțin 4 cu frână, Ø minim 150 mm minim 2 roți cu frâne</w:t>
            </w:r>
            <w:r w:rsidRPr="00EA3DB6">
              <w:rPr>
                <w:noProof w:val="0"/>
                <w:color w:val="000000"/>
                <w:sz w:val="22"/>
                <w:szCs w:val="22"/>
                <w:lang w:val="ro-MD" w:eastAsia="ro-MD"/>
              </w:rPr>
              <w:br/>
              <w:t>Tampoane din cauciuc pe toate 4 colțuri</w:t>
            </w:r>
            <w:r w:rsidRPr="00EA3DB6">
              <w:rPr>
                <w:noProof w:val="0"/>
                <w:color w:val="000000"/>
                <w:sz w:val="22"/>
                <w:szCs w:val="22"/>
                <w:lang w:val="ro-MD" w:eastAsia="ro-MD"/>
              </w:rPr>
              <w:br/>
              <w:t>Mâner pentru manevrare / transportare minim 1</w:t>
            </w:r>
            <w:r w:rsidRPr="00EA3DB6">
              <w:rPr>
                <w:noProof w:val="0"/>
                <w:color w:val="000000"/>
                <w:sz w:val="22"/>
                <w:szCs w:val="22"/>
                <w:lang w:val="ro-MD" w:eastAsia="ro-MD"/>
              </w:rPr>
              <w:br/>
              <w:t>Dimensiuni 100 x 50 x 100 cm, ±10 cm</w:t>
            </w:r>
            <w:r w:rsidRPr="00EA3DB6">
              <w:rPr>
                <w:noProof w:val="0"/>
                <w:color w:val="000000"/>
                <w:sz w:val="22"/>
                <w:szCs w:val="22"/>
                <w:lang w:val="ro-MD" w:eastAsia="ro-MD"/>
              </w:rPr>
              <w:br/>
              <w:t>Accesorii saci minim 4 buc.</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3EB8D534"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w:t>
            </w:r>
          </w:p>
        </w:tc>
        <w:tc>
          <w:tcPr>
            <w:tcW w:w="1420" w:type="dxa"/>
            <w:tcBorders>
              <w:top w:val="nil"/>
              <w:left w:val="nil"/>
              <w:bottom w:val="single" w:sz="4" w:space="0" w:color="auto"/>
              <w:right w:val="single" w:sz="4" w:space="0" w:color="auto"/>
            </w:tcBorders>
            <w:shd w:val="clear" w:color="000000" w:fill="FFFFFF"/>
            <w:noWrap/>
            <w:vAlign w:val="center"/>
            <w:hideMark/>
          </w:tcPr>
          <w:p w14:paraId="53D80AF9"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6 666,67</w:t>
            </w:r>
          </w:p>
        </w:tc>
      </w:tr>
      <w:tr w:rsidR="00EA3DB6" w:rsidRPr="00EA3DB6" w14:paraId="3B36A35D"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3B72100C"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48</w:t>
            </w:r>
          </w:p>
        </w:tc>
        <w:tc>
          <w:tcPr>
            <w:tcW w:w="3120" w:type="dxa"/>
            <w:tcBorders>
              <w:top w:val="nil"/>
              <w:left w:val="nil"/>
              <w:bottom w:val="single" w:sz="4" w:space="0" w:color="auto"/>
              <w:right w:val="single" w:sz="4" w:space="0" w:color="auto"/>
            </w:tcBorders>
            <w:vAlign w:val="center"/>
            <w:hideMark/>
          </w:tcPr>
          <w:p w14:paraId="21DE5E73"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Carucior cu sac ( 008560 )</w:t>
            </w:r>
          </w:p>
        </w:tc>
        <w:tc>
          <w:tcPr>
            <w:tcW w:w="4040" w:type="dxa"/>
            <w:tcBorders>
              <w:top w:val="nil"/>
              <w:left w:val="nil"/>
              <w:bottom w:val="single" w:sz="4" w:space="0" w:color="auto"/>
              <w:right w:val="single" w:sz="4" w:space="0" w:color="auto"/>
            </w:tcBorders>
            <w:vAlign w:val="center"/>
            <w:hideMark/>
          </w:tcPr>
          <w:p w14:paraId="6ADA1D31"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Cărucior cu sac </w:t>
            </w:r>
            <w:r w:rsidRPr="00EA3DB6">
              <w:rPr>
                <w:noProof w:val="0"/>
                <w:color w:val="000000"/>
                <w:sz w:val="22"/>
                <w:szCs w:val="22"/>
                <w:lang w:val="ro-MD" w:eastAsia="ro-MD"/>
              </w:rPr>
              <w:br/>
              <w:t xml:space="preserve">Cod M400101 </w:t>
            </w:r>
            <w:r w:rsidRPr="00EA3DB6">
              <w:rPr>
                <w:noProof w:val="0"/>
                <w:color w:val="000000"/>
                <w:sz w:val="22"/>
                <w:szCs w:val="22"/>
                <w:lang w:val="ro-MD" w:eastAsia="ro-MD"/>
              </w:rPr>
              <w:br/>
              <w:t xml:space="preserve">Descriere Cărucior cu coș de tip suspensie sac, cu pedală și capac pentru colectare lenjerie / deșeuri medicale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Structura carcasei și a suprafețelor oțel vopsit și plastic ABS</w:t>
            </w:r>
            <w:r w:rsidRPr="00EA3DB6">
              <w:rPr>
                <w:noProof w:val="0"/>
                <w:color w:val="000000"/>
                <w:sz w:val="22"/>
                <w:szCs w:val="22"/>
                <w:lang w:val="ro-MD" w:eastAsia="ro-MD"/>
              </w:rPr>
              <w:br/>
              <w:t>Coș cu capac pentru colectare lenjerie tip: suspensie sac</w:t>
            </w:r>
            <w:r w:rsidRPr="00EA3DB6">
              <w:rPr>
                <w:noProof w:val="0"/>
                <w:color w:val="000000"/>
                <w:sz w:val="22"/>
                <w:szCs w:val="22"/>
                <w:lang w:val="ro-MD" w:eastAsia="ro-MD"/>
              </w:rPr>
              <w:br/>
              <w:t>minim 3 celule/coșuri sudate de baza</w:t>
            </w:r>
            <w:r w:rsidRPr="00EA3DB6">
              <w:rPr>
                <w:noProof w:val="0"/>
                <w:color w:val="000000"/>
                <w:sz w:val="22"/>
                <w:szCs w:val="22"/>
                <w:lang w:val="ro-MD" w:eastAsia="ro-MD"/>
              </w:rPr>
              <w:br/>
              <w:t>garnitură pentru fixare sac</w:t>
            </w:r>
            <w:r w:rsidRPr="00EA3DB6">
              <w:rPr>
                <w:noProof w:val="0"/>
                <w:color w:val="000000"/>
                <w:sz w:val="22"/>
                <w:szCs w:val="22"/>
                <w:lang w:val="ro-MD" w:eastAsia="ro-MD"/>
              </w:rPr>
              <w:br/>
              <w:t>deschidere capac acționată de pedală</w:t>
            </w:r>
            <w:r w:rsidRPr="00EA3DB6">
              <w:rPr>
                <w:noProof w:val="0"/>
                <w:color w:val="000000"/>
                <w:sz w:val="22"/>
                <w:szCs w:val="22"/>
                <w:lang w:val="ro-MD" w:eastAsia="ro-MD"/>
              </w:rPr>
              <w:br/>
              <w:t>Sac colectare lenjerie minim 3</w:t>
            </w:r>
            <w:r w:rsidRPr="00EA3DB6">
              <w:rPr>
                <w:noProof w:val="0"/>
                <w:color w:val="000000"/>
                <w:sz w:val="22"/>
                <w:szCs w:val="22"/>
                <w:lang w:val="ro-MD" w:eastAsia="ro-MD"/>
              </w:rPr>
              <w:br/>
              <w:t>Mâner de transport da</w:t>
            </w:r>
            <w:r w:rsidRPr="00EA3DB6">
              <w:rPr>
                <w:noProof w:val="0"/>
                <w:color w:val="000000"/>
                <w:sz w:val="22"/>
                <w:szCs w:val="22"/>
                <w:lang w:val="ro-MD" w:eastAsia="ro-MD"/>
              </w:rPr>
              <w:br/>
              <w:t>Rotile 6 rotile, min. 2 cu frână</w:t>
            </w:r>
            <w:r w:rsidRPr="00EA3DB6">
              <w:rPr>
                <w:noProof w:val="0"/>
                <w:color w:val="000000"/>
                <w:sz w:val="22"/>
                <w:szCs w:val="22"/>
                <w:lang w:val="ro-MD" w:eastAsia="ro-MD"/>
              </w:rPr>
              <w:br/>
              <w:t>Dimensiuni 60 x 110 x 90 ±10 cm</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4C9EE293"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4</w:t>
            </w:r>
          </w:p>
        </w:tc>
        <w:tc>
          <w:tcPr>
            <w:tcW w:w="1420" w:type="dxa"/>
            <w:tcBorders>
              <w:top w:val="nil"/>
              <w:left w:val="nil"/>
              <w:bottom w:val="single" w:sz="4" w:space="0" w:color="auto"/>
              <w:right w:val="single" w:sz="4" w:space="0" w:color="auto"/>
            </w:tcBorders>
            <w:shd w:val="clear" w:color="000000" w:fill="FFFFFF"/>
            <w:noWrap/>
            <w:vAlign w:val="center"/>
            <w:hideMark/>
          </w:tcPr>
          <w:p w14:paraId="06671253"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36 666,67</w:t>
            </w:r>
          </w:p>
        </w:tc>
      </w:tr>
      <w:tr w:rsidR="00EA3DB6" w:rsidRPr="00EA3DB6" w14:paraId="03C6F7D0"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3A25FCE1"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49</w:t>
            </w:r>
          </w:p>
        </w:tc>
        <w:tc>
          <w:tcPr>
            <w:tcW w:w="3120" w:type="dxa"/>
            <w:tcBorders>
              <w:top w:val="nil"/>
              <w:left w:val="nil"/>
              <w:bottom w:val="single" w:sz="4" w:space="0" w:color="auto"/>
              <w:right w:val="single" w:sz="4" w:space="0" w:color="auto"/>
            </w:tcBorders>
            <w:vAlign w:val="center"/>
            <w:hideMark/>
          </w:tcPr>
          <w:p w14:paraId="5E631243"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Carucior transportarea repartizare alimentelor ( 008561 )</w:t>
            </w:r>
          </w:p>
        </w:tc>
        <w:tc>
          <w:tcPr>
            <w:tcW w:w="4040" w:type="dxa"/>
            <w:tcBorders>
              <w:top w:val="nil"/>
              <w:left w:val="nil"/>
              <w:bottom w:val="single" w:sz="4" w:space="0" w:color="auto"/>
              <w:right w:val="single" w:sz="4" w:space="0" w:color="auto"/>
            </w:tcBorders>
            <w:vAlign w:val="center"/>
            <w:hideMark/>
          </w:tcPr>
          <w:p w14:paraId="19C07BF8"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Troleu / cărucior pentru transportarea și repatizarea alimentelor</w:t>
            </w:r>
            <w:r w:rsidRPr="00EA3DB6">
              <w:rPr>
                <w:noProof w:val="0"/>
                <w:color w:val="000000"/>
                <w:sz w:val="22"/>
                <w:szCs w:val="22"/>
                <w:lang w:val="ro-MD" w:eastAsia="ro-MD"/>
              </w:rPr>
              <w:br/>
              <w:t xml:space="preserve">Cod M400200 </w:t>
            </w:r>
            <w:r w:rsidRPr="00EA3DB6">
              <w:rPr>
                <w:noProof w:val="0"/>
                <w:color w:val="000000"/>
                <w:sz w:val="22"/>
                <w:szCs w:val="22"/>
                <w:lang w:val="ro-MD" w:eastAsia="ro-MD"/>
              </w:rPr>
              <w:br/>
              <w:t>Descriere Troleu / cărucior pentru transportarea și repatizarea alimentelor la pacienți</w:t>
            </w:r>
            <w:r w:rsidRPr="00EA3DB6">
              <w:rPr>
                <w:noProof w:val="0"/>
                <w:color w:val="000000"/>
                <w:sz w:val="22"/>
                <w:szCs w:val="22"/>
                <w:lang w:val="ro-MD" w:eastAsia="ro-MD"/>
              </w:rPr>
              <w:br/>
              <w:t>Parametru Specificație</w:t>
            </w:r>
            <w:r w:rsidRPr="00EA3DB6">
              <w:rPr>
                <w:noProof w:val="0"/>
                <w:color w:val="000000"/>
                <w:sz w:val="22"/>
                <w:szCs w:val="22"/>
                <w:lang w:val="ro-MD" w:eastAsia="ro-MD"/>
              </w:rPr>
              <w:br/>
              <w:t>Carcasa oțel inoxidabil AISI 304, satin, grosimea min. 1mm țeavă de inox</w:t>
            </w:r>
            <w:r w:rsidRPr="00EA3DB6">
              <w:rPr>
                <w:noProof w:val="0"/>
                <w:color w:val="000000"/>
                <w:sz w:val="22"/>
                <w:szCs w:val="22"/>
                <w:lang w:val="ro-MD" w:eastAsia="ro-MD"/>
              </w:rPr>
              <w:br/>
              <w:t>Prevăzut cu două blaturi tavă cu mărginile ridicate da</w:t>
            </w:r>
            <w:r w:rsidRPr="00EA3DB6">
              <w:rPr>
                <w:noProof w:val="0"/>
                <w:color w:val="000000"/>
                <w:sz w:val="22"/>
                <w:szCs w:val="22"/>
                <w:lang w:val="ro-MD" w:eastAsia="ro-MD"/>
              </w:rPr>
              <w:br/>
              <w:t>Încărcarea maximă minim 30 kg</w:t>
            </w:r>
            <w:r w:rsidRPr="00EA3DB6">
              <w:rPr>
                <w:noProof w:val="0"/>
                <w:color w:val="000000"/>
                <w:sz w:val="22"/>
                <w:szCs w:val="22"/>
                <w:lang w:val="ro-MD" w:eastAsia="ro-MD"/>
              </w:rPr>
              <w:br/>
              <w:t>Mâner de transportare da</w:t>
            </w:r>
            <w:r w:rsidRPr="00EA3DB6">
              <w:rPr>
                <w:noProof w:val="0"/>
                <w:color w:val="000000"/>
                <w:sz w:val="22"/>
                <w:szCs w:val="22"/>
                <w:lang w:val="ro-MD" w:eastAsia="ro-MD"/>
              </w:rPr>
              <w:br/>
              <w:t>Dimensiuni 75 x 40 x 85 cm,  ±7 cm</w:t>
            </w:r>
            <w:r w:rsidRPr="00EA3DB6">
              <w:rPr>
                <w:noProof w:val="0"/>
                <w:color w:val="000000"/>
                <w:sz w:val="22"/>
                <w:szCs w:val="22"/>
                <w:lang w:val="ro-MD" w:eastAsia="ro-MD"/>
              </w:rPr>
              <w:br/>
              <w:t>Rotile pivotante din cauciuc da, min 4, toate cu frână diametru minim 100 mm</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08609497"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22</w:t>
            </w:r>
          </w:p>
        </w:tc>
        <w:tc>
          <w:tcPr>
            <w:tcW w:w="1420" w:type="dxa"/>
            <w:tcBorders>
              <w:top w:val="nil"/>
              <w:left w:val="nil"/>
              <w:bottom w:val="single" w:sz="4" w:space="0" w:color="auto"/>
              <w:right w:val="single" w:sz="4" w:space="0" w:color="auto"/>
            </w:tcBorders>
            <w:shd w:val="clear" w:color="000000" w:fill="FFFFFF"/>
            <w:noWrap/>
            <w:vAlign w:val="center"/>
            <w:hideMark/>
          </w:tcPr>
          <w:p w14:paraId="7C3120DF"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91 666,67</w:t>
            </w:r>
          </w:p>
        </w:tc>
      </w:tr>
      <w:tr w:rsidR="00EA3DB6" w:rsidRPr="00EA3DB6" w14:paraId="2365650C"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031D9027"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lastRenderedPageBreak/>
              <w:t>50</w:t>
            </w:r>
          </w:p>
        </w:tc>
        <w:tc>
          <w:tcPr>
            <w:tcW w:w="3120" w:type="dxa"/>
            <w:tcBorders>
              <w:top w:val="nil"/>
              <w:left w:val="nil"/>
              <w:bottom w:val="single" w:sz="4" w:space="0" w:color="auto"/>
              <w:right w:val="single" w:sz="4" w:space="0" w:color="auto"/>
            </w:tcBorders>
            <w:vAlign w:val="center"/>
            <w:hideMark/>
          </w:tcPr>
          <w:p w14:paraId="202FD461"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Scaun sala de operatie cu rotile, de baza AISI 304 ( 008562 )</w:t>
            </w:r>
          </w:p>
        </w:tc>
        <w:tc>
          <w:tcPr>
            <w:tcW w:w="4040" w:type="dxa"/>
            <w:tcBorders>
              <w:top w:val="nil"/>
              <w:left w:val="nil"/>
              <w:bottom w:val="single" w:sz="4" w:space="0" w:color="auto"/>
              <w:right w:val="single" w:sz="4" w:space="0" w:color="auto"/>
            </w:tcBorders>
            <w:vAlign w:val="center"/>
            <w:hideMark/>
          </w:tcPr>
          <w:p w14:paraId="65F34729"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Scaun pentru sala de operatie cu rotile, de bază AISI 304 </w:t>
            </w:r>
            <w:r w:rsidRPr="00EA3DB6">
              <w:rPr>
                <w:noProof w:val="0"/>
                <w:color w:val="000000"/>
                <w:sz w:val="22"/>
                <w:szCs w:val="22"/>
                <w:lang w:val="ro-MD" w:eastAsia="ro-MD"/>
              </w:rPr>
              <w:br/>
              <w:t xml:space="preserve">Cod M500000 </w:t>
            </w:r>
            <w:r w:rsidRPr="00EA3DB6">
              <w:rPr>
                <w:noProof w:val="0"/>
                <w:color w:val="000000"/>
                <w:sz w:val="22"/>
                <w:szCs w:val="22"/>
                <w:lang w:val="ro-MD" w:eastAsia="ro-MD"/>
              </w:rPr>
              <w:br/>
              <w:t xml:space="preserve">Descriere Scaun medical fabricat integral din oțel inoxidabil AISI 304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Suprafața de suport Rezistentă la uzură, și dezinfectanți chimici</w:t>
            </w:r>
            <w:r w:rsidRPr="00EA3DB6">
              <w:rPr>
                <w:noProof w:val="0"/>
                <w:color w:val="000000"/>
                <w:sz w:val="22"/>
                <w:szCs w:val="22"/>
                <w:lang w:val="ro-MD" w:eastAsia="ro-MD"/>
              </w:rPr>
              <w:br/>
              <w:t>Scaun fabricat integral din oțel inoxidabil AISI 304</w:t>
            </w:r>
            <w:r w:rsidRPr="00EA3DB6">
              <w:rPr>
                <w:noProof w:val="0"/>
                <w:color w:val="000000"/>
                <w:sz w:val="22"/>
                <w:szCs w:val="22"/>
                <w:lang w:val="ro-MD" w:eastAsia="ro-MD"/>
              </w:rPr>
              <w:br/>
              <w:t>Diametrul suprafeței de suport Ø,  minim 29 cm</w:t>
            </w:r>
            <w:r w:rsidRPr="00EA3DB6">
              <w:rPr>
                <w:noProof w:val="0"/>
                <w:color w:val="000000"/>
                <w:sz w:val="22"/>
                <w:szCs w:val="22"/>
                <w:lang w:val="ro-MD" w:eastAsia="ro-MD"/>
              </w:rPr>
              <w:br/>
              <w:t>Suport pentru picioare utilizator da</w:t>
            </w:r>
            <w:r w:rsidRPr="00EA3DB6">
              <w:rPr>
                <w:noProof w:val="0"/>
                <w:color w:val="000000"/>
                <w:sz w:val="22"/>
                <w:szCs w:val="22"/>
                <w:lang w:val="ro-MD" w:eastAsia="ro-MD"/>
              </w:rPr>
              <w:br/>
              <w:t>Ajustare înălțime minim 15 cm, ±5 cm</w:t>
            </w:r>
            <w:r w:rsidRPr="00EA3DB6">
              <w:rPr>
                <w:noProof w:val="0"/>
                <w:color w:val="000000"/>
                <w:sz w:val="22"/>
                <w:szCs w:val="22"/>
                <w:lang w:val="ro-MD" w:eastAsia="ro-MD"/>
              </w:rPr>
              <w:br/>
              <w:t>Picioare scaun minim 4 unități</w:t>
            </w:r>
            <w:r w:rsidRPr="00EA3DB6">
              <w:rPr>
                <w:noProof w:val="0"/>
                <w:color w:val="000000"/>
                <w:sz w:val="22"/>
                <w:szCs w:val="22"/>
                <w:lang w:val="ro-MD" w:eastAsia="ro-MD"/>
              </w:rPr>
              <w:br/>
              <w:t>Greutatea suportată minim 120 kg</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40FDCA09"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9</w:t>
            </w:r>
          </w:p>
        </w:tc>
        <w:tc>
          <w:tcPr>
            <w:tcW w:w="1420" w:type="dxa"/>
            <w:tcBorders>
              <w:top w:val="nil"/>
              <w:left w:val="nil"/>
              <w:bottom w:val="single" w:sz="4" w:space="0" w:color="auto"/>
              <w:right w:val="single" w:sz="4" w:space="0" w:color="auto"/>
            </w:tcBorders>
            <w:shd w:val="clear" w:color="000000" w:fill="FFFFFF"/>
            <w:noWrap/>
            <w:vAlign w:val="center"/>
            <w:hideMark/>
          </w:tcPr>
          <w:p w14:paraId="633C8273"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26 250,00</w:t>
            </w:r>
          </w:p>
        </w:tc>
      </w:tr>
      <w:tr w:rsidR="00EA3DB6" w:rsidRPr="00EA3DB6" w14:paraId="37ACDADA"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03E24D16"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51</w:t>
            </w:r>
          </w:p>
        </w:tc>
        <w:tc>
          <w:tcPr>
            <w:tcW w:w="3120" w:type="dxa"/>
            <w:tcBorders>
              <w:top w:val="nil"/>
              <w:left w:val="nil"/>
              <w:bottom w:val="single" w:sz="4" w:space="0" w:color="auto"/>
              <w:right w:val="single" w:sz="4" w:space="0" w:color="auto"/>
            </w:tcBorders>
            <w:vAlign w:val="center"/>
            <w:hideMark/>
          </w:tcPr>
          <w:p w14:paraId="1BB402A9"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Scaun sala de operatie cu rotile, de baza ( 008563 )</w:t>
            </w:r>
          </w:p>
        </w:tc>
        <w:tc>
          <w:tcPr>
            <w:tcW w:w="4040" w:type="dxa"/>
            <w:tcBorders>
              <w:top w:val="nil"/>
              <w:left w:val="nil"/>
              <w:bottom w:val="single" w:sz="4" w:space="0" w:color="auto"/>
              <w:right w:val="single" w:sz="4" w:space="0" w:color="auto"/>
            </w:tcBorders>
            <w:vAlign w:val="center"/>
            <w:hideMark/>
          </w:tcPr>
          <w:p w14:paraId="63D6D3AD"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Scaun pentru sala de operatie cu rotile, de bază </w:t>
            </w:r>
            <w:r w:rsidRPr="00EA3DB6">
              <w:rPr>
                <w:noProof w:val="0"/>
                <w:color w:val="000000"/>
                <w:sz w:val="22"/>
                <w:szCs w:val="22"/>
                <w:lang w:val="ro-MD" w:eastAsia="ro-MD"/>
              </w:rPr>
              <w:br/>
              <w:t xml:space="preserve">Cod M500001 </w:t>
            </w:r>
            <w:r w:rsidRPr="00EA3DB6">
              <w:rPr>
                <w:noProof w:val="0"/>
                <w:color w:val="000000"/>
                <w:sz w:val="22"/>
                <w:szCs w:val="22"/>
                <w:lang w:val="ro-MD" w:eastAsia="ro-MD"/>
              </w:rPr>
              <w:br/>
              <w:t xml:space="preserve">Descriere Taburet medical cu rotile pentru aplicări de pansamente de durată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Suprafața de suport Rezistentă la uzură, și dezinfectanți chimici</w:t>
            </w:r>
            <w:r w:rsidRPr="00EA3DB6">
              <w:rPr>
                <w:noProof w:val="0"/>
                <w:color w:val="000000"/>
                <w:sz w:val="22"/>
                <w:szCs w:val="22"/>
                <w:lang w:val="ro-MD" w:eastAsia="ro-MD"/>
              </w:rPr>
              <w:br/>
              <w:t>Carcasa de baza din plastic / metal rezistent la dezinfectanți chimici</w:t>
            </w:r>
            <w:r w:rsidRPr="00EA3DB6">
              <w:rPr>
                <w:noProof w:val="0"/>
                <w:color w:val="000000"/>
                <w:sz w:val="22"/>
                <w:szCs w:val="22"/>
                <w:lang w:val="ro-MD" w:eastAsia="ro-MD"/>
              </w:rPr>
              <w:br/>
              <w:t>Diametrul suprafeței de suport Ø,  minim 32 cm</w:t>
            </w:r>
            <w:r w:rsidRPr="00EA3DB6">
              <w:rPr>
                <w:noProof w:val="0"/>
                <w:color w:val="000000"/>
                <w:sz w:val="22"/>
                <w:szCs w:val="22"/>
                <w:lang w:val="ro-MD" w:eastAsia="ro-MD"/>
              </w:rPr>
              <w:br/>
              <w:t>Ajustare înălțime 55 - 65 cm, ±3 cm</w:t>
            </w:r>
            <w:r w:rsidRPr="00EA3DB6">
              <w:rPr>
                <w:noProof w:val="0"/>
                <w:color w:val="000000"/>
                <w:sz w:val="22"/>
                <w:szCs w:val="22"/>
                <w:lang w:val="ro-MD" w:eastAsia="ro-MD"/>
              </w:rPr>
              <w:br/>
              <w:t>Baza din aluminiu minim 5 rotile pivotante</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43837C39"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30</w:t>
            </w:r>
          </w:p>
        </w:tc>
        <w:tc>
          <w:tcPr>
            <w:tcW w:w="1420" w:type="dxa"/>
            <w:tcBorders>
              <w:top w:val="nil"/>
              <w:left w:val="nil"/>
              <w:bottom w:val="single" w:sz="4" w:space="0" w:color="auto"/>
              <w:right w:val="single" w:sz="4" w:space="0" w:color="auto"/>
            </w:tcBorders>
            <w:shd w:val="clear" w:color="000000" w:fill="FFFFFF"/>
            <w:noWrap/>
            <w:vAlign w:val="center"/>
            <w:hideMark/>
          </w:tcPr>
          <w:p w14:paraId="26417186"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75 000,00</w:t>
            </w:r>
          </w:p>
        </w:tc>
      </w:tr>
      <w:tr w:rsidR="00EA3DB6" w:rsidRPr="00EA3DB6" w14:paraId="3421B518"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7D54A75F"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52</w:t>
            </w:r>
          </w:p>
        </w:tc>
        <w:tc>
          <w:tcPr>
            <w:tcW w:w="3120" w:type="dxa"/>
            <w:tcBorders>
              <w:top w:val="nil"/>
              <w:left w:val="nil"/>
              <w:bottom w:val="single" w:sz="4" w:space="0" w:color="auto"/>
              <w:right w:val="single" w:sz="4" w:space="0" w:color="auto"/>
            </w:tcBorders>
            <w:vAlign w:val="center"/>
            <w:hideMark/>
          </w:tcPr>
          <w:p w14:paraId="33A5E0F9"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Scaun sala de operatie cu rotile cu speteaza ( 008566 )</w:t>
            </w:r>
          </w:p>
        </w:tc>
        <w:tc>
          <w:tcPr>
            <w:tcW w:w="4040" w:type="dxa"/>
            <w:tcBorders>
              <w:top w:val="nil"/>
              <w:left w:val="nil"/>
              <w:bottom w:val="single" w:sz="4" w:space="0" w:color="auto"/>
              <w:right w:val="single" w:sz="4" w:space="0" w:color="auto"/>
            </w:tcBorders>
            <w:vAlign w:val="center"/>
            <w:hideMark/>
          </w:tcPr>
          <w:p w14:paraId="7DB474DD"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Scaun sala de operatie cu rotile cu speteaza </w:t>
            </w:r>
            <w:r w:rsidRPr="00EA3DB6">
              <w:rPr>
                <w:noProof w:val="0"/>
                <w:color w:val="000000"/>
                <w:sz w:val="22"/>
                <w:szCs w:val="22"/>
                <w:lang w:val="ro-MD" w:eastAsia="ro-MD"/>
              </w:rPr>
              <w:br/>
              <w:t xml:space="preserve">Cod M500004 </w:t>
            </w:r>
            <w:r w:rsidRPr="00EA3DB6">
              <w:rPr>
                <w:noProof w:val="0"/>
                <w:color w:val="000000"/>
                <w:sz w:val="22"/>
                <w:szCs w:val="22"/>
                <w:lang w:val="ro-MD" w:eastAsia="ro-MD"/>
              </w:rPr>
              <w:br/>
              <w:t xml:space="preserve">Descriere Taburet medical cu tapițerie lavabilă, cu rotile pentru aplicări de pansamente de durată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Structura suprafeței de suport inox, minimum AISI 304</w:t>
            </w:r>
            <w:r w:rsidRPr="00EA3DB6">
              <w:rPr>
                <w:noProof w:val="0"/>
                <w:color w:val="000000"/>
                <w:sz w:val="22"/>
                <w:szCs w:val="22"/>
                <w:lang w:val="ro-MD" w:eastAsia="ro-MD"/>
              </w:rPr>
              <w:br/>
              <w:t>Suport pentru spate da</w:t>
            </w:r>
            <w:r w:rsidRPr="00EA3DB6">
              <w:rPr>
                <w:noProof w:val="0"/>
                <w:color w:val="000000"/>
                <w:sz w:val="22"/>
                <w:szCs w:val="22"/>
                <w:lang w:val="ro-MD" w:eastAsia="ro-MD"/>
              </w:rPr>
              <w:br/>
              <w:t>Diametrul suprafeței de suport Ø,  minim 30 cm</w:t>
            </w:r>
            <w:r w:rsidRPr="00EA3DB6">
              <w:rPr>
                <w:noProof w:val="0"/>
                <w:color w:val="000000"/>
                <w:sz w:val="22"/>
                <w:szCs w:val="22"/>
                <w:lang w:val="ro-MD" w:eastAsia="ro-MD"/>
              </w:rPr>
              <w:br/>
              <w:t>Ajustare înălțime 50 - 66 cm, ±5 cm</w:t>
            </w:r>
            <w:r w:rsidRPr="00EA3DB6">
              <w:rPr>
                <w:noProof w:val="0"/>
                <w:color w:val="000000"/>
                <w:sz w:val="22"/>
                <w:szCs w:val="22"/>
                <w:lang w:val="ro-MD" w:eastAsia="ro-MD"/>
              </w:rPr>
              <w:br/>
              <w:t>Baza din aluminiu minim 5 rotile</w:t>
            </w:r>
            <w:r w:rsidRPr="00EA3DB6">
              <w:rPr>
                <w:noProof w:val="0"/>
                <w:color w:val="000000"/>
                <w:sz w:val="22"/>
                <w:szCs w:val="22"/>
                <w:lang w:val="ro-MD" w:eastAsia="ro-MD"/>
              </w:rPr>
              <w:br/>
              <w:t>Cu rotire la 360˚ da</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0EF43C46"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9</w:t>
            </w:r>
          </w:p>
        </w:tc>
        <w:tc>
          <w:tcPr>
            <w:tcW w:w="1420" w:type="dxa"/>
            <w:tcBorders>
              <w:top w:val="nil"/>
              <w:left w:val="nil"/>
              <w:bottom w:val="single" w:sz="4" w:space="0" w:color="auto"/>
              <w:right w:val="single" w:sz="4" w:space="0" w:color="auto"/>
            </w:tcBorders>
            <w:shd w:val="clear" w:color="000000" w:fill="FFFFFF"/>
            <w:noWrap/>
            <w:vAlign w:val="center"/>
            <w:hideMark/>
          </w:tcPr>
          <w:p w14:paraId="4AB8F1D1"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52 500,00</w:t>
            </w:r>
          </w:p>
        </w:tc>
      </w:tr>
      <w:tr w:rsidR="00EA3DB6" w:rsidRPr="00EA3DB6" w14:paraId="48188BD1"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0C2D2F37"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53</w:t>
            </w:r>
          </w:p>
        </w:tc>
        <w:tc>
          <w:tcPr>
            <w:tcW w:w="3120" w:type="dxa"/>
            <w:tcBorders>
              <w:top w:val="nil"/>
              <w:left w:val="nil"/>
              <w:bottom w:val="single" w:sz="4" w:space="0" w:color="auto"/>
              <w:right w:val="single" w:sz="4" w:space="0" w:color="auto"/>
            </w:tcBorders>
            <w:vAlign w:val="center"/>
            <w:hideMark/>
          </w:tcPr>
          <w:p w14:paraId="3C790E1F"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Scaun cu rotile pentru transportarea pacientilor Adult 130 kg ( 008567 )</w:t>
            </w:r>
          </w:p>
        </w:tc>
        <w:tc>
          <w:tcPr>
            <w:tcW w:w="4040" w:type="dxa"/>
            <w:tcBorders>
              <w:top w:val="nil"/>
              <w:left w:val="nil"/>
              <w:bottom w:val="single" w:sz="4" w:space="0" w:color="auto"/>
              <w:right w:val="single" w:sz="4" w:space="0" w:color="auto"/>
            </w:tcBorders>
            <w:vAlign w:val="center"/>
            <w:hideMark/>
          </w:tcPr>
          <w:p w14:paraId="0B1F9D7F" w14:textId="77777777" w:rsidR="00EA3DB6" w:rsidRPr="00EA3DB6" w:rsidRDefault="00EA3DB6" w:rsidP="00EA3DB6">
            <w:pPr>
              <w:spacing w:after="240"/>
              <w:jc w:val="center"/>
              <w:rPr>
                <w:noProof w:val="0"/>
                <w:color w:val="000000"/>
                <w:sz w:val="22"/>
                <w:szCs w:val="22"/>
                <w:lang w:val="ro-MD" w:eastAsia="ro-MD"/>
              </w:rPr>
            </w:pPr>
            <w:r w:rsidRPr="00EA3DB6">
              <w:rPr>
                <w:noProof w:val="0"/>
                <w:color w:val="000000"/>
                <w:sz w:val="22"/>
                <w:szCs w:val="22"/>
                <w:lang w:val="ro-MD" w:eastAsia="ro-MD"/>
              </w:rPr>
              <w:t xml:space="preserve">Scaun cu rotile pentru transportarea pacientilor, Adult 130 kg </w:t>
            </w:r>
            <w:r w:rsidRPr="00EA3DB6">
              <w:rPr>
                <w:noProof w:val="0"/>
                <w:color w:val="000000"/>
                <w:sz w:val="22"/>
                <w:szCs w:val="22"/>
                <w:lang w:val="ro-MD" w:eastAsia="ro-MD"/>
              </w:rPr>
              <w:br/>
              <w:t xml:space="preserve">Cod M500100 </w:t>
            </w:r>
            <w:r w:rsidRPr="00EA3DB6">
              <w:rPr>
                <w:noProof w:val="0"/>
                <w:color w:val="000000"/>
                <w:sz w:val="22"/>
                <w:szCs w:val="22"/>
                <w:lang w:val="ro-MD" w:eastAsia="ro-MD"/>
              </w:rPr>
              <w:br/>
              <w:t>Descriere Carucior cu rotile pliabil pentru îmbunatatirea</w:t>
            </w:r>
            <w:r w:rsidRPr="00EA3DB6">
              <w:rPr>
                <w:noProof w:val="0"/>
                <w:color w:val="000000"/>
                <w:sz w:val="22"/>
                <w:szCs w:val="22"/>
                <w:lang w:val="ro-MD" w:eastAsia="ro-MD"/>
              </w:rPr>
              <w:br/>
              <w:t xml:space="preserve">mobilitatii, permitind persoanelor cu handicap locomotor sa se poata deplasa. Scaunul cu rotile va fi utilizat in interiorul sau exteriorul instituției. Se poate deplasa actionat de pacient sau ajutat de un insotitor." </w:t>
            </w:r>
            <w:r w:rsidRPr="00EA3DB6">
              <w:rPr>
                <w:noProof w:val="0"/>
                <w:color w:val="000000"/>
                <w:sz w:val="22"/>
                <w:szCs w:val="22"/>
                <w:lang w:val="ro-MD" w:eastAsia="ro-MD"/>
              </w:rPr>
              <w:br/>
              <w:t>Tip pacient adult</w:t>
            </w:r>
            <w:r w:rsidRPr="00EA3DB6">
              <w:rPr>
                <w:noProof w:val="0"/>
                <w:color w:val="000000"/>
                <w:sz w:val="22"/>
                <w:szCs w:val="22"/>
                <w:lang w:val="ro-MD" w:eastAsia="ro-MD"/>
              </w:rPr>
              <w:br/>
              <w:t>Mânere de transport da</w:t>
            </w:r>
            <w:r w:rsidRPr="00EA3DB6">
              <w:rPr>
                <w:noProof w:val="0"/>
                <w:color w:val="000000"/>
                <w:sz w:val="22"/>
                <w:szCs w:val="22"/>
                <w:lang w:val="ro-MD" w:eastAsia="ro-MD"/>
              </w:rPr>
              <w:br/>
              <w:t>Suprafață piele artificială sau nailon</w:t>
            </w:r>
            <w:r w:rsidRPr="00EA3DB6">
              <w:rPr>
                <w:noProof w:val="0"/>
                <w:color w:val="000000"/>
                <w:sz w:val="22"/>
                <w:szCs w:val="22"/>
                <w:lang w:val="ro-MD" w:eastAsia="ro-MD"/>
              </w:rPr>
              <w:br/>
            </w:r>
            <w:r w:rsidRPr="00EA3DB6">
              <w:rPr>
                <w:noProof w:val="0"/>
                <w:color w:val="000000"/>
                <w:sz w:val="22"/>
                <w:szCs w:val="22"/>
                <w:lang w:val="ro-MD" w:eastAsia="ro-MD"/>
              </w:rPr>
              <w:lastRenderedPageBreak/>
              <w:t>Tip de funcționare manual</w:t>
            </w:r>
            <w:r w:rsidRPr="00EA3DB6">
              <w:rPr>
                <w:noProof w:val="0"/>
                <w:color w:val="000000"/>
                <w:sz w:val="22"/>
                <w:szCs w:val="22"/>
                <w:lang w:val="ro-MD" w:eastAsia="ro-MD"/>
              </w:rPr>
              <w:br/>
              <w:t>Utilizarea scaunului interior, exterior</w:t>
            </w:r>
            <w:r w:rsidRPr="00EA3DB6">
              <w:rPr>
                <w:noProof w:val="0"/>
                <w:color w:val="000000"/>
                <w:sz w:val="22"/>
                <w:szCs w:val="22"/>
                <w:lang w:val="ro-MD" w:eastAsia="ro-MD"/>
              </w:rPr>
              <w:br/>
              <w:t>Caracteristici Cadru contrucție oțel vopsit / inox / alumin</w:t>
            </w:r>
            <w:r w:rsidRPr="00EA3DB6">
              <w:rPr>
                <w:noProof w:val="0"/>
                <w:color w:val="000000"/>
                <w:sz w:val="22"/>
                <w:szCs w:val="22"/>
                <w:lang w:val="ro-MD" w:eastAsia="ro-MD"/>
              </w:rPr>
              <w:br/>
              <w:t>Mecanism de pliere da</w:t>
            </w:r>
            <w:r w:rsidRPr="00EA3DB6">
              <w:rPr>
                <w:noProof w:val="0"/>
                <w:color w:val="000000"/>
                <w:sz w:val="22"/>
                <w:szCs w:val="22"/>
                <w:lang w:val="ro-MD" w:eastAsia="ro-MD"/>
              </w:rPr>
              <w:br/>
              <w:t xml:space="preserve">Role din față cauciuc, fără cameră Ø,  minim 20 cm </w:t>
            </w:r>
            <w:r w:rsidRPr="00EA3DB6">
              <w:rPr>
                <w:noProof w:val="0"/>
                <w:color w:val="000000"/>
                <w:sz w:val="22"/>
                <w:szCs w:val="22"/>
                <w:lang w:val="ro-MD" w:eastAsia="ro-MD"/>
              </w:rPr>
              <w:br/>
              <w:t xml:space="preserve">Roți spate cauciuc, fără cameră Ø,  minim 60 cm </w:t>
            </w:r>
            <w:r w:rsidRPr="00EA3DB6">
              <w:rPr>
                <w:noProof w:val="0"/>
                <w:color w:val="000000"/>
                <w:sz w:val="22"/>
                <w:szCs w:val="22"/>
                <w:lang w:val="ro-MD" w:eastAsia="ro-MD"/>
              </w:rPr>
              <w:br/>
              <w:t>inel autopropulsat din oțel vopsit sau inox</w:t>
            </w:r>
            <w:r w:rsidRPr="00EA3DB6">
              <w:rPr>
                <w:noProof w:val="0"/>
                <w:color w:val="000000"/>
                <w:sz w:val="22"/>
                <w:szCs w:val="22"/>
                <w:lang w:val="ro-MD" w:eastAsia="ro-MD"/>
              </w:rPr>
              <w:br/>
              <w:t>Frâne pentru fiecare roată</w:t>
            </w:r>
            <w:r w:rsidRPr="00EA3DB6">
              <w:rPr>
                <w:noProof w:val="0"/>
                <w:color w:val="000000"/>
                <w:sz w:val="22"/>
                <w:szCs w:val="22"/>
                <w:lang w:val="ro-MD" w:eastAsia="ro-MD"/>
              </w:rPr>
              <w:br/>
              <w:t>Suport cotiera 1 pereche, tampon din PU sau alt material rezistent</w:t>
            </w:r>
            <w:r w:rsidRPr="00EA3DB6">
              <w:rPr>
                <w:noProof w:val="0"/>
                <w:color w:val="000000"/>
                <w:sz w:val="22"/>
                <w:szCs w:val="22"/>
                <w:lang w:val="ro-MD" w:eastAsia="ro-MD"/>
              </w:rPr>
              <w:br/>
              <w:t>Suport picioare 1 pereche, detașabile</w:t>
            </w:r>
            <w:r w:rsidRPr="00EA3DB6">
              <w:rPr>
                <w:noProof w:val="0"/>
                <w:color w:val="000000"/>
                <w:sz w:val="22"/>
                <w:szCs w:val="22"/>
                <w:lang w:val="ro-MD" w:eastAsia="ro-MD"/>
              </w:rPr>
              <w:br/>
              <w:t>Suprafață scaun pacient Lățime ≥ 55 cm</w:t>
            </w:r>
            <w:r w:rsidRPr="00EA3DB6">
              <w:rPr>
                <w:noProof w:val="0"/>
                <w:color w:val="000000"/>
                <w:sz w:val="22"/>
                <w:szCs w:val="22"/>
                <w:lang w:val="ro-MD" w:eastAsia="ro-MD"/>
              </w:rPr>
              <w:br/>
              <w:t>Adâncime ≥ 45 cm</w:t>
            </w:r>
            <w:r w:rsidRPr="00EA3DB6">
              <w:rPr>
                <w:noProof w:val="0"/>
                <w:color w:val="000000"/>
                <w:sz w:val="22"/>
                <w:szCs w:val="22"/>
                <w:lang w:val="ro-MD" w:eastAsia="ro-MD"/>
              </w:rPr>
              <w:br/>
              <w:t>Înălțimea totală ≥ 90 cm</w:t>
            </w:r>
            <w:r w:rsidRPr="00EA3DB6">
              <w:rPr>
                <w:noProof w:val="0"/>
                <w:color w:val="000000"/>
                <w:sz w:val="22"/>
                <w:szCs w:val="22"/>
                <w:lang w:val="ro-MD" w:eastAsia="ro-MD"/>
              </w:rPr>
              <w:br/>
              <w:t>Sarcină maximă: minim 130 Kg</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56E9C9A2"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lastRenderedPageBreak/>
              <w:t>31</w:t>
            </w:r>
          </w:p>
        </w:tc>
        <w:tc>
          <w:tcPr>
            <w:tcW w:w="1420" w:type="dxa"/>
            <w:tcBorders>
              <w:top w:val="nil"/>
              <w:left w:val="nil"/>
              <w:bottom w:val="single" w:sz="4" w:space="0" w:color="auto"/>
              <w:right w:val="single" w:sz="4" w:space="0" w:color="auto"/>
            </w:tcBorders>
            <w:shd w:val="clear" w:color="000000" w:fill="FFFFFF"/>
            <w:noWrap/>
            <w:vAlign w:val="center"/>
            <w:hideMark/>
          </w:tcPr>
          <w:p w14:paraId="61E9240A"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116 250,00</w:t>
            </w:r>
          </w:p>
        </w:tc>
      </w:tr>
      <w:tr w:rsidR="00EA3DB6" w:rsidRPr="00EA3DB6" w14:paraId="07BAF1CA"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70B8B840"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54</w:t>
            </w:r>
          </w:p>
        </w:tc>
        <w:tc>
          <w:tcPr>
            <w:tcW w:w="3120" w:type="dxa"/>
            <w:tcBorders>
              <w:top w:val="nil"/>
              <w:left w:val="nil"/>
              <w:bottom w:val="single" w:sz="4" w:space="0" w:color="auto"/>
              <w:right w:val="single" w:sz="4" w:space="0" w:color="auto"/>
            </w:tcBorders>
            <w:vAlign w:val="center"/>
            <w:hideMark/>
          </w:tcPr>
          <w:p w14:paraId="79815B98"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Scaun cu rotile pentru transportarea pacientilor Adult 200 kg ( 008568 )</w:t>
            </w:r>
          </w:p>
        </w:tc>
        <w:tc>
          <w:tcPr>
            <w:tcW w:w="4040" w:type="dxa"/>
            <w:tcBorders>
              <w:top w:val="nil"/>
              <w:left w:val="nil"/>
              <w:bottom w:val="single" w:sz="4" w:space="0" w:color="auto"/>
              <w:right w:val="single" w:sz="4" w:space="0" w:color="auto"/>
            </w:tcBorders>
            <w:vAlign w:val="center"/>
            <w:hideMark/>
          </w:tcPr>
          <w:p w14:paraId="72A3C93B"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Scaun cu rotile pentru transportarea pacientilor, adult 200 kg </w:t>
            </w:r>
            <w:r w:rsidRPr="00EA3DB6">
              <w:rPr>
                <w:noProof w:val="0"/>
                <w:color w:val="000000"/>
                <w:sz w:val="22"/>
                <w:szCs w:val="22"/>
                <w:lang w:val="ro-MD" w:eastAsia="ro-MD"/>
              </w:rPr>
              <w:br/>
              <w:t xml:space="preserve">Cod M500110 </w:t>
            </w:r>
            <w:r w:rsidRPr="00EA3DB6">
              <w:rPr>
                <w:noProof w:val="0"/>
                <w:color w:val="000000"/>
                <w:sz w:val="22"/>
                <w:szCs w:val="22"/>
                <w:lang w:val="ro-MD" w:eastAsia="ro-MD"/>
              </w:rPr>
              <w:br/>
              <w:t>Descriere Carucior cu rotile pliabil pentru îmbunatatirea</w:t>
            </w:r>
            <w:r w:rsidRPr="00EA3DB6">
              <w:rPr>
                <w:noProof w:val="0"/>
                <w:color w:val="000000"/>
                <w:sz w:val="22"/>
                <w:szCs w:val="22"/>
                <w:lang w:val="ro-MD" w:eastAsia="ro-MD"/>
              </w:rPr>
              <w:br/>
              <w:t xml:space="preserve">mobilitatii, permitind persoanelor cu handicap locomotor sa se poata deplasa. Scaunul cu rotile va fi utilizat in interiorul sau exteriorul instituției. Se poate deplasa actionat de pacient sau ajutat de un insotitor." </w:t>
            </w:r>
            <w:r w:rsidRPr="00EA3DB6">
              <w:rPr>
                <w:noProof w:val="0"/>
                <w:color w:val="000000"/>
                <w:sz w:val="22"/>
                <w:szCs w:val="22"/>
                <w:lang w:val="ro-MD" w:eastAsia="ro-MD"/>
              </w:rPr>
              <w:br/>
              <w:t>Tip pacient adult</w:t>
            </w:r>
            <w:r w:rsidRPr="00EA3DB6">
              <w:rPr>
                <w:noProof w:val="0"/>
                <w:color w:val="000000"/>
                <w:sz w:val="22"/>
                <w:szCs w:val="22"/>
                <w:lang w:val="ro-MD" w:eastAsia="ro-MD"/>
              </w:rPr>
              <w:br/>
              <w:t>Mânere de transport da</w:t>
            </w:r>
            <w:r w:rsidRPr="00EA3DB6">
              <w:rPr>
                <w:noProof w:val="0"/>
                <w:color w:val="000000"/>
                <w:sz w:val="22"/>
                <w:szCs w:val="22"/>
                <w:lang w:val="ro-MD" w:eastAsia="ro-MD"/>
              </w:rPr>
              <w:br/>
              <w:t>Suprafață piele artificială sau nailon</w:t>
            </w:r>
            <w:r w:rsidRPr="00EA3DB6">
              <w:rPr>
                <w:noProof w:val="0"/>
                <w:color w:val="000000"/>
                <w:sz w:val="22"/>
                <w:szCs w:val="22"/>
                <w:lang w:val="ro-MD" w:eastAsia="ro-MD"/>
              </w:rPr>
              <w:br/>
              <w:t>Tip de funcționare manual</w:t>
            </w:r>
            <w:r w:rsidRPr="00EA3DB6">
              <w:rPr>
                <w:noProof w:val="0"/>
                <w:color w:val="000000"/>
                <w:sz w:val="22"/>
                <w:szCs w:val="22"/>
                <w:lang w:val="ro-MD" w:eastAsia="ro-MD"/>
              </w:rPr>
              <w:br/>
              <w:t>Utilizarea scaunului interior, exterior</w:t>
            </w:r>
            <w:r w:rsidRPr="00EA3DB6">
              <w:rPr>
                <w:noProof w:val="0"/>
                <w:color w:val="000000"/>
                <w:sz w:val="22"/>
                <w:szCs w:val="22"/>
                <w:lang w:val="ro-MD" w:eastAsia="ro-MD"/>
              </w:rPr>
              <w:br/>
              <w:t>Caracteristici Cadru contrucție oțel vopsit / inox / alumin</w:t>
            </w:r>
            <w:r w:rsidRPr="00EA3DB6">
              <w:rPr>
                <w:noProof w:val="0"/>
                <w:color w:val="000000"/>
                <w:sz w:val="22"/>
                <w:szCs w:val="22"/>
                <w:lang w:val="ro-MD" w:eastAsia="ro-MD"/>
              </w:rPr>
              <w:br/>
              <w:t>Mecanism de pliere rigid da</w:t>
            </w:r>
            <w:r w:rsidRPr="00EA3DB6">
              <w:rPr>
                <w:noProof w:val="0"/>
                <w:color w:val="000000"/>
                <w:sz w:val="22"/>
                <w:szCs w:val="22"/>
                <w:lang w:val="ro-MD" w:eastAsia="ro-MD"/>
              </w:rPr>
              <w:br/>
              <w:t xml:space="preserve">Role din față cauciuc, fără cameră Ø,  minim 20 cm </w:t>
            </w:r>
            <w:r w:rsidRPr="00EA3DB6">
              <w:rPr>
                <w:noProof w:val="0"/>
                <w:color w:val="000000"/>
                <w:sz w:val="22"/>
                <w:szCs w:val="22"/>
                <w:lang w:val="ro-MD" w:eastAsia="ro-MD"/>
              </w:rPr>
              <w:br/>
              <w:t xml:space="preserve">Roți spate cauciuc, fără cameră Ø,  minim 60 cm </w:t>
            </w:r>
            <w:r w:rsidRPr="00EA3DB6">
              <w:rPr>
                <w:noProof w:val="0"/>
                <w:color w:val="000000"/>
                <w:sz w:val="22"/>
                <w:szCs w:val="22"/>
                <w:lang w:val="ro-MD" w:eastAsia="ro-MD"/>
              </w:rPr>
              <w:br/>
              <w:t>inel autopropulsat din oțel vopsit sau inox</w:t>
            </w:r>
            <w:r w:rsidRPr="00EA3DB6">
              <w:rPr>
                <w:noProof w:val="0"/>
                <w:color w:val="000000"/>
                <w:sz w:val="22"/>
                <w:szCs w:val="22"/>
                <w:lang w:val="ro-MD" w:eastAsia="ro-MD"/>
              </w:rPr>
              <w:br/>
              <w:t>Frâne pentru fiecare roată</w:t>
            </w:r>
            <w:r w:rsidRPr="00EA3DB6">
              <w:rPr>
                <w:noProof w:val="0"/>
                <w:color w:val="000000"/>
                <w:sz w:val="22"/>
                <w:szCs w:val="22"/>
                <w:lang w:val="ro-MD" w:eastAsia="ro-MD"/>
              </w:rPr>
              <w:br/>
              <w:t>Suport cotiera 1 pereche, tampon din PU sau alt material rezistent</w:t>
            </w:r>
            <w:r w:rsidRPr="00EA3DB6">
              <w:rPr>
                <w:noProof w:val="0"/>
                <w:color w:val="000000"/>
                <w:sz w:val="22"/>
                <w:szCs w:val="22"/>
                <w:lang w:val="ro-MD" w:eastAsia="ro-MD"/>
              </w:rPr>
              <w:br/>
              <w:t>Suport picioare 1 pereche, detașabile</w:t>
            </w:r>
            <w:r w:rsidRPr="00EA3DB6">
              <w:rPr>
                <w:noProof w:val="0"/>
                <w:color w:val="000000"/>
                <w:sz w:val="22"/>
                <w:szCs w:val="22"/>
                <w:lang w:val="ro-MD" w:eastAsia="ro-MD"/>
              </w:rPr>
              <w:br/>
              <w:t>Suprafață scaun pacient Lățime ≥ 55 cm</w:t>
            </w:r>
            <w:r w:rsidRPr="00EA3DB6">
              <w:rPr>
                <w:noProof w:val="0"/>
                <w:color w:val="000000"/>
                <w:sz w:val="22"/>
                <w:szCs w:val="22"/>
                <w:lang w:val="ro-MD" w:eastAsia="ro-MD"/>
              </w:rPr>
              <w:br/>
              <w:t>Adâncime ≥ 45 cm</w:t>
            </w:r>
            <w:r w:rsidRPr="00EA3DB6">
              <w:rPr>
                <w:noProof w:val="0"/>
                <w:color w:val="000000"/>
                <w:sz w:val="22"/>
                <w:szCs w:val="22"/>
                <w:lang w:val="ro-MD" w:eastAsia="ro-MD"/>
              </w:rPr>
              <w:br/>
              <w:t>Înălțimea totală ≥ 90 cm</w:t>
            </w:r>
            <w:r w:rsidRPr="00EA3DB6">
              <w:rPr>
                <w:noProof w:val="0"/>
                <w:color w:val="000000"/>
                <w:sz w:val="22"/>
                <w:szCs w:val="22"/>
                <w:lang w:val="ro-MD" w:eastAsia="ro-MD"/>
              </w:rPr>
              <w:br/>
              <w:t>Sarcină maximă: minim 200 Kg</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106BD5BF"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41</w:t>
            </w:r>
          </w:p>
        </w:tc>
        <w:tc>
          <w:tcPr>
            <w:tcW w:w="1420" w:type="dxa"/>
            <w:tcBorders>
              <w:top w:val="nil"/>
              <w:left w:val="nil"/>
              <w:bottom w:val="single" w:sz="4" w:space="0" w:color="auto"/>
              <w:right w:val="single" w:sz="4" w:space="0" w:color="auto"/>
            </w:tcBorders>
            <w:shd w:val="clear" w:color="000000" w:fill="FFFFFF"/>
            <w:noWrap/>
            <w:vAlign w:val="center"/>
            <w:hideMark/>
          </w:tcPr>
          <w:p w14:paraId="13F3B6DD"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205 000,00</w:t>
            </w:r>
          </w:p>
        </w:tc>
      </w:tr>
      <w:tr w:rsidR="00EA3DB6" w:rsidRPr="00EA3DB6" w14:paraId="3F622689"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29DA7A06"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55</w:t>
            </w:r>
          </w:p>
        </w:tc>
        <w:tc>
          <w:tcPr>
            <w:tcW w:w="3120" w:type="dxa"/>
            <w:tcBorders>
              <w:top w:val="nil"/>
              <w:left w:val="nil"/>
              <w:bottom w:val="single" w:sz="4" w:space="0" w:color="auto"/>
              <w:right w:val="single" w:sz="4" w:space="0" w:color="auto"/>
            </w:tcBorders>
            <w:vAlign w:val="center"/>
            <w:hideMark/>
          </w:tcPr>
          <w:p w14:paraId="3D87EF07"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Paravan medical, 2 segmente ( 008569 )</w:t>
            </w:r>
          </w:p>
        </w:tc>
        <w:tc>
          <w:tcPr>
            <w:tcW w:w="4040" w:type="dxa"/>
            <w:tcBorders>
              <w:top w:val="nil"/>
              <w:left w:val="nil"/>
              <w:bottom w:val="single" w:sz="4" w:space="0" w:color="auto"/>
              <w:right w:val="single" w:sz="4" w:space="0" w:color="auto"/>
            </w:tcBorders>
            <w:vAlign w:val="center"/>
            <w:hideMark/>
          </w:tcPr>
          <w:p w14:paraId="22E9B7E3" w14:textId="77777777" w:rsidR="00EA3DB6" w:rsidRPr="00EA3DB6" w:rsidRDefault="00EA3DB6" w:rsidP="00EA3DB6">
            <w:pPr>
              <w:spacing w:after="240"/>
              <w:jc w:val="center"/>
              <w:rPr>
                <w:noProof w:val="0"/>
                <w:color w:val="000000"/>
                <w:sz w:val="22"/>
                <w:szCs w:val="22"/>
                <w:lang w:val="ro-MD" w:eastAsia="ro-MD"/>
              </w:rPr>
            </w:pPr>
            <w:r w:rsidRPr="00EA3DB6">
              <w:rPr>
                <w:noProof w:val="0"/>
                <w:color w:val="000000"/>
                <w:sz w:val="22"/>
                <w:szCs w:val="22"/>
                <w:lang w:val="ro-MD" w:eastAsia="ro-MD"/>
              </w:rPr>
              <w:t xml:space="preserve">Șârmă (paravan) medical, 2 segmente </w:t>
            </w:r>
            <w:r w:rsidRPr="00EA3DB6">
              <w:rPr>
                <w:noProof w:val="0"/>
                <w:color w:val="000000"/>
                <w:sz w:val="22"/>
                <w:szCs w:val="22"/>
                <w:lang w:val="ro-MD" w:eastAsia="ro-MD"/>
              </w:rPr>
              <w:br/>
              <w:t xml:space="preserve">Cod M600000 </w:t>
            </w:r>
            <w:r w:rsidRPr="00EA3DB6">
              <w:rPr>
                <w:noProof w:val="0"/>
                <w:color w:val="000000"/>
                <w:sz w:val="22"/>
                <w:szCs w:val="22"/>
                <w:lang w:val="ro-MD" w:eastAsia="ro-MD"/>
              </w:rPr>
              <w:br/>
              <w:t xml:space="preserve">Descriere Paravan destinat pentru sali de terapie intensiva, lavabil, antibacterial, antistatic și rezistent la foc, fără să-și modifice forma după spălare.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Tip material carcasă tub vopsit cu pulbere epoxidică sau oțel inoxidabil</w:t>
            </w:r>
            <w:r w:rsidRPr="00EA3DB6">
              <w:rPr>
                <w:noProof w:val="0"/>
                <w:color w:val="000000"/>
                <w:sz w:val="22"/>
                <w:szCs w:val="22"/>
                <w:lang w:val="ro-MD" w:eastAsia="ro-MD"/>
              </w:rPr>
              <w:br/>
            </w:r>
            <w:r w:rsidRPr="00EA3DB6">
              <w:rPr>
                <w:noProof w:val="0"/>
                <w:color w:val="000000"/>
                <w:sz w:val="22"/>
                <w:szCs w:val="22"/>
                <w:lang w:val="ro-MD" w:eastAsia="ro-MD"/>
              </w:rPr>
              <w:lastRenderedPageBreak/>
              <w:t>Sârma formată din 2 segmente da</w:t>
            </w:r>
            <w:r w:rsidRPr="00EA3DB6">
              <w:rPr>
                <w:noProof w:val="0"/>
                <w:color w:val="000000"/>
                <w:sz w:val="22"/>
                <w:szCs w:val="22"/>
                <w:lang w:val="ro-MD" w:eastAsia="ro-MD"/>
              </w:rPr>
              <w:br/>
              <w:t>Draperie ignifugă, lavabilă da</w:t>
            </w:r>
            <w:r w:rsidRPr="00EA3DB6">
              <w:rPr>
                <w:noProof w:val="0"/>
                <w:color w:val="000000"/>
                <w:sz w:val="22"/>
                <w:szCs w:val="22"/>
                <w:lang w:val="ro-MD" w:eastAsia="ro-MD"/>
              </w:rPr>
              <w:br/>
              <w:t>Picioare reglabile minim 2 roți și minim 2 picioare fixe</w:t>
            </w:r>
            <w:r w:rsidRPr="00EA3DB6">
              <w:rPr>
                <w:noProof w:val="0"/>
                <w:color w:val="000000"/>
                <w:sz w:val="22"/>
                <w:szCs w:val="22"/>
                <w:lang w:val="ro-MD" w:eastAsia="ro-MD"/>
              </w:rPr>
              <w:br/>
              <w:t>Dimensiuni L – minim 120 cm, H – minim 180 cm</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7B4038DB"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lastRenderedPageBreak/>
              <w:t>32</w:t>
            </w:r>
          </w:p>
        </w:tc>
        <w:tc>
          <w:tcPr>
            <w:tcW w:w="1420" w:type="dxa"/>
            <w:tcBorders>
              <w:top w:val="nil"/>
              <w:left w:val="nil"/>
              <w:bottom w:val="single" w:sz="4" w:space="0" w:color="auto"/>
              <w:right w:val="single" w:sz="4" w:space="0" w:color="auto"/>
            </w:tcBorders>
            <w:shd w:val="clear" w:color="000000" w:fill="FFFFFF"/>
            <w:noWrap/>
            <w:vAlign w:val="center"/>
            <w:hideMark/>
          </w:tcPr>
          <w:p w14:paraId="69D22F01"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53 333,33</w:t>
            </w:r>
          </w:p>
        </w:tc>
      </w:tr>
      <w:tr w:rsidR="00EA3DB6" w:rsidRPr="00EA3DB6" w14:paraId="5D7BA3F4"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336D2233"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56</w:t>
            </w:r>
          </w:p>
        </w:tc>
        <w:tc>
          <w:tcPr>
            <w:tcW w:w="3120" w:type="dxa"/>
            <w:tcBorders>
              <w:top w:val="nil"/>
              <w:left w:val="nil"/>
              <w:bottom w:val="single" w:sz="4" w:space="0" w:color="auto"/>
              <w:right w:val="single" w:sz="4" w:space="0" w:color="auto"/>
            </w:tcBorders>
            <w:vAlign w:val="center"/>
            <w:hideMark/>
          </w:tcPr>
          <w:p w14:paraId="7CC5BC7D"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Paravan medical, 3 segmente ( 008570 )</w:t>
            </w:r>
          </w:p>
        </w:tc>
        <w:tc>
          <w:tcPr>
            <w:tcW w:w="4040" w:type="dxa"/>
            <w:tcBorders>
              <w:top w:val="nil"/>
              <w:left w:val="nil"/>
              <w:bottom w:val="single" w:sz="4" w:space="0" w:color="auto"/>
              <w:right w:val="single" w:sz="4" w:space="0" w:color="auto"/>
            </w:tcBorders>
            <w:vAlign w:val="center"/>
            <w:hideMark/>
          </w:tcPr>
          <w:p w14:paraId="48DD0FEE"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Șârmă (paravan) medical, 3 segmente </w:t>
            </w:r>
            <w:r w:rsidRPr="00EA3DB6">
              <w:rPr>
                <w:noProof w:val="0"/>
                <w:color w:val="000000"/>
                <w:sz w:val="22"/>
                <w:szCs w:val="22"/>
                <w:lang w:val="ro-MD" w:eastAsia="ro-MD"/>
              </w:rPr>
              <w:br/>
              <w:t xml:space="preserve">Cod M600001 </w:t>
            </w:r>
            <w:r w:rsidRPr="00EA3DB6">
              <w:rPr>
                <w:noProof w:val="0"/>
                <w:color w:val="000000"/>
                <w:sz w:val="22"/>
                <w:szCs w:val="22"/>
                <w:lang w:val="ro-MD" w:eastAsia="ro-MD"/>
              </w:rPr>
              <w:br/>
              <w:t xml:space="preserve">Descriere Paravan destinat pentru sali de terapie intensiva, lavabil, antibacterial, antistatic și rezistent la foc, fără să-și modifice forma după spălare.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Tip material carcasă tub vopsit cu pulbere epoxidică sau oțel inoxidabil</w:t>
            </w:r>
            <w:r w:rsidRPr="00EA3DB6">
              <w:rPr>
                <w:noProof w:val="0"/>
                <w:color w:val="000000"/>
                <w:sz w:val="22"/>
                <w:szCs w:val="22"/>
                <w:lang w:val="ro-MD" w:eastAsia="ro-MD"/>
              </w:rPr>
              <w:br/>
              <w:t>Sârma formată din 3 segmente da</w:t>
            </w:r>
            <w:r w:rsidRPr="00EA3DB6">
              <w:rPr>
                <w:noProof w:val="0"/>
                <w:color w:val="000000"/>
                <w:sz w:val="22"/>
                <w:szCs w:val="22"/>
                <w:lang w:val="ro-MD" w:eastAsia="ro-MD"/>
              </w:rPr>
              <w:br/>
              <w:t>Draperie ignifugă, lavabilă da</w:t>
            </w:r>
            <w:r w:rsidRPr="00EA3DB6">
              <w:rPr>
                <w:noProof w:val="0"/>
                <w:color w:val="000000"/>
                <w:sz w:val="22"/>
                <w:szCs w:val="22"/>
                <w:lang w:val="ro-MD" w:eastAsia="ro-MD"/>
              </w:rPr>
              <w:br/>
              <w:t>Picioare reglabile minim 4 roți și minim 2 picioare fixe</w:t>
            </w:r>
            <w:r w:rsidRPr="00EA3DB6">
              <w:rPr>
                <w:noProof w:val="0"/>
                <w:color w:val="000000"/>
                <w:sz w:val="22"/>
                <w:szCs w:val="22"/>
                <w:lang w:val="ro-MD" w:eastAsia="ro-MD"/>
              </w:rPr>
              <w:br/>
              <w:t>Dimensiuni L – minim 180 cm, H – minim 180 cm</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63B8F580"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58</w:t>
            </w:r>
          </w:p>
        </w:tc>
        <w:tc>
          <w:tcPr>
            <w:tcW w:w="1420" w:type="dxa"/>
            <w:tcBorders>
              <w:top w:val="nil"/>
              <w:left w:val="nil"/>
              <w:bottom w:val="single" w:sz="4" w:space="0" w:color="auto"/>
              <w:right w:val="single" w:sz="4" w:space="0" w:color="auto"/>
            </w:tcBorders>
            <w:shd w:val="clear" w:color="000000" w:fill="FFFFFF"/>
            <w:noWrap/>
            <w:vAlign w:val="center"/>
            <w:hideMark/>
          </w:tcPr>
          <w:p w14:paraId="49AF19C0"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116 000,00</w:t>
            </w:r>
          </w:p>
        </w:tc>
      </w:tr>
      <w:tr w:rsidR="00EA3DB6" w:rsidRPr="00EA3DB6" w14:paraId="3D6308FB"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6B4DB33C"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57</w:t>
            </w:r>
          </w:p>
        </w:tc>
        <w:tc>
          <w:tcPr>
            <w:tcW w:w="3120" w:type="dxa"/>
            <w:tcBorders>
              <w:top w:val="nil"/>
              <w:left w:val="nil"/>
              <w:bottom w:val="single" w:sz="4" w:space="0" w:color="auto"/>
              <w:right w:val="single" w:sz="4" w:space="0" w:color="auto"/>
            </w:tcBorders>
            <w:vAlign w:val="center"/>
            <w:hideMark/>
          </w:tcPr>
          <w:p w14:paraId="1EE1FEB5"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Suport cu bol pentru deseuri medicale, AISI 304 ( 008572 )</w:t>
            </w:r>
          </w:p>
        </w:tc>
        <w:tc>
          <w:tcPr>
            <w:tcW w:w="4040" w:type="dxa"/>
            <w:tcBorders>
              <w:top w:val="nil"/>
              <w:left w:val="nil"/>
              <w:bottom w:val="single" w:sz="4" w:space="0" w:color="auto"/>
              <w:right w:val="single" w:sz="4" w:space="0" w:color="auto"/>
            </w:tcBorders>
            <w:vAlign w:val="center"/>
            <w:hideMark/>
          </w:tcPr>
          <w:p w14:paraId="5EF52D9C"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Suport cu bol pentru deșeuri medicale, AISI 304 </w:t>
            </w:r>
            <w:r w:rsidRPr="00EA3DB6">
              <w:rPr>
                <w:noProof w:val="0"/>
                <w:color w:val="000000"/>
                <w:sz w:val="22"/>
                <w:szCs w:val="22"/>
                <w:lang w:val="ro-MD" w:eastAsia="ro-MD"/>
              </w:rPr>
              <w:br/>
              <w:t xml:space="preserve">Cod M600095 </w:t>
            </w:r>
            <w:r w:rsidRPr="00EA3DB6">
              <w:rPr>
                <w:noProof w:val="0"/>
                <w:color w:val="000000"/>
                <w:sz w:val="22"/>
                <w:szCs w:val="22"/>
                <w:lang w:val="ro-MD" w:eastAsia="ro-MD"/>
              </w:rPr>
              <w:br/>
              <w:t xml:space="preserve">Descriere Suport cu bol pentru deșeuri medicale utilizat în sălile de intervenții chirurgicale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Carcasă și suprafețe oțel inoxidabil AISI 304 metal rezistent la dezinfectanți chimici</w:t>
            </w:r>
            <w:r w:rsidRPr="00EA3DB6">
              <w:rPr>
                <w:noProof w:val="0"/>
                <w:color w:val="000000"/>
                <w:sz w:val="22"/>
                <w:szCs w:val="22"/>
                <w:lang w:val="ro-MD" w:eastAsia="ro-MD"/>
              </w:rPr>
              <w:br/>
              <w:t>Bol detașabil din inox pentru descărcare și sterilizare bol Ø minim 50 cm</w:t>
            </w:r>
            <w:r w:rsidRPr="00EA3DB6">
              <w:rPr>
                <w:noProof w:val="0"/>
                <w:color w:val="000000"/>
                <w:sz w:val="22"/>
                <w:szCs w:val="22"/>
                <w:lang w:val="ro-MD" w:eastAsia="ro-MD"/>
              </w:rPr>
              <w:br/>
              <w:t>Volum, minim 6 litri</w:t>
            </w:r>
            <w:r w:rsidRPr="00EA3DB6">
              <w:rPr>
                <w:noProof w:val="0"/>
                <w:color w:val="000000"/>
                <w:sz w:val="22"/>
                <w:szCs w:val="22"/>
                <w:lang w:val="ro-MD" w:eastAsia="ro-MD"/>
              </w:rPr>
              <w:br/>
              <w:t xml:space="preserve">Înălțime (podea - suport bol) </w:t>
            </w:r>
            <w:r w:rsidRPr="00EA3DB6">
              <w:rPr>
                <w:noProof w:val="0"/>
                <w:color w:val="000000"/>
                <w:sz w:val="22"/>
                <w:szCs w:val="22"/>
                <w:lang w:val="ro-MD" w:eastAsia="ro-MD"/>
              </w:rPr>
              <w:br/>
              <w:t>Reglabilă în diapazonul 70-100 cm</w:t>
            </w:r>
            <w:r w:rsidRPr="00EA3DB6">
              <w:rPr>
                <w:noProof w:val="0"/>
                <w:color w:val="000000"/>
                <w:sz w:val="22"/>
                <w:szCs w:val="22"/>
                <w:lang w:val="ro-MD" w:eastAsia="ro-MD"/>
              </w:rPr>
              <w:br/>
              <w:t>Bază metalicămin., 5 roți pivotante min. 2 roți cu frâne</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7EE39AED"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3</w:t>
            </w:r>
          </w:p>
        </w:tc>
        <w:tc>
          <w:tcPr>
            <w:tcW w:w="1420" w:type="dxa"/>
            <w:tcBorders>
              <w:top w:val="nil"/>
              <w:left w:val="nil"/>
              <w:bottom w:val="single" w:sz="4" w:space="0" w:color="auto"/>
              <w:right w:val="single" w:sz="4" w:space="0" w:color="auto"/>
            </w:tcBorders>
            <w:shd w:val="clear" w:color="000000" w:fill="FFFFFF"/>
            <w:noWrap/>
            <w:vAlign w:val="center"/>
            <w:hideMark/>
          </w:tcPr>
          <w:p w14:paraId="7CBB6D74"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12 500,00</w:t>
            </w:r>
          </w:p>
        </w:tc>
      </w:tr>
      <w:tr w:rsidR="00EA3DB6" w:rsidRPr="00EA3DB6" w14:paraId="1499B29A"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1B5C592E"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58</w:t>
            </w:r>
          </w:p>
        </w:tc>
        <w:tc>
          <w:tcPr>
            <w:tcW w:w="3120" w:type="dxa"/>
            <w:tcBorders>
              <w:top w:val="nil"/>
              <w:left w:val="nil"/>
              <w:bottom w:val="single" w:sz="4" w:space="0" w:color="auto"/>
              <w:right w:val="single" w:sz="4" w:space="0" w:color="auto"/>
            </w:tcBorders>
            <w:vAlign w:val="center"/>
            <w:hideMark/>
          </w:tcPr>
          <w:p w14:paraId="40D604F0"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Suport cu două boluri pentru deseuri medicale ( 008573 )</w:t>
            </w:r>
          </w:p>
        </w:tc>
        <w:tc>
          <w:tcPr>
            <w:tcW w:w="4040" w:type="dxa"/>
            <w:tcBorders>
              <w:top w:val="nil"/>
              <w:left w:val="nil"/>
              <w:bottom w:val="single" w:sz="4" w:space="0" w:color="auto"/>
              <w:right w:val="single" w:sz="4" w:space="0" w:color="auto"/>
            </w:tcBorders>
            <w:vAlign w:val="center"/>
            <w:hideMark/>
          </w:tcPr>
          <w:p w14:paraId="6D88531C"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Suport cu două boluri pentru deseuri medicale </w:t>
            </w:r>
            <w:r w:rsidRPr="00EA3DB6">
              <w:rPr>
                <w:noProof w:val="0"/>
                <w:color w:val="000000"/>
                <w:sz w:val="22"/>
                <w:szCs w:val="22"/>
                <w:lang w:val="ro-MD" w:eastAsia="ro-MD"/>
              </w:rPr>
              <w:br/>
              <w:t xml:space="preserve">Cod M600100 </w:t>
            </w:r>
            <w:r w:rsidRPr="00EA3DB6">
              <w:rPr>
                <w:noProof w:val="0"/>
                <w:color w:val="000000"/>
                <w:sz w:val="22"/>
                <w:szCs w:val="22"/>
                <w:lang w:val="ro-MD" w:eastAsia="ro-MD"/>
              </w:rPr>
              <w:br/>
              <w:t xml:space="preserve">Descriere Suport cu bol pentru deșeuri medicale utilizat în sălile de intervenții chirurgicale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Carcasă și suprafețe metal rezistent la dezinfectanți chimici</w:t>
            </w:r>
            <w:r w:rsidRPr="00EA3DB6">
              <w:rPr>
                <w:noProof w:val="0"/>
                <w:color w:val="000000"/>
                <w:sz w:val="22"/>
                <w:szCs w:val="22"/>
                <w:lang w:val="ro-MD" w:eastAsia="ro-MD"/>
              </w:rPr>
              <w:br/>
              <w:t>Bol detașabil din inox pentru descărcare și sterilizare 2 boluri Ø minim 35 ± 5 cm</w:t>
            </w:r>
            <w:r w:rsidRPr="00EA3DB6">
              <w:rPr>
                <w:noProof w:val="0"/>
                <w:color w:val="000000"/>
                <w:sz w:val="22"/>
                <w:szCs w:val="22"/>
                <w:lang w:val="ro-MD" w:eastAsia="ro-MD"/>
              </w:rPr>
              <w:br/>
              <w:t>Volum, minim 6 litri</w:t>
            </w:r>
            <w:r w:rsidRPr="00EA3DB6">
              <w:rPr>
                <w:noProof w:val="0"/>
                <w:color w:val="000000"/>
                <w:sz w:val="22"/>
                <w:szCs w:val="22"/>
                <w:lang w:val="ro-MD" w:eastAsia="ro-MD"/>
              </w:rPr>
              <w:br/>
              <w:t>Înălțime (podea - suport bol) Reglabilă sau fixă în diapazonul 70-120 cm</w:t>
            </w:r>
            <w:r w:rsidRPr="00EA3DB6">
              <w:rPr>
                <w:noProof w:val="0"/>
                <w:color w:val="000000"/>
                <w:sz w:val="22"/>
                <w:szCs w:val="22"/>
                <w:lang w:val="ro-MD" w:eastAsia="ro-MD"/>
              </w:rPr>
              <w:br/>
              <w:t>Bază metalică min., 5 roți pivotante min. 2 roți cu frâne</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21E956E7"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w:t>
            </w:r>
          </w:p>
        </w:tc>
        <w:tc>
          <w:tcPr>
            <w:tcW w:w="1420" w:type="dxa"/>
            <w:tcBorders>
              <w:top w:val="nil"/>
              <w:left w:val="nil"/>
              <w:bottom w:val="single" w:sz="4" w:space="0" w:color="auto"/>
              <w:right w:val="single" w:sz="4" w:space="0" w:color="auto"/>
            </w:tcBorders>
            <w:shd w:val="clear" w:color="000000" w:fill="FFFFFF"/>
            <w:noWrap/>
            <w:vAlign w:val="center"/>
            <w:hideMark/>
          </w:tcPr>
          <w:p w14:paraId="0FB7ADF8"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8 333,33</w:t>
            </w:r>
          </w:p>
        </w:tc>
      </w:tr>
      <w:tr w:rsidR="00EA3DB6" w:rsidRPr="00EA3DB6" w14:paraId="49C0740F"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67657790"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59</w:t>
            </w:r>
          </w:p>
        </w:tc>
        <w:tc>
          <w:tcPr>
            <w:tcW w:w="3120" w:type="dxa"/>
            <w:tcBorders>
              <w:top w:val="nil"/>
              <w:left w:val="nil"/>
              <w:bottom w:val="single" w:sz="4" w:space="0" w:color="auto"/>
              <w:right w:val="single" w:sz="4" w:space="0" w:color="auto"/>
            </w:tcBorders>
            <w:vAlign w:val="center"/>
            <w:hideMark/>
          </w:tcPr>
          <w:p w14:paraId="3AA8C34D"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Suport pentru casolete ( 008574 )</w:t>
            </w:r>
          </w:p>
        </w:tc>
        <w:tc>
          <w:tcPr>
            <w:tcW w:w="4040" w:type="dxa"/>
            <w:tcBorders>
              <w:top w:val="nil"/>
              <w:left w:val="nil"/>
              <w:bottom w:val="single" w:sz="4" w:space="0" w:color="auto"/>
              <w:right w:val="single" w:sz="4" w:space="0" w:color="auto"/>
            </w:tcBorders>
            <w:vAlign w:val="center"/>
            <w:hideMark/>
          </w:tcPr>
          <w:p w14:paraId="775941B4"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Suport pentru casolete </w:t>
            </w:r>
            <w:r w:rsidRPr="00EA3DB6">
              <w:rPr>
                <w:noProof w:val="0"/>
                <w:color w:val="000000"/>
                <w:sz w:val="22"/>
                <w:szCs w:val="22"/>
                <w:lang w:val="ro-MD" w:eastAsia="ro-MD"/>
              </w:rPr>
              <w:br/>
              <w:t xml:space="preserve">Cod M600200 </w:t>
            </w:r>
            <w:r w:rsidRPr="00EA3DB6">
              <w:rPr>
                <w:noProof w:val="0"/>
                <w:color w:val="000000"/>
                <w:sz w:val="22"/>
                <w:szCs w:val="22"/>
                <w:lang w:val="ro-MD" w:eastAsia="ro-MD"/>
              </w:rPr>
              <w:br/>
            </w:r>
            <w:r w:rsidRPr="00EA3DB6">
              <w:rPr>
                <w:noProof w:val="0"/>
                <w:color w:val="000000"/>
                <w:sz w:val="22"/>
                <w:szCs w:val="22"/>
                <w:lang w:val="ro-MD" w:eastAsia="ro-MD"/>
              </w:rPr>
              <w:lastRenderedPageBreak/>
              <w:t xml:space="preserve">Descriere Suport pentru casolete tip KCK-18, 18 L, cu mecanism de deschidere a capacului prin carabinieră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Carcasă și suprafețe metal rezistent la dezinfectanți chimici</w:t>
            </w:r>
            <w:r w:rsidRPr="00EA3DB6">
              <w:rPr>
                <w:noProof w:val="0"/>
                <w:color w:val="000000"/>
                <w:sz w:val="22"/>
                <w:szCs w:val="22"/>
                <w:lang w:val="ro-MD" w:eastAsia="ro-MD"/>
              </w:rPr>
              <w:br/>
              <w:t>Rotile cu blocare da</w:t>
            </w:r>
            <w:r w:rsidRPr="00EA3DB6">
              <w:rPr>
                <w:noProof w:val="0"/>
                <w:color w:val="000000"/>
                <w:sz w:val="22"/>
                <w:szCs w:val="22"/>
                <w:lang w:val="ro-MD" w:eastAsia="ro-MD"/>
              </w:rPr>
              <w:br/>
              <w:t xml:space="preserve">Fixarea casoletei cu clefoane/suport pentru casoleta din partea inferioara </w:t>
            </w:r>
            <w:r w:rsidRPr="00EA3DB6">
              <w:rPr>
                <w:noProof w:val="0"/>
                <w:color w:val="000000"/>
                <w:sz w:val="22"/>
                <w:szCs w:val="22"/>
                <w:lang w:val="ro-MD" w:eastAsia="ro-MD"/>
              </w:rPr>
              <w:br/>
              <w:t>Capacul casoletei fixare de carabinieră cu ridicare la apasare pe pedală cu reglare a înălțimii de deschidere da</w:t>
            </w:r>
            <w:r w:rsidRPr="00EA3DB6">
              <w:rPr>
                <w:noProof w:val="0"/>
                <w:color w:val="000000"/>
                <w:sz w:val="22"/>
                <w:szCs w:val="22"/>
                <w:lang w:val="ro-MD" w:eastAsia="ro-MD"/>
              </w:rPr>
              <w:br/>
              <w:t>Distanța mecanismelor  de prindere pentru casolete de dimensiuni standart de la 110 până la 400 mm</w:t>
            </w:r>
            <w:r w:rsidRPr="00EA3DB6">
              <w:rPr>
                <w:noProof w:val="0"/>
                <w:color w:val="000000"/>
                <w:sz w:val="22"/>
                <w:szCs w:val="22"/>
                <w:lang w:val="ro-MD" w:eastAsia="ro-MD"/>
              </w:rPr>
              <w:br/>
              <w:t>Carcasa bazei din 3 suporturi cu rotile</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363A8356"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lastRenderedPageBreak/>
              <w:t>57</w:t>
            </w:r>
          </w:p>
        </w:tc>
        <w:tc>
          <w:tcPr>
            <w:tcW w:w="1420" w:type="dxa"/>
            <w:tcBorders>
              <w:top w:val="nil"/>
              <w:left w:val="nil"/>
              <w:bottom w:val="single" w:sz="4" w:space="0" w:color="auto"/>
              <w:right w:val="single" w:sz="4" w:space="0" w:color="auto"/>
            </w:tcBorders>
            <w:shd w:val="clear" w:color="000000" w:fill="FFFFFF"/>
            <w:noWrap/>
            <w:vAlign w:val="center"/>
            <w:hideMark/>
          </w:tcPr>
          <w:p w14:paraId="7DCD5846"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237 500,00</w:t>
            </w:r>
          </w:p>
        </w:tc>
      </w:tr>
      <w:tr w:rsidR="00EA3DB6" w:rsidRPr="00EA3DB6" w14:paraId="730D881D"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77313C63"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60</w:t>
            </w:r>
          </w:p>
        </w:tc>
        <w:tc>
          <w:tcPr>
            <w:tcW w:w="3120" w:type="dxa"/>
            <w:tcBorders>
              <w:top w:val="nil"/>
              <w:left w:val="nil"/>
              <w:bottom w:val="single" w:sz="4" w:space="0" w:color="auto"/>
              <w:right w:val="single" w:sz="4" w:space="0" w:color="auto"/>
            </w:tcBorders>
            <w:vAlign w:val="center"/>
            <w:hideMark/>
          </w:tcPr>
          <w:p w14:paraId="36E6931C"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Noptiera ( 008575 )</w:t>
            </w:r>
          </w:p>
        </w:tc>
        <w:tc>
          <w:tcPr>
            <w:tcW w:w="4040" w:type="dxa"/>
            <w:tcBorders>
              <w:top w:val="nil"/>
              <w:left w:val="nil"/>
              <w:bottom w:val="single" w:sz="4" w:space="0" w:color="auto"/>
              <w:right w:val="single" w:sz="4" w:space="0" w:color="auto"/>
            </w:tcBorders>
            <w:vAlign w:val="center"/>
            <w:hideMark/>
          </w:tcPr>
          <w:p w14:paraId="46A65770"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Noptieră </w:t>
            </w:r>
            <w:r w:rsidRPr="00EA3DB6">
              <w:rPr>
                <w:noProof w:val="0"/>
                <w:color w:val="000000"/>
                <w:sz w:val="22"/>
                <w:szCs w:val="22"/>
                <w:lang w:val="ro-MD" w:eastAsia="ro-MD"/>
              </w:rPr>
              <w:br/>
              <w:t xml:space="preserve">Cod M600300 </w:t>
            </w:r>
            <w:r w:rsidRPr="00EA3DB6">
              <w:rPr>
                <w:noProof w:val="0"/>
                <w:color w:val="000000"/>
                <w:sz w:val="22"/>
                <w:szCs w:val="22"/>
                <w:lang w:val="ro-MD" w:eastAsia="ro-MD"/>
              </w:rPr>
              <w:br/>
              <w:t xml:space="preserve">Descriere conceput pentru amplasarea și depozitarea documentelor, medicamentelor, lucrurilor, vesela, articolelor de igienă și alte obiecte personale mici ale pacientului. Partea inferioară este proiectată ca un dulap cu ușă. Partea superioară conține un sertar extensibil și un blat acoperit cu melamină.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Tip material metal rezisten la uzură și substanțe pentru dezinfectare chimică</w:t>
            </w:r>
            <w:r w:rsidRPr="00EA3DB6">
              <w:rPr>
                <w:noProof w:val="0"/>
                <w:color w:val="000000"/>
                <w:sz w:val="22"/>
                <w:szCs w:val="22"/>
                <w:lang w:val="ro-MD" w:eastAsia="ro-MD"/>
              </w:rPr>
              <w:br/>
              <w:t>Dotată cu sertar și un dulap cu un raft da, cu mâner la sertar și la ușa dulapului</w:t>
            </w:r>
            <w:r w:rsidRPr="00EA3DB6">
              <w:rPr>
                <w:noProof w:val="0"/>
                <w:color w:val="000000"/>
                <w:sz w:val="22"/>
                <w:szCs w:val="22"/>
                <w:lang w:val="ro-MD" w:eastAsia="ro-MD"/>
              </w:rPr>
              <w:br/>
              <w:t>Blat suplimentar de masă cu reglare pe înălțime și cu rotire la min 330</w:t>
            </w:r>
            <w:r w:rsidRPr="00EA3DB6">
              <w:rPr>
                <w:noProof w:val="0"/>
                <w:color w:val="000000"/>
                <w:sz w:val="22"/>
                <w:szCs w:val="22"/>
                <w:lang w:val="ro-MD" w:eastAsia="ro-MD"/>
              </w:rPr>
              <w:br/>
              <w:t>Rotile da, min 4, cel puțin 2 cu frână</w:t>
            </w:r>
            <w:r w:rsidRPr="00EA3DB6">
              <w:rPr>
                <w:noProof w:val="0"/>
                <w:color w:val="000000"/>
                <w:sz w:val="22"/>
                <w:szCs w:val="22"/>
                <w:lang w:val="ro-MD" w:eastAsia="ro-MD"/>
              </w:rPr>
              <w:br/>
              <w:t>Dimensiune 45x45x75 ± 5 cm</w:t>
            </w:r>
            <w:r w:rsidRPr="00EA3DB6">
              <w:rPr>
                <w:noProof w:val="0"/>
                <w:color w:val="000000"/>
                <w:sz w:val="22"/>
                <w:szCs w:val="22"/>
                <w:lang w:val="ro-MD" w:eastAsia="ro-MD"/>
              </w:rPr>
              <w:br/>
              <w:t>Culori alb/berj/gri</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76753B5A"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48</w:t>
            </w:r>
          </w:p>
        </w:tc>
        <w:tc>
          <w:tcPr>
            <w:tcW w:w="1420" w:type="dxa"/>
            <w:tcBorders>
              <w:top w:val="nil"/>
              <w:left w:val="nil"/>
              <w:bottom w:val="single" w:sz="4" w:space="0" w:color="auto"/>
              <w:right w:val="single" w:sz="4" w:space="0" w:color="auto"/>
            </w:tcBorders>
            <w:shd w:val="clear" w:color="000000" w:fill="FFFFFF"/>
            <w:noWrap/>
            <w:vAlign w:val="center"/>
            <w:hideMark/>
          </w:tcPr>
          <w:p w14:paraId="0A72D978"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360 000,00</w:t>
            </w:r>
          </w:p>
        </w:tc>
      </w:tr>
      <w:tr w:rsidR="00EA3DB6" w:rsidRPr="00EA3DB6" w14:paraId="4F2E1658"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692BB13A"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61</w:t>
            </w:r>
          </w:p>
        </w:tc>
        <w:tc>
          <w:tcPr>
            <w:tcW w:w="3120" w:type="dxa"/>
            <w:tcBorders>
              <w:top w:val="nil"/>
              <w:left w:val="nil"/>
              <w:bottom w:val="single" w:sz="4" w:space="0" w:color="auto"/>
              <w:right w:val="single" w:sz="4" w:space="0" w:color="auto"/>
            </w:tcBorders>
            <w:vAlign w:val="center"/>
            <w:hideMark/>
          </w:tcPr>
          <w:p w14:paraId="4C3ADF1A"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Noptiera de bază ( 008576 )</w:t>
            </w:r>
          </w:p>
        </w:tc>
        <w:tc>
          <w:tcPr>
            <w:tcW w:w="4040" w:type="dxa"/>
            <w:tcBorders>
              <w:top w:val="nil"/>
              <w:left w:val="nil"/>
              <w:bottom w:val="single" w:sz="4" w:space="0" w:color="auto"/>
              <w:right w:val="single" w:sz="4" w:space="0" w:color="auto"/>
            </w:tcBorders>
            <w:vAlign w:val="center"/>
            <w:hideMark/>
          </w:tcPr>
          <w:p w14:paraId="098DCAE8"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Noptieră de bază </w:t>
            </w:r>
            <w:r w:rsidRPr="00EA3DB6">
              <w:rPr>
                <w:noProof w:val="0"/>
                <w:color w:val="000000"/>
                <w:sz w:val="22"/>
                <w:szCs w:val="22"/>
                <w:lang w:val="ro-MD" w:eastAsia="ro-MD"/>
              </w:rPr>
              <w:br/>
              <w:t xml:space="preserve">Cod M600301 </w:t>
            </w:r>
            <w:r w:rsidRPr="00EA3DB6">
              <w:rPr>
                <w:noProof w:val="0"/>
                <w:color w:val="000000"/>
                <w:sz w:val="22"/>
                <w:szCs w:val="22"/>
                <w:lang w:val="ro-MD" w:eastAsia="ro-MD"/>
              </w:rPr>
              <w:br/>
              <w:t xml:space="preserve">Descriere conceput pentru amplasarea și depozitarea documentelor, medicamentelor, lucrurilor, vesela, articolelor de igienă și alte obiecte personale mici ale pacientului. Partea inferioară este proiectată ca un dulap cu ușă. Partea superioară conține un sertar extensibil și un blat acoperit cu melamină.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Tip material metal rezisten la uzură și substanțe pentru dezinfectare chimică</w:t>
            </w:r>
            <w:r w:rsidRPr="00EA3DB6">
              <w:rPr>
                <w:noProof w:val="0"/>
                <w:color w:val="000000"/>
                <w:sz w:val="22"/>
                <w:szCs w:val="22"/>
                <w:lang w:val="ro-MD" w:eastAsia="ro-MD"/>
              </w:rPr>
              <w:br/>
              <w:t>Dotată cu sertar și un dulap cu un raft da, cu mâner la sertar și la ușa dulapului</w:t>
            </w:r>
            <w:r w:rsidRPr="00EA3DB6">
              <w:rPr>
                <w:noProof w:val="0"/>
                <w:color w:val="000000"/>
                <w:sz w:val="22"/>
                <w:szCs w:val="22"/>
                <w:lang w:val="ro-MD" w:eastAsia="ro-MD"/>
              </w:rPr>
              <w:br/>
              <w:t>Rotile da, min 4, cel puțin 2 cu frână</w:t>
            </w:r>
            <w:r w:rsidRPr="00EA3DB6">
              <w:rPr>
                <w:noProof w:val="0"/>
                <w:color w:val="000000"/>
                <w:sz w:val="22"/>
                <w:szCs w:val="22"/>
                <w:lang w:val="ro-MD" w:eastAsia="ro-MD"/>
              </w:rPr>
              <w:br/>
              <w:t>Dimensiune 45x45x75 ± 5 cm</w:t>
            </w:r>
            <w:r w:rsidRPr="00EA3DB6">
              <w:rPr>
                <w:noProof w:val="0"/>
                <w:color w:val="000000"/>
                <w:sz w:val="22"/>
                <w:szCs w:val="22"/>
                <w:lang w:val="ro-MD" w:eastAsia="ro-MD"/>
              </w:rPr>
              <w:br/>
              <w:t>Culori alb/berj/gri</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1FADCD52"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145</w:t>
            </w:r>
          </w:p>
        </w:tc>
        <w:tc>
          <w:tcPr>
            <w:tcW w:w="1420" w:type="dxa"/>
            <w:tcBorders>
              <w:top w:val="nil"/>
              <w:left w:val="nil"/>
              <w:bottom w:val="single" w:sz="4" w:space="0" w:color="auto"/>
              <w:right w:val="single" w:sz="4" w:space="0" w:color="auto"/>
            </w:tcBorders>
            <w:shd w:val="clear" w:color="000000" w:fill="FFFFFF"/>
            <w:noWrap/>
            <w:vAlign w:val="center"/>
            <w:hideMark/>
          </w:tcPr>
          <w:p w14:paraId="69AA8E9D"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604 166,67</w:t>
            </w:r>
          </w:p>
        </w:tc>
      </w:tr>
      <w:tr w:rsidR="00EA3DB6" w:rsidRPr="00EA3DB6" w14:paraId="70516524"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361C0ABB"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62</w:t>
            </w:r>
          </w:p>
        </w:tc>
        <w:tc>
          <w:tcPr>
            <w:tcW w:w="3120" w:type="dxa"/>
            <w:tcBorders>
              <w:top w:val="nil"/>
              <w:left w:val="nil"/>
              <w:bottom w:val="single" w:sz="4" w:space="0" w:color="auto"/>
              <w:right w:val="single" w:sz="4" w:space="0" w:color="auto"/>
            </w:tcBorders>
            <w:vAlign w:val="center"/>
            <w:hideMark/>
          </w:tcPr>
          <w:p w14:paraId="6CD47CD3"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Stativ perfuzii ( 008577 )</w:t>
            </w:r>
          </w:p>
        </w:tc>
        <w:tc>
          <w:tcPr>
            <w:tcW w:w="4040" w:type="dxa"/>
            <w:tcBorders>
              <w:top w:val="nil"/>
              <w:left w:val="nil"/>
              <w:bottom w:val="single" w:sz="4" w:space="0" w:color="auto"/>
              <w:right w:val="single" w:sz="4" w:space="0" w:color="auto"/>
            </w:tcBorders>
            <w:vAlign w:val="center"/>
            <w:hideMark/>
          </w:tcPr>
          <w:p w14:paraId="2EC5A323" w14:textId="77777777" w:rsidR="00EA3DB6" w:rsidRPr="00EA3DB6" w:rsidRDefault="00EA3DB6" w:rsidP="00EA3DB6">
            <w:pPr>
              <w:spacing w:after="240"/>
              <w:jc w:val="center"/>
              <w:rPr>
                <w:noProof w:val="0"/>
                <w:color w:val="000000"/>
                <w:sz w:val="22"/>
                <w:szCs w:val="22"/>
                <w:lang w:val="ro-MD" w:eastAsia="ro-MD"/>
              </w:rPr>
            </w:pPr>
            <w:r w:rsidRPr="00EA3DB6">
              <w:rPr>
                <w:noProof w:val="0"/>
                <w:color w:val="000000"/>
                <w:sz w:val="22"/>
                <w:szCs w:val="22"/>
                <w:lang w:val="ro-MD" w:eastAsia="ro-MD"/>
              </w:rPr>
              <w:t xml:space="preserve">Stativ perfuzii </w:t>
            </w:r>
            <w:r w:rsidRPr="00EA3DB6">
              <w:rPr>
                <w:noProof w:val="0"/>
                <w:color w:val="000000"/>
                <w:sz w:val="22"/>
                <w:szCs w:val="22"/>
                <w:lang w:val="ro-MD" w:eastAsia="ro-MD"/>
              </w:rPr>
              <w:br/>
              <w:t xml:space="preserve">Cod M600400 </w:t>
            </w:r>
            <w:r w:rsidRPr="00EA3DB6">
              <w:rPr>
                <w:noProof w:val="0"/>
                <w:color w:val="000000"/>
                <w:sz w:val="22"/>
                <w:szCs w:val="22"/>
                <w:lang w:val="ro-MD" w:eastAsia="ro-MD"/>
              </w:rPr>
              <w:br/>
              <w:t xml:space="preserve">Descriere Stativ destinat pentru menținerea sticle, pungilor de perfuzie </w:t>
            </w:r>
            <w:r w:rsidRPr="00EA3DB6">
              <w:rPr>
                <w:noProof w:val="0"/>
                <w:color w:val="000000"/>
                <w:sz w:val="22"/>
                <w:szCs w:val="22"/>
                <w:lang w:val="ro-MD" w:eastAsia="ro-MD"/>
              </w:rPr>
              <w:br/>
            </w:r>
            <w:r w:rsidRPr="00EA3DB6">
              <w:rPr>
                <w:noProof w:val="0"/>
                <w:color w:val="000000"/>
                <w:sz w:val="22"/>
                <w:szCs w:val="22"/>
                <w:lang w:val="ro-MD" w:eastAsia="ro-MD"/>
              </w:rPr>
              <w:lastRenderedPageBreak/>
              <w:t>Parametru Specificație</w:t>
            </w:r>
            <w:r w:rsidRPr="00EA3DB6">
              <w:rPr>
                <w:noProof w:val="0"/>
                <w:color w:val="000000"/>
                <w:sz w:val="22"/>
                <w:szCs w:val="22"/>
                <w:lang w:val="ro-MD" w:eastAsia="ro-MD"/>
              </w:rPr>
              <w:br/>
              <w:t>Suport reglabil pe înălțime da</w:t>
            </w:r>
            <w:r w:rsidRPr="00EA3DB6">
              <w:rPr>
                <w:noProof w:val="0"/>
                <w:color w:val="000000"/>
                <w:sz w:val="22"/>
                <w:szCs w:val="22"/>
                <w:lang w:val="ro-MD" w:eastAsia="ro-MD"/>
              </w:rPr>
              <w:br/>
              <w:t>Confecționat din inox da</w:t>
            </w:r>
            <w:r w:rsidRPr="00EA3DB6">
              <w:rPr>
                <w:noProof w:val="0"/>
                <w:color w:val="000000"/>
                <w:sz w:val="22"/>
                <w:szCs w:val="22"/>
                <w:lang w:val="ro-MD" w:eastAsia="ro-MD"/>
              </w:rPr>
              <w:br/>
              <w:t>Cârlige metalice / inox pentru 4 perfuzii/sticle, pungi de perfuzie da</w:t>
            </w:r>
            <w:r w:rsidRPr="00EA3DB6">
              <w:rPr>
                <w:noProof w:val="0"/>
                <w:color w:val="000000"/>
                <w:sz w:val="22"/>
                <w:szCs w:val="22"/>
                <w:lang w:val="ro-MD" w:eastAsia="ro-MD"/>
              </w:rPr>
              <w:br/>
              <w:t>încărcarea minim 1 kg pe fiecare cârlig</w:t>
            </w:r>
            <w:r w:rsidRPr="00EA3DB6">
              <w:rPr>
                <w:noProof w:val="0"/>
                <w:color w:val="000000"/>
                <w:sz w:val="22"/>
                <w:szCs w:val="22"/>
                <w:lang w:val="ro-MD" w:eastAsia="ro-MD"/>
              </w:rPr>
              <w:br/>
              <w:t>Rotile pivotante da, min 4, cel puțin 2 cu frână</w:t>
            </w:r>
            <w:r w:rsidRPr="00EA3DB6">
              <w:rPr>
                <w:noProof w:val="0"/>
                <w:color w:val="000000"/>
                <w:sz w:val="22"/>
                <w:szCs w:val="22"/>
                <w:lang w:val="ro-MD" w:eastAsia="ro-MD"/>
              </w:rPr>
              <w:br/>
              <w:t>Termenul de garanție minim 4 ani echivalent la 48 luni</w:t>
            </w:r>
            <w:r w:rsidRPr="00EA3DB6">
              <w:rPr>
                <w:noProof w:val="0"/>
                <w:color w:val="000000"/>
                <w:sz w:val="22"/>
                <w:szCs w:val="22"/>
                <w:lang w:val="ro-MD" w:eastAsia="ro-MD"/>
              </w:rPr>
              <w:br/>
            </w:r>
          </w:p>
        </w:tc>
        <w:tc>
          <w:tcPr>
            <w:tcW w:w="1206" w:type="dxa"/>
            <w:tcBorders>
              <w:top w:val="nil"/>
              <w:left w:val="nil"/>
              <w:bottom w:val="single" w:sz="4" w:space="0" w:color="auto"/>
              <w:right w:val="single" w:sz="4" w:space="0" w:color="auto"/>
            </w:tcBorders>
            <w:shd w:val="clear" w:color="000000" w:fill="FFFFFF"/>
            <w:noWrap/>
            <w:vAlign w:val="center"/>
            <w:hideMark/>
          </w:tcPr>
          <w:p w14:paraId="6F10528C"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lastRenderedPageBreak/>
              <w:t>215</w:t>
            </w:r>
          </w:p>
        </w:tc>
        <w:tc>
          <w:tcPr>
            <w:tcW w:w="1420" w:type="dxa"/>
            <w:tcBorders>
              <w:top w:val="nil"/>
              <w:left w:val="nil"/>
              <w:bottom w:val="single" w:sz="4" w:space="0" w:color="auto"/>
              <w:right w:val="single" w:sz="4" w:space="0" w:color="auto"/>
            </w:tcBorders>
            <w:shd w:val="clear" w:color="000000" w:fill="FFFFFF"/>
            <w:noWrap/>
            <w:vAlign w:val="center"/>
            <w:hideMark/>
          </w:tcPr>
          <w:p w14:paraId="603BC715"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268 750,00</w:t>
            </w:r>
          </w:p>
        </w:tc>
      </w:tr>
      <w:tr w:rsidR="00EA3DB6" w:rsidRPr="00EA3DB6" w14:paraId="3A0603E4"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7DA20139"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63</w:t>
            </w:r>
          </w:p>
        </w:tc>
        <w:tc>
          <w:tcPr>
            <w:tcW w:w="3120" w:type="dxa"/>
            <w:tcBorders>
              <w:top w:val="nil"/>
              <w:left w:val="nil"/>
              <w:bottom w:val="single" w:sz="4" w:space="0" w:color="auto"/>
              <w:right w:val="single" w:sz="4" w:space="0" w:color="auto"/>
            </w:tcBorders>
            <w:vAlign w:val="center"/>
            <w:hideMark/>
          </w:tcPr>
          <w:p w14:paraId="4B15DE51"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Stativ perfuzii ( 008578 )</w:t>
            </w:r>
          </w:p>
        </w:tc>
        <w:tc>
          <w:tcPr>
            <w:tcW w:w="4040" w:type="dxa"/>
            <w:tcBorders>
              <w:top w:val="nil"/>
              <w:left w:val="nil"/>
              <w:bottom w:val="single" w:sz="4" w:space="0" w:color="auto"/>
              <w:right w:val="single" w:sz="4" w:space="0" w:color="auto"/>
            </w:tcBorders>
            <w:vAlign w:val="center"/>
            <w:hideMark/>
          </w:tcPr>
          <w:p w14:paraId="20FEB7F2" w14:textId="77777777" w:rsidR="00EA3DB6" w:rsidRPr="00EA3DB6" w:rsidRDefault="00EA3DB6" w:rsidP="00EA3DB6">
            <w:pPr>
              <w:spacing w:after="240"/>
              <w:jc w:val="center"/>
              <w:rPr>
                <w:noProof w:val="0"/>
                <w:color w:val="000000"/>
                <w:sz w:val="22"/>
                <w:szCs w:val="22"/>
                <w:lang w:val="ro-MD" w:eastAsia="ro-MD"/>
              </w:rPr>
            </w:pPr>
            <w:r w:rsidRPr="00EA3DB6">
              <w:rPr>
                <w:noProof w:val="0"/>
                <w:color w:val="000000"/>
                <w:sz w:val="22"/>
                <w:szCs w:val="22"/>
                <w:lang w:val="ro-MD" w:eastAsia="ro-MD"/>
              </w:rPr>
              <w:t xml:space="preserve">Stativ perfuzii, fără roți </w:t>
            </w:r>
            <w:r w:rsidRPr="00EA3DB6">
              <w:rPr>
                <w:noProof w:val="0"/>
                <w:color w:val="000000"/>
                <w:sz w:val="22"/>
                <w:szCs w:val="22"/>
                <w:lang w:val="ro-MD" w:eastAsia="ro-MD"/>
              </w:rPr>
              <w:br/>
              <w:t xml:space="preserve">Cod M600401 </w:t>
            </w:r>
            <w:r w:rsidRPr="00EA3DB6">
              <w:rPr>
                <w:noProof w:val="0"/>
                <w:color w:val="000000"/>
                <w:sz w:val="22"/>
                <w:szCs w:val="22"/>
                <w:lang w:val="ro-MD" w:eastAsia="ro-MD"/>
              </w:rPr>
              <w:br/>
              <w:t xml:space="preserve">Descriere Stativ destinat pentru menținerea sticle, pungilor de perfuzie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Suport reglabil pe înălțime da</w:t>
            </w:r>
            <w:r w:rsidRPr="00EA3DB6">
              <w:rPr>
                <w:noProof w:val="0"/>
                <w:color w:val="000000"/>
                <w:sz w:val="22"/>
                <w:szCs w:val="22"/>
                <w:lang w:val="ro-MD" w:eastAsia="ro-MD"/>
              </w:rPr>
              <w:br/>
              <w:t>Confecționat din inox da</w:t>
            </w:r>
            <w:r w:rsidRPr="00EA3DB6">
              <w:rPr>
                <w:noProof w:val="0"/>
                <w:color w:val="000000"/>
                <w:sz w:val="22"/>
                <w:szCs w:val="22"/>
                <w:lang w:val="ro-MD" w:eastAsia="ro-MD"/>
              </w:rPr>
              <w:br/>
              <w:t>Cârlige metalice pentru sticle, pungi de perfuzie da</w:t>
            </w:r>
            <w:r w:rsidRPr="00EA3DB6">
              <w:rPr>
                <w:noProof w:val="0"/>
                <w:color w:val="000000"/>
                <w:sz w:val="22"/>
                <w:szCs w:val="22"/>
                <w:lang w:val="ro-MD" w:eastAsia="ro-MD"/>
              </w:rPr>
              <w:br/>
              <w:t>încărcarea minim 1 kg pe fiecare cârlig</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66E395AE"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408</w:t>
            </w:r>
          </w:p>
        </w:tc>
        <w:tc>
          <w:tcPr>
            <w:tcW w:w="1420" w:type="dxa"/>
            <w:tcBorders>
              <w:top w:val="nil"/>
              <w:left w:val="nil"/>
              <w:bottom w:val="single" w:sz="4" w:space="0" w:color="auto"/>
              <w:right w:val="single" w:sz="4" w:space="0" w:color="auto"/>
            </w:tcBorders>
            <w:shd w:val="clear" w:color="000000" w:fill="FFFFFF"/>
            <w:noWrap/>
            <w:vAlign w:val="center"/>
            <w:hideMark/>
          </w:tcPr>
          <w:p w14:paraId="43F21B16"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238 000,00</w:t>
            </w:r>
          </w:p>
        </w:tc>
      </w:tr>
      <w:tr w:rsidR="00EA3DB6" w:rsidRPr="00EA3DB6" w14:paraId="3F48E018"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13D0270F"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64</w:t>
            </w:r>
          </w:p>
        </w:tc>
        <w:tc>
          <w:tcPr>
            <w:tcW w:w="3120" w:type="dxa"/>
            <w:tcBorders>
              <w:top w:val="nil"/>
              <w:left w:val="nil"/>
              <w:bottom w:val="single" w:sz="4" w:space="0" w:color="auto"/>
              <w:right w:val="single" w:sz="4" w:space="0" w:color="auto"/>
            </w:tcBorders>
            <w:vAlign w:val="center"/>
            <w:hideMark/>
          </w:tcPr>
          <w:p w14:paraId="33772D23"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Stilaj cu 3 rafturi ( 008579 )</w:t>
            </w:r>
          </w:p>
        </w:tc>
        <w:tc>
          <w:tcPr>
            <w:tcW w:w="4040" w:type="dxa"/>
            <w:tcBorders>
              <w:top w:val="nil"/>
              <w:left w:val="nil"/>
              <w:bottom w:val="single" w:sz="4" w:space="0" w:color="auto"/>
              <w:right w:val="single" w:sz="4" w:space="0" w:color="auto"/>
            </w:tcBorders>
            <w:vAlign w:val="center"/>
            <w:hideMark/>
          </w:tcPr>
          <w:p w14:paraId="7E0B6483"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 xml:space="preserve">Sistem de rafturi </w:t>
            </w:r>
            <w:r w:rsidRPr="00EA3DB6">
              <w:rPr>
                <w:noProof w:val="0"/>
                <w:color w:val="000000"/>
                <w:sz w:val="22"/>
                <w:szCs w:val="22"/>
                <w:lang w:val="ro-MD" w:eastAsia="ro-MD"/>
              </w:rPr>
              <w:br/>
              <w:t xml:space="preserve">Cod M600500 </w:t>
            </w:r>
            <w:r w:rsidRPr="00EA3DB6">
              <w:rPr>
                <w:noProof w:val="0"/>
                <w:color w:val="000000"/>
                <w:sz w:val="22"/>
                <w:szCs w:val="22"/>
                <w:lang w:val="ro-MD" w:eastAsia="ro-MD"/>
              </w:rPr>
              <w:br/>
              <w:t xml:space="preserve">Descriere Structură cu rafturi din metal, vopsit culoare alb, pentru stocarea obiectelor parafarmaceutice, dispozitive medicale. </w:t>
            </w:r>
            <w:r w:rsidRPr="00EA3DB6">
              <w:rPr>
                <w:noProof w:val="0"/>
                <w:color w:val="000000"/>
                <w:sz w:val="22"/>
                <w:szCs w:val="22"/>
                <w:lang w:val="ro-MD" w:eastAsia="ro-MD"/>
              </w:rPr>
              <w:br/>
              <w:t>Parametru Specificație</w:t>
            </w:r>
            <w:r w:rsidRPr="00EA3DB6">
              <w:rPr>
                <w:noProof w:val="0"/>
                <w:color w:val="000000"/>
                <w:sz w:val="22"/>
                <w:szCs w:val="22"/>
                <w:lang w:val="ro-MD" w:eastAsia="ro-MD"/>
              </w:rPr>
              <w:br/>
              <w:t>Carcasa metal cu acoperire rezistentă la dezinfectanți chimici</w:t>
            </w:r>
            <w:r w:rsidRPr="00EA3DB6">
              <w:rPr>
                <w:noProof w:val="0"/>
                <w:color w:val="000000"/>
                <w:sz w:val="22"/>
                <w:szCs w:val="22"/>
                <w:lang w:val="ro-MD" w:eastAsia="ro-MD"/>
              </w:rPr>
              <w:br/>
              <w:t>Picioare cu 4 picioare reglabile</w:t>
            </w:r>
            <w:r w:rsidRPr="00EA3DB6">
              <w:rPr>
                <w:noProof w:val="0"/>
                <w:color w:val="000000"/>
                <w:sz w:val="22"/>
                <w:szCs w:val="22"/>
                <w:lang w:val="ro-MD" w:eastAsia="ro-MD"/>
              </w:rPr>
              <w:br/>
              <w:t xml:space="preserve">Rafturi încărcătură per raft: minim 40 Kg </w:t>
            </w:r>
            <w:r w:rsidRPr="00EA3DB6">
              <w:rPr>
                <w:noProof w:val="0"/>
                <w:color w:val="000000"/>
                <w:sz w:val="22"/>
                <w:szCs w:val="22"/>
                <w:lang w:val="ro-MD" w:eastAsia="ro-MD"/>
              </w:rPr>
              <w:br/>
              <w:t>distanța între raft-uri 40 cm</w:t>
            </w:r>
            <w:r w:rsidRPr="00EA3DB6">
              <w:rPr>
                <w:noProof w:val="0"/>
                <w:color w:val="000000"/>
                <w:sz w:val="22"/>
                <w:szCs w:val="22"/>
                <w:lang w:val="ro-MD" w:eastAsia="ro-MD"/>
              </w:rPr>
              <w:br/>
              <w:t>3 rafturi(inclusiv raftul de sus)</w:t>
            </w:r>
            <w:r w:rsidRPr="00EA3DB6">
              <w:rPr>
                <w:noProof w:val="0"/>
                <w:color w:val="000000"/>
                <w:sz w:val="22"/>
                <w:szCs w:val="22"/>
                <w:lang w:val="ro-MD" w:eastAsia="ro-MD"/>
              </w:rPr>
              <w:br/>
              <w:t xml:space="preserve">Dimensiuni Lungime 80 cm </w:t>
            </w:r>
            <w:r w:rsidRPr="00EA3DB6">
              <w:rPr>
                <w:noProof w:val="0"/>
                <w:color w:val="000000"/>
                <w:sz w:val="22"/>
                <w:szCs w:val="22"/>
                <w:lang w:val="ro-MD" w:eastAsia="ro-MD"/>
              </w:rPr>
              <w:br/>
              <w:t>Adâncime 40  ±5 cm</w:t>
            </w:r>
            <w:r w:rsidRPr="00EA3DB6">
              <w:rPr>
                <w:noProof w:val="0"/>
                <w:color w:val="000000"/>
                <w:sz w:val="22"/>
                <w:szCs w:val="22"/>
                <w:lang w:val="ro-MD" w:eastAsia="ro-MD"/>
              </w:rPr>
              <w:br/>
              <w:t>Înalțime min. 140-160 cm</w:t>
            </w:r>
            <w:r w:rsidRPr="00EA3DB6">
              <w:rPr>
                <w:noProof w:val="0"/>
                <w:color w:val="000000"/>
                <w:sz w:val="22"/>
                <w:szCs w:val="22"/>
                <w:lang w:val="ro-MD" w:eastAsia="ro-MD"/>
              </w:rPr>
              <w:br/>
              <w:t>Termenul de garanție minim 4 ani echivalent la 48 luni</w:t>
            </w:r>
          </w:p>
        </w:tc>
        <w:tc>
          <w:tcPr>
            <w:tcW w:w="1206" w:type="dxa"/>
            <w:tcBorders>
              <w:top w:val="nil"/>
              <w:left w:val="nil"/>
              <w:bottom w:val="single" w:sz="4" w:space="0" w:color="auto"/>
              <w:right w:val="single" w:sz="4" w:space="0" w:color="auto"/>
            </w:tcBorders>
            <w:shd w:val="clear" w:color="000000" w:fill="FFFFFF"/>
            <w:noWrap/>
            <w:vAlign w:val="center"/>
            <w:hideMark/>
          </w:tcPr>
          <w:p w14:paraId="161BFCC3"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53</w:t>
            </w:r>
          </w:p>
        </w:tc>
        <w:tc>
          <w:tcPr>
            <w:tcW w:w="1420" w:type="dxa"/>
            <w:tcBorders>
              <w:top w:val="nil"/>
              <w:left w:val="nil"/>
              <w:bottom w:val="single" w:sz="4" w:space="0" w:color="auto"/>
              <w:right w:val="single" w:sz="4" w:space="0" w:color="auto"/>
            </w:tcBorders>
            <w:shd w:val="clear" w:color="000000" w:fill="FFFFFF"/>
            <w:noWrap/>
            <w:vAlign w:val="center"/>
            <w:hideMark/>
          </w:tcPr>
          <w:p w14:paraId="4ABC9264" w14:textId="77777777" w:rsidR="00EA3DB6" w:rsidRPr="00EA3DB6" w:rsidRDefault="00EA3DB6" w:rsidP="00EA3DB6">
            <w:pPr>
              <w:jc w:val="center"/>
              <w:rPr>
                <w:noProof w:val="0"/>
                <w:color w:val="000000"/>
                <w:sz w:val="22"/>
                <w:szCs w:val="22"/>
                <w:lang w:val="ro-MD" w:eastAsia="ro-MD"/>
              </w:rPr>
            </w:pPr>
            <w:r w:rsidRPr="00EA3DB6">
              <w:rPr>
                <w:noProof w:val="0"/>
                <w:color w:val="000000"/>
                <w:sz w:val="22"/>
                <w:szCs w:val="22"/>
                <w:lang w:val="ro-MD" w:eastAsia="ro-MD"/>
              </w:rPr>
              <w:t>220 833,33</w:t>
            </w:r>
          </w:p>
        </w:tc>
      </w:tr>
      <w:tr w:rsidR="00EA3DB6" w:rsidRPr="00EA3DB6" w14:paraId="3D9C862E" w14:textId="77777777" w:rsidTr="001E3709">
        <w:trPr>
          <w:trHeight w:val="20"/>
        </w:trPr>
        <w:tc>
          <w:tcPr>
            <w:tcW w:w="760" w:type="dxa"/>
            <w:tcBorders>
              <w:top w:val="nil"/>
              <w:left w:val="single" w:sz="4" w:space="0" w:color="auto"/>
              <w:bottom w:val="single" w:sz="4" w:space="0" w:color="auto"/>
              <w:right w:val="single" w:sz="4" w:space="0" w:color="auto"/>
            </w:tcBorders>
            <w:noWrap/>
            <w:vAlign w:val="center"/>
            <w:hideMark/>
          </w:tcPr>
          <w:p w14:paraId="69C9C36C" w14:textId="1DCC6801" w:rsidR="00EA3DB6" w:rsidRPr="00EA3DB6" w:rsidRDefault="00EA3DB6" w:rsidP="00EA3DB6">
            <w:pPr>
              <w:jc w:val="center"/>
              <w:rPr>
                <w:b/>
                <w:bCs/>
                <w:noProof w:val="0"/>
                <w:color w:val="000000"/>
                <w:sz w:val="22"/>
                <w:szCs w:val="22"/>
                <w:lang w:val="ro-MD" w:eastAsia="ro-MD"/>
              </w:rPr>
            </w:pPr>
          </w:p>
        </w:tc>
        <w:tc>
          <w:tcPr>
            <w:tcW w:w="3120" w:type="dxa"/>
            <w:tcBorders>
              <w:top w:val="nil"/>
              <w:left w:val="nil"/>
              <w:bottom w:val="single" w:sz="4" w:space="0" w:color="auto"/>
              <w:right w:val="single" w:sz="4" w:space="0" w:color="auto"/>
            </w:tcBorders>
            <w:shd w:val="clear" w:color="000000" w:fill="CCFFFF"/>
            <w:noWrap/>
            <w:vAlign w:val="center"/>
            <w:hideMark/>
          </w:tcPr>
          <w:p w14:paraId="7C5AE3BE" w14:textId="77777777" w:rsidR="00EA3DB6" w:rsidRPr="00EA3DB6" w:rsidRDefault="00EA3DB6" w:rsidP="00EA3DB6">
            <w:pPr>
              <w:jc w:val="center"/>
              <w:rPr>
                <w:b/>
                <w:bCs/>
                <w:noProof w:val="0"/>
                <w:color w:val="000000"/>
                <w:sz w:val="22"/>
                <w:szCs w:val="22"/>
                <w:lang w:val="ro-MD" w:eastAsia="ro-MD"/>
              </w:rPr>
            </w:pPr>
            <w:r w:rsidRPr="00EA3DB6">
              <w:rPr>
                <w:b/>
                <w:bCs/>
                <w:noProof w:val="0"/>
                <w:color w:val="000000"/>
                <w:sz w:val="22"/>
                <w:szCs w:val="22"/>
                <w:lang w:val="ro-MD" w:eastAsia="ro-MD"/>
              </w:rPr>
              <w:t>TOTAL</w:t>
            </w:r>
          </w:p>
        </w:tc>
        <w:tc>
          <w:tcPr>
            <w:tcW w:w="4040" w:type="dxa"/>
            <w:tcBorders>
              <w:top w:val="nil"/>
              <w:left w:val="nil"/>
              <w:bottom w:val="single" w:sz="4" w:space="0" w:color="auto"/>
              <w:right w:val="single" w:sz="4" w:space="0" w:color="auto"/>
            </w:tcBorders>
            <w:shd w:val="clear" w:color="000000" w:fill="CCFFFF"/>
            <w:noWrap/>
            <w:vAlign w:val="center"/>
            <w:hideMark/>
          </w:tcPr>
          <w:p w14:paraId="45DFE43D" w14:textId="45BEB6DB" w:rsidR="00EA3DB6" w:rsidRPr="00EA3DB6" w:rsidRDefault="00EA3DB6" w:rsidP="00EA3DB6">
            <w:pPr>
              <w:jc w:val="center"/>
              <w:rPr>
                <w:b/>
                <w:bCs/>
                <w:noProof w:val="0"/>
                <w:color w:val="000000"/>
                <w:sz w:val="22"/>
                <w:szCs w:val="22"/>
                <w:lang w:val="ro-MD" w:eastAsia="ro-MD"/>
              </w:rPr>
            </w:pPr>
          </w:p>
        </w:tc>
        <w:tc>
          <w:tcPr>
            <w:tcW w:w="1206" w:type="dxa"/>
            <w:tcBorders>
              <w:top w:val="nil"/>
              <w:left w:val="nil"/>
              <w:bottom w:val="single" w:sz="4" w:space="0" w:color="auto"/>
              <w:right w:val="single" w:sz="4" w:space="0" w:color="auto"/>
            </w:tcBorders>
            <w:shd w:val="clear" w:color="000000" w:fill="CCFFFF"/>
            <w:noWrap/>
            <w:vAlign w:val="center"/>
            <w:hideMark/>
          </w:tcPr>
          <w:p w14:paraId="3943C783" w14:textId="5D63175F" w:rsidR="00EA3DB6" w:rsidRPr="00EA3DB6" w:rsidRDefault="00EA3DB6" w:rsidP="00EA3DB6">
            <w:pPr>
              <w:jc w:val="center"/>
              <w:rPr>
                <w:b/>
                <w:bCs/>
                <w:noProof w:val="0"/>
                <w:color w:val="000000"/>
                <w:sz w:val="22"/>
                <w:szCs w:val="22"/>
                <w:lang w:val="ro-MD" w:eastAsia="ro-MD"/>
              </w:rPr>
            </w:pPr>
          </w:p>
        </w:tc>
        <w:tc>
          <w:tcPr>
            <w:tcW w:w="1420" w:type="dxa"/>
            <w:tcBorders>
              <w:top w:val="nil"/>
              <w:left w:val="nil"/>
              <w:bottom w:val="single" w:sz="4" w:space="0" w:color="auto"/>
              <w:right w:val="single" w:sz="4" w:space="0" w:color="auto"/>
            </w:tcBorders>
            <w:shd w:val="clear" w:color="000000" w:fill="CCFFFF"/>
            <w:noWrap/>
            <w:vAlign w:val="center"/>
            <w:hideMark/>
          </w:tcPr>
          <w:p w14:paraId="7849ADC6" w14:textId="77777777" w:rsidR="00EA3DB6" w:rsidRPr="00EA3DB6" w:rsidRDefault="00EA3DB6" w:rsidP="00EA3DB6">
            <w:pPr>
              <w:jc w:val="center"/>
              <w:rPr>
                <w:b/>
                <w:bCs/>
                <w:noProof w:val="0"/>
                <w:color w:val="000000"/>
                <w:sz w:val="22"/>
                <w:szCs w:val="22"/>
                <w:lang w:val="ro-MD" w:eastAsia="ro-MD"/>
              </w:rPr>
            </w:pPr>
            <w:r w:rsidRPr="00EA3DB6">
              <w:rPr>
                <w:b/>
                <w:bCs/>
                <w:noProof w:val="0"/>
                <w:color w:val="000000"/>
                <w:sz w:val="22"/>
                <w:szCs w:val="22"/>
                <w:lang w:val="ro-MD" w:eastAsia="ro-MD"/>
              </w:rPr>
              <w:t>7 519 333,35</w:t>
            </w:r>
          </w:p>
        </w:tc>
      </w:tr>
    </w:tbl>
    <w:p w14:paraId="52C81385" w14:textId="77777777" w:rsidR="00EA3DB6" w:rsidRPr="007F4399" w:rsidRDefault="00EA3DB6" w:rsidP="00EA3DB6">
      <w:pPr>
        <w:shd w:val="clear" w:color="auto" w:fill="FFFFFF" w:themeFill="background1"/>
        <w:tabs>
          <w:tab w:val="left" w:pos="284"/>
          <w:tab w:val="right" w:pos="426"/>
        </w:tabs>
        <w:spacing w:line="480" w:lineRule="auto"/>
        <w:jc w:val="both"/>
        <w:rPr>
          <w:b/>
          <w:noProof w:val="0"/>
          <w:lang w:val="ro-MD" w:eastAsia="ru-RU"/>
        </w:rPr>
      </w:pPr>
    </w:p>
    <w:p w14:paraId="414DA5EA" w14:textId="77777777" w:rsidR="001E3709" w:rsidRDefault="001E3709" w:rsidP="007B6BE2">
      <w:pPr>
        <w:shd w:val="clear" w:color="auto" w:fill="FFFFFF" w:themeFill="background1"/>
        <w:tabs>
          <w:tab w:val="left" w:pos="284"/>
          <w:tab w:val="right" w:pos="426"/>
        </w:tabs>
        <w:spacing w:line="480" w:lineRule="auto"/>
        <w:ind w:hanging="567"/>
        <w:jc w:val="both"/>
        <w:rPr>
          <w:b/>
          <w:noProof w:val="0"/>
          <w:u w:val="single"/>
          <w:lang w:val="ro-MD" w:eastAsia="ru-RU"/>
        </w:rPr>
      </w:pPr>
    </w:p>
    <w:p w14:paraId="4AE27379" w14:textId="77777777" w:rsidR="001E3709" w:rsidRDefault="001E3709" w:rsidP="007B6BE2">
      <w:pPr>
        <w:shd w:val="clear" w:color="auto" w:fill="FFFFFF" w:themeFill="background1"/>
        <w:tabs>
          <w:tab w:val="left" w:pos="284"/>
          <w:tab w:val="right" w:pos="426"/>
        </w:tabs>
        <w:spacing w:line="480" w:lineRule="auto"/>
        <w:ind w:hanging="567"/>
        <w:jc w:val="both"/>
        <w:rPr>
          <w:b/>
          <w:noProof w:val="0"/>
          <w:u w:val="single"/>
          <w:lang w:val="ro-MD" w:eastAsia="ru-RU"/>
        </w:rPr>
      </w:pPr>
    </w:p>
    <w:p w14:paraId="540638F0" w14:textId="77777777" w:rsidR="001E3709" w:rsidRDefault="001E3709" w:rsidP="007B6BE2">
      <w:pPr>
        <w:shd w:val="clear" w:color="auto" w:fill="FFFFFF" w:themeFill="background1"/>
        <w:tabs>
          <w:tab w:val="left" w:pos="284"/>
          <w:tab w:val="right" w:pos="426"/>
        </w:tabs>
        <w:spacing w:line="480" w:lineRule="auto"/>
        <w:ind w:hanging="567"/>
        <w:jc w:val="both"/>
        <w:rPr>
          <w:b/>
          <w:noProof w:val="0"/>
          <w:u w:val="single"/>
          <w:lang w:val="ro-MD" w:eastAsia="ru-RU"/>
        </w:rPr>
      </w:pPr>
    </w:p>
    <w:p w14:paraId="22E0F11B" w14:textId="311C50E2" w:rsidR="001E3709" w:rsidRPr="007F4399" w:rsidRDefault="001E3709" w:rsidP="007B6BE2">
      <w:pPr>
        <w:shd w:val="clear" w:color="auto" w:fill="FFFFFF" w:themeFill="background1"/>
        <w:tabs>
          <w:tab w:val="left" w:pos="284"/>
          <w:tab w:val="right" w:pos="426"/>
        </w:tabs>
        <w:spacing w:line="480" w:lineRule="auto"/>
        <w:ind w:hanging="567"/>
        <w:jc w:val="both"/>
        <w:rPr>
          <w:b/>
          <w:noProof w:val="0"/>
          <w:u w:val="single"/>
          <w:lang w:val="ro-MD" w:eastAsia="ru-RU"/>
        </w:rPr>
        <w:sectPr w:rsidR="001E3709" w:rsidRPr="007F4399" w:rsidSect="00196D0C">
          <w:pgSz w:w="11906" w:h="16838"/>
          <w:pgMar w:top="0" w:right="850" w:bottom="426" w:left="1560" w:header="708" w:footer="708" w:gutter="0"/>
          <w:cols w:space="708"/>
          <w:docGrid w:linePitch="360"/>
        </w:sectPr>
      </w:pPr>
    </w:p>
    <w:p w14:paraId="1A1EE867" w14:textId="37F07A48" w:rsidR="00EA475F" w:rsidRPr="007F4399" w:rsidRDefault="003A5CD0" w:rsidP="0019327F">
      <w:pPr>
        <w:numPr>
          <w:ilvl w:val="0"/>
          <w:numId w:val="2"/>
        </w:numPr>
        <w:shd w:val="clear" w:color="auto" w:fill="FFFFFF" w:themeFill="background1"/>
        <w:tabs>
          <w:tab w:val="right" w:pos="426"/>
        </w:tabs>
        <w:spacing w:line="276" w:lineRule="auto"/>
        <w:ind w:left="357"/>
        <w:jc w:val="both"/>
        <w:rPr>
          <w:b/>
          <w:noProof w:val="0"/>
          <w:sz w:val="22"/>
          <w:szCs w:val="22"/>
          <w:lang w:val="ro-MD" w:eastAsia="ru-RU"/>
        </w:rPr>
      </w:pPr>
      <w:r w:rsidRPr="007F4399">
        <w:rPr>
          <w:b/>
          <w:noProof w:val="0"/>
          <w:sz w:val="22"/>
          <w:szCs w:val="22"/>
          <w:lang w:val="ro-MD" w:eastAsia="ru-RU"/>
        </w:rPr>
        <w:lastRenderedPageBreak/>
        <w:t>î</w:t>
      </w:r>
      <w:r w:rsidR="00EA475F" w:rsidRPr="007F4399">
        <w:rPr>
          <w:b/>
          <w:noProof w:val="0"/>
          <w:sz w:val="22"/>
          <w:szCs w:val="22"/>
          <w:lang w:val="ro-MD" w:eastAsia="ru-RU"/>
        </w:rPr>
        <w:t>n cazul în care contractul este împărțit pe loturi un operator economic poate depune oferta (se va selecta):</w:t>
      </w:r>
    </w:p>
    <w:p w14:paraId="75D738EB" w14:textId="77777777" w:rsidR="006F71D8" w:rsidRPr="007F4399" w:rsidRDefault="006F71D8" w:rsidP="008A3263">
      <w:pPr>
        <w:pStyle w:val="ListParagraph"/>
        <w:numPr>
          <w:ilvl w:val="0"/>
          <w:numId w:val="5"/>
        </w:numPr>
        <w:shd w:val="clear" w:color="auto" w:fill="FFFFFF" w:themeFill="background1"/>
        <w:tabs>
          <w:tab w:val="right" w:pos="426"/>
        </w:tabs>
        <w:spacing w:line="276" w:lineRule="auto"/>
        <w:rPr>
          <w:sz w:val="22"/>
          <w:szCs w:val="22"/>
          <w:lang w:val="ro-MD" w:eastAsia="ru-RU"/>
        </w:rPr>
      </w:pPr>
      <w:r w:rsidRPr="007F4399">
        <w:rPr>
          <w:sz w:val="22"/>
          <w:szCs w:val="22"/>
          <w:lang w:val="ro-MD" w:eastAsia="ru-RU"/>
        </w:rPr>
        <w:t>Pentru un singur lot;</w:t>
      </w:r>
    </w:p>
    <w:p w14:paraId="5CAF8C80" w14:textId="77777777" w:rsidR="006F71D8" w:rsidRPr="007F4399" w:rsidRDefault="006F71D8" w:rsidP="008A3263">
      <w:pPr>
        <w:pStyle w:val="ListParagraph"/>
        <w:numPr>
          <w:ilvl w:val="0"/>
          <w:numId w:val="5"/>
        </w:numPr>
        <w:shd w:val="clear" w:color="auto" w:fill="FFFFFF" w:themeFill="background1"/>
        <w:tabs>
          <w:tab w:val="right" w:pos="426"/>
        </w:tabs>
        <w:spacing w:line="276" w:lineRule="auto"/>
        <w:rPr>
          <w:sz w:val="22"/>
          <w:szCs w:val="22"/>
          <w:lang w:val="ro-MD" w:eastAsia="ru-RU"/>
        </w:rPr>
      </w:pPr>
      <w:r w:rsidRPr="007F4399">
        <w:rPr>
          <w:sz w:val="22"/>
          <w:szCs w:val="22"/>
          <w:lang w:val="ro-MD" w:eastAsia="ru-RU"/>
        </w:rPr>
        <w:t>Pentru mai multe loturi;</w:t>
      </w:r>
    </w:p>
    <w:p w14:paraId="55ADF187" w14:textId="6126836B" w:rsidR="006F71D8" w:rsidRPr="007F4399" w:rsidRDefault="006F71D8" w:rsidP="008A3263">
      <w:pPr>
        <w:pStyle w:val="ListParagraph"/>
        <w:numPr>
          <w:ilvl w:val="0"/>
          <w:numId w:val="5"/>
        </w:numPr>
        <w:shd w:val="clear" w:color="auto" w:fill="FFFFFF" w:themeFill="background1"/>
        <w:tabs>
          <w:tab w:val="right" w:pos="426"/>
        </w:tabs>
        <w:spacing w:line="276" w:lineRule="auto"/>
        <w:rPr>
          <w:sz w:val="22"/>
          <w:szCs w:val="22"/>
          <w:lang w:val="ro-MD" w:eastAsia="ru-RU"/>
        </w:rPr>
      </w:pPr>
      <w:r w:rsidRPr="007F4399">
        <w:rPr>
          <w:sz w:val="22"/>
          <w:szCs w:val="22"/>
          <w:lang w:val="ro-MD" w:eastAsia="ru-RU"/>
        </w:rPr>
        <w:t>Pentru toate loturile.</w:t>
      </w:r>
    </w:p>
    <w:p w14:paraId="1AC63052" w14:textId="77777777" w:rsidR="006F71D8" w:rsidRPr="007F4399" w:rsidRDefault="006F71D8" w:rsidP="006F71D8">
      <w:pPr>
        <w:pStyle w:val="ListParagraph"/>
        <w:numPr>
          <w:ilvl w:val="0"/>
          <w:numId w:val="0"/>
        </w:numPr>
        <w:shd w:val="clear" w:color="auto" w:fill="FFFFFF" w:themeFill="background1"/>
        <w:tabs>
          <w:tab w:val="right" w:pos="426"/>
        </w:tabs>
        <w:spacing w:line="276" w:lineRule="auto"/>
        <w:ind w:left="1080"/>
        <w:rPr>
          <w:sz w:val="22"/>
          <w:szCs w:val="22"/>
          <w:lang w:val="ro-MD" w:eastAsia="ru-RU"/>
        </w:rPr>
      </w:pPr>
    </w:p>
    <w:p w14:paraId="19BD6EB5" w14:textId="3CC30C4D" w:rsidR="00BC67F9" w:rsidRPr="007F4399" w:rsidRDefault="00EA475F" w:rsidP="0019327F">
      <w:pPr>
        <w:numPr>
          <w:ilvl w:val="0"/>
          <w:numId w:val="2"/>
        </w:numPr>
        <w:shd w:val="clear" w:color="auto" w:fill="FFFFFF" w:themeFill="background1"/>
        <w:tabs>
          <w:tab w:val="right" w:pos="426"/>
        </w:tabs>
        <w:spacing w:line="276" w:lineRule="auto"/>
        <w:ind w:left="0" w:firstLine="0"/>
        <w:rPr>
          <w:b/>
          <w:noProof w:val="0"/>
          <w:sz w:val="22"/>
          <w:szCs w:val="22"/>
          <w:lang w:val="ro-MD" w:eastAsia="ru-RU"/>
        </w:rPr>
      </w:pPr>
      <w:r w:rsidRPr="007F4399">
        <w:rPr>
          <w:b/>
          <w:noProof w:val="0"/>
          <w:sz w:val="22"/>
          <w:szCs w:val="22"/>
          <w:lang w:val="ro-MD" w:eastAsia="ru-RU"/>
        </w:rPr>
        <w:t xml:space="preserve">Admiterea sau interzicerea ofertelor alternative: se admite </w:t>
      </w:r>
    </w:p>
    <w:p w14:paraId="396B93D1" w14:textId="77777777" w:rsidR="00A05041" w:rsidRPr="007F4399" w:rsidRDefault="008A3263" w:rsidP="00A05041">
      <w:pPr>
        <w:tabs>
          <w:tab w:val="right" w:pos="426"/>
        </w:tabs>
        <w:spacing w:line="276" w:lineRule="auto"/>
        <w:jc w:val="both"/>
        <w:rPr>
          <w:b/>
          <w:noProof w:val="0"/>
          <w:sz w:val="22"/>
          <w:szCs w:val="22"/>
          <w:lang w:val="ro-MD" w:eastAsia="ru-RU"/>
        </w:rPr>
      </w:pPr>
      <w:r w:rsidRPr="007F4399">
        <w:rPr>
          <w:b/>
          <w:noProof w:val="0"/>
          <w:sz w:val="22"/>
          <w:szCs w:val="22"/>
          <w:lang w:val="ro-MD" w:eastAsia="ru-RU"/>
        </w:rPr>
        <w:tab/>
      </w:r>
      <w:r w:rsidRPr="007F4399">
        <w:rPr>
          <w:b/>
          <w:noProof w:val="0"/>
          <w:sz w:val="22"/>
          <w:szCs w:val="22"/>
          <w:lang w:val="ro-MD" w:eastAsia="ru-RU"/>
        </w:rPr>
        <w:tab/>
      </w:r>
      <w:r w:rsidR="00A05041" w:rsidRPr="007F4399">
        <w:rPr>
          <w:b/>
          <w:noProof w:val="0"/>
          <w:sz w:val="22"/>
          <w:szCs w:val="22"/>
          <w:lang w:val="ro-MD" w:eastAsia="ru-RU"/>
        </w:rPr>
        <w:t xml:space="preserve">Prin oferte alternative se subînțelege că operatorii economici pot depune oferte  alternative Specificațiilor tehnice minime solicitate în anunțul de participare. (ofertantul dovedește în oferta sa alternativă, spre satisfacția autorității contractante, prin orice mijloc corespunzător, că soluțiile tehnice pe care le propune satisfac, în orice manieră echivalentă, cerințele tehnice definite din Specificarea tehnică deplină solicitată de către autoritatea contractantă în anunțul de participare). Un mijloc corespunzător poate fi considerat un dosar tehnic de la producător, un raport de încercare de la un organism recunoscut, etc. Totodată, în procesul de evaluare în cazul în care vor fi depuse pentru același lot oferte de bază și  alternative se va da prioritate ofertelor care corespund cerințelor de bază, indiferent de poziționarea  după preț. Pentru ofertele alternative, grupul de lucru își rezervă dreptul de a atribui sau nu lotul operatorului economic, fără a  fi obligat să motiveze decizia sa, reieșind din criteriul de atribuire stabilit la pct. 22 din anunțul de participare. </w:t>
      </w:r>
    </w:p>
    <w:p w14:paraId="6F12813B" w14:textId="77777777" w:rsidR="00A05041" w:rsidRPr="007F4399" w:rsidRDefault="00A05041" w:rsidP="00A05041">
      <w:pPr>
        <w:tabs>
          <w:tab w:val="right" w:pos="426"/>
        </w:tabs>
        <w:spacing w:line="276" w:lineRule="auto"/>
        <w:jc w:val="both"/>
        <w:rPr>
          <w:b/>
          <w:noProof w:val="0"/>
          <w:sz w:val="22"/>
          <w:szCs w:val="22"/>
          <w:lang w:val="ro-MD" w:eastAsia="ru-RU"/>
        </w:rPr>
      </w:pPr>
      <w:r w:rsidRPr="007F4399">
        <w:rPr>
          <w:b/>
          <w:noProof w:val="0"/>
          <w:sz w:val="22"/>
          <w:szCs w:val="22"/>
          <w:lang w:val="ro-MD" w:eastAsia="ru-RU"/>
        </w:rPr>
        <w:t xml:space="preserve">Ofertanții pot depune o ofertă de bază sau o oferta alternativă. </w:t>
      </w:r>
    </w:p>
    <w:p w14:paraId="33F49923" w14:textId="77777777" w:rsidR="00A05041" w:rsidRPr="007F4399" w:rsidRDefault="00A05041" w:rsidP="00A05041">
      <w:pPr>
        <w:tabs>
          <w:tab w:val="right" w:pos="426"/>
        </w:tabs>
        <w:spacing w:line="276" w:lineRule="auto"/>
        <w:jc w:val="both"/>
        <w:rPr>
          <w:b/>
          <w:noProof w:val="0"/>
          <w:color w:val="FF0000"/>
          <w:sz w:val="22"/>
          <w:szCs w:val="22"/>
          <w:lang w:val="ro-MD" w:eastAsia="ru-RU"/>
        </w:rPr>
      </w:pPr>
      <w:r w:rsidRPr="007F4399">
        <w:rPr>
          <w:b/>
          <w:noProof w:val="0"/>
          <w:color w:val="FF0000"/>
          <w:sz w:val="22"/>
          <w:szCs w:val="22"/>
          <w:lang w:val="ro-MD" w:eastAsia="ru-RU"/>
        </w:rPr>
        <w:t xml:space="preserve">Cerințele minime obligatorii pe care ofertele de bază trebuie să le respecte sunt toate cerințele tehnice indicate pentru fiecare lot în parte. </w:t>
      </w:r>
    </w:p>
    <w:p w14:paraId="49A3B259" w14:textId="77777777" w:rsidR="00A05041" w:rsidRPr="007F4399" w:rsidRDefault="00A05041" w:rsidP="00A05041">
      <w:pPr>
        <w:tabs>
          <w:tab w:val="right" w:pos="426"/>
        </w:tabs>
        <w:spacing w:line="276" w:lineRule="auto"/>
        <w:jc w:val="both"/>
        <w:rPr>
          <w:b/>
          <w:noProof w:val="0"/>
          <w:color w:val="FF0000"/>
          <w:sz w:val="22"/>
          <w:szCs w:val="22"/>
          <w:lang w:val="ro-MD" w:eastAsia="ru-RU"/>
        </w:rPr>
      </w:pPr>
      <w:r w:rsidRPr="007F4399">
        <w:rPr>
          <w:b/>
          <w:noProof w:val="0"/>
          <w:color w:val="FF0000"/>
          <w:sz w:val="22"/>
          <w:szCs w:val="22"/>
          <w:lang w:val="ro-MD" w:eastAsia="ru-RU"/>
        </w:rPr>
        <w:t>Cerințele minime obligatorii pe care ofertele alternative trebuie să le respecte sunt marcate cu roșu pentru fiecare lot în parte.</w:t>
      </w:r>
    </w:p>
    <w:p w14:paraId="21BBB6AC" w14:textId="27FDE9FC" w:rsidR="008A3263" w:rsidRPr="007F4399" w:rsidRDefault="008A3263" w:rsidP="00A05041">
      <w:pPr>
        <w:shd w:val="clear" w:color="auto" w:fill="FFFFFF" w:themeFill="background1"/>
        <w:tabs>
          <w:tab w:val="right" w:pos="426"/>
        </w:tabs>
        <w:spacing w:line="276" w:lineRule="auto"/>
        <w:jc w:val="both"/>
        <w:rPr>
          <w:b/>
          <w:noProof w:val="0"/>
          <w:sz w:val="22"/>
          <w:szCs w:val="22"/>
          <w:lang w:val="ro-MD" w:eastAsia="ru-RU"/>
        </w:rPr>
      </w:pPr>
    </w:p>
    <w:p w14:paraId="516C3581" w14:textId="67002E8F" w:rsidR="009F4609" w:rsidRPr="00FB790C" w:rsidRDefault="00ED4515" w:rsidP="008A3263">
      <w:pPr>
        <w:pStyle w:val="ListParagraph"/>
        <w:numPr>
          <w:ilvl w:val="0"/>
          <w:numId w:val="2"/>
        </w:numPr>
        <w:shd w:val="clear" w:color="auto" w:fill="FFFFFF" w:themeFill="background1"/>
        <w:tabs>
          <w:tab w:val="clear" w:pos="1134"/>
          <w:tab w:val="left" w:pos="0"/>
        </w:tabs>
        <w:spacing w:line="276" w:lineRule="auto"/>
        <w:ind w:left="0" w:firstLine="0"/>
        <w:rPr>
          <w:b/>
          <w:sz w:val="22"/>
          <w:szCs w:val="22"/>
          <w:lang w:val="ro-MD" w:eastAsia="ru-RU"/>
        </w:rPr>
      </w:pPr>
      <w:r w:rsidRPr="00FB790C">
        <w:rPr>
          <w:b/>
          <w:color w:val="000000"/>
          <w:sz w:val="22"/>
          <w:szCs w:val="22"/>
          <w:shd w:val="clear" w:color="auto" w:fill="FFFFFF"/>
          <w:lang w:val="ro-MD"/>
        </w:rPr>
        <w:t xml:space="preserve">Termenul de livrare/prestare/executare/instalare și dare în exploatare: DDP - Franco destinație vămuit, Incoterms 2020, până la </w:t>
      </w:r>
      <w:r w:rsidR="006567D3" w:rsidRPr="00FB790C">
        <w:rPr>
          <w:b/>
          <w:color w:val="000000"/>
          <w:sz w:val="22"/>
          <w:szCs w:val="22"/>
          <w:shd w:val="clear" w:color="auto" w:fill="FFFFFF"/>
          <w:lang w:val="ro-MD"/>
        </w:rPr>
        <w:t xml:space="preserve">90 </w:t>
      </w:r>
      <w:r w:rsidRPr="00FB790C">
        <w:rPr>
          <w:b/>
          <w:color w:val="000000"/>
          <w:sz w:val="22"/>
          <w:szCs w:val="22"/>
          <w:shd w:val="clear" w:color="auto" w:fill="FFFFFF"/>
          <w:lang w:val="ro-MD"/>
        </w:rPr>
        <w:t xml:space="preserve">zile </w:t>
      </w:r>
      <w:r w:rsidRPr="00623240">
        <w:rPr>
          <w:b/>
          <w:color w:val="000000"/>
          <w:sz w:val="22"/>
          <w:szCs w:val="22"/>
          <w:highlight w:val="yellow"/>
          <w:shd w:val="clear" w:color="auto" w:fill="FFFFFF"/>
          <w:lang w:val="ro-MD"/>
        </w:rPr>
        <w:t>de la</w:t>
      </w:r>
      <w:r w:rsidR="006567D3" w:rsidRPr="00623240">
        <w:rPr>
          <w:b/>
          <w:color w:val="000000"/>
          <w:sz w:val="22"/>
          <w:szCs w:val="22"/>
          <w:highlight w:val="yellow"/>
          <w:shd w:val="clear" w:color="auto" w:fill="FFFFFF"/>
          <w:lang w:val="ro-MD"/>
        </w:rPr>
        <w:t xml:space="preserve"> </w:t>
      </w:r>
      <w:r w:rsidR="00D410CF" w:rsidRPr="00623240">
        <w:rPr>
          <w:b/>
          <w:color w:val="000000"/>
          <w:sz w:val="22"/>
          <w:szCs w:val="22"/>
          <w:highlight w:val="yellow"/>
          <w:shd w:val="clear" w:color="auto" w:fill="FFFFFF"/>
          <w:lang w:val="ro-MD"/>
        </w:rPr>
        <w:t xml:space="preserve">data </w:t>
      </w:r>
      <w:r w:rsidR="00E054D9" w:rsidRPr="00623240">
        <w:rPr>
          <w:b/>
          <w:color w:val="000000"/>
          <w:sz w:val="22"/>
          <w:szCs w:val="22"/>
          <w:highlight w:val="yellow"/>
          <w:shd w:val="clear" w:color="auto" w:fill="FFFFFF"/>
          <w:lang w:val="ro-MD"/>
        </w:rPr>
        <w:t>intr</w:t>
      </w:r>
      <w:r w:rsidR="00D410CF" w:rsidRPr="00623240">
        <w:rPr>
          <w:b/>
          <w:color w:val="000000"/>
          <w:sz w:val="22"/>
          <w:szCs w:val="22"/>
          <w:highlight w:val="yellow"/>
          <w:shd w:val="clear" w:color="auto" w:fill="FFFFFF"/>
          <w:lang w:val="ro-MD"/>
        </w:rPr>
        <w:t xml:space="preserve">ării </w:t>
      </w:r>
      <w:r w:rsidR="00E054D9" w:rsidRPr="00623240">
        <w:rPr>
          <w:b/>
          <w:color w:val="000000"/>
          <w:sz w:val="22"/>
          <w:szCs w:val="22"/>
          <w:highlight w:val="yellow"/>
          <w:shd w:val="clear" w:color="auto" w:fill="FFFFFF"/>
          <w:lang w:val="ro-MD"/>
        </w:rPr>
        <w:t>în vigoare a contractului</w:t>
      </w:r>
      <w:r w:rsidR="00623240" w:rsidRPr="00623240">
        <w:rPr>
          <w:b/>
          <w:color w:val="000000"/>
          <w:sz w:val="22"/>
          <w:szCs w:val="22"/>
          <w:highlight w:val="yellow"/>
          <w:shd w:val="clear" w:color="auto" w:fill="FFFFFF"/>
          <w:lang w:val="ro-MD"/>
        </w:rPr>
        <w:t xml:space="preserve"> începînd cu data de 01.01.2027.</w:t>
      </w:r>
    </w:p>
    <w:p w14:paraId="43C959FD" w14:textId="6D472DC9" w:rsidR="00E054D9" w:rsidRPr="00FB790C" w:rsidRDefault="00EA475F" w:rsidP="00E054D9">
      <w:pPr>
        <w:pStyle w:val="ListParagraph"/>
        <w:numPr>
          <w:ilvl w:val="0"/>
          <w:numId w:val="2"/>
        </w:numPr>
        <w:tabs>
          <w:tab w:val="clear" w:pos="1134"/>
          <w:tab w:val="left" w:pos="426"/>
        </w:tabs>
        <w:ind w:left="0" w:firstLine="0"/>
        <w:rPr>
          <w:b/>
          <w:sz w:val="22"/>
          <w:szCs w:val="22"/>
          <w:lang w:val="ro-MD" w:eastAsia="ru-RU"/>
        </w:rPr>
      </w:pPr>
      <w:r w:rsidRPr="00FB790C">
        <w:rPr>
          <w:b/>
          <w:sz w:val="22"/>
          <w:szCs w:val="22"/>
          <w:lang w:val="ro-MD" w:eastAsia="ru-RU"/>
        </w:rPr>
        <w:t>Termenul de valabilitate a contractului</w:t>
      </w:r>
      <w:r w:rsidR="00121CD2" w:rsidRPr="00FB790C">
        <w:rPr>
          <w:b/>
          <w:sz w:val="22"/>
          <w:szCs w:val="22"/>
          <w:lang w:val="ro-MD" w:eastAsia="ru-RU"/>
        </w:rPr>
        <w:t xml:space="preserve">: </w:t>
      </w:r>
      <w:bookmarkStart w:id="3" w:name="_Hlk205281835"/>
      <w:r w:rsidR="00E054D9" w:rsidRPr="00FB790C">
        <w:rPr>
          <w:b/>
          <w:sz w:val="22"/>
          <w:szCs w:val="22"/>
          <w:lang w:val="ro-MD" w:eastAsia="ru-RU"/>
        </w:rPr>
        <w:t xml:space="preserve">7 luni </w:t>
      </w:r>
      <w:r w:rsidR="00D410CF" w:rsidRPr="00FB790C">
        <w:rPr>
          <w:b/>
          <w:sz w:val="22"/>
          <w:szCs w:val="22"/>
          <w:lang w:val="ro-MD" w:eastAsia="ru-RU"/>
        </w:rPr>
        <w:t xml:space="preserve">din data </w:t>
      </w:r>
      <w:r w:rsidR="00E054D9" w:rsidRPr="00FB790C">
        <w:rPr>
          <w:b/>
          <w:sz w:val="22"/>
          <w:szCs w:val="22"/>
          <w:lang w:val="ro-MD" w:eastAsia="ru-RU"/>
        </w:rPr>
        <w:t>intră</w:t>
      </w:r>
      <w:r w:rsidR="00D410CF" w:rsidRPr="00FB790C">
        <w:rPr>
          <w:b/>
          <w:sz w:val="22"/>
          <w:szCs w:val="22"/>
          <w:lang w:val="ro-MD" w:eastAsia="ru-RU"/>
        </w:rPr>
        <w:t>rii</w:t>
      </w:r>
      <w:r w:rsidR="00E054D9" w:rsidRPr="00FB790C">
        <w:rPr>
          <w:b/>
          <w:sz w:val="22"/>
          <w:szCs w:val="22"/>
          <w:lang w:val="ro-MD" w:eastAsia="ru-RU"/>
        </w:rPr>
        <w:t xml:space="preserve"> în vigoare a contractului</w:t>
      </w:r>
      <w:bookmarkEnd w:id="3"/>
      <w:r w:rsidR="00E054D9" w:rsidRPr="00FB790C">
        <w:rPr>
          <w:b/>
          <w:sz w:val="22"/>
          <w:szCs w:val="22"/>
          <w:lang w:val="ro-MD" w:eastAsia="ru-RU"/>
        </w:rPr>
        <w:t xml:space="preserve">. </w:t>
      </w:r>
    </w:p>
    <w:p w14:paraId="5237F270" w14:textId="77777777" w:rsidR="00D9398B" w:rsidRPr="007F4399" w:rsidRDefault="00D9398B" w:rsidP="00E054D9">
      <w:pPr>
        <w:rPr>
          <w:b/>
          <w:sz w:val="22"/>
          <w:szCs w:val="22"/>
          <w:lang w:val="ro-MD" w:eastAsia="ru-RU"/>
        </w:rPr>
      </w:pPr>
    </w:p>
    <w:p w14:paraId="326F568C" w14:textId="057C301F" w:rsidR="00EA475F" w:rsidRPr="007F4399" w:rsidRDefault="00EA475F" w:rsidP="008A3263">
      <w:pPr>
        <w:pStyle w:val="ListParagraph"/>
        <w:numPr>
          <w:ilvl w:val="0"/>
          <w:numId w:val="2"/>
        </w:numPr>
        <w:shd w:val="clear" w:color="auto" w:fill="FFFFFF" w:themeFill="background1"/>
        <w:tabs>
          <w:tab w:val="clear" w:pos="1134"/>
          <w:tab w:val="left" w:pos="426"/>
        </w:tabs>
        <w:spacing w:line="276" w:lineRule="auto"/>
        <w:rPr>
          <w:b/>
          <w:sz w:val="22"/>
          <w:szCs w:val="22"/>
          <w:lang w:val="ro-MD" w:eastAsia="ru-RU"/>
        </w:rPr>
      </w:pPr>
      <w:r w:rsidRPr="007F4399">
        <w:rPr>
          <w:b/>
          <w:sz w:val="22"/>
          <w:szCs w:val="22"/>
          <w:lang w:val="ro-MD" w:eastAsia="ru-RU"/>
        </w:rPr>
        <w:t xml:space="preserve">Contract de achiziție rezervat atelierelor protejate sau că acesta poate fi executat numai în cadrul unor programe de angajare protejată (după caz): </w:t>
      </w:r>
      <w:r w:rsidR="00121CD2" w:rsidRPr="007F4399">
        <w:rPr>
          <w:b/>
          <w:sz w:val="22"/>
          <w:szCs w:val="22"/>
          <w:lang w:val="ro-MD" w:eastAsia="ru-RU"/>
        </w:rPr>
        <w:t>nu</w:t>
      </w:r>
    </w:p>
    <w:p w14:paraId="4E6B8A1A" w14:textId="77777777" w:rsidR="00555911" w:rsidRPr="007F4399" w:rsidRDefault="00555911" w:rsidP="0019327F">
      <w:pPr>
        <w:tabs>
          <w:tab w:val="right" w:pos="426"/>
        </w:tabs>
        <w:spacing w:line="276" w:lineRule="auto"/>
        <w:ind w:left="360"/>
        <w:jc w:val="both"/>
        <w:rPr>
          <w:b/>
          <w:noProof w:val="0"/>
          <w:sz w:val="22"/>
          <w:szCs w:val="22"/>
          <w:lang w:val="ro-MD" w:eastAsia="ru-RU"/>
        </w:rPr>
      </w:pPr>
    </w:p>
    <w:p w14:paraId="728466AE" w14:textId="0E9DF598" w:rsidR="00EA475F" w:rsidRPr="007F4399" w:rsidRDefault="00EA475F" w:rsidP="008A3263">
      <w:pPr>
        <w:numPr>
          <w:ilvl w:val="0"/>
          <w:numId w:val="2"/>
        </w:numPr>
        <w:shd w:val="clear" w:color="auto" w:fill="FFFFFF" w:themeFill="background1"/>
        <w:tabs>
          <w:tab w:val="right" w:pos="426"/>
        </w:tabs>
        <w:spacing w:line="276" w:lineRule="auto"/>
        <w:jc w:val="both"/>
        <w:rPr>
          <w:noProof w:val="0"/>
          <w:sz w:val="22"/>
          <w:szCs w:val="22"/>
          <w:lang w:val="ro-MD" w:eastAsia="ru-RU"/>
        </w:rPr>
      </w:pPr>
      <w:r w:rsidRPr="007F4399">
        <w:rPr>
          <w:b/>
          <w:noProof w:val="0"/>
          <w:sz w:val="22"/>
          <w:szCs w:val="22"/>
          <w:lang w:val="ro-MD" w:eastAsia="ru-RU"/>
        </w:rPr>
        <w:tab/>
        <w:t xml:space="preserve">Prestarea serviciului este rezervată unei anumite profesii în temeiul unor legi sau al unor acte administrative (după caz):  </w:t>
      </w:r>
      <w:r w:rsidR="00121CD2" w:rsidRPr="007F4399">
        <w:rPr>
          <w:b/>
          <w:noProof w:val="0"/>
          <w:sz w:val="22"/>
          <w:szCs w:val="22"/>
          <w:lang w:val="ro-MD" w:eastAsia="ru-RU"/>
        </w:rPr>
        <w:t xml:space="preserve">nu se aplică </w:t>
      </w:r>
    </w:p>
    <w:p w14:paraId="5CE37C25" w14:textId="77777777" w:rsidR="00555911" w:rsidRPr="007F4399" w:rsidRDefault="00555911" w:rsidP="0019327F">
      <w:pPr>
        <w:shd w:val="clear" w:color="auto" w:fill="FFFFFF" w:themeFill="background1"/>
        <w:tabs>
          <w:tab w:val="right" w:pos="426"/>
        </w:tabs>
        <w:spacing w:line="276" w:lineRule="auto"/>
        <w:jc w:val="both"/>
        <w:rPr>
          <w:noProof w:val="0"/>
          <w:sz w:val="22"/>
          <w:szCs w:val="22"/>
          <w:lang w:val="ro-MD" w:eastAsia="ru-RU"/>
        </w:rPr>
      </w:pPr>
    </w:p>
    <w:p w14:paraId="31C73E94" w14:textId="77777777" w:rsidR="00F60C90" w:rsidRPr="007F4399" w:rsidRDefault="00EA475F" w:rsidP="008A3263">
      <w:pPr>
        <w:numPr>
          <w:ilvl w:val="0"/>
          <w:numId w:val="2"/>
        </w:numPr>
        <w:shd w:val="clear" w:color="auto" w:fill="FFFFFF" w:themeFill="background1"/>
        <w:tabs>
          <w:tab w:val="right" w:pos="426"/>
        </w:tabs>
        <w:spacing w:line="276" w:lineRule="auto"/>
        <w:jc w:val="both"/>
        <w:rPr>
          <w:b/>
          <w:noProof w:val="0"/>
          <w:sz w:val="22"/>
          <w:szCs w:val="22"/>
          <w:lang w:val="ro-MD" w:eastAsia="ru-RU"/>
        </w:rPr>
      </w:pPr>
      <w:r w:rsidRPr="007F4399">
        <w:rPr>
          <w:b/>
          <w:noProof w:val="0"/>
          <w:sz w:val="22"/>
          <w:szCs w:val="22"/>
          <w:lang w:val="ro-MD" w:eastAsia="ru-RU"/>
        </w:rPr>
        <w:t>Scurta descriere a criteriilor privind eligibilitatea operatorilor economici care pot determina eliminarea acestora și a criteriilor de selecție/de preselecție; nivelul minim (nivelurile minime) al (ale) cerințelor eventual impuse; se menționează informațiile solicitate (</w:t>
      </w:r>
      <w:r w:rsidR="00CC5F2B" w:rsidRPr="007F4399">
        <w:rPr>
          <w:b/>
          <w:noProof w:val="0"/>
          <w:sz w:val="22"/>
          <w:szCs w:val="22"/>
          <w:lang w:val="ro-MD" w:eastAsia="ru-RU"/>
        </w:rPr>
        <w:t>DUAE</w:t>
      </w:r>
      <w:r w:rsidRPr="007F4399">
        <w:rPr>
          <w:b/>
          <w:noProof w:val="0"/>
          <w:sz w:val="22"/>
          <w:szCs w:val="22"/>
          <w:lang w:val="ro-MD" w:eastAsia="ru-RU"/>
        </w:rPr>
        <w:t xml:space="preserve">, documentație): </w:t>
      </w:r>
    </w:p>
    <w:p w14:paraId="23FCA981" w14:textId="1D391A19" w:rsidR="00916560" w:rsidRPr="007F4399" w:rsidRDefault="00916560" w:rsidP="003E403D">
      <w:pPr>
        <w:pStyle w:val="ListParagraph"/>
        <w:numPr>
          <w:ilvl w:val="0"/>
          <w:numId w:val="2"/>
        </w:numPr>
        <w:tabs>
          <w:tab w:val="clear" w:pos="1134"/>
        </w:tabs>
        <w:spacing w:line="276" w:lineRule="auto"/>
        <w:ind w:left="0" w:firstLine="0"/>
        <w:rPr>
          <w:b/>
          <w:sz w:val="22"/>
          <w:szCs w:val="22"/>
          <w:u w:val="single"/>
          <w:lang w:val="ro-MD" w:eastAsia="ru-RU"/>
        </w:rPr>
      </w:pPr>
      <w:bookmarkStart w:id="4" w:name="_Hlk85702559"/>
      <w:r w:rsidRPr="007F4399">
        <w:rPr>
          <w:b/>
          <w:sz w:val="22"/>
          <w:szCs w:val="22"/>
          <w:u w:val="single"/>
          <w:lang w:val="ro-MD" w:eastAsia="ru-RU"/>
        </w:rPr>
        <w:t>Documente care se depun până la termenul limită de depunere/deschidere a ofertelor în SIA RSAP (MTENDER). Neprezentarea documentelor enumerate și necompletarea acestora conform modelelor menționate mai jos, vor fi examinate prin prisma art. 65 alin. (4) din Legea nr. 131/2015 privind achizițiile publice</w:t>
      </w:r>
    </w:p>
    <w:tbl>
      <w:tblPr>
        <w:tblStyle w:val="Grigliatabella23"/>
        <w:tblW w:w="11228" w:type="dxa"/>
        <w:tblInd w:w="-572" w:type="dxa"/>
        <w:tblLayout w:type="fixed"/>
        <w:tblLook w:val="04A0" w:firstRow="1" w:lastRow="0" w:firstColumn="1" w:lastColumn="0" w:noHBand="0" w:noVBand="1"/>
      </w:tblPr>
      <w:tblGrid>
        <w:gridCol w:w="562"/>
        <w:gridCol w:w="3090"/>
        <w:gridCol w:w="6271"/>
        <w:gridCol w:w="1279"/>
        <w:gridCol w:w="26"/>
      </w:tblGrid>
      <w:tr w:rsidR="003E403D" w:rsidRPr="007F4399" w14:paraId="6235405F" w14:textId="77777777" w:rsidTr="003E403D">
        <w:trPr>
          <w:gridAfter w:val="1"/>
          <w:wAfter w:w="26" w:type="dxa"/>
        </w:trPr>
        <w:tc>
          <w:tcPr>
            <w:tcW w:w="562" w:type="dxa"/>
            <w:tcBorders>
              <w:top w:val="single" w:sz="4" w:space="0" w:color="auto"/>
              <w:left w:val="single" w:sz="4" w:space="0" w:color="auto"/>
              <w:bottom w:val="single" w:sz="4" w:space="0" w:color="auto"/>
              <w:right w:val="single" w:sz="4" w:space="0" w:color="auto"/>
            </w:tcBorders>
            <w:hideMark/>
          </w:tcPr>
          <w:p w14:paraId="19A731BE" w14:textId="77777777" w:rsidR="003E403D" w:rsidRPr="007F4399" w:rsidRDefault="003E403D" w:rsidP="00947283">
            <w:pPr>
              <w:shd w:val="clear" w:color="auto" w:fill="FFFFFF"/>
              <w:tabs>
                <w:tab w:val="left" w:pos="612"/>
              </w:tabs>
              <w:rPr>
                <w:iCs/>
                <w:noProof w:val="0"/>
                <w:sz w:val="22"/>
                <w:szCs w:val="22"/>
                <w:lang w:val="ro-MD" w:eastAsia="ru-RU"/>
              </w:rPr>
            </w:pPr>
            <w:r w:rsidRPr="007F4399">
              <w:rPr>
                <w:iCs/>
                <w:noProof w:val="0"/>
                <w:sz w:val="22"/>
                <w:szCs w:val="22"/>
                <w:lang w:val="ro-MD" w:eastAsia="ru-RU"/>
              </w:rPr>
              <w:t>Nr. d/o</w:t>
            </w:r>
          </w:p>
        </w:tc>
        <w:tc>
          <w:tcPr>
            <w:tcW w:w="3090" w:type="dxa"/>
            <w:tcBorders>
              <w:top w:val="single" w:sz="4" w:space="0" w:color="auto"/>
              <w:left w:val="single" w:sz="4" w:space="0" w:color="auto"/>
              <w:bottom w:val="single" w:sz="4" w:space="0" w:color="auto"/>
              <w:right w:val="single" w:sz="4" w:space="0" w:color="auto"/>
            </w:tcBorders>
            <w:hideMark/>
          </w:tcPr>
          <w:p w14:paraId="3E2BFB73" w14:textId="77777777" w:rsidR="003E403D" w:rsidRPr="007F4399" w:rsidRDefault="003E403D" w:rsidP="00947283">
            <w:pPr>
              <w:shd w:val="clear" w:color="auto" w:fill="FFFFFF"/>
              <w:tabs>
                <w:tab w:val="left" w:pos="612"/>
              </w:tabs>
              <w:rPr>
                <w:iCs/>
                <w:noProof w:val="0"/>
                <w:sz w:val="22"/>
                <w:szCs w:val="22"/>
                <w:lang w:val="ro-MD" w:eastAsia="ru-RU"/>
              </w:rPr>
            </w:pPr>
            <w:r w:rsidRPr="007F4399">
              <w:rPr>
                <w:iCs/>
                <w:noProof w:val="0"/>
                <w:sz w:val="22"/>
                <w:szCs w:val="22"/>
                <w:lang w:val="ro-MD" w:eastAsia="ru-RU"/>
              </w:rPr>
              <w:t>Criteriile de calificare și de selecție</w:t>
            </w:r>
          </w:p>
        </w:tc>
        <w:tc>
          <w:tcPr>
            <w:tcW w:w="6271" w:type="dxa"/>
            <w:tcBorders>
              <w:top w:val="single" w:sz="4" w:space="0" w:color="auto"/>
              <w:left w:val="single" w:sz="4" w:space="0" w:color="auto"/>
              <w:bottom w:val="single" w:sz="4" w:space="0" w:color="auto"/>
              <w:right w:val="single" w:sz="4" w:space="0" w:color="auto"/>
            </w:tcBorders>
            <w:hideMark/>
          </w:tcPr>
          <w:p w14:paraId="385A31CF" w14:textId="77777777" w:rsidR="003E403D" w:rsidRPr="007F4399" w:rsidRDefault="003E403D" w:rsidP="00947283">
            <w:pPr>
              <w:shd w:val="clear" w:color="auto" w:fill="FFFFFF"/>
              <w:tabs>
                <w:tab w:val="left" w:pos="612"/>
              </w:tabs>
              <w:rPr>
                <w:iCs/>
                <w:noProof w:val="0"/>
                <w:sz w:val="22"/>
                <w:szCs w:val="22"/>
                <w:lang w:val="ro-MD" w:eastAsia="ru-RU"/>
              </w:rPr>
            </w:pPr>
            <w:r w:rsidRPr="007F4399">
              <w:rPr>
                <w:iCs/>
                <w:noProof w:val="0"/>
                <w:sz w:val="22"/>
                <w:szCs w:val="22"/>
                <w:lang w:val="ro-MD" w:eastAsia="ru-RU"/>
              </w:rPr>
              <w:t>Mod de demonstrare a îndeplinirii criteriului/cerinței:</w:t>
            </w:r>
          </w:p>
        </w:tc>
        <w:tc>
          <w:tcPr>
            <w:tcW w:w="1279" w:type="dxa"/>
            <w:tcBorders>
              <w:top w:val="single" w:sz="4" w:space="0" w:color="auto"/>
              <w:left w:val="single" w:sz="4" w:space="0" w:color="auto"/>
              <w:bottom w:val="single" w:sz="4" w:space="0" w:color="auto"/>
              <w:right w:val="single" w:sz="4" w:space="0" w:color="auto"/>
            </w:tcBorders>
            <w:hideMark/>
          </w:tcPr>
          <w:p w14:paraId="7735B387" w14:textId="77777777" w:rsidR="003E403D" w:rsidRPr="007F4399" w:rsidRDefault="003E403D" w:rsidP="00947283">
            <w:pPr>
              <w:shd w:val="clear" w:color="auto" w:fill="FFFFFF"/>
              <w:tabs>
                <w:tab w:val="left" w:pos="612"/>
              </w:tabs>
              <w:rPr>
                <w:iCs/>
                <w:noProof w:val="0"/>
                <w:sz w:val="22"/>
                <w:szCs w:val="22"/>
                <w:lang w:val="ro-MD" w:eastAsia="ru-RU"/>
              </w:rPr>
            </w:pPr>
            <w:r w:rsidRPr="007F4399">
              <w:rPr>
                <w:iCs/>
                <w:noProof w:val="0"/>
                <w:sz w:val="22"/>
                <w:szCs w:val="22"/>
                <w:lang w:val="ro-MD" w:eastAsia="ru-RU"/>
              </w:rPr>
              <w:t>Obligativitatea</w:t>
            </w:r>
          </w:p>
        </w:tc>
      </w:tr>
      <w:tr w:rsidR="003E403D" w:rsidRPr="007F4399" w14:paraId="6667B367" w14:textId="77777777" w:rsidTr="003E403D">
        <w:trPr>
          <w:gridAfter w:val="1"/>
          <w:wAfter w:w="26" w:type="dxa"/>
        </w:trPr>
        <w:tc>
          <w:tcPr>
            <w:tcW w:w="562" w:type="dxa"/>
            <w:tcBorders>
              <w:top w:val="single" w:sz="4" w:space="0" w:color="auto"/>
              <w:left w:val="single" w:sz="4" w:space="0" w:color="auto"/>
              <w:bottom w:val="single" w:sz="4" w:space="0" w:color="auto"/>
              <w:right w:val="single" w:sz="4" w:space="0" w:color="auto"/>
            </w:tcBorders>
            <w:hideMark/>
          </w:tcPr>
          <w:p w14:paraId="2FF35FF1" w14:textId="77777777" w:rsidR="003E403D" w:rsidRPr="007F4399" w:rsidRDefault="003E403D" w:rsidP="00947283">
            <w:pPr>
              <w:rPr>
                <w:noProof w:val="0"/>
                <w:sz w:val="22"/>
                <w:szCs w:val="22"/>
                <w:lang w:val="ro-MD"/>
              </w:rPr>
            </w:pPr>
            <w:r w:rsidRPr="007F4399">
              <w:rPr>
                <w:noProof w:val="0"/>
                <w:sz w:val="22"/>
                <w:szCs w:val="22"/>
                <w:lang w:val="ro-MD"/>
              </w:rPr>
              <w:t>1</w:t>
            </w:r>
          </w:p>
        </w:tc>
        <w:tc>
          <w:tcPr>
            <w:tcW w:w="3090" w:type="dxa"/>
            <w:tcBorders>
              <w:top w:val="single" w:sz="4" w:space="0" w:color="auto"/>
              <w:left w:val="single" w:sz="4" w:space="0" w:color="auto"/>
              <w:bottom w:val="single" w:sz="4" w:space="0" w:color="auto"/>
              <w:right w:val="single" w:sz="4" w:space="0" w:color="auto"/>
            </w:tcBorders>
            <w:hideMark/>
          </w:tcPr>
          <w:p w14:paraId="26B47BD1" w14:textId="77777777" w:rsidR="003E403D" w:rsidRPr="007F4399" w:rsidRDefault="003E403D" w:rsidP="00947283">
            <w:pPr>
              <w:rPr>
                <w:noProof w:val="0"/>
                <w:sz w:val="22"/>
                <w:szCs w:val="22"/>
                <w:lang w:val="ro-MD"/>
              </w:rPr>
            </w:pPr>
            <w:r w:rsidRPr="007F4399">
              <w:rPr>
                <w:noProof w:val="0"/>
                <w:sz w:val="22"/>
                <w:szCs w:val="22"/>
                <w:lang w:val="ro-MD"/>
              </w:rPr>
              <w:t>Cererea de participare</w:t>
            </w:r>
          </w:p>
        </w:tc>
        <w:tc>
          <w:tcPr>
            <w:tcW w:w="6271" w:type="dxa"/>
            <w:tcBorders>
              <w:top w:val="single" w:sz="4" w:space="0" w:color="auto"/>
              <w:left w:val="single" w:sz="4" w:space="0" w:color="auto"/>
              <w:bottom w:val="single" w:sz="4" w:space="0" w:color="auto"/>
              <w:right w:val="single" w:sz="4" w:space="0" w:color="auto"/>
            </w:tcBorders>
            <w:hideMark/>
          </w:tcPr>
          <w:p w14:paraId="74FEBD8A" w14:textId="77777777" w:rsidR="003E403D" w:rsidRPr="007F4399" w:rsidRDefault="003E403D" w:rsidP="00947283">
            <w:pPr>
              <w:jc w:val="both"/>
              <w:rPr>
                <w:noProof w:val="0"/>
                <w:sz w:val="22"/>
                <w:szCs w:val="22"/>
                <w:lang w:val="ro-MD"/>
              </w:rPr>
            </w:pPr>
            <w:r w:rsidRPr="007F4399">
              <w:rPr>
                <w:noProof w:val="0"/>
                <w:sz w:val="22"/>
                <w:szCs w:val="22"/>
                <w:lang w:val="ro-MD"/>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7F4399">
              <w:rPr>
                <w:i/>
                <w:noProof w:val="0"/>
                <w:sz w:val="22"/>
                <w:szCs w:val="22"/>
                <w:lang w:val="ro-MD"/>
              </w:rPr>
              <w:t>Conform anexei nr. 7 din Documentația Standard aprobată prin Ordinul Ministerului Finanțelor nr. 115 din 15.09.2021.</w:t>
            </w:r>
          </w:p>
        </w:tc>
        <w:tc>
          <w:tcPr>
            <w:tcW w:w="1279" w:type="dxa"/>
            <w:tcBorders>
              <w:top w:val="single" w:sz="4" w:space="0" w:color="auto"/>
              <w:left w:val="single" w:sz="4" w:space="0" w:color="auto"/>
              <w:bottom w:val="single" w:sz="4" w:space="0" w:color="auto"/>
              <w:right w:val="single" w:sz="4" w:space="0" w:color="auto"/>
            </w:tcBorders>
            <w:hideMark/>
          </w:tcPr>
          <w:p w14:paraId="6BBA554F" w14:textId="77777777" w:rsidR="003E403D" w:rsidRPr="007F4399" w:rsidRDefault="003E403D" w:rsidP="00947283">
            <w:pPr>
              <w:rPr>
                <w:noProof w:val="0"/>
                <w:sz w:val="22"/>
                <w:szCs w:val="22"/>
                <w:lang w:val="ro-MD"/>
              </w:rPr>
            </w:pPr>
            <w:r w:rsidRPr="007F4399">
              <w:rPr>
                <w:noProof w:val="0"/>
                <w:sz w:val="22"/>
                <w:szCs w:val="22"/>
                <w:lang w:val="ro-MD"/>
              </w:rPr>
              <w:t>DA</w:t>
            </w:r>
          </w:p>
        </w:tc>
      </w:tr>
      <w:tr w:rsidR="003E403D" w:rsidRPr="007F4399" w14:paraId="52CFB6E9" w14:textId="77777777" w:rsidTr="003E403D">
        <w:trPr>
          <w:gridAfter w:val="1"/>
          <w:wAfter w:w="26" w:type="dxa"/>
        </w:trPr>
        <w:tc>
          <w:tcPr>
            <w:tcW w:w="562" w:type="dxa"/>
            <w:tcBorders>
              <w:top w:val="single" w:sz="4" w:space="0" w:color="auto"/>
              <w:left w:val="single" w:sz="4" w:space="0" w:color="auto"/>
              <w:bottom w:val="single" w:sz="4" w:space="0" w:color="auto"/>
              <w:right w:val="single" w:sz="4" w:space="0" w:color="auto"/>
            </w:tcBorders>
            <w:hideMark/>
          </w:tcPr>
          <w:p w14:paraId="335A726D" w14:textId="77777777" w:rsidR="003E403D" w:rsidRPr="007F4399" w:rsidRDefault="003E403D" w:rsidP="00947283">
            <w:pPr>
              <w:rPr>
                <w:noProof w:val="0"/>
                <w:sz w:val="22"/>
                <w:szCs w:val="22"/>
                <w:lang w:val="ro-MD"/>
              </w:rPr>
            </w:pPr>
            <w:r w:rsidRPr="007F4399">
              <w:rPr>
                <w:noProof w:val="0"/>
                <w:sz w:val="22"/>
                <w:szCs w:val="22"/>
                <w:lang w:val="ro-MD"/>
              </w:rPr>
              <w:t>2</w:t>
            </w:r>
          </w:p>
        </w:tc>
        <w:tc>
          <w:tcPr>
            <w:tcW w:w="3090" w:type="dxa"/>
            <w:tcBorders>
              <w:top w:val="single" w:sz="4" w:space="0" w:color="auto"/>
              <w:left w:val="single" w:sz="4" w:space="0" w:color="auto"/>
              <w:bottom w:val="single" w:sz="4" w:space="0" w:color="auto"/>
              <w:right w:val="single" w:sz="4" w:space="0" w:color="auto"/>
            </w:tcBorders>
            <w:hideMark/>
          </w:tcPr>
          <w:p w14:paraId="2FE48AAD" w14:textId="77777777" w:rsidR="003E403D" w:rsidRPr="007F4399" w:rsidRDefault="003E403D" w:rsidP="00947283">
            <w:pPr>
              <w:rPr>
                <w:noProof w:val="0"/>
                <w:sz w:val="22"/>
                <w:szCs w:val="22"/>
                <w:lang w:val="ro-MD"/>
              </w:rPr>
            </w:pPr>
            <w:r w:rsidRPr="007F4399">
              <w:rPr>
                <w:noProof w:val="0"/>
                <w:sz w:val="22"/>
                <w:szCs w:val="22"/>
                <w:lang w:val="ro-MD"/>
              </w:rPr>
              <w:t>Specificația tehnică</w:t>
            </w:r>
          </w:p>
        </w:tc>
        <w:tc>
          <w:tcPr>
            <w:tcW w:w="6271" w:type="dxa"/>
            <w:tcBorders>
              <w:top w:val="single" w:sz="4" w:space="0" w:color="auto"/>
              <w:left w:val="single" w:sz="4" w:space="0" w:color="auto"/>
              <w:bottom w:val="single" w:sz="4" w:space="0" w:color="auto"/>
              <w:right w:val="single" w:sz="4" w:space="0" w:color="auto"/>
            </w:tcBorders>
            <w:hideMark/>
          </w:tcPr>
          <w:p w14:paraId="6DA8E8D6" w14:textId="77777777" w:rsidR="003E403D" w:rsidRPr="007F4399" w:rsidRDefault="003E403D" w:rsidP="00947283">
            <w:pPr>
              <w:jc w:val="both"/>
              <w:rPr>
                <w:noProof w:val="0"/>
                <w:sz w:val="22"/>
                <w:szCs w:val="22"/>
                <w:lang w:val="ro-MD"/>
              </w:rPr>
            </w:pPr>
            <w:r w:rsidRPr="007F4399">
              <w:rPr>
                <w:noProof w:val="0"/>
                <w:sz w:val="22"/>
                <w:szCs w:val="22"/>
                <w:lang w:val="ro-MD"/>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22 din Documentația Standard aprobată prin Ordinul Ministerului Finanțelor nr. 115 din 15.09.2021</w:t>
            </w:r>
          </w:p>
          <w:p w14:paraId="03F9395B" w14:textId="77777777" w:rsidR="003E403D" w:rsidRPr="007F4399" w:rsidRDefault="003E403D" w:rsidP="00947283">
            <w:pPr>
              <w:jc w:val="both"/>
              <w:rPr>
                <w:noProof w:val="0"/>
                <w:sz w:val="22"/>
                <w:szCs w:val="22"/>
                <w:lang w:val="ro-MD"/>
              </w:rPr>
            </w:pPr>
            <w:r w:rsidRPr="007F4399">
              <w:rPr>
                <w:noProof w:val="0"/>
                <w:sz w:val="22"/>
                <w:szCs w:val="22"/>
                <w:lang w:val="ro-MD"/>
              </w:rPr>
              <w:t xml:space="preserve">Notă: In oferta ,,formularul specificațiilor tehnice” se va indica obligatoriu codul produsului oferit, inclusiv, a tuturor accesoriilor, </w:t>
            </w:r>
            <w:r w:rsidRPr="007F4399">
              <w:rPr>
                <w:noProof w:val="0"/>
                <w:sz w:val="22"/>
                <w:szCs w:val="22"/>
                <w:lang w:val="ro-MD"/>
              </w:rPr>
              <w:lastRenderedPageBreak/>
              <w:t>pozițiilor, pentru a putea fi identificat conform catalogului prezentat.  În caz contrar oferta va fi respinsă.</w:t>
            </w:r>
          </w:p>
          <w:p w14:paraId="0B1A02D9" w14:textId="77777777" w:rsidR="003E403D" w:rsidRPr="007F4399" w:rsidRDefault="003E403D" w:rsidP="00947283">
            <w:pPr>
              <w:rPr>
                <w:noProof w:val="0"/>
                <w:color w:val="FF0000"/>
                <w:sz w:val="22"/>
                <w:szCs w:val="22"/>
                <w:lang w:val="ro-MD"/>
              </w:rPr>
            </w:pPr>
            <w:r w:rsidRPr="007F4399">
              <w:rPr>
                <w:noProof w:val="0"/>
                <w:color w:val="FF0000"/>
                <w:sz w:val="22"/>
                <w:szCs w:val="22"/>
                <w:lang w:val="ro-MD"/>
              </w:rPr>
              <w:t>ATENȚIE: In oferta ,,formularul specificațiilor tehnice” operatorul economic este obligat să completeze specificația tehnică ofertată,  detaliată cu indicarea tuturor parametrilor:</w:t>
            </w:r>
          </w:p>
          <w:p w14:paraId="7FEBE771" w14:textId="77777777" w:rsidR="003E403D" w:rsidRPr="007F4399" w:rsidRDefault="003E403D" w:rsidP="00947283">
            <w:pPr>
              <w:rPr>
                <w:noProof w:val="0"/>
                <w:color w:val="FF0000"/>
                <w:sz w:val="22"/>
                <w:szCs w:val="22"/>
                <w:lang w:val="ro-MD"/>
              </w:rPr>
            </w:pPr>
            <w:r w:rsidRPr="007F4399">
              <w:rPr>
                <w:noProof w:val="0"/>
                <w:color w:val="FF0000"/>
                <w:sz w:val="22"/>
                <w:szCs w:val="22"/>
                <w:lang w:val="ro-MD"/>
              </w:rPr>
              <w:t>-</w:t>
            </w:r>
            <w:r w:rsidRPr="007F4399">
              <w:rPr>
                <w:noProof w:val="0"/>
                <w:color w:val="FF0000"/>
                <w:sz w:val="22"/>
                <w:szCs w:val="22"/>
                <w:lang w:val="ro-MD"/>
              </w:rPr>
              <w:tab/>
              <w:t>pentru parametrii tehnici măsurabili se va indica exact parametru cu trimiterea la pagina din catalog;</w:t>
            </w:r>
          </w:p>
          <w:p w14:paraId="181AC520" w14:textId="77777777" w:rsidR="003E403D" w:rsidRPr="007F4399" w:rsidRDefault="003E403D" w:rsidP="00947283">
            <w:pPr>
              <w:jc w:val="both"/>
              <w:rPr>
                <w:noProof w:val="0"/>
                <w:color w:val="FF0000"/>
                <w:sz w:val="22"/>
                <w:szCs w:val="22"/>
                <w:lang w:val="ro-MD"/>
              </w:rPr>
            </w:pPr>
            <w:r w:rsidRPr="007F4399">
              <w:rPr>
                <w:noProof w:val="0"/>
                <w:color w:val="FF0000"/>
                <w:sz w:val="22"/>
                <w:szCs w:val="22"/>
                <w:lang w:val="ro-MD"/>
              </w:rPr>
              <w:t>-</w:t>
            </w:r>
            <w:r w:rsidRPr="007F4399">
              <w:rPr>
                <w:noProof w:val="0"/>
                <w:color w:val="FF0000"/>
                <w:sz w:val="22"/>
                <w:szCs w:val="22"/>
                <w:lang w:val="ro-MD"/>
              </w:rPr>
              <w:tab/>
              <w:t>pentru parametrii tehnici nemăsurabili se va indica parametru cu trimiterea la pagina din catalog. (de exemplu s-a solicitat număr de elemente ≥192 de oferit parametru exact 194  elemente pagina 19; solicitat -  imagine în timp real -  oferit imagine în timp real pagina 11).</w:t>
            </w:r>
          </w:p>
          <w:p w14:paraId="560925D4" w14:textId="77777777" w:rsidR="003E403D" w:rsidRPr="007F4399" w:rsidRDefault="003E403D" w:rsidP="00947283">
            <w:pPr>
              <w:jc w:val="both"/>
              <w:rPr>
                <w:noProof w:val="0"/>
                <w:color w:val="FF0000"/>
                <w:sz w:val="22"/>
                <w:szCs w:val="22"/>
                <w:lang w:val="ro-MD"/>
              </w:rPr>
            </w:pPr>
            <w:r w:rsidRPr="007F4399">
              <w:rPr>
                <w:noProof w:val="0"/>
                <w:color w:val="FF0000"/>
                <w:sz w:val="22"/>
                <w:szCs w:val="22"/>
                <w:lang w:val="ro-MD"/>
              </w:rPr>
              <w:t>În cazul indicării specificației tehnice incomplete, doar a sintagmei ,,da”, doar trimiterea la pagina din catalog, copierea specificației tehnice solicitate de autoritatea contractantă, neindicarea expresă a parametrilor ofertați, divergențe dintre specificația tehnică propusă și catalogul atașat- atrage după sine respingerea ofertei</w:t>
            </w:r>
          </w:p>
          <w:p w14:paraId="37FD219D" w14:textId="77777777" w:rsidR="003E403D" w:rsidRPr="007F4399" w:rsidRDefault="003E403D" w:rsidP="00947283">
            <w:pPr>
              <w:jc w:val="both"/>
              <w:rPr>
                <w:noProof w:val="0"/>
                <w:sz w:val="22"/>
                <w:szCs w:val="22"/>
                <w:lang w:val="ro-MD"/>
              </w:rPr>
            </w:pPr>
            <w:r w:rsidRPr="007F4399">
              <w:rPr>
                <w:noProof w:val="0"/>
                <w:color w:val="FF0000"/>
                <w:sz w:val="22"/>
                <w:szCs w:val="22"/>
                <w:highlight w:val="green"/>
                <w:lang w:val="ro-MD"/>
              </w:rPr>
              <w:t>Notă: Operatorul economic va prezenta schițele mobilierului medical ofertat.</w:t>
            </w:r>
            <w:r w:rsidRPr="007F4399">
              <w:rPr>
                <w:noProof w:val="0"/>
                <w:color w:val="FF0000"/>
                <w:sz w:val="22"/>
                <w:szCs w:val="22"/>
                <w:lang w:val="ro-MD"/>
              </w:rPr>
              <w:t xml:space="preserve"> </w:t>
            </w:r>
          </w:p>
        </w:tc>
        <w:tc>
          <w:tcPr>
            <w:tcW w:w="1279" w:type="dxa"/>
            <w:tcBorders>
              <w:top w:val="single" w:sz="4" w:space="0" w:color="auto"/>
              <w:left w:val="single" w:sz="4" w:space="0" w:color="auto"/>
              <w:bottom w:val="single" w:sz="4" w:space="0" w:color="auto"/>
              <w:right w:val="single" w:sz="4" w:space="0" w:color="auto"/>
            </w:tcBorders>
            <w:hideMark/>
          </w:tcPr>
          <w:p w14:paraId="04FF5796" w14:textId="77777777" w:rsidR="003E403D" w:rsidRPr="007F4399" w:rsidRDefault="003E403D" w:rsidP="00947283">
            <w:pPr>
              <w:rPr>
                <w:noProof w:val="0"/>
                <w:sz w:val="22"/>
                <w:szCs w:val="22"/>
                <w:lang w:val="ro-MD"/>
              </w:rPr>
            </w:pPr>
            <w:r w:rsidRPr="007F4399">
              <w:rPr>
                <w:noProof w:val="0"/>
                <w:sz w:val="22"/>
                <w:szCs w:val="22"/>
                <w:lang w:val="ro-MD"/>
              </w:rPr>
              <w:lastRenderedPageBreak/>
              <w:t>DA</w:t>
            </w:r>
          </w:p>
        </w:tc>
      </w:tr>
      <w:tr w:rsidR="003E403D" w:rsidRPr="007F4399" w14:paraId="2ACE1AEF" w14:textId="77777777" w:rsidTr="003E403D">
        <w:trPr>
          <w:gridAfter w:val="1"/>
          <w:wAfter w:w="26" w:type="dxa"/>
        </w:trPr>
        <w:tc>
          <w:tcPr>
            <w:tcW w:w="562" w:type="dxa"/>
            <w:tcBorders>
              <w:top w:val="single" w:sz="4" w:space="0" w:color="auto"/>
              <w:left w:val="single" w:sz="4" w:space="0" w:color="auto"/>
              <w:bottom w:val="single" w:sz="4" w:space="0" w:color="auto"/>
              <w:right w:val="single" w:sz="4" w:space="0" w:color="auto"/>
            </w:tcBorders>
            <w:hideMark/>
          </w:tcPr>
          <w:p w14:paraId="05A8E2F0" w14:textId="77777777" w:rsidR="003E403D" w:rsidRPr="007F4399" w:rsidRDefault="003E403D" w:rsidP="00947283">
            <w:pPr>
              <w:rPr>
                <w:noProof w:val="0"/>
                <w:sz w:val="22"/>
                <w:szCs w:val="22"/>
                <w:lang w:val="ro-MD"/>
              </w:rPr>
            </w:pPr>
            <w:r w:rsidRPr="007F4399">
              <w:rPr>
                <w:noProof w:val="0"/>
                <w:sz w:val="22"/>
                <w:szCs w:val="22"/>
                <w:lang w:val="ro-MD"/>
              </w:rPr>
              <w:t>3</w:t>
            </w:r>
          </w:p>
        </w:tc>
        <w:tc>
          <w:tcPr>
            <w:tcW w:w="3090" w:type="dxa"/>
            <w:tcBorders>
              <w:top w:val="single" w:sz="4" w:space="0" w:color="auto"/>
              <w:left w:val="single" w:sz="4" w:space="0" w:color="auto"/>
              <w:bottom w:val="single" w:sz="4" w:space="0" w:color="auto"/>
              <w:right w:val="single" w:sz="4" w:space="0" w:color="auto"/>
            </w:tcBorders>
            <w:hideMark/>
          </w:tcPr>
          <w:p w14:paraId="3B16BFF2" w14:textId="77777777" w:rsidR="003E403D" w:rsidRPr="007F4399" w:rsidRDefault="003E403D" w:rsidP="00947283">
            <w:pPr>
              <w:rPr>
                <w:noProof w:val="0"/>
                <w:sz w:val="22"/>
                <w:szCs w:val="22"/>
                <w:lang w:val="ro-MD"/>
              </w:rPr>
            </w:pPr>
            <w:r w:rsidRPr="007F4399">
              <w:rPr>
                <w:noProof w:val="0"/>
                <w:sz w:val="22"/>
                <w:szCs w:val="22"/>
                <w:lang w:val="ro-MD"/>
              </w:rPr>
              <w:t>Specificația de preț</w:t>
            </w:r>
          </w:p>
        </w:tc>
        <w:tc>
          <w:tcPr>
            <w:tcW w:w="6271" w:type="dxa"/>
            <w:tcBorders>
              <w:top w:val="single" w:sz="4" w:space="0" w:color="auto"/>
              <w:left w:val="single" w:sz="4" w:space="0" w:color="auto"/>
              <w:bottom w:val="single" w:sz="4" w:space="0" w:color="auto"/>
              <w:right w:val="single" w:sz="4" w:space="0" w:color="auto"/>
            </w:tcBorders>
          </w:tcPr>
          <w:p w14:paraId="72CE6793" w14:textId="77777777" w:rsidR="003E403D" w:rsidRPr="007F4399" w:rsidRDefault="003E403D" w:rsidP="00A14169">
            <w:pPr>
              <w:jc w:val="both"/>
              <w:rPr>
                <w:noProof w:val="0"/>
                <w:sz w:val="22"/>
                <w:szCs w:val="22"/>
                <w:lang w:val="ro-MD"/>
              </w:rPr>
            </w:pPr>
            <w:r w:rsidRPr="007F4399">
              <w:rPr>
                <w:noProof w:val="0"/>
                <w:sz w:val="22"/>
                <w:szCs w:val="22"/>
                <w:lang w:val="ro-MD"/>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23 din Documentația Standard aprobată prin Ordinul Ministerului Finanțelor nr. 115 din 15.09.2021</w:t>
            </w:r>
          </w:p>
          <w:p w14:paraId="7368693C" w14:textId="77777777" w:rsidR="003E403D" w:rsidRPr="007F4399" w:rsidRDefault="003E403D" w:rsidP="00A14169">
            <w:pPr>
              <w:jc w:val="both"/>
              <w:rPr>
                <w:noProof w:val="0"/>
                <w:sz w:val="22"/>
                <w:szCs w:val="22"/>
                <w:lang w:val="ro-MD"/>
              </w:rPr>
            </w:pPr>
            <w:r w:rsidRPr="007F4399">
              <w:rPr>
                <w:noProof w:val="0"/>
                <w:sz w:val="22"/>
                <w:szCs w:val="22"/>
                <w:lang w:val="ro-MD"/>
              </w:rPr>
              <w:t>Notă:</w:t>
            </w:r>
            <w:r w:rsidRPr="007F4399">
              <w:rPr>
                <w:noProof w:val="0"/>
                <w:sz w:val="22"/>
                <w:szCs w:val="22"/>
                <w:lang w:val="ro-MD"/>
              </w:rPr>
              <w:tab/>
              <w:t>Operatorul economic va fi respins din cadrul procedurii de atribuire  în cazul în care nu va încărca în SIA RSAP (Mtender) oferta pentru loturile care sunt indicate în formularul specificațiilor de preț.</w:t>
            </w:r>
          </w:p>
          <w:p w14:paraId="079A264D" w14:textId="77777777" w:rsidR="003E403D" w:rsidRPr="007F4399" w:rsidRDefault="003E403D" w:rsidP="00A14169">
            <w:pPr>
              <w:jc w:val="both"/>
              <w:rPr>
                <w:noProof w:val="0"/>
                <w:sz w:val="22"/>
                <w:szCs w:val="22"/>
                <w:lang w:val="ro-MD"/>
              </w:rPr>
            </w:pPr>
          </w:p>
        </w:tc>
        <w:tc>
          <w:tcPr>
            <w:tcW w:w="1279" w:type="dxa"/>
            <w:tcBorders>
              <w:top w:val="single" w:sz="4" w:space="0" w:color="auto"/>
              <w:left w:val="single" w:sz="4" w:space="0" w:color="auto"/>
              <w:bottom w:val="single" w:sz="4" w:space="0" w:color="auto"/>
              <w:right w:val="single" w:sz="4" w:space="0" w:color="auto"/>
            </w:tcBorders>
            <w:hideMark/>
          </w:tcPr>
          <w:p w14:paraId="3FBC030F" w14:textId="77777777" w:rsidR="003E403D" w:rsidRPr="007F4399" w:rsidRDefault="003E403D" w:rsidP="00947283">
            <w:pPr>
              <w:rPr>
                <w:noProof w:val="0"/>
                <w:sz w:val="22"/>
                <w:szCs w:val="22"/>
                <w:lang w:val="ro-MD"/>
              </w:rPr>
            </w:pPr>
            <w:r w:rsidRPr="007F4399">
              <w:rPr>
                <w:noProof w:val="0"/>
                <w:sz w:val="22"/>
                <w:szCs w:val="22"/>
                <w:lang w:val="ro-MD"/>
              </w:rPr>
              <w:t>DA</w:t>
            </w:r>
          </w:p>
        </w:tc>
      </w:tr>
      <w:tr w:rsidR="003E403D" w:rsidRPr="007F4399" w14:paraId="6C28852D" w14:textId="77777777" w:rsidTr="003E403D">
        <w:trPr>
          <w:gridAfter w:val="1"/>
          <w:wAfter w:w="26" w:type="dxa"/>
        </w:trPr>
        <w:tc>
          <w:tcPr>
            <w:tcW w:w="562" w:type="dxa"/>
            <w:tcBorders>
              <w:top w:val="single" w:sz="4" w:space="0" w:color="auto"/>
              <w:left w:val="single" w:sz="4" w:space="0" w:color="auto"/>
              <w:bottom w:val="single" w:sz="4" w:space="0" w:color="auto"/>
              <w:right w:val="single" w:sz="4" w:space="0" w:color="auto"/>
            </w:tcBorders>
            <w:hideMark/>
          </w:tcPr>
          <w:p w14:paraId="3FEC1D6A" w14:textId="77777777" w:rsidR="003E403D" w:rsidRPr="007F4399" w:rsidRDefault="003E403D" w:rsidP="00947283">
            <w:pPr>
              <w:rPr>
                <w:noProof w:val="0"/>
                <w:sz w:val="22"/>
                <w:szCs w:val="22"/>
                <w:lang w:val="ro-MD"/>
              </w:rPr>
            </w:pPr>
            <w:r w:rsidRPr="007F4399">
              <w:rPr>
                <w:noProof w:val="0"/>
                <w:sz w:val="22"/>
                <w:szCs w:val="22"/>
                <w:lang w:val="ro-MD"/>
              </w:rPr>
              <w:t>4</w:t>
            </w:r>
          </w:p>
        </w:tc>
        <w:tc>
          <w:tcPr>
            <w:tcW w:w="3090" w:type="dxa"/>
            <w:tcBorders>
              <w:top w:val="single" w:sz="4" w:space="0" w:color="auto"/>
              <w:left w:val="single" w:sz="4" w:space="0" w:color="auto"/>
              <w:bottom w:val="single" w:sz="4" w:space="0" w:color="auto"/>
              <w:right w:val="single" w:sz="4" w:space="0" w:color="auto"/>
            </w:tcBorders>
            <w:hideMark/>
          </w:tcPr>
          <w:p w14:paraId="60313622" w14:textId="77777777" w:rsidR="003E403D" w:rsidRPr="007F4399" w:rsidRDefault="003E403D" w:rsidP="00947283">
            <w:pPr>
              <w:rPr>
                <w:noProof w:val="0"/>
                <w:sz w:val="22"/>
                <w:szCs w:val="22"/>
                <w:lang w:val="ro-MD"/>
              </w:rPr>
            </w:pPr>
            <w:r w:rsidRPr="007F4399">
              <w:rPr>
                <w:noProof w:val="0"/>
                <w:sz w:val="22"/>
                <w:szCs w:val="22"/>
                <w:lang w:val="ro-MD"/>
              </w:rPr>
              <w:t>DUAE</w:t>
            </w:r>
          </w:p>
        </w:tc>
        <w:tc>
          <w:tcPr>
            <w:tcW w:w="6271" w:type="dxa"/>
            <w:tcBorders>
              <w:top w:val="single" w:sz="4" w:space="0" w:color="auto"/>
              <w:left w:val="single" w:sz="4" w:space="0" w:color="auto"/>
              <w:bottom w:val="single" w:sz="4" w:space="0" w:color="auto"/>
              <w:right w:val="single" w:sz="4" w:space="0" w:color="auto"/>
            </w:tcBorders>
            <w:hideMark/>
          </w:tcPr>
          <w:p w14:paraId="5AF6B341" w14:textId="77777777" w:rsidR="003E403D" w:rsidRPr="007F4399" w:rsidRDefault="003E403D" w:rsidP="00A14169">
            <w:pPr>
              <w:jc w:val="both"/>
              <w:rPr>
                <w:noProof w:val="0"/>
                <w:sz w:val="22"/>
                <w:szCs w:val="22"/>
                <w:lang w:val="ro-MD"/>
              </w:rPr>
            </w:pPr>
            <w:r w:rsidRPr="007F4399">
              <w:rPr>
                <w:noProof w:val="0"/>
                <w:sz w:val="22"/>
                <w:szCs w:val="22"/>
                <w:lang w:val="ro-MD"/>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7F4399">
              <w:rPr>
                <w:i/>
                <w:noProof w:val="0"/>
                <w:sz w:val="22"/>
                <w:szCs w:val="22"/>
                <w:lang w:val="ro-MD"/>
              </w:rPr>
              <w:t>Notă: prezentarea oricărui alt formular de DUAE decât cel atașat la procedură sau completat neconform constituie temei de descalificare a operatorilor economici.</w:t>
            </w:r>
          </w:p>
        </w:tc>
        <w:tc>
          <w:tcPr>
            <w:tcW w:w="1279" w:type="dxa"/>
            <w:tcBorders>
              <w:top w:val="single" w:sz="4" w:space="0" w:color="auto"/>
              <w:left w:val="single" w:sz="4" w:space="0" w:color="auto"/>
              <w:bottom w:val="single" w:sz="4" w:space="0" w:color="auto"/>
              <w:right w:val="single" w:sz="4" w:space="0" w:color="auto"/>
            </w:tcBorders>
            <w:hideMark/>
          </w:tcPr>
          <w:p w14:paraId="4547BCF3" w14:textId="77777777" w:rsidR="003E403D" w:rsidRPr="007F4399" w:rsidRDefault="003E403D" w:rsidP="00947283">
            <w:pPr>
              <w:rPr>
                <w:noProof w:val="0"/>
                <w:sz w:val="22"/>
                <w:szCs w:val="22"/>
                <w:lang w:val="ro-MD"/>
              </w:rPr>
            </w:pPr>
            <w:r w:rsidRPr="007F4399">
              <w:rPr>
                <w:noProof w:val="0"/>
                <w:sz w:val="22"/>
                <w:szCs w:val="22"/>
                <w:lang w:val="ro-MD"/>
              </w:rPr>
              <w:t>DA</w:t>
            </w:r>
          </w:p>
        </w:tc>
      </w:tr>
      <w:tr w:rsidR="003E403D" w:rsidRPr="007F4399" w14:paraId="1527A7C1" w14:textId="77777777" w:rsidTr="003E403D">
        <w:trPr>
          <w:gridAfter w:val="1"/>
          <w:wAfter w:w="26" w:type="dxa"/>
        </w:trPr>
        <w:tc>
          <w:tcPr>
            <w:tcW w:w="562" w:type="dxa"/>
            <w:tcBorders>
              <w:top w:val="single" w:sz="4" w:space="0" w:color="auto"/>
              <w:left w:val="single" w:sz="4" w:space="0" w:color="auto"/>
              <w:bottom w:val="single" w:sz="4" w:space="0" w:color="auto"/>
              <w:right w:val="single" w:sz="4" w:space="0" w:color="auto"/>
            </w:tcBorders>
            <w:hideMark/>
          </w:tcPr>
          <w:p w14:paraId="6989F373" w14:textId="77777777" w:rsidR="003E403D" w:rsidRPr="007F4399" w:rsidRDefault="003E403D" w:rsidP="00947283">
            <w:pPr>
              <w:rPr>
                <w:noProof w:val="0"/>
                <w:sz w:val="22"/>
                <w:szCs w:val="22"/>
                <w:lang w:val="ro-MD"/>
              </w:rPr>
            </w:pPr>
            <w:r w:rsidRPr="007F4399">
              <w:rPr>
                <w:noProof w:val="0"/>
                <w:sz w:val="22"/>
                <w:szCs w:val="22"/>
                <w:lang w:val="ro-MD"/>
              </w:rPr>
              <w:t>5</w:t>
            </w:r>
          </w:p>
        </w:tc>
        <w:tc>
          <w:tcPr>
            <w:tcW w:w="3090" w:type="dxa"/>
            <w:tcBorders>
              <w:top w:val="single" w:sz="4" w:space="0" w:color="auto"/>
              <w:left w:val="single" w:sz="4" w:space="0" w:color="auto"/>
              <w:bottom w:val="single" w:sz="4" w:space="0" w:color="auto"/>
              <w:right w:val="single" w:sz="4" w:space="0" w:color="auto"/>
            </w:tcBorders>
            <w:hideMark/>
          </w:tcPr>
          <w:p w14:paraId="6C4D7664" w14:textId="77777777" w:rsidR="003E403D" w:rsidRPr="007F4399" w:rsidRDefault="003E403D" w:rsidP="00947283">
            <w:pPr>
              <w:rPr>
                <w:noProof w:val="0"/>
                <w:sz w:val="22"/>
                <w:szCs w:val="22"/>
                <w:lang w:val="ro-MD"/>
              </w:rPr>
            </w:pPr>
            <w:r w:rsidRPr="007F4399">
              <w:rPr>
                <w:noProof w:val="0"/>
                <w:sz w:val="22"/>
                <w:szCs w:val="22"/>
                <w:lang w:val="ro-MD"/>
              </w:rPr>
              <w:t>Garanția pentru ofertă</w:t>
            </w:r>
          </w:p>
        </w:tc>
        <w:tc>
          <w:tcPr>
            <w:tcW w:w="6271" w:type="dxa"/>
            <w:tcBorders>
              <w:top w:val="single" w:sz="4" w:space="0" w:color="auto"/>
              <w:left w:val="single" w:sz="4" w:space="0" w:color="auto"/>
              <w:bottom w:val="single" w:sz="4" w:space="0" w:color="auto"/>
              <w:right w:val="single" w:sz="4" w:space="0" w:color="auto"/>
            </w:tcBorders>
            <w:hideMark/>
          </w:tcPr>
          <w:p w14:paraId="72C3BE94" w14:textId="77777777" w:rsidR="003E403D" w:rsidRPr="007F4399" w:rsidRDefault="003E403D" w:rsidP="00947283">
            <w:pPr>
              <w:rPr>
                <w:noProof w:val="0"/>
                <w:sz w:val="22"/>
                <w:szCs w:val="22"/>
                <w:lang w:val="ro-MD"/>
              </w:rPr>
            </w:pPr>
            <w:r w:rsidRPr="007F4399">
              <w:rPr>
                <w:noProof w:val="0"/>
                <w:sz w:val="22"/>
                <w:szCs w:val="22"/>
                <w:lang w:val="ro-MD"/>
              </w:rPr>
              <w:t>-  2% din valoarea ofertei fără TVA.</w:t>
            </w:r>
          </w:p>
          <w:p w14:paraId="5A733577" w14:textId="77777777" w:rsidR="003E403D" w:rsidRPr="007F4399" w:rsidRDefault="003E403D" w:rsidP="00947283">
            <w:pPr>
              <w:jc w:val="both"/>
              <w:rPr>
                <w:noProof w:val="0"/>
                <w:sz w:val="22"/>
                <w:szCs w:val="22"/>
                <w:lang w:val="ro-MD"/>
              </w:rPr>
            </w:pPr>
            <w:r w:rsidRPr="007F4399">
              <w:rPr>
                <w:noProof w:val="0"/>
                <w:sz w:val="22"/>
                <w:szCs w:val="22"/>
                <w:lang w:val="ro-MD"/>
              </w:rPr>
              <w:t>-În cazul în care garanției bancare urmează a fi prezentată în original conform anexei nr. 9</w:t>
            </w:r>
            <w:r w:rsidRPr="007F4399">
              <w:rPr>
                <w:i/>
                <w:noProof w:val="0"/>
                <w:sz w:val="22"/>
                <w:szCs w:val="22"/>
                <w:lang w:val="ro-MD"/>
              </w:rPr>
              <w:t xml:space="preserve"> din Documentația Standard aprobată prin Ordinul Ministerului Finanțelor nr. 115 din 15.09.2021,</w:t>
            </w:r>
            <w:r w:rsidRPr="007F4399">
              <w:rPr>
                <w:noProof w:val="0"/>
                <w:sz w:val="22"/>
                <w:szCs w:val="22"/>
                <w:lang w:val="ro-MD"/>
              </w:rPr>
              <w:t xml:space="preserve"> valabilă 160 zile, - de: 2 % din valoarea ofertei fără TVA. Dacă este semnată olograf de către bancă se va prezenta în original la sediu CAPCS după în termen de 72 de ore de la data limită de depunere a ofertelor.</w:t>
            </w:r>
          </w:p>
          <w:p w14:paraId="10D70042" w14:textId="77777777" w:rsidR="003E403D" w:rsidRPr="007F4399" w:rsidRDefault="003E403D" w:rsidP="00947283">
            <w:pPr>
              <w:jc w:val="both"/>
              <w:rPr>
                <w:noProof w:val="0"/>
                <w:sz w:val="22"/>
                <w:szCs w:val="22"/>
                <w:lang w:val="ro-MD"/>
              </w:rPr>
            </w:pPr>
            <w:r w:rsidRPr="007F4399">
              <w:rPr>
                <w:noProof w:val="0"/>
                <w:sz w:val="22"/>
                <w:szCs w:val="22"/>
                <w:lang w:val="ro-MD"/>
              </w:rPr>
              <w:t>- În cazul garanției pentru ofertă sub formă de transfer bancar, operatorul economic va prezenta ordinul de plată cu confirmarea de către bancă a executării plății până la termenul limită de depunere a ofertei.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r w:rsidRPr="007F4399">
              <w:rPr>
                <w:i/>
                <w:noProof w:val="0"/>
                <w:sz w:val="22"/>
                <w:szCs w:val="22"/>
                <w:highlight w:val="yellow"/>
                <w:lang w:val="ro-MD"/>
              </w:rPr>
              <w:t xml:space="preserve"> Notă: Termenul de valabilitate a garanției de ofertă va fi același ca și termenul de valabilitate al ofertei. Și se  va calcula din data termenului limită de depunere a ofertelor</w:t>
            </w:r>
          </w:p>
          <w:p w14:paraId="23319847" w14:textId="77777777" w:rsidR="003E403D" w:rsidRPr="007F4399" w:rsidRDefault="003E403D" w:rsidP="00947283">
            <w:pPr>
              <w:rPr>
                <w:noProof w:val="0"/>
                <w:sz w:val="22"/>
                <w:szCs w:val="22"/>
                <w:lang w:val="ro-MD"/>
              </w:rPr>
            </w:pPr>
          </w:p>
        </w:tc>
        <w:tc>
          <w:tcPr>
            <w:tcW w:w="1279" w:type="dxa"/>
            <w:tcBorders>
              <w:top w:val="single" w:sz="4" w:space="0" w:color="auto"/>
              <w:left w:val="single" w:sz="4" w:space="0" w:color="auto"/>
              <w:bottom w:val="single" w:sz="4" w:space="0" w:color="auto"/>
              <w:right w:val="single" w:sz="4" w:space="0" w:color="auto"/>
            </w:tcBorders>
            <w:hideMark/>
          </w:tcPr>
          <w:p w14:paraId="40ABAD64" w14:textId="77777777" w:rsidR="003E403D" w:rsidRPr="007F4399" w:rsidRDefault="003E403D" w:rsidP="00947283">
            <w:pPr>
              <w:rPr>
                <w:noProof w:val="0"/>
                <w:sz w:val="22"/>
                <w:szCs w:val="22"/>
                <w:lang w:val="ro-MD"/>
              </w:rPr>
            </w:pPr>
            <w:r w:rsidRPr="007F4399">
              <w:rPr>
                <w:noProof w:val="0"/>
                <w:sz w:val="22"/>
                <w:szCs w:val="22"/>
                <w:lang w:val="ro-MD"/>
              </w:rPr>
              <w:t>DA</w:t>
            </w:r>
          </w:p>
        </w:tc>
      </w:tr>
      <w:tr w:rsidR="003E403D" w:rsidRPr="007F4399" w14:paraId="126AD414" w14:textId="77777777" w:rsidTr="003E403D">
        <w:trPr>
          <w:gridAfter w:val="1"/>
          <w:wAfter w:w="26" w:type="dxa"/>
        </w:trPr>
        <w:tc>
          <w:tcPr>
            <w:tcW w:w="562" w:type="dxa"/>
            <w:tcBorders>
              <w:top w:val="single" w:sz="4" w:space="0" w:color="auto"/>
              <w:left w:val="single" w:sz="4" w:space="0" w:color="auto"/>
              <w:bottom w:val="single" w:sz="4" w:space="0" w:color="auto"/>
              <w:right w:val="single" w:sz="4" w:space="0" w:color="auto"/>
            </w:tcBorders>
            <w:hideMark/>
          </w:tcPr>
          <w:p w14:paraId="2D5B4319" w14:textId="77777777" w:rsidR="003E403D" w:rsidRPr="007F4399" w:rsidRDefault="003E403D" w:rsidP="00947283">
            <w:pPr>
              <w:rPr>
                <w:noProof w:val="0"/>
                <w:sz w:val="22"/>
                <w:szCs w:val="22"/>
                <w:lang w:val="ro-MD"/>
              </w:rPr>
            </w:pPr>
            <w:r w:rsidRPr="007F4399">
              <w:rPr>
                <w:noProof w:val="0"/>
                <w:sz w:val="22"/>
                <w:szCs w:val="22"/>
                <w:lang w:val="ro-MD"/>
              </w:rPr>
              <w:t>6</w:t>
            </w:r>
          </w:p>
        </w:tc>
        <w:tc>
          <w:tcPr>
            <w:tcW w:w="3090" w:type="dxa"/>
            <w:tcBorders>
              <w:top w:val="single" w:sz="4" w:space="0" w:color="auto"/>
              <w:left w:val="single" w:sz="4" w:space="0" w:color="auto"/>
              <w:bottom w:val="single" w:sz="4" w:space="0" w:color="auto"/>
              <w:right w:val="single" w:sz="4" w:space="0" w:color="auto"/>
            </w:tcBorders>
            <w:hideMark/>
          </w:tcPr>
          <w:p w14:paraId="2129E176" w14:textId="77777777" w:rsidR="003E403D" w:rsidRPr="007F4399" w:rsidRDefault="003E403D" w:rsidP="00947283">
            <w:pPr>
              <w:rPr>
                <w:noProof w:val="0"/>
                <w:sz w:val="22"/>
                <w:szCs w:val="22"/>
                <w:lang w:val="ro-MD"/>
              </w:rPr>
            </w:pPr>
            <w:r w:rsidRPr="007F4399">
              <w:rPr>
                <w:noProof w:val="0"/>
                <w:sz w:val="22"/>
                <w:szCs w:val="22"/>
                <w:lang w:val="ro-MD"/>
              </w:rPr>
              <w:t>Declarație privind valabilitatea ofertei (160 de zile)</w:t>
            </w:r>
          </w:p>
        </w:tc>
        <w:tc>
          <w:tcPr>
            <w:tcW w:w="6271" w:type="dxa"/>
            <w:tcBorders>
              <w:top w:val="single" w:sz="4" w:space="0" w:color="auto"/>
              <w:left w:val="single" w:sz="4" w:space="0" w:color="auto"/>
              <w:bottom w:val="single" w:sz="4" w:space="0" w:color="auto"/>
              <w:right w:val="single" w:sz="4" w:space="0" w:color="auto"/>
            </w:tcBorders>
            <w:hideMark/>
          </w:tcPr>
          <w:p w14:paraId="5EBB3B5D" w14:textId="77777777" w:rsidR="003E403D" w:rsidRPr="007F4399" w:rsidRDefault="003E403D" w:rsidP="00947283">
            <w:pPr>
              <w:jc w:val="both"/>
              <w:rPr>
                <w:noProof w:val="0"/>
                <w:sz w:val="22"/>
                <w:szCs w:val="22"/>
                <w:lang w:val="ro-MD"/>
              </w:rPr>
            </w:pPr>
            <w:r w:rsidRPr="007F4399">
              <w:rPr>
                <w:noProof w:val="0"/>
                <w:sz w:val="22"/>
                <w:szCs w:val="22"/>
                <w:lang w:val="ro-MD"/>
              </w:rPr>
              <w:t xml:space="preserve">-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7F4399">
              <w:rPr>
                <w:i/>
                <w:noProof w:val="0"/>
                <w:sz w:val="22"/>
                <w:szCs w:val="22"/>
                <w:lang w:val="ro-MD"/>
              </w:rPr>
              <w:t xml:space="preserve">Conform anexei nr. 8 din </w:t>
            </w:r>
            <w:r w:rsidRPr="007F4399">
              <w:rPr>
                <w:i/>
                <w:noProof w:val="0"/>
                <w:sz w:val="22"/>
                <w:szCs w:val="22"/>
                <w:lang w:val="ro-MD"/>
              </w:rPr>
              <w:lastRenderedPageBreak/>
              <w:t xml:space="preserve">Documentația Standard aprobată prin Ordinul Ministerului Finanțelor nr. 115 din 15.09.2021. </w:t>
            </w:r>
            <w:r w:rsidRPr="007F4399">
              <w:rPr>
                <w:i/>
                <w:noProof w:val="0"/>
                <w:sz w:val="22"/>
                <w:szCs w:val="22"/>
                <w:highlight w:val="yellow"/>
                <w:lang w:val="ro-MD"/>
              </w:rPr>
              <w:t>Notă: Termenul de valabilitate a ofertelor (160 de zile) se va calcula din data termenului limită de depunere a ofertelor.</w:t>
            </w:r>
          </w:p>
        </w:tc>
        <w:tc>
          <w:tcPr>
            <w:tcW w:w="1279" w:type="dxa"/>
            <w:tcBorders>
              <w:top w:val="single" w:sz="4" w:space="0" w:color="auto"/>
              <w:left w:val="single" w:sz="4" w:space="0" w:color="auto"/>
              <w:bottom w:val="single" w:sz="4" w:space="0" w:color="auto"/>
              <w:right w:val="single" w:sz="4" w:space="0" w:color="auto"/>
            </w:tcBorders>
            <w:hideMark/>
          </w:tcPr>
          <w:p w14:paraId="4FE15446" w14:textId="77777777" w:rsidR="003E403D" w:rsidRPr="007F4399" w:rsidRDefault="003E403D" w:rsidP="00947283">
            <w:pPr>
              <w:rPr>
                <w:noProof w:val="0"/>
                <w:sz w:val="22"/>
                <w:szCs w:val="22"/>
                <w:lang w:val="ro-MD"/>
              </w:rPr>
            </w:pPr>
            <w:r w:rsidRPr="007F4399">
              <w:rPr>
                <w:noProof w:val="0"/>
                <w:sz w:val="22"/>
                <w:szCs w:val="22"/>
                <w:lang w:val="ro-MD"/>
              </w:rPr>
              <w:lastRenderedPageBreak/>
              <w:t>DA</w:t>
            </w:r>
          </w:p>
        </w:tc>
      </w:tr>
      <w:tr w:rsidR="003E403D" w:rsidRPr="007F4399" w14:paraId="2950588D" w14:textId="77777777" w:rsidTr="003E403D">
        <w:tc>
          <w:tcPr>
            <w:tcW w:w="11228" w:type="dxa"/>
            <w:gridSpan w:val="5"/>
            <w:tcBorders>
              <w:top w:val="single" w:sz="4" w:space="0" w:color="auto"/>
              <w:left w:val="single" w:sz="4" w:space="0" w:color="auto"/>
              <w:bottom w:val="single" w:sz="4" w:space="0" w:color="auto"/>
              <w:right w:val="single" w:sz="4" w:space="0" w:color="auto"/>
            </w:tcBorders>
          </w:tcPr>
          <w:p w14:paraId="2756C428" w14:textId="77777777" w:rsidR="003E403D" w:rsidRPr="007F4399" w:rsidRDefault="003E403D" w:rsidP="00947283">
            <w:pPr>
              <w:rPr>
                <w:noProof w:val="0"/>
                <w:sz w:val="22"/>
                <w:szCs w:val="22"/>
                <w:u w:val="single"/>
                <w:lang w:val="ro-MD"/>
              </w:rPr>
            </w:pPr>
          </w:p>
          <w:tbl>
            <w:tblPr>
              <w:tblStyle w:val="Grigliatabella221"/>
              <w:tblW w:w="10950" w:type="dxa"/>
              <w:tblInd w:w="0" w:type="dxa"/>
              <w:tblLayout w:type="fixed"/>
              <w:tblLook w:val="04A0" w:firstRow="1" w:lastRow="0" w:firstColumn="1" w:lastColumn="0" w:noHBand="0" w:noVBand="1"/>
            </w:tblPr>
            <w:tblGrid>
              <w:gridCol w:w="10950"/>
            </w:tblGrid>
            <w:tr w:rsidR="003E403D" w:rsidRPr="007F4399" w14:paraId="4ADC88DD" w14:textId="77777777" w:rsidTr="003E403D">
              <w:trPr>
                <w:trHeight w:val="590"/>
              </w:trPr>
              <w:tc>
                <w:tcPr>
                  <w:tcW w:w="10950" w:type="dxa"/>
                  <w:tcBorders>
                    <w:top w:val="single" w:sz="4" w:space="0" w:color="auto"/>
                    <w:left w:val="single" w:sz="4" w:space="0" w:color="auto"/>
                    <w:bottom w:val="single" w:sz="4" w:space="0" w:color="auto"/>
                    <w:right w:val="single" w:sz="4" w:space="0" w:color="auto"/>
                  </w:tcBorders>
                  <w:hideMark/>
                </w:tcPr>
                <w:p w14:paraId="46AFF18C" w14:textId="77777777" w:rsidR="003E403D" w:rsidRPr="007F4399" w:rsidRDefault="003E403D" w:rsidP="00947283">
                  <w:pPr>
                    <w:jc w:val="both"/>
                    <w:rPr>
                      <w:noProof w:val="0"/>
                      <w:sz w:val="22"/>
                      <w:szCs w:val="22"/>
                      <w:u w:val="single"/>
                      <w:lang w:val="ro-MD"/>
                    </w:rPr>
                  </w:pPr>
                  <w:r w:rsidRPr="007F4399">
                    <w:rPr>
                      <w:noProof w:val="0"/>
                      <w:sz w:val="22"/>
                      <w:szCs w:val="22"/>
                      <w:u w:val="single"/>
                      <w:lang w:val="ro-MD"/>
                    </w:rPr>
                    <w:t>Notă: Conform pct. 49 din Documentația Standard aprobată prin Ordinul Ministerului Finanțelor nr. 115 din 15.09.2021, toate documentele menționate la pct. 48 (Specificații tehnice (anexa nr. 22); Specificații de preț (anexa nr.23); DUAE și Garanția pentru ofertă, după caz (anexa nr.9)  se  completează fără nici o modificare sau abatere de la formulare, spațiile goale fiind completate cu informația solicitată. Completarea defectuoasă a formularelor atrage respingerea ofertei.</w:t>
                  </w:r>
                </w:p>
                <w:p w14:paraId="66D2587B" w14:textId="77777777" w:rsidR="003E403D" w:rsidRPr="007F4399" w:rsidRDefault="003E403D" w:rsidP="00947283">
                  <w:pPr>
                    <w:jc w:val="both"/>
                    <w:rPr>
                      <w:noProof w:val="0"/>
                      <w:sz w:val="22"/>
                      <w:szCs w:val="22"/>
                      <w:u w:val="single"/>
                      <w:lang w:val="ro-MD"/>
                    </w:rPr>
                  </w:pPr>
                  <w:r w:rsidRPr="007F4399">
                    <w:rPr>
                      <w:noProof w:val="0"/>
                      <w:sz w:val="22"/>
                      <w:szCs w:val="22"/>
                      <w:lang w:val="ro-MD"/>
                    </w:rPr>
                    <w:t>Notă: Operatorii economici participanți urmează să depună oferta prin intermediul platformei SIA “RSAP” Mtender. Se va completa suma fără TVA pentru fiecare lot ofertat. Informațiile  din cadrul platformei SIA “RSAP” Mtender (suma fără TVA per fiecare lot în parte) trebuie să coincidă cu informațiile din Specificațiile de preț  (propunerea financiară), în caz contrar oferta depusă pentru lotul la care vor fi depistate divergențe va fi respinsă.</w:t>
                  </w:r>
                </w:p>
                <w:p w14:paraId="2E99519C" w14:textId="77777777" w:rsidR="003E403D" w:rsidRPr="007F4399" w:rsidRDefault="003E403D" w:rsidP="00947283">
                  <w:pPr>
                    <w:rPr>
                      <w:noProof w:val="0"/>
                      <w:sz w:val="22"/>
                      <w:szCs w:val="22"/>
                      <w:lang w:val="ro-MD"/>
                    </w:rPr>
                  </w:pPr>
                </w:p>
              </w:tc>
            </w:tr>
            <w:tr w:rsidR="003E403D" w:rsidRPr="007F4399" w14:paraId="1F67B63B" w14:textId="77777777" w:rsidTr="003E403D">
              <w:trPr>
                <w:trHeight w:val="306"/>
              </w:trPr>
              <w:tc>
                <w:tcPr>
                  <w:tcW w:w="10950" w:type="dxa"/>
                  <w:tcBorders>
                    <w:top w:val="single" w:sz="4" w:space="0" w:color="auto"/>
                    <w:left w:val="single" w:sz="4" w:space="0" w:color="auto"/>
                    <w:bottom w:val="single" w:sz="4" w:space="0" w:color="auto"/>
                    <w:right w:val="single" w:sz="4" w:space="0" w:color="auto"/>
                  </w:tcBorders>
                  <w:hideMark/>
                </w:tcPr>
                <w:p w14:paraId="097B7329" w14:textId="77777777" w:rsidR="003E403D" w:rsidRPr="007F4399" w:rsidRDefault="003E403D" w:rsidP="00947283">
                  <w:pPr>
                    <w:rPr>
                      <w:noProof w:val="0"/>
                      <w:sz w:val="22"/>
                      <w:szCs w:val="22"/>
                      <w:u w:val="single"/>
                      <w:lang w:val="ro-MD"/>
                    </w:rPr>
                  </w:pPr>
                  <w:r w:rsidRPr="007F4399">
                    <w:rPr>
                      <w:noProof w:val="0"/>
                      <w:sz w:val="22"/>
                      <w:szCs w:val="22"/>
                      <w:u w:val="single"/>
                      <w:lang w:val="ro-MD"/>
                    </w:rPr>
                    <w:t>Documente justificative solicitate, aferente ofertei  și a celor cuprinse în DUAE</w:t>
                  </w:r>
                </w:p>
                <w:p w14:paraId="5FFD9C72" w14:textId="77777777" w:rsidR="003E403D" w:rsidRPr="007F4399" w:rsidRDefault="003E403D" w:rsidP="00947283">
                  <w:pPr>
                    <w:rPr>
                      <w:noProof w:val="0"/>
                      <w:sz w:val="22"/>
                      <w:szCs w:val="22"/>
                      <w:u w:val="single"/>
                      <w:lang w:val="ro-MD"/>
                    </w:rPr>
                  </w:pPr>
                </w:p>
              </w:tc>
            </w:tr>
          </w:tbl>
          <w:p w14:paraId="68C6AFBA" w14:textId="77777777" w:rsidR="003E403D" w:rsidRPr="007F4399" w:rsidRDefault="003E403D" w:rsidP="00947283">
            <w:pPr>
              <w:rPr>
                <w:noProof w:val="0"/>
                <w:sz w:val="22"/>
                <w:szCs w:val="22"/>
                <w:u w:val="single"/>
                <w:lang w:val="ro-MD"/>
              </w:rPr>
            </w:pPr>
            <w:r w:rsidRPr="007F4399">
              <w:rPr>
                <w:noProof w:val="0"/>
                <w:sz w:val="22"/>
                <w:szCs w:val="22"/>
                <w:u w:val="single"/>
                <w:lang w:val="ro-MD"/>
              </w:rPr>
              <w:t>Cerințe de calificare obligatorii</w:t>
            </w:r>
          </w:p>
        </w:tc>
      </w:tr>
      <w:tr w:rsidR="003E403D" w:rsidRPr="007F4399" w14:paraId="7DE4250D" w14:textId="77777777" w:rsidTr="003E403D">
        <w:trPr>
          <w:gridAfter w:val="1"/>
          <w:wAfter w:w="26" w:type="dxa"/>
        </w:trPr>
        <w:tc>
          <w:tcPr>
            <w:tcW w:w="562" w:type="dxa"/>
            <w:tcBorders>
              <w:top w:val="single" w:sz="4" w:space="0" w:color="auto"/>
              <w:left w:val="single" w:sz="4" w:space="0" w:color="auto"/>
              <w:bottom w:val="single" w:sz="4" w:space="0" w:color="auto"/>
              <w:right w:val="single" w:sz="4" w:space="0" w:color="auto"/>
            </w:tcBorders>
            <w:hideMark/>
          </w:tcPr>
          <w:p w14:paraId="0A61D4DF" w14:textId="77777777" w:rsidR="003E403D" w:rsidRPr="007F4399" w:rsidRDefault="003E403D" w:rsidP="00947283">
            <w:pPr>
              <w:rPr>
                <w:noProof w:val="0"/>
                <w:sz w:val="22"/>
                <w:szCs w:val="22"/>
                <w:lang w:val="ro-MD"/>
              </w:rPr>
            </w:pPr>
            <w:r w:rsidRPr="007F4399">
              <w:rPr>
                <w:noProof w:val="0"/>
                <w:sz w:val="22"/>
                <w:szCs w:val="22"/>
                <w:lang w:val="ro-MD"/>
              </w:rPr>
              <w:t>7</w:t>
            </w:r>
          </w:p>
        </w:tc>
        <w:tc>
          <w:tcPr>
            <w:tcW w:w="3090" w:type="dxa"/>
            <w:tcBorders>
              <w:top w:val="single" w:sz="4" w:space="0" w:color="auto"/>
              <w:left w:val="single" w:sz="4" w:space="0" w:color="auto"/>
              <w:bottom w:val="single" w:sz="4" w:space="0" w:color="auto"/>
              <w:right w:val="single" w:sz="4" w:space="0" w:color="auto"/>
            </w:tcBorders>
            <w:hideMark/>
          </w:tcPr>
          <w:p w14:paraId="6630129A" w14:textId="77777777" w:rsidR="003E403D" w:rsidRPr="007F4399" w:rsidRDefault="003E403D" w:rsidP="00947283">
            <w:pPr>
              <w:rPr>
                <w:noProof w:val="0"/>
                <w:sz w:val="22"/>
                <w:szCs w:val="22"/>
                <w:lang w:val="ro-MD"/>
              </w:rPr>
            </w:pPr>
            <w:r w:rsidRPr="007F4399">
              <w:rPr>
                <w:noProof w:val="0"/>
                <w:sz w:val="22"/>
                <w:szCs w:val="22"/>
                <w:lang w:val="ro-MD"/>
              </w:rPr>
              <w:t>Certificat de atribuire a contului bancar</w:t>
            </w:r>
          </w:p>
        </w:tc>
        <w:tc>
          <w:tcPr>
            <w:tcW w:w="6271" w:type="dxa"/>
            <w:tcBorders>
              <w:top w:val="single" w:sz="4" w:space="0" w:color="auto"/>
              <w:left w:val="single" w:sz="4" w:space="0" w:color="auto"/>
              <w:bottom w:val="single" w:sz="4" w:space="0" w:color="auto"/>
              <w:right w:val="single" w:sz="4" w:space="0" w:color="auto"/>
            </w:tcBorders>
            <w:hideMark/>
          </w:tcPr>
          <w:p w14:paraId="5D46827F" w14:textId="77777777" w:rsidR="003E403D" w:rsidRPr="007F4399" w:rsidRDefault="003E403D" w:rsidP="00947283">
            <w:pPr>
              <w:jc w:val="both"/>
              <w:rPr>
                <w:noProof w:val="0"/>
                <w:sz w:val="22"/>
                <w:szCs w:val="22"/>
                <w:lang w:val="ro-MD"/>
              </w:rPr>
            </w:pPr>
            <w:r w:rsidRPr="007F4399">
              <w:rPr>
                <w:noProof w:val="0"/>
                <w:sz w:val="22"/>
                <w:szCs w:val="22"/>
                <w:lang w:val="ro-MD"/>
              </w:rPr>
              <w:t>eliberat de banca deținătoare de cont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75093932" w14:textId="77777777" w:rsidR="003E403D" w:rsidRPr="007F4399" w:rsidRDefault="003E403D" w:rsidP="00947283">
            <w:pPr>
              <w:rPr>
                <w:noProof w:val="0"/>
                <w:sz w:val="22"/>
                <w:szCs w:val="22"/>
                <w:lang w:val="ro-MD"/>
              </w:rPr>
            </w:pPr>
            <w:r w:rsidRPr="007F4399">
              <w:rPr>
                <w:noProof w:val="0"/>
                <w:sz w:val="22"/>
                <w:szCs w:val="22"/>
                <w:lang w:val="ro-MD"/>
              </w:rPr>
              <w:t>DA</w:t>
            </w:r>
          </w:p>
        </w:tc>
      </w:tr>
      <w:tr w:rsidR="003E403D" w:rsidRPr="007F4399" w14:paraId="463CF01A" w14:textId="77777777" w:rsidTr="003E403D">
        <w:trPr>
          <w:gridAfter w:val="1"/>
          <w:wAfter w:w="26" w:type="dxa"/>
        </w:trPr>
        <w:tc>
          <w:tcPr>
            <w:tcW w:w="562" w:type="dxa"/>
            <w:tcBorders>
              <w:top w:val="single" w:sz="4" w:space="0" w:color="auto"/>
              <w:left w:val="single" w:sz="4" w:space="0" w:color="auto"/>
              <w:bottom w:val="single" w:sz="4" w:space="0" w:color="auto"/>
              <w:right w:val="single" w:sz="4" w:space="0" w:color="auto"/>
            </w:tcBorders>
            <w:hideMark/>
          </w:tcPr>
          <w:p w14:paraId="346E6786" w14:textId="77777777" w:rsidR="003E403D" w:rsidRPr="007F4399" w:rsidRDefault="003E403D" w:rsidP="00947283">
            <w:pPr>
              <w:rPr>
                <w:noProof w:val="0"/>
                <w:sz w:val="22"/>
                <w:szCs w:val="22"/>
                <w:lang w:val="ro-MD"/>
              </w:rPr>
            </w:pPr>
            <w:r w:rsidRPr="007F4399">
              <w:rPr>
                <w:noProof w:val="0"/>
                <w:sz w:val="22"/>
                <w:szCs w:val="22"/>
                <w:lang w:val="ro-MD"/>
              </w:rPr>
              <w:t>8</w:t>
            </w:r>
          </w:p>
        </w:tc>
        <w:tc>
          <w:tcPr>
            <w:tcW w:w="3090" w:type="dxa"/>
            <w:tcBorders>
              <w:top w:val="single" w:sz="4" w:space="0" w:color="auto"/>
              <w:left w:val="single" w:sz="4" w:space="0" w:color="auto"/>
              <w:bottom w:val="single" w:sz="4" w:space="0" w:color="auto"/>
              <w:right w:val="single" w:sz="4" w:space="0" w:color="auto"/>
            </w:tcBorders>
            <w:hideMark/>
          </w:tcPr>
          <w:p w14:paraId="0A8646A4" w14:textId="77777777" w:rsidR="003E403D" w:rsidRPr="007F4399" w:rsidRDefault="003E403D" w:rsidP="00947283">
            <w:pPr>
              <w:rPr>
                <w:noProof w:val="0"/>
                <w:sz w:val="22"/>
                <w:szCs w:val="22"/>
                <w:lang w:val="ro-MD"/>
              </w:rPr>
            </w:pPr>
            <w:r w:rsidRPr="007F4399">
              <w:rPr>
                <w:noProof w:val="0"/>
                <w:sz w:val="22"/>
                <w:szCs w:val="22"/>
                <w:lang w:val="ro-MD"/>
              </w:rPr>
              <w:t>Dovada înregistrării persoanei juridice, în conformitate cu prevederile legale din țara în care ofertantul este stabilit</w:t>
            </w:r>
          </w:p>
        </w:tc>
        <w:tc>
          <w:tcPr>
            <w:tcW w:w="6271" w:type="dxa"/>
            <w:tcBorders>
              <w:top w:val="single" w:sz="4" w:space="0" w:color="auto"/>
              <w:left w:val="single" w:sz="4" w:space="0" w:color="auto"/>
              <w:bottom w:val="single" w:sz="4" w:space="0" w:color="auto"/>
              <w:right w:val="single" w:sz="4" w:space="0" w:color="auto"/>
            </w:tcBorders>
            <w:hideMark/>
          </w:tcPr>
          <w:p w14:paraId="5C50B594" w14:textId="77777777" w:rsidR="003E403D" w:rsidRPr="007F4399" w:rsidRDefault="003E403D" w:rsidP="00947283">
            <w:pPr>
              <w:jc w:val="both"/>
              <w:rPr>
                <w:noProof w:val="0"/>
                <w:sz w:val="22"/>
                <w:szCs w:val="22"/>
                <w:lang w:val="ro-MD"/>
              </w:rPr>
            </w:pPr>
            <w:r w:rsidRPr="007F4399">
              <w:rPr>
                <w:noProof w:val="0"/>
                <w:sz w:val="22"/>
                <w:szCs w:val="22"/>
                <w:lang w:val="ro-MD"/>
              </w:rPr>
              <w:t>Certificat/decizie de înregistrare a întreprinderii/extras din Registrul de Stat al persoanelor juridice; Lista fondatorilor operatorilor economici (numele, prenumele, codul personal). Operatorul economic nerezident va prezenta documente din țara de origine care dovedesc forma de înregistrare/atestare ori apartenența din punct de vedere profesional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1F52CADB" w14:textId="77777777" w:rsidR="003E403D" w:rsidRPr="007F4399" w:rsidRDefault="003E403D" w:rsidP="00947283">
            <w:pPr>
              <w:rPr>
                <w:noProof w:val="0"/>
                <w:sz w:val="22"/>
                <w:szCs w:val="22"/>
                <w:lang w:val="ro-MD"/>
              </w:rPr>
            </w:pPr>
            <w:r w:rsidRPr="007F4399">
              <w:rPr>
                <w:noProof w:val="0"/>
                <w:sz w:val="22"/>
                <w:szCs w:val="22"/>
                <w:lang w:val="ro-MD"/>
              </w:rPr>
              <w:t>DA</w:t>
            </w:r>
          </w:p>
        </w:tc>
      </w:tr>
      <w:tr w:rsidR="003E403D" w:rsidRPr="007F4399" w14:paraId="26DC1405" w14:textId="77777777" w:rsidTr="003E403D">
        <w:trPr>
          <w:gridAfter w:val="1"/>
          <w:wAfter w:w="26" w:type="dxa"/>
        </w:trPr>
        <w:tc>
          <w:tcPr>
            <w:tcW w:w="562" w:type="dxa"/>
            <w:tcBorders>
              <w:top w:val="single" w:sz="4" w:space="0" w:color="auto"/>
              <w:left w:val="single" w:sz="4" w:space="0" w:color="auto"/>
              <w:bottom w:val="single" w:sz="4" w:space="0" w:color="auto"/>
              <w:right w:val="single" w:sz="4" w:space="0" w:color="auto"/>
            </w:tcBorders>
            <w:hideMark/>
          </w:tcPr>
          <w:p w14:paraId="2AD3E64B" w14:textId="77777777" w:rsidR="003E403D" w:rsidRPr="007F4399" w:rsidRDefault="003E403D" w:rsidP="00947283">
            <w:pPr>
              <w:rPr>
                <w:noProof w:val="0"/>
                <w:sz w:val="22"/>
                <w:szCs w:val="22"/>
                <w:lang w:val="ro-MD"/>
              </w:rPr>
            </w:pPr>
            <w:r w:rsidRPr="007F4399">
              <w:rPr>
                <w:noProof w:val="0"/>
                <w:sz w:val="22"/>
                <w:szCs w:val="22"/>
                <w:lang w:val="ro-MD"/>
              </w:rPr>
              <w:t>9</w:t>
            </w:r>
          </w:p>
        </w:tc>
        <w:tc>
          <w:tcPr>
            <w:tcW w:w="3090" w:type="dxa"/>
            <w:tcBorders>
              <w:top w:val="single" w:sz="4" w:space="0" w:color="auto"/>
              <w:left w:val="single" w:sz="4" w:space="0" w:color="auto"/>
              <w:bottom w:val="single" w:sz="4" w:space="0" w:color="auto"/>
              <w:right w:val="single" w:sz="4" w:space="0" w:color="auto"/>
            </w:tcBorders>
          </w:tcPr>
          <w:p w14:paraId="1E36A4B6" w14:textId="77777777" w:rsidR="003E403D" w:rsidRPr="007F4399" w:rsidRDefault="003E403D" w:rsidP="00947283">
            <w:pPr>
              <w:rPr>
                <w:noProof w:val="0"/>
                <w:sz w:val="22"/>
                <w:szCs w:val="22"/>
                <w:lang w:val="ro-MD"/>
              </w:rPr>
            </w:pPr>
            <w:r w:rsidRPr="007F4399">
              <w:rPr>
                <w:noProof w:val="0"/>
                <w:sz w:val="22"/>
                <w:szCs w:val="22"/>
                <w:lang w:val="ro-MD"/>
              </w:rPr>
              <w:t>Lipsa restanțelor față de bugetul public național</w:t>
            </w:r>
          </w:p>
        </w:tc>
        <w:tc>
          <w:tcPr>
            <w:tcW w:w="6271" w:type="dxa"/>
            <w:tcBorders>
              <w:top w:val="single" w:sz="4" w:space="0" w:color="auto"/>
              <w:left w:val="single" w:sz="4" w:space="0" w:color="auto"/>
              <w:bottom w:val="single" w:sz="4" w:space="0" w:color="auto"/>
              <w:right w:val="single" w:sz="4" w:space="0" w:color="auto"/>
            </w:tcBorders>
          </w:tcPr>
          <w:p w14:paraId="3159AF50" w14:textId="77777777" w:rsidR="003E403D" w:rsidRPr="007F4399" w:rsidRDefault="003E403D" w:rsidP="00947283">
            <w:pPr>
              <w:jc w:val="both"/>
              <w:rPr>
                <w:noProof w:val="0"/>
                <w:sz w:val="22"/>
                <w:szCs w:val="22"/>
                <w:lang w:val="ro-MD"/>
              </w:rPr>
            </w:pPr>
            <w:r w:rsidRPr="007F4399">
              <w:rPr>
                <w:noProof w:val="0"/>
                <w:sz w:val="22"/>
                <w:szCs w:val="22"/>
                <w:lang w:val="ro-MD"/>
              </w:rPr>
              <w:t>Îndeplinirea de către operatorii economici ofertanți a obligațiilor de plată a impozitelor, taxelor şi contribuțiilor de asigurări sociale (în conformitate cu prevederile legale în vigoare în Republica Moldova sau în țara în care este stabilit ofertantul) va fi verificată de către autoritatea contractantă prin intermediul resursei informaționale a Serviciului Fiscal de Stat. Dacă acest lucru nu va fi posibil, operatorul economic ofertant va prezenta certificat (sau documentul analogic, în conformitate cu modelul stabilit de autoritățile competente din străinătate) care să demonstreze că ofertantul şi-a îndeplinit obligațiile de plată a impozitelor, taxelor şi contribuțiilor de asigurări sociale în conformitate cu prevederile legale în vigoare în Republica Moldova sau în țara în care este stabilit.”</w:t>
            </w:r>
          </w:p>
        </w:tc>
        <w:tc>
          <w:tcPr>
            <w:tcW w:w="1279" w:type="dxa"/>
            <w:tcBorders>
              <w:top w:val="single" w:sz="4" w:space="0" w:color="auto"/>
              <w:left w:val="single" w:sz="4" w:space="0" w:color="auto"/>
              <w:bottom w:val="single" w:sz="4" w:space="0" w:color="auto"/>
              <w:right w:val="single" w:sz="4" w:space="0" w:color="auto"/>
            </w:tcBorders>
            <w:hideMark/>
          </w:tcPr>
          <w:p w14:paraId="58A757B1" w14:textId="77777777" w:rsidR="003E403D" w:rsidRPr="007F4399" w:rsidRDefault="003E403D" w:rsidP="00947283">
            <w:pPr>
              <w:rPr>
                <w:noProof w:val="0"/>
                <w:sz w:val="22"/>
                <w:szCs w:val="22"/>
                <w:lang w:val="ro-MD"/>
              </w:rPr>
            </w:pPr>
            <w:r w:rsidRPr="007F4399">
              <w:rPr>
                <w:noProof w:val="0"/>
                <w:sz w:val="22"/>
                <w:szCs w:val="22"/>
                <w:lang w:val="ro-MD"/>
              </w:rPr>
              <w:t>DA</w:t>
            </w:r>
          </w:p>
        </w:tc>
      </w:tr>
      <w:tr w:rsidR="003E403D" w:rsidRPr="007F4399" w14:paraId="1E88AA46" w14:textId="77777777" w:rsidTr="003E403D">
        <w:trPr>
          <w:gridAfter w:val="1"/>
          <w:wAfter w:w="26" w:type="dxa"/>
        </w:trPr>
        <w:tc>
          <w:tcPr>
            <w:tcW w:w="562" w:type="dxa"/>
            <w:tcBorders>
              <w:top w:val="single" w:sz="4" w:space="0" w:color="auto"/>
              <w:left w:val="single" w:sz="4" w:space="0" w:color="auto"/>
              <w:bottom w:val="single" w:sz="4" w:space="0" w:color="auto"/>
              <w:right w:val="single" w:sz="4" w:space="0" w:color="auto"/>
            </w:tcBorders>
            <w:hideMark/>
          </w:tcPr>
          <w:p w14:paraId="63F8BAD0" w14:textId="77777777" w:rsidR="003E403D" w:rsidRPr="007F4399" w:rsidRDefault="003E403D" w:rsidP="00947283">
            <w:pPr>
              <w:rPr>
                <w:noProof w:val="0"/>
                <w:sz w:val="22"/>
                <w:szCs w:val="22"/>
                <w:lang w:val="ro-MD"/>
              </w:rPr>
            </w:pPr>
            <w:r w:rsidRPr="007F4399">
              <w:rPr>
                <w:noProof w:val="0"/>
                <w:sz w:val="22"/>
                <w:szCs w:val="22"/>
                <w:lang w:val="ro-MD"/>
              </w:rPr>
              <w:t>10</w:t>
            </w:r>
          </w:p>
        </w:tc>
        <w:tc>
          <w:tcPr>
            <w:tcW w:w="3090" w:type="dxa"/>
            <w:tcBorders>
              <w:top w:val="single" w:sz="4" w:space="0" w:color="auto"/>
              <w:left w:val="single" w:sz="4" w:space="0" w:color="auto"/>
              <w:bottom w:val="single" w:sz="4" w:space="0" w:color="auto"/>
              <w:right w:val="single" w:sz="4" w:space="0" w:color="auto"/>
            </w:tcBorders>
            <w:hideMark/>
          </w:tcPr>
          <w:p w14:paraId="5823A3D7" w14:textId="77777777" w:rsidR="003E403D" w:rsidRPr="007F4399" w:rsidRDefault="003E403D" w:rsidP="00947283">
            <w:pPr>
              <w:rPr>
                <w:noProof w:val="0"/>
                <w:sz w:val="22"/>
                <w:szCs w:val="22"/>
                <w:lang w:val="ro-MD"/>
              </w:rPr>
            </w:pPr>
            <w:r w:rsidRPr="007F4399">
              <w:rPr>
                <w:noProof w:val="0"/>
                <w:color w:val="000000"/>
                <w:sz w:val="22"/>
                <w:szCs w:val="22"/>
                <w:lang w:val="ro-MD"/>
              </w:rPr>
              <w:t>Situația financiară</w:t>
            </w:r>
          </w:p>
        </w:tc>
        <w:tc>
          <w:tcPr>
            <w:tcW w:w="6271" w:type="dxa"/>
            <w:tcBorders>
              <w:top w:val="single" w:sz="4" w:space="0" w:color="auto"/>
              <w:left w:val="single" w:sz="4" w:space="0" w:color="auto"/>
              <w:bottom w:val="single" w:sz="4" w:space="0" w:color="auto"/>
              <w:right w:val="single" w:sz="4" w:space="0" w:color="auto"/>
            </w:tcBorders>
            <w:hideMark/>
          </w:tcPr>
          <w:p w14:paraId="6A51469F" w14:textId="77777777" w:rsidR="003E403D" w:rsidRPr="007F4399" w:rsidRDefault="003E403D" w:rsidP="00947283">
            <w:pPr>
              <w:jc w:val="both"/>
              <w:rPr>
                <w:noProof w:val="0"/>
                <w:sz w:val="22"/>
                <w:szCs w:val="22"/>
                <w:lang w:val="ro-MD"/>
              </w:rPr>
            </w:pPr>
            <w:r w:rsidRPr="007F4399">
              <w:rPr>
                <w:noProof w:val="0"/>
                <w:color w:val="000000"/>
                <w:sz w:val="22"/>
                <w:szCs w:val="22"/>
                <w:lang w:val="ro-MD"/>
              </w:rPr>
              <w:t xml:space="preserve">Ultimul raport financiar/situația financiară – Copie  </w:t>
            </w:r>
            <w:r w:rsidRPr="007F4399">
              <w:rPr>
                <w:noProof w:val="0"/>
                <w:sz w:val="22"/>
                <w:szCs w:val="22"/>
                <w:lang w:val="ro-MD"/>
              </w:rPr>
              <w:t>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4B0F2198" w14:textId="77777777" w:rsidR="003E403D" w:rsidRPr="007F4399" w:rsidRDefault="003E403D" w:rsidP="00947283">
            <w:pPr>
              <w:rPr>
                <w:noProof w:val="0"/>
                <w:sz w:val="22"/>
                <w:szCs w:val="22"/>
                <w:lang w:val="ro-MD"/>
              </w:rPr>
            </w:pPr>
            <w:r w:rsidRPr="007F4399">
              <w:rPr>
                <w:noProof w:val="0"/>
                <w:sz w:val="22"/>
                <w:szCs w:val="22"/>
                <w:lang w:val="ro-MD"/>
              </w:rPr>
              <w:t>DA</w:t>
            </w:r>
          </w:p>
        </w:tc>
      </w:tr>
      <w:tr w:rsidR="003E403D" w:rsidRPr="007F4399" w14:paraId="4C37E6A4" w14:textId="77777777" w:rsidTr="003E403D">
        <w:trPr>
          <w:gridAfter w:val="1"/>
          <w:wAfter w:w="26" w:type="dxa"/>
        </w:trPr>
        <w:tc>
          <w:tcPr>
            <w:tcW w:w="562" w:type="dxa"/>
            <w:tcBorders>
              <w:top w:val="single" w:sz="4" w:space="0" w:color="auto"/>
              <w:left w:val="single" w:sz="4" w:space="0" w:color="auto"/>
              <w:bottom w:val="single" w:sz="4" w:space="0" w:color="auto"/>
              <w:right w:val="single" w:sz="4" w:space="0" w:color="auto"/>
            </w:tcBorders>
            <w:hideMark/>
          </w:tcPr>
          <w:p w14:paraId="7BF9020A" w14:textId="77777777" w:rsidR="003E403D" w:rsidRPr="007F4399" w:rsidRDefault="003E403D" w:rsidP="00947283">
            <w:pPr>
              <w:rPr>
                <w:noProof w:val="0"/>
                <w:sz w:val="22"/>
                <w:szCs w:val="22"/>
                <w:lang w:val="ro-MD"/>
              </w:rPr>
            </w:pPr>
            <w:r w:rsidRPr="007F4399">
              <w:rPr>
                <w:noProof w:val="0"/>
                <w:sz w:val="22"/>
                <w:szCs w:val="22"/>
                <w:lang w:val="ro-MD"/>
              </w:rPr>
              <w:t>11</w:t>
            </w:r>
          </w:p>
        </w:tc>
        <w:tc>
          <w:tcPr>
            <w:tcW w:w="3090" w:type="dxa"/>
            <w:tcBorders>
              <w:top w:val="single" w:sz="4" w:space="0" w:color="auto"/>
              <w:left w:val="single" w:sz="4" w:space="0" w:color="auto"/>
              <w:bottom w:val="single" w:sz="4" w:space="0" w:color="auto"/>
              <w:right w:val="single" w:sz="4" w:space="0" w:color="auto"/>
            </w:tcBorders>
            <w:hideMark/>
          </w:tcPr>
          <w:p w14:paraId="1AD025D5" w14:textId="77777777" w:rsidR="003E403D" w:rsidRPr="007F4399" w:rsidRDefault="003E403D" w:rsidP="00947283">
            <w:pPr>
              <w:rPr>
                <w:noProof w:val="0"/>
                <w:sz w:val="22"/>
                <w:szCs w:val="22"/>
                <w:lang w:val="ro-MD"/>
              </w:rPr>
            </w:pPr>
            <w:r w:rsidRPr="007F4399">
              <w:rPr>
                <w:noProof w:val="0"/>
                <w:color w:val="000000"/>
                <w:sz w:val="22"/>
                <w:szCs w:val="22"/>
                <w:lang w:val="ro-MD"/>
              </w:rPr>
              <w:t>Documente confirmatoare (prospecte) și documente tehnice de confirmare a specificațiilor prezentate, lista accesoriilor echipamentului oferit</w:t>
            </w:r>
          </w:p>
        </w:tc>
        <w:tc>
          <w:tcPr>
            <w:tcW w:w="6271" w:type="dxa"/>
            <w:tcBorders>
              <w:top w:val="single" w:sz="4" w:space="0" w:color="auto"/>
              <w:left w:val="single" w:sz="4" w:space="0" w:color="auto"/>
              <w:bottom w:val="single" w:sz="4" w:space="0" w:color="auto"/>
              <w:right w:val="single" w:sz="4" w:space="0" w:color="auto"/>
            </w:tcBorders>
            <w:hideMark/>
          </w:tcPr>
          <w:p w14:paraId="3E481AF2" w14:textId="77777777" w:rsidR="003E403D" w:rsidRPr="007F4399" w:rsidRDefault="003E403D" w:rsidP="00947283">
            <w:pPr>
              <w:jc w:val="both"/>
              <w:rPr>
                <w:noProof w:val="0"/>
                <w:sz w:val="22"/>
                <w:szCs w:val="22"/>
                <w:lang w:val="ro-MD"/>
              </w:rPr>
            </w:pPr>
            <w:r w:rsidRPr="007F4399">
              <w:rPr>
                <w:noProof w:val="0"/>
                <w:color w:val="000000"/>
                <w:sz w:val="22"/>
                <w:szCs w:val="22"/>
                <w:lang w:val="ro-MD"/>
              </w:rPr>
              <w:t xml:space="preserve">Documente confirmatoare (prospecte) și documente tehnice de confirmare a specificațiilor prezentate, lista accesoriilor echipamentului oferit de la producător – copie - confirmată prin aplicarea semnăturii electronice </w:t>
            </w:r>
            <w:r w:rsidRPr="007F4399">
              <w:rPr>
                <w:noProof w:val="0"/>
                <w:sz w:val="22"/>
                <w:szCs w:val="22"/>
                <w:lang w:val="ro-MD"/>
              </w:rPr>
              <w:t xml:space="preserve">de către administratorul companiei indicat  în Extrasul Registrului de Stat al persoanelor juridice sau de către persoana împuternicită atât și în cazul delegării sau împuternicirii persoanei,  la ofertă se anexează actul/documentul de împuternicire; </w:t>
            </w:r>
            <w:r w:rsidRPr="007F4399">
              <w:rPr>
                <w:noProof w:val="0"/>
                <w:color w:val="FF0000"/>
                <w:sz w:val="22"/>
                <w:szCs w:val="22"/>
                <w:lang w:val="ro-MD"/>
              </w:rPr>
              <w:t xml:space="preserve">Manualul de utilizare. Catalogul producătorului/prospecte/documente tehnice, cu </w:t>
            </w:r>
            <w:r w:rsidRPr="007F4399">
              <w:rPr>
                <w:noProof w:val="0"/>
                <w:color w:val="FF0000"/>
                <w:sz w:val="22"/>
                <w:szCs w:val="22"/>
                <w:u w:val="single"/>
                <w:lang w:val="ro-MD"/>
              </w:rPr>
              <w:t>indicarea/marcarea numărului de</w:t>
            </w:r>
            <w:r w:rsidRPr="007F4399">
              <w:rPr>
                <w:noProof w:val="0"/>
                <w:color w:val="FF0000"/>
                <w:sz w:val="22"/>
                <w:szCs w:val="22"/>
                <w:lang w:val="ro-MD"/>
              </w:rPr>
              <w:t xml:space="preserve"> referința/ modelul articolului atribuit numărului de lot oferit și a</w:t>
            </w:r>
            <w:r w:rsidRPr="007F4399">
              <w:rPr>
                <w:noProof w:val="0"/>
                <w:color w:val="FF0000"/>
                <w:sz w:val="22"/>
                <w:szCs w:val="22"/>
                <w:u w:val="single"/>
                <w:lang w:val="ro-MD"/>
              </w:rPr>
              <w:t xml:space="preserve"> parametrilor tehnici solicitați în documentația de atribuire.</w:t>
            </w:r>
          </w:p>
        </w:tc>
        <w:tc>
          <w:tcPr>
            <w:tcW w:w="1279" w:type="dxa"/>
            <w:tcBorders>
              <w:top w:val="single" w:sz="4" w:space="0" w:color="auto"/>
              <w:left w:val="single" w:sz="4" w:space="0" w:color="auto"/>
              <w:bottom w:val="single" w:sz="4" w:space="0" w:color="auto"/>
              <w:right w:val="single" w:sz="4" w:space="0" w:color="auto"/>
            </w:tcBorders>
            <w:hideMark/>
          </w:tcPr>
          <w:p w14:paraId="6F3E8316" w14:textId="77777777" w:rsidR="003E403D" w:rsidRPr="007F4399" w:rsidRDefault="003E403D" w:rsidP="00947283">
            <w:pPr>
              <w:rPr>
                <w:noProof w:val="0"/>
                <w:sz w:val="22"/>
                <w:szCs w:val="22"/>
                <w:lang w:val="ro-MD"/>
              </w:rPr>
            </w:pPr>
            <w:r w:rsidRPr="007F4399">
              <w:rPr>
                <w:noProof w:val="0"/>
                <w:sz w:val="22"/>
                <w:szCs w:val="22"/>
                <w:lang w:val="ro-MD"/>
              </w:rPr>
              <w:t>DA</w:t>
            </w:r>
          </w:p>
        </w:tc>
      </w:tr>
      <w:tr w:rsidR="003E403D" w:rsidRPr="007F4399" w14:paraId="1EEEDF5C" w14:textId="77777777" w:rsidTr="003E403D">
        <w:trPr>
          <w:gridAfter w:val="1"/>
          <w:wAfter w:w="26" w:type="dxa"/>
        </w:trPr>
        <w:tc>
          <w:tcPr>
            <w:tcW w:w="562" w:type="dxa"/>
            <w:tcBorders>
              <w:top w:val="single" w:sz="4" w:space="0" w:color="auto"/>
              <w:left w:val="single" w:sz="4" w:space="0" w:color="auto"/>
              <w:bottom w:val="single" w:sz="4" w:space="0" w:color="auto"/>
              <w:right w:val="single" w:sz="4" w:space="0" w:color="auto"/>
            </w:tcBorders>
            <w:hideMark/>
          </w:tcPr>
          <w:p w14:paraId="179800F7" w14:textId="77777777" w:rsidR="003E403D" w:rsidRPr="007F4399" w:rsidRDefault="003E403D" w:rsidP="00947283">
            <w:pPr>
              <w:rPr>
                <w:noProof w:val="0"/>
                <w:sz w:val="22"/>
                <w:szCs w:val="22"/>
                <w:lang w:val="ro-MD"/>
              </w:rPr>
            </w:pPr>
            <w:r w:rsidRPr="007F4399">
              <w:rPr>
                <w:noProof w:val="0"/>
                <w:sz w:val="22"/>
                <w:szCs w:val="22"/>
                <w:lang w:val="ro-MD"/>
              </w:rPr>
              <w:t>12</w:t>
            </w:r>
          </w:p>
        </w:tc>
        <w:tc>
          <w:tcPr>
            <w:tcW w:w="3090" w:type="dxa"/>
            <w:tcBorders>
              <w:top w:val="single" w:sz="4" w:space="0" w:color="auto"/>
              <w:left w:val="single" w:sz="4" w:space="0" w:color="auto"/>
              <w:bottom w:val="single" w:sz="4" w:space="0" w:color="auto"/>
              <w:right w:val="single" w:sz="4" w:space="0" w:color="auto"/>
            </w:tcBorders>
            <w:hideMark/>
          </w:tcPr>
          <w:p w14:paraId="3D69BFF9" w14:textId="77777777" w:rsidR="003E403D" w:rsidRPr="007F4399" w:rsidRDefault="003E403D" w:rsidP="00947283">
            <w:pPr>
              <w:rPr>
                <w:noProof w:val="0"/>
                <w:sz w:val="22"/>
                <w:szCs w:val="22"/>
                <w:lang w:val="ro-MD"/>
              </w:rPr>
            </w:pPr>
            <w:r w:rsidRPr="007F4399">
              <w:rPr>
                <w:noProof w:val="0"/>
                <w:color w:val="000000"/>
                <w:sz w:val="22"/>
                <w:szCs w:val="22"/>
                <w:lang w:val="ro-MD"/>
              </w:rPr>
              <w:t>Declarație de la Ofertant</w:t>
            </w:r>
          </w:p>
        </w:tc>
        <w:tc>
          <w:tcPr>
            <w:tcW w:w="6271" w:type="dxa"/>
            <w:tcBorders>
              <w:top w:val="single" w:sz="4" w:space="0" w:color="auto"/>
              <w:left w:val="single" w:sz="4" w:space="0" w:color="auto"/>
              <w:bottom w:val="single" w:sz="4" w:space="0" w:color="auto"/>
              <w:right w:val="single" w:sz="4" w:space="0" w:color="auto"/>
            </w:tcBorders>
            <w:hideMark/>
          </w:tcPr>
          <w:p w14:paraId="1CF68ECC" w14:textId="2BF3B846" w:rsidR="003E403D" w:rsidRPr="007F4399" w:rsidRDefault="007F4399" w:rsidP="00947283">
            <w:pPr>
              <w:jc w:val="both"/>
              <w:rPr>
                <w:noProof w:val="0"/>
                <w:sz w:val="22"/>
                <w:szCs w:val="22"/>
                <w:lang w:val="ro-MD"/>
              </w:rPr>
            </w:pPr>
            <w:r w:rsidRPr="007F4399">
              <w:rPr>
                <w:noProof w:val="0"/>
                <w:color w:val="000000"/>
                <w:sz w:val="22"/>
                <w:szCs w:val="22"/>
                <w:highlight w:val="green"/>
                <w:lang w:val="ro-MD"/>
              </w:rPr>
              <w:t xml:space="preserve">prin care declară ca </w:t>
            </w:r>
            <w:bookmarkStart w:id="5" w:name="_Hlk205302556"/>
            <w:r w:rsidRPr="007F4399">
              <w:rPr>
                <w:noProof w:val="0"/>
                <w:color w:val="000000"/>
                <w:sz w:val="22"/>
                <w:szCs w:val="22"/>
                <w:highlight w:val="green"/>
                <w:lang w:val="ro-MD"/>
              </w:rPr>
              <w:t>va realiza cu titlu gratuit</w:t>
            </w:r>
            <w:r w:rsidR="003E403D" w:rsidRPr="007F4399">
              <w:rPr>
                <w:noProof w:val="0"/>
                <w:color w:val="000000"/>
                <w:sz w:val="22"/>
                <w:szCs w:val="22"/>
                <w:highlight w:val="green"/>
                <w:lang w:val="ro-MD"/>
              </w:rPr>
              <w:t xml:space="preserve"> livrarea, asamblarea, instalarea, ridicarea, încărcarea, descărcarea </w:t>
            </w:r>
            <w:r w:rsidRPr="007F4399">
              <w:rPr>
                <w:noProof w:val="0"/>
                <w:color w:val="000000"/>
                <w:sz w:val="22"/>
                <w:szCs w:val="22"/>
                <w:highlight w:val="green"/>
                <w:lang w:val="ro-MD"/>
              </w:rPr>
              <w:t xml:space="preserve">bunurilor </w:t>
            </w:r>
            <w:r w:rsidR="003E403D" w:rsidRPr="007F4399">
              <w:rPr>
                <w:noProof w:val="0"/>
                <w:color w:val="000000"/>
                <w:sz w:val="22"/>
                <w:szCs w:val="22"/>
                <w:highlight w:val="green"/>
                <w:lang w:val="ro-MD"/>
              </w:rPr>
              <w:t xml:space="preserve">la sediul </w:t>
            </w:r>
            <w:r w:rsidR="003E403D" w:rsidRPr="007F4399">
              <w:rPr>
                <w:noProof w:val="0"/>
                <w:color w:val="000000"/>
                <w:sz w:val="22"/>
                <w:szCs w:val="22"/>
                <w:highlight w:val="green"/>
                <w:lang w:val="ro-MD"/>
              </w:rPr>
              <w:lastRenderedPageBreak/>
              <w:t>beneficiarului</w:t>
            </w:r>
            <w:r w:rsidR="003E403D" w:rsidRPr="007F4399">
              <w:rPr>
                <w:noProof w:val="0"/>
                <w:color w:val="000000"/>
                <w:sz w:val="22"/>
                <w:szCs w:val="22"/>
                <w:lang w:val="ro-MD"/>
              </w:rPr>
              <w:t xml:space="preserve"> de către personalul autorizat al furnizorului</w:t>
            </w:r>
            <w:bookmarkEnd w:id="5"/>
            <w:r w:rsidR="003E403D" w:rsidRPr="007F4399">
              <w:rPr>
                <w:noProof w:val="0"/>
                <w:color w:val="000000"/>
                <w:sz w:val="22"/>
                <w:szCs w:val="22"/>
                <w:lang w:val="ro-MD"/>
              </w:rPr>
              <w:t xml:space="preserve"> - original - confirmată prin aplicarea semnăturii  electronice </w:t>
            </w:r>
            <w:r w:rsidR="003E403D" w:rsidRPr="007F4399">
              <w:rPr>
                <w:noProof w:val="0"/>
                <w:sz w:val="22"/>
                <w:szCs w:val="22"/>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w:t>
            </w:r>
            <w:r w:rsidR="003E403D" w:rsidRPr="007F4399">
              <w:rPr>
                <w:noProof w:val="0"/>
                <w:color w:val="000000"/>
                <w:sz w:val="22"/>
                <w:szCs w:val="22"/>
                <w:lang w:val="ro-MD"/>
              </w:rPr>
              <w:t>;</w:t>
            </w:r>
          </w:p>
        </w:tc>
        <w:tc>
          <w:tcPr>
            <w:tcW w:w="1279" w:type="dxa"/>
            <w:tcBorders>
              <w:top w:val="single" w:sz="4" w:space="0" w:color="auto"/>
              <w:left w:val="single" w:sz="4" w:space="0" w:color="auto"/>
              <w:bottom w:val="single" w:sz="4" w:space="0" w:color="auto"/>
              <w:right w:val="single" w:sz="4" w:space="0" w:color="auto"/>
            </w:tcBorders>
            <w:hideMark/>
          </w:tcPr>
          <w:p w14:paraId="39D0EBB2" w14:textId="77777777" w:rsidR="003E403D" w:rsidRPr="007F4399" w:rsidRDefault="003E403D" w:rsidP="00947283">
            <w:pPr>
              <w:rPr>
                <w:noProof w:val="0"/>
                <w:sz w:val="22"/>
                <w:szCs w:val="22"/>
                <w:lang w:val="ro-MD"/>
              </w:rPr>
            </w:pPr>
            <w:r w:rsidRPr="007F4399">
              <w:rPr>
                <w:noProof w:val="0"/>
                <w:sz w:val="22"/>
                <w:szCs w:val="22"/>
                <w:lang w:val="ro-MD"/>
              </w:rPr>
              <w:lastRenderedPageBreak/>
              <w:t>DA</w:t>
            </w:r>
          </w:p>
        </w:tc>
      </w:tr>
      <w:tr w:rsidR="003E403D" w:rsidRPr="007F4399" w14:paraId="7F037AD7" w14:textId="77777777" w:rsidTr="003E403D">
        <w:trPr>
          <w:gridAfter w:val="1"/>
          <w:wAfter w:w="26" w:type="dxa"/>
        </w:trPr>
        <w:tc>
          <w:tcPr>
            <w:tcW w:w="562" w:type="dxa"/>
            <w:tcBorders>
              <w:top w:val="single" w:sz="4" w:space="0" w:color="auto"/>
              <w:left w:val="single" w:sz="4" w:space="0" w:color="auto"/>
              <w:bottom w:val="single" w:sz="4" w:space="0" w:color="auto"/>
              <w:right w:val="single" w:sz="4" w:space="0" w:color="auto"/>
            </w:tcBorders>
            <w:hideMark/>
          </w:tcPr>
          <w:p w14:paraId="4CFBA224" w14:textId="77777777" w:rsidR="003E403D" w:rsidRPr="007F4399" w:rsidRDefault="003E403D" w:rsidP="00947283">
            <w:pPr>
              <w:rPr>
                <w:noProof w:val="0"/>
                <w:sz w:val="22"/>
                <w:szCs w:val="22"/>
                <w:lang w:val="ro-MD"/>
              </w:rPr>
            </w:pPr>
            <w:r w:rsidRPr="007F4399">
              <w:rPr>
                <w:noProof w:val="0"/>
                <w:sz w:val="22"/>
                <w:szCs w:val="22"/>
                <w:lang w:val="ro-MD"/>
              </w:rPr>
              <w:t>13</w:t>
            </w:r>
          </w:p>
        </w:tc>
        <w:tc>
          <w:tcPr>
            <w:tcW w:w="3090" w:type="dxa"/>
            <w:tcBorders>
              <w:top w:val="single" w:sz="4" w:space="0" w:color="auto"/>
              <w:left w:val="single" w:sz="4" w:space="0" w:color="auto"/>
              <w:bottom w:val="single" w:sz="4" w:space="0" w:color="auto"/>
              <w:right w:val="single" w:sz="4" w:space="0" w:color="auto"/>
            </w:tcBorders>
            <w:hideMark/>
          </w:tcPr>
          <w:p w14:paraId="6C88111F" w14:textId="77777777" w:rsidR="003E403D" w:rsidRPr="007F4399" w:rsidRDefault="003E403D" w:rsidP="00947283">
            <w:pPr>
              <w:rPr>
                <w:noProof w:val="0"/>
                <w:color w:val="000000"/>
                <w:sz w:val="22"/>
                <w:szCs w:val="22"/>
                <w:lang w:val="ro-MD"/>
              </w:rPr>
            </w:pPr>
            <w:r w:rsidRPr="007F4399">
              <w:rPr>
                <w:noProof w:val="0"/>
                <w:color w:val="000000"/>
                <w:sz w:val="22"/>
                <w:szCs w:val="22"/>
                <w:lang w:val="ro-MD"/>
              </w:rPr>
              <w:t>Declarație de la Ofertant</w:t>
            </w:r>
          </w:p>
        </w:tc>
        <w:tc>
          <w:tcPr>
            <w:tcW w:w="6271" w:type="dxa"/>
            <w:tcBorders>
              <w:top w:val="single" w:sz="4" w:space="0" w:color="auto"/>
              <w:left w:val="single" w:sz="4" w:space="0" w:color="auto"/>
              <w:bottom w:val="single" w:sz="4" w:space="0" w:color="auto"/>
              <w:right w:val="single" w:sz="4" w:space="0" w:color="auto"/>
            </w:tcBorders>
            <w:hideMark/>
          </w:tcPr>
          <w:p w14:paraId="3B05CE7E" w14:textId="161BC412" w:rsidR="003E403D" w:rsidRPr="007F4399" w:rsidRDefault="003E403D" w:rsidP="00947283">
            <w:pPr>
              <w:jc w:val="both"/>
              <w:rPr>
                <w:noProof w:val="0"/>
                <w:color w:val="000000"/>
                <w:sz w:val="22"/>
                <w:szCs w:val="22"/>
                <w:lang w:val="ro-MD"/>
              </w:rPr>
            </w:pPr>
            <w:r w:rsidRPr="007F4399">
              <w:rPr>
                <w:noProof w:val="0"/>
                <w:color w:val="000000"/>
                <w:sz w:val="22"/>
                <w:szCs w:val="22"/>
                <w:lang w:val="ro-MD"/>
              </w:rPr>
              <w:t xml:space="preserve">în </w:t>
            </w:r>
            <w:r w:rsidRPr="007F4399">
              <w:rPr>
                <w:noProof w:val="0"/>
                <w:color w:val="000000"/>
                <w:sz w:val="22"/>
                <w:szCs w:val="22"/>
                <w:highlight w:val="yellow"/>
                <w:lang w:val="ro-MD"/>
              </w:rPr>
              <w:t xml:space="preserve">care să certifice termenul de garanție nu mai mic de </w:t>
            </w:r>
            <w:r w:rsidR="002B5426" w:rsidRPr="007F4399">
              <w:rPr>
                <w:noProof w:val="0"/>
                <w:color w:val="000000"/>
                <w:sz w:val="22"/>
                <w:szCs w:val="22"/>
                <w:highlight w:val="yellow"/>
                <w:lang w:val="ro-MD"/>
              </w:rPr>
              <w:t>______</w:t>
            </w:r>
            <w:r w:rsidRPr="007F4399">
              <w:rPr>
                <w:noProof w:val="0"/>
                <w:color w:val="000000"/>
                <w:sz w:val="22"/>
                <w:szCs w:val="22"/>
                <w:highlight w:val="yellow"/>
                <w:lang w:val="ro-MD"/>
              </w:rPr>
              <w:t xml:space="preserve"> luni</w:t>
            </w:r>
            <w:r w:rsidR="002B5426" w:rsidRPr="007F4399">
              <w:rPr>
                <w:noProof w:val="0"/>
                <w:color w:val="000000"/>
                <w:sz w:val="22"/>
                <w:szCs w:val="22"/>
                <w:lang w:val="ro-MD"/>
              </w:rPr>
              <w:t xml:space="preserve"> (</w:t>
            </w:r>
            <w:r w:rsidR="002B5426" w:rsidRPr="007F4399">
              <w:rPr>
                <w:noProof w:val="0"/>
                <w:color w:val="FF0000"/>
                <w:sz w:val="22"/>
                <w:szCs w:val="22"/>
                <w:lang w:val="ro-MD"/>
              </w:rPr>
              <w:t>SE VA INDICA DE OPERATORUL ECONOMIC, ÎNSĂ NU MAI MIC DE CEL MENȚIONAT ÎN SPRECIFICAȚIA TEHNICĂ)</w:t>
            </w:r>
            <w:r w:rsidRPr="007F4399">
              <w:rPr>
                <w:noProof w:val="0"/>
                <w:color w:val="FF0000"/>
                <w:sz w:val="22"/>
                <w:szCs w:val="22"/>
                <w:lang w:val="ro-MD"/>
              </w:rPr>
              <w:t xml:space="preserve"> </w:t>
            </w:r>
            <w:r w:rsidRPr="007F4399">
              <w:rPr>
                <w:noProof w:val="0"/>
                <w:color w:val="000000"/>
                <w:sz w:val="22"/>
                <w:szCs w:val="22"/>
                <w:lang w:val="ro-MD"/>
              </w:rPr>
              <w:t>din momentul livrării/instalării</w:t>
            </w:r>
            <w:r w:rsidR="002B5426" w:rsidRPr="007F4399">
              <w:rPr>
                <w:noProof w:val="0"/>
                <w:color w:val="000000"/>
                <w:sz w:val="22"/>
                <w:szCs w:val="22"/>
                <w:lang w:val="ro-MD"/>
              </w:rPr>
              <w:t xml:space="preserve">, inclusiv a tuturor accesoriilor </w:t>
            </w:r>
            <w:r w:rsidRPr="007F4399">
              <w:rPr>
                <w:noProof w:val="0"/>
                <w:color w:val="000000"/>
                <w:sz w:val="22"/>
                <w:szCs w:val="22"/>
                <w:lang w:val="ro-MD"/>
              </w:rPr>
              <w:t xml:space="preserve">-  originală, confirmată prin aplicarea semnăturii electronice </w:t>
            </w:r>
            <w:r w:rsidRPr="007F4399">
              <w:rPr>
                <w:noProof w:val="0"/>
                <w:sz w:val="22"/>
                <w:szCs w:val="22"/>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68CF97E7" w14:textId="77777777" w:rsidR="003E403D" w:rsidRPr="007F4399" w:rsidRDefault="003E403D" w:rsidP="00947283">
            <w:pPr>
              <w:rPr>
                <w:noProof w:val="0"/>
                <w:sz w:val="22"/>
                <w:szCs w:val="22"/>
                <w:lang w:val="ro-MD"/>
              </w:rPr>
            </w:pPr>
            <w:r w:rsidRPr="007F4399">
              <w:rPr>
                <w:noProof w:val="0"/>
                <w:sz w:val="22"/>
                <w:szCs w:val="22"/>
                <w:lang w:val="ro-MD"/>
              </w:rPr>
              <w:t>DA</w:t>
            </w:r>
          </w:p>
        </w:tc>
      </w:tr>
      <w:tr w:rsidR="003E403D" w:rsidRPr="007F4399" w14:paraId="37143942" w14:textId="77777777" w:rsidTr="003E403D">
        <w:trPr>
          <w:gridAfter w:val="1"/>
          <w:wAfter w:w="26" w:type="dxa"/>
        </w:trPr>
        <w:tc>
          <w:tcPr>
            <w:tcW w:w="562" w:type="dxa"/>
            <w:tcBorders>
              <w:top w:val="single" w:sz="4" w:space="0" w:color="auto"/>
              <w:left w:val="single" w:sz="4" w:space="0" w:color="auto"/>
              <w:bottom w:val="single" w:sz="4" w:space="0" w:color="auto"/>
              <w:right w:val="single" w:sz="4" w:space="0" w:color="auto"/>
            </w:tcBorders>
            <w:hideMark/>
          </w:tcPr>
          <w:p w14:paraId="438C88F6" w14:textId="77777777" w:rsidR="003E403D" w:rsidRPr="007F4399" w:rsidRDefault="003E403D" w:rsidP="00947283">
            <w:pPr>
              <w:rPr>
                <w:noProof w:val="0"/>
                <w:sz w:val="22"/>
                <w:szCs w:val="22"/>
                <w:lang w:val="ro-MD"/>
              </w:rPr>
            </w:pPr>
            <w:r w:rsidRPr="007F4399">
              <w:rPr>
                <w:noProof w:val="0"/>
                <w:sz w:val="22"/>
                <w:szCs w:val="22"/>
                <w:lang w:val="ro-MD"/>
              </w:rPr>
              <w:t>14</w:t>
            </w:r>
          </w:p>
        </w:tc>
        <w:tc>
          <w:tcPr>
            <w:tcW w:w="3090" w:type="dxa"/>
            <w:tcBorders>
              <w:top w:val="single" w:sz="4" w:space="0" w:color="auto"/>
              <w:left w:val="single" w:sz="4" w:space="0" w:color="auto"/>
              <w:bottom w:val="single" w:sz="4" w:space="0" w:color="auto"/>
              <w:right w:val="single" w:sz="4" w:space="0" w:color="auto"/>
            </w:tcBorders>
            <w:hideMark/>
          </w:tcPr>
          <w:p w14:paraId="016F0CC7" w14:textId="77777777" w:rsidR="003E403D" w:rsidRPr="007F4399" w:rsidRDefault="003E403D" w:rsidP="00947283">
            <w:pPr>
              <w:rPr>
                <w:noProof w:val="0"/>
                <w:color w:val="000000"/>
                <w:sz w:val="22"/>
                <w:szCs w:val="22"/>
                <w:lang w:val="ro-MD"/>
              </w:rPr>
            </w:pPr>
            <w:r w:rsidRPr="007F4399">
              <w:rPr>
                <w:noProof w:val="0"/>
                <w:color w:val="000000"/>
                <w:sz w:val="22"/>
                <w:szCs w:val="22"/>
                <w:lang w:val="ro-MD"/>
              </w:rPr>
              <w:t>Declarație de la Ofertant</w:t>
            </w:r>
          </w:p>
        </w:tc>
        <w:tc>
          <w:tcPr>
            <w:tcW w:w="6271" w:type="dxa"/>
            <w:tcBorders>
              <w:top w:val="single" w:sz="4" w:space="0" w:color="auto"/>
              <w:left w:val="single" w:sz="4" w:space="0" w:color="auto"/>
              <w:bottom w:val="single" w:sz="4" w:space="0" w:color="auto"/>
              <w:right w:val="single" w:sz="4" w:space="0" w:color="auto"/>
            </w:tcBorders>
            <w:hideMark/>
          </w:tcPr>
          <w:p w14:paraId="1C49E5BE" w14:textId="77777777" w:rsidR="003E403D" w:rsidRPr="007F4399" w:rsidRDefault="003E403D" w:rsidP="00947283">
            <w:pPr>
              <w:jc w:val="both"/>
              <w:rPr>
                <w:noProof w:val="0"/>
                <w:color w:val="000000"/>
                <w:sz w:val="22"/>
                <w:szCs w:val="22"/>
                <w:lang w:val="ro-MD"/>
              </w:rPr>
            </w:pPr>
            <w:r w:rsidRPr="007F4399">
              <w:rPr>
                <w:noProof w:val="0"/>
                <w:color w:val="000000"/>
                <w:sz w:val="22"/>
                <w:szCs w:val="22"/>
                <w:lang w:val="ro-MD"/>
              </w:rPr>
              <w:t xml:space="preserve">- cu privire la garantarea perioadei de reacție 48 ore de la solicitare-  Semnăturii electronice </w:t>
            </w:r>
            <w:r w:rsidRPr="007F4399">
              <w:rPr>
                <w:noProof w:val="0"/>
                <w:sz w:val="22"/>
                <w:szCs w:val="22"/>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59FF6D62" w14:textId="77777777" w:rsidR="003E403D" w:rsidRPr="007F4399" w:rsidRDefault="003E403D" w:rsidP="00947283">
            <w:pPr>
              <w:rPr>
                <w:noProof w:val="0"/>
                <w:sz w:val="22"/>
                <w:szCs w:val="22"/>
                <w:lang w:val="ro-MD"/>
              </w:rPr>
            </w:pPr>
            <w:r w:rsidRPr="007F4399">
              <w:rPr>
                <w:noProof w:val="0"/>
                <w:sz w:val="22"/>
                <w:szCs w:val="22"/>
                <w:lang w:val="ro-MD"/>
              </w:rPr>
              <w:t>DA</w:t>
            </w:r>
          </w:p>
        </w:tc>
      </w:tr>
      <w:tr w:rsidR="003E403D" w:rsidRPr="007F4399" w14:paraId="586AFCF2" w14:textId="77777777" w:rsidTr="003E403D">
        <w:trPr>
          <w:gridAfter w:val="1"/>
          <w:wAfter w:w="26" w:type="dxa"/>
        </w:trPr>
        <w:tc>
          <w:tcPr>
            <w:tcW w:w="562" w:type="dxa"/>
            <w:tcBorders>
              <w:top w:val="single" w:sz="4" w:space="0" w:color="auto"/>
              <w:left w:val="single" w:sz="4" w:space="0" w:color="auto"/>
              <w:bottom w:val="single" w:sz="4" w:space="0" w:color="auto"/>
              <w:right w:val="single" w:sz="4" w:space="0" w:color="auto"/>
            </w:tcBorders>
            <w:hideMark/>
          </w:tcPr>
          <w:p w14:paraId="1DE5634F" w14:textId="77777777" w:rsidR="003E403D" w:rsidRPr="007F4399" w:rsidRDefault="003E403D" w:rsidP="00947283">
            <w:pPr>
              <w:rPr>
                <w:noProof w:val="0"/>
                <w:sz w:val="22"/>
                <w:szCs w:val="22"/>
                <w:lang w:val="ro-MD"/>
              </w:rPr>
            </w:pPr>
            <w:r w:rsidRPr="007F4399">
              <w:rPr>
                <w:noProof w:val="0"/>
                <w:sz w:val="22"/>
                <w:szCs w:val="22"/>
                <w:lang w:val="ro-MD"/>
              </w:rPr>
              <w:t>15</w:t>
            </w:r>
          </w:p>
        </w:tc>
        <w:tc>
          <w:tcPr>
            <w:tcW w:w="3090" w:type="dxa"/>
            <w:tcBorders>
              <w:top w:val="single" w:sz="4" w:space="0" w:color="auto"/>
              <w:left w:val="single" w:sz="4" w:space="0" w:color="auto"/>
              <w:bottom w:val="single" w:sz="4" w:space="0" w:color="auto"/>
              <w:right w:val="single" w:sz="4" w:space="0" w:color="auto"/>
            </w:tcBorders>
            <w:hideMark/>
          </w:tcPr>
          <w:p w14:paraId="041F885F" w14:textId="77777777" w:rsidR="003E403D" w:rsidRPr="007F4399" w:rsidRDefault="003E403D" w:rsidP="00947283">
            <w:pPr>
              <w:rPr>
                <w:noProof w:val="0"/>
                <w:color w:val="000000"/>
                <w:sz w:val="22"/>
                <w:szCs w:val="22"/>
                <w:lang w:val="ro-MD"/>
              </w:rPr>
            </w:pPr>
            <w:r w:rsidRPr="007F4399">
              <w:rPr>
                <w:noProof w:val="0"/>
                <w:color w:val="000000"/>
                <w:sz w:val="22"/>
                <w:szCs w:val="22"/>
                <w:lang w:val="ro-MD"/>
              </w:rPr>
              <w:t>Declarație de la ofertant</w:t>
            </w:r>
          </w:p>
        </w:tc>
        <w:tc>
          <w:tcPr>
            <w:tcW w:w="6271" w:type="dxa"/>
            <w:tcBorders>
              <w:top w:val="single" w:sz="4" w:space="0" w:color="auto"/>
              <w:left w:val="single" w:sz="4" w:space="0" w:color="auto"/>
              <w:bottom w:val="single" w:sz="4" w:space="0" w:color="auto"/>
              <w:right w:val="single" w:sz="4" w:space="0" w:color="auto"/>
            </w:tcBorders>
            <w:hideMark/>
          </w:tcPr>
          <w:p w14:paraId="48BF609B" w14:textId="0C27341C" w:rsidR="003E403D" w:rsidRPr="007F4399" w:rsidRDefault="003E403D" w:rsidP="00947283">
            <w:pPr>
              <w:jc w:val="both"/>
              <w:rPr>
                <w:noProof w:val="0"/>
                <w:color w:val="000000"/>
                <w:sz w:val="22"/>
                <w:szCs w:val="22"/>
                <w:lang w:val="ro-MD"/>
              </w:rPr>
            </w:pPr>
            <w:r w:rsidRPr="007F4399">
              <w:rPr>
                <w:noProof w:val="0"/>
                <w:color w:val="000000"/>
                <w:sz w:val="22"/>
                <w:szCs w:val="22"/>
                <w:lang w:val="ro-MD"/>
              </w:rPr>
              <w:t>în care să certifice că anul producerii produsului este nu mai vechi de anul 202</w:t>
            </w:r>
            <w:r w:rsidR="006567D3" w:rsidRPr="007F4399">
              <w:rPr>
                <w:noProof w:val="0"/>
                <w:color w:val="000000"/>
                <w:sz w:val="22"/>
                <w:szCs w:val="22"/>
                <w:lang w:val="ro-MD"/>
              </w:rPr>
              <w:t>5</w:t>
            </w:r>
            <w:r w:rsidRPr="007F4399">
              <w:rPr>
                <w:noProof w:val="0"/>
                <w:color w:val="000000"/>
                <w:sz w:val="22"/>
                <w:szCs w:val="22"/>
                <w:lang w:val="ro-MD"/>
              </w:rPr>
              <w:t xml:space="preserve"> originală- confirmată prin aplicarea semnăturii electronice; </w:t>
            </w:r>
            <w:r w:rsidRPr="007F4399">
              <w:rPr>
                <w:noProof w:val="0"/>
                <w:sz w:val="22"/>
                <w:szCs w:val="22"/>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70E9E7B5" w14:textId="77777777" w:rsidR="003E403D" w:rsidRPr="007F4399" w:rsidRDefault="003E403D" w:rsidP="00947283">
            <w:pPr>
              <w:rPr>
                <w:noProof w:val="0"/>
                <w:sz w:val="22"/>
                <w:szCs w:val="22"/>
                <w:lang w:val="ro-MD"/>
              </w:rPr>
            </w:pPr>
            <w:r w:rsidRPr="007F4399">
              <w:rPr>
                <w:noProof w:val="0"/>
                <w:sz w:val="22"/>
                <w:szCs w:val="22"/>
                <w:lang w:val="ro-MD"/>
              </w:rPr>
              <w:t>DA</w:t>
            </w:r>
          </w:p>
        </w:tc>
      </w:tr>
      <w:tr w:rsidR="003E403D" w:rsidRPr="007F4399" w14:paraId="19542652" w14:textId="77777777" w:rsidTr="003E403D">
        <w:trPr>
          <w:gridAfter w:val="1"/>
          <w:wAfter w:w="26" w:type="dxa"/>
        </w:trPr>
        <w:tc>
          <w:tcPr>
            <w:tcW w:w="562" w:type="dxa"/>
            <w:tcBorders>
              <w:top w:val="single" w:sz="4" w:space="0" w:color="auto"/>
              <w:left w:val="single" w:sz="4" w:space="0" w:color="auto"/>
              <w:bottom w:val="single" w:sz="4" w:space="0" w:color="auto"/>
              <w:right w:val="single" w:sz="4" w:space="0" w:color="auto"/>
            </w:tcBorders>
            <w:hideMark/>
          </w:tcPr>
          <w:p w14:paraId="1B76A2DD" w14:textId="77777777" w:rsidR="003E403D" w:rsidRPr="007F4399" w:rsidRDefault="003E403D" w:rsidP="00947283">
            <w:pPr>
              <w:rPr>
                <w:noProof w:val="0"/>
                <w:sz w:val="22"/>
                <w:szCs w:val="22"/>
                <w:lang w:val="ro-MD"/>
              </w:rPr>
            </w:pPr>
            <w:r w:rsidRPr="007F4399">
              <w:rPr>
                <w:noProof w:val="0"/>
                <w:sz w:val="22"/>
                <w:szCs w:val="22"/>
                <w:lang w:val="ro-MD"/>
              </w:rPr>
              <w:t>16</w:t>
            </w:r>
          </w:p>
        </w:tc>
        <w:tc>
          <w:tcPr>
            <w:tcW w:w="3090" w:type="dxa"/>
            <w:tcBorders>
              <w:top w:val="single" w:sz="4" w:space="0" w:color="auto"/>
              <w:left w:val="single" w:sz="4" w:space="0" w:color="auto"/>
              <w:bottom w:val="single" w:sz="4" w:space="0" w:color="auto"/>
              <w:right w:val="single" w:sz="4" w:space="0" w:color="auto"/>
            </w:tcBorders>
            <w:hideMark/>
          </w:tcPr>
          <w:p w14:paraId="3152AEAF" w14:textId="77777777" w:rsidR="003E403D" w:rsidRPr="007F4399" w:rsidRDefault="003E403D" w:rsidP="00947283">
            <w:pPr>
              <w:rPr>
                <w:noProof w:val="0"/>
                <w:sz w:val="22"/>
                <w:szCs w:val="22"/>
                <w:lang w:val="ro-MD"/>
              </w:rPr>
            </w:pPr>
            <w:r w:rsidRPr="007F4399">
              <w:rPr>
                <w:noProof w:val="0"/>
                <w:sz w:val="22"/>
                <w:szCs w:val="22"/>
                <w:lang w:val="ro-MD"/>
              </w:rPr>
              <w:t>Declarație de la ofertant-</w:t>
            </w:r>
          </w:p>
        </w:tc>
        <w:tc>
          <w:tcPr>
            <w:tcW w:w="6271" w:type="dxa"/>
            <w:tcBorders>
              <w:top w:val="single" w:sz="4" w:space="0" w:color="auto"/>
              <w:left w:val="single" w:sz="4" w:space="0" w:color="auto"/>
              <w:bottom w:val="single" w:sz="4" w:space="0" w:color="auto"/>
              <w:right w:val="single" w:sz="4" w:space="0" w:color="auto"/>
            </w:tcBorders>
            <w:hideMark/>
          </w:tcPr>
          <w:p w14:paraId="4C044478" w14:textId="124214DE" w:rsidR="003E403D" w:rsidRPr="007F4399" w:rsidRDefault="003E403D" w:rsidP="00947283">
            <w:pPr>
              <w:jc w:val="both"/>
              <w:rPr>
                <w:noProof w:val="0"/>
                <w:sz w:val="22"/>
                <w:szCs w:val="22"/>
                <w:lang w:val="ro-MD"/>
              </w:rPr>
            </w:pPr>
            <w:r w:rsidRPr="007F4399">
              <w:rPr>
                <w:noProof w:val="0"/>
                <w:sz w:val="22"/>
                <w:szCs w:val="22"/>
                <w:lang w:val="ro-MD"/>
              </w:rPr>
              <w:t xml:space="preserve">cu privire  livrarea </w:t>
            </w:r>
            <w:bookmarkStart w:id="6" w:name="_Hlk205302392"/>
            <w:r w:rsidRPr="007F4399">
              <w:rPr>
                <w:noProof w:val="0"/>
                <w:sz w:val="22"/>
                <w:szCs w:val="22"/>
                <w:lang w:val="ro-MD"/>
              </w:rPr>
              <w:t xml:space="preserve">componentele </w:t>
            </w:r>
            <w:r w:rsidR="006567D3" w:rsidRPr="007F4399">
              <w:rPr>
                <w:noProof w:val="0"/>
                <w:sz w:val="22"/>
                <w:szCs w:val="22"/>
                <w:lang w:val="ro-MD"/>
              </w:rPr>
              <w:t>bunurilor</w:t>
            </w:r>
            <w:bookmarkEnd w:id="6"/>
            <w:r w:rsidRPr="007F4399">
              <w:rPr>
                <w:noProof w:val="0"/>
                <w:sz w:val="22"/>
                <w:szCs w:val="22"/>
                <w:lang w:val="ro-MD"/>
              </w:rPr>
              <w:t xml:space="preserve"> trebuie să fie noi (nefolosite)- Original confirmată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5AC381B7" w14:textId="77777777" w:rsidR="003E403D" w:rsidRPr="007F4399" w:rsidRDefault="003E403D" w:rsidP="00947283">
            <w:pPr>
              <w:rPr>
                <w:noProof w:val="0"/>
                <w:sz w:val="22"/>
                <w:szCs w:val="22"/>
                <w:lang w:val="ro-MD"/>
              </w:rPr>
            </w:pPr>
            <w:r w:rsidRPr="007F4399">
              <w:rPr>
                <w:noProof w:val="0"/>
                <w:sz w:val="22"/>
                <w:szCs w:val="22"/>
                <w:lang w:val="ro-MD"/>
              </w:rPr>
              <w:t>DA</w:t>
            </w:r>
          </w:p>
        </w:tc>
      </w:tr>
      <w:tr w:rsidR="003E403D" w:rsidRPr="007F4399" w14:paraId="3DE7542D" w14:textId="77777777" w:rsidTr="003E403D">
        <w:trPr>
          <w:gridAfter w:val="1"/>
          <w:wAfter w:w="26" w:type="dxa"/>
        </w:trPr>
        <w:tc>
          <w:tcPr>
            <w:tcW w:w="562" w:type="dxa"/>
            <w:tcBorders>
              <w:top w:val="single" w:sz="4" w:space="0" w:color="auto"/>
              <w:left w:val="single" w:sz="4" w:space="0" w:color="auto"/>
              <w:bottom w:val="single" w:sz="4" w:space="0" w:color="auto"/>
              <w:right w:val="single" w:sz="4" w:space="0" w:color="auto"/>
            </w:tcBorders>
          </w:tcPr>
          <w:p w14:paraId="4C4ECD4A" w14:textId="77777777" w:rsidR="003E403D" w:rsidRPr="007F4399" w:rsidRDefault="003E403D" w:rsidP="00947283">
            <w:pPr>
              <w:rPr>
                <w:noProof w:val="0"/>
                <w:sz w:val="22"/>
                <w:szCs w:val="22"/>
                <w:lang w:val="ro-MD"/>
              </w:rPr>
            </w:pPr>
            <w:r w:rsidRPr="007F4399">
              <w:rPr>
                <w:noProof w:val="0"/>
                <w:sz w:val="22"/>
                <w:szCs w:val="22"/>
                <w:lang w:val="ro-MD"/>
              </w:rPr>
              <w:t>17</w:t>
            </w:r>
          </w:p>
        </w:tc>
        <w:tc>
          <w:tcPr>
            <w:tcW w:w="3090" w:type="dxa"/>
            <w:tcBorders>
              <w:top w:val="single" w:sz="4" w:space="0" w:color="auto"/>
              <w:left w:val="single" w:sz="4" w:space="0" w:color="auto"/>
              <w:bottom w:val="single" w:sz="4" w:space="0" w:color="auto"/>
              <w:right w:val="single" w:sz="4" w:space="0" w:color="auto"/>
            </w:tcBorders>
          </w:tcPr>
          <w:p w14:paraId="06265DE3" w14:textId="77777777" w:rsidR="003E403D" w:rsidRPr="007F4399" w:rsidRDefault="003E403D" w:rsidP="00947283">
            <w:pPr>
              <w:rPr>
                <w:noProof w:val="0"/>
                <w:sz w:val="22"/>
                <w:szCs w:val="22"/>
                <w:lang w:val="ro-MD"/>
              </w:rPr>
            </w:pPr>
            <w:r w:rsidRPr="007F4399">
              <w:rPr>
                <w:noProof w:val="0"/>
                <w:sz w:val="22"/>
                <w:szCs w:val="22"/>
                <w:lang w:val="ro-MD"/>
              </w:rPr>
              <w:t>Certificat de conformitate/calitate pentru bunurile ofertate</w:t>
            </w:r>
          </w:p>
        </w:tc>
        <w:tc>
          <w:tcPr>
            <w:tcW w:w="6271" w:type="dxa"/>
            <w:tcBorders>
              <w:top w:val="single" w:sz="4" w:space="0" w:color="auto"/>
              <w:left w:val="single" w:sz="4" w:space="0" w:color="auto"/>
              <w:bottom w:val="single" w:sz="4" w:space="0" w:color="auto"/>
              <w:right w:val="single" w:sz="4" w:space="0" w:color="auto"/>
            </w:tcBorders>
          </w:tcPr>
          <w:p w14:paraId="08EC8451" w14:textId="77777777" w:rsidR="003E403D" w:rsidRPr="007F4399" w:rsidRDefault="003E403D" w:rsidP="00947283">
            <w:pPr>
              <w:jc w:val="both"/>
              <w:rPr>
                <w:noProof w:val="0"/>
                <w:sz w:val="22"/>
                <w:szCs w:val="22"/>
                <w:lang w:val="ro-MD"/>
              </w:rPr>
            </w:pPr>
            <w:r w:rsidRPr="007F4399">
              <w:rPr>
                <w:noProof w:val="0"/>
                <w:color w:val="000000"/>
                <w:sz w:val="22"/>
                <w:szCs w:val="22"/>
                <w:lang w:val="ro-MD"/>
              </w:rPr>
              <w:t xml:space="preserve">Eliberat de către Organismul Național/Internațional de verificare a conformitatea produselor Semnăturii electronice </w:t>
            </w:r>
            <w:r w:rsidRPr="007F4399">
              <w:rPr>
                <w:noProof w:val="0"/>
                <w:sz w:val="22"/>
                <w:szCs w:val="22"/>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tcPr>
          <w:p w14:paraId="749CC966" w14:textId="77777777" w:rsidR="003E403D" w:rsidRPr="007F4399" w:rsidRDefault="003E403D" w:rsidP="00947283">
            <w:pPr>
              <w:rPr>
                <w:noProof w:val="0"/>
                <w:sz w:val="22"/>
                <w:szCs w:val="22"/>
                <w:lang w:val="ro-MD"/>
              </w:rPr>
            </w:pPr>
            <w:r w:rsidRPr="007F4399">
              <w:rPr>
                <w:noProof w:val="0"/>
                <w:sz w:val="22"/>
                <w:szCs w:val="22"/>
                <w:lang w:val="ro-MD"/>
              </w:rPr>
              <w:t>DA</w:t>
            </w:r>
          </w:p>
        </w:tc>
      </w:tr>
      <w:tr w:rsidR="00DF4D02" w:rsidRPr="007F4399" w14:paraId="48540203" w14:textId="77777777" w:rsidTr="003E403D">
        <w:trPr>
          <w:gridAfter w:val="1"/>
          <w:wAfter w:w="26" w:type="dxa"/>
        </w:trPr>
        <w:tc>
          <w:tcPr>
            <w:tcW w:w="562" w:type="dxa"/>
            <w:tcBorders>
              <w:top w:val="single" w:sz="4" w:space="0" w:color="auto"/>
              <w:left w:val="single" w:sz="4" w:space="0" w:color="auto"/>
              <w:bottom w:val="single" w:sz="4" w:space="0" w:color="auto"/>
              <w:right w:val="single" w:sz="4" w:space="0" w:color="auto"/>
            </w:tcBorders>
          </w:tcPr>
          <w:p w14:paraId="0FA3B638" w14:textId="373D7CCB" w:rsidR="00DF4D02" w:rsidRPr="007F4399" w:rsidRDefault="00DF4D02" w:rsidP="00947283">
            <w:pPr>
              <w:rPr>
                <w:noProof w:val="0"/>
                <w:sz w:val="22"/>
                <w:szCs w:val="22"/>
                <w:lang w:val="ro-MD"/>
              </w:rPr>
            </w:pPr>
            <w:r>
              <w:rPr>
                <w:noProof w:val="0"/>
                <w:sz w:val="22"/>
                <w:szCs w:val="22"/>
                <w:lang w:val="ro-MD"/>
              </w:rPr>
              <w:t>18</w:t>
            </w:r>
          </w:p>
        </w:tc>
        <w:tc>
          <w:tcPr>
            <w:tcW w:w="3090" w:type="dxa"/>
            <w:tcBorders>
              <w:top w:val="single" w:sz="4" w:space="0" w:color="auto"/>
              <w:left w:val="single" w:sz="4" w:space="0" w:color="auto"/>
              <w:bottom w:val="single" w:sz="4" w:space="0" w:color="auto"/>
              <w:right w:val="single" w:sz="4" w:space="0" w:color="auto"/>
            </w:tcBorders>
          </w:tcPr>
          <w:p w14:paraId="1692335A" w14:textId="33A3C962" w:rsidR="00DF4D02" w:rsidRPr="00C10E92" w:rsidRDefault="00DF4D02" w:rsidP="00947283">
            <w:pPr>
              <w:rPr>
                <w:noProof w:val="0"/>
                <w:sz w:val="22"/>
                <w:szCs w:val="22"/>
                <w:highlight w:val="yellow"/>
                <w:lang w:val="ro-MD"/>
              </w:rPr>
            </w:pPr>
            <w:r w:rsidRPr="00C10E92">
              <w:rPr>
                <w:noProof w:val="0"/>
                <w:sz w:val="22"/>
                <w:szCs w:val="22"/>
                <w:highlight w:val="yellow"/>
              </w:rPr>
              <w:t>Dovada înregistrării dispozitivului ofertat în Registrul de Stat al Dispozitivelor Medicale</w:t>
            </w:r>
          </w:p>
        </w:tc>
        <w:tc>
          <w:tcPr>
            <w:tcW w:w="6271" w:type="dxa"/>
            <w:tcBorders>
              <w:top w:val="single" w:sz="4" w:space="0" w:color="auto"/>
              <w:left w:val="single" w:sz="4" w:space="0" w:color="auto"/>
              <w:bottom w:val="single" w:sz="4" w:space="0" w:color="auto"/>
              <w:right w:val="single" w:sz="4" w:space="0" w:color="auto"/>
            </w:tcBorders>
          </w:tcPr>
          <w:p w14:paraId="01C8AF3C" w14:textId="26E96AE9" w:rsidR="00DF4D02" w:rsidRPr="00C10E92" w:rsidRDefault="00DF4D02" w:rsidP="00947283">
            <w:pPr>
              <w:jc w:val="both"/>
              <w:rPr>
                <w:noProof w:val="0"/>
                <w:color w:val="000000"/>
                <w:sz w:val="22"/>
                <w:szCs w:val="22"/>
                <w:highlight w:val="yellow"/>
                <w:lang w:val="ro-MD"/>
              </w:rPr>
            </w:pPr>
            <w:r w:rsidRPr="00C10E92">
              <w:rPr>
                <w:noProof w:val="0"/>
                <w:color w:val="000000"/>
                <w:sz w:val="22"/>
                <w:szCs w:val="22"/>
                <w:highlight w:val="yellow"/>
              </w:rPr>
              <w:t>Înregistrarea bunurilor în Registrul de Stat al Dispozitivelor Medicale, Notă: Vor fi atribuite doar Dispozitivelor Medicale înregistrate în Registrul de Stat al Dispozitivelor Medicale.</w:t>
            </w:r>
          </w:p>
        </w:tc>
        <w:tc>
          <w:tcPr>
            <w:tcW w:w="1279" w:type="dxa"/>
            <w:tcBorders>
              <w:top w:val="single" w:sz="4" w:space="0" w:color="auto"/>
              <w:left w:val="single" w:sz="4" w:space="0" w:color="auto"/>
              <w:bottom w:val="single" w:sz="4" w:space="0" w:color="auto"/>
              <w:right w:val="single" w:sz="4" w:space="0" w:color="auto"/>
            </w:tcBorders>
          </w:tcPr>
          <w:p w14:paraId="0AF7325E" w14:textId="397F23D1" w:rsidR="00DF4D02" w:rsidRPr="007F4399" w:rsidRDefault="00DF4D02" w:rsidP="00947283">
            <w:pPr>
              <w:rPr>
                <w:noProof w:val="0"/>
                <w:sz w:val="22"/>
                <w:szCs w:val="22"/>
                <w:lang w:val="ro-MD"/>
              </w:rPr>
            </w:pPr>
            <w:r w:rsidRPr="007F4399">
              <w:rPr>
                <w:noProof w:val="0"/>
                <w:sz w:val="22"/>
                <w:szCs w:val="22"/>
                <w:lang w:val="ro-MD"/>
              </w:rPr>
              <w:t>DA</w:t>
            </w:r>
          </w:p>
        </w:tc>
      </w:tr>
      <w:tr w:rsidR="003E403D" w:rsidRPr="007F4399" w14:paraId="3E31083C" w14:textId="77777777" w:rsidTr="003E403D">
        <w:trPr>
          <w:gridAfter w:val="1"/>
          <w:wAfter w:w="26" w:type="dxa"/>
        </w:trPr>
        <w:tc>
          <w:tcPr>
            <w:tcW w:w="562" w:type="dxa"/>
            <w:tcBorders>
              <w:top w:val="single" w:sz="4" w:space="0" w:color="auto"/>
              <w:left w:val="single" w:sz="4" w:space="0" w:color="auto"/>
              <w:bottom w:val="single" w:sz="4" w:space="0" w:color="auto"/>
              <w:right w:val="single" w:sz="4" w:space="0" w:color="auto"/>
            </w:tcBorders>
          </w:tcPr>
          <w:p w14:paraId="6E952194" w14:textId="2B4557B0" w:rsidR="003E403D" w:rsidRPr="007F4399" w:rsidRDefault="003E403D" w:rsidP="00947283">
            <w:pPr>
              <w:rPr>
                <w:noProof w:val="0"/>
                <w:sz w:val="22"/>
                <w:szCs w:val="22"/>
                <w:lang w:val="ro-MD"/>
              </w:rPr>
            </w:pPr>
            <w:r w:rsidRPr="007F4399">
              <w:rPr>
                <w:noProof w:val="0"/>
                <w:sz w:val="22"/>
                <w:szCs w:val="22"/>
                <w:lang w:val="ro-MD"/>
              </w:rPr>
              <w:t>1</w:t>
            </w:r>
            <w:r w:rsidR="00DF4D02">
              <w:rPr>
                <w:noProof w:val="0"/>
                <w:sz w:val="22"/>
                <w:szCs w:val="22"/>
                <w:lang w:val="ro-MD"/>
              </w:rPr>
              <w:t>9</w:t>
            </w:r>
          </w:p>
        </w:tc>
        <w:tc>
          <w:tcPr>
            <w:tcW w:w="3090" w:type="dxa"/>
            <w:tcBorders>
              <w:top w:val="single" w:sz="4" w:space="0" w:color="auto"/>
              <w:left w:val="single" w:sz="4" w:space="0" w:color="auto"/>
              <w:bottom w:val="single" w:sz="4" w:space="0" w:color="auto"/>
              <w:right w:val="single" w:sz="4" w:space="0" w:color="auto"/>
            </w:tcBorders>
          </w:tcPr>
          <w:p w14:paraId="6A3625CC" w14:textId="77777777" w:rsidR="003E403D" w:rsidRPr="007F4399" w:rsidRDefault="003E403D" w:rsidP="00947283">
            <w:pPr>
              <w:rPr>
                <w:noProof w:val="0"/>
                <w:sz w:val="22"/>
                <w:szCs w:val="22"/>
                <w:lang w:val="ro-MD"/>
              </w:rPr>
            </w:pPr>
            <w:r w:rsidRPr="007F4399">
              <w:rPr>
                <w:noProof w:val="0"/>
                <w:sz w:val="22"/>
                <w:szCs w:val="22"/>
                <w:lang w:val="ro-MD"/>
              </w:rPr>
              <w:t>Prezentarea mostrelor</w:t>
            </w:r>
          </w:p>
        </w:tc>
        <w:tc>
          <w:tcPr>
            <w:tcW w:w="6271" w:type="dxa"/>
            <w:tcBorders>
              <w:top w:val="single" w:sz="4" w:space="0" w:color="auto"/>
              <w:left w:val="single" w:sz="4" w:space="0" w:color="auto"/>
              <w:bottom w:val="single" w:sz="4" w:space="0" w:color="auto"/>
              <w:right w:val="single" w:sz="4" w:space="0" w:color="auto"/>
            </w:tcBorders>
          </w:tcPr>
          <w:p w14:paraId="3A54E6D7" w14:textId="77777777" w:rsidR="003E403D" w:rsidRPr="007F4399" w:rsidRDefault="003E403D" w:rsidP="00947283">
            <w:pPr>
              <w:jc w:val="both"/>
              <w:rPr>
                <w:noProof w:val="0"/>
                <w:color w:val="000000"/>
                <w:sz w:val="22"/>
                <w:szCs w:val="22"/>
                <w:lang w:val="ro-MD"/>
              </w:rPr>
            </w:pPr>
            <w:r w:rsidRPr="007F4399">
              <w:rPr>
                <w:noProof w:val="0"/>
                <w:sz w:val="22"/>
                <w:szCs w:val="22"/>
                <w:lang w:val="ro-MD"/>
              </w:rPr>
              <w:t xml:space="preserve">Prezentarea mostrelor în termen de 5 zile de la solicitarea înscrisă a autorității contractate pentru materia primă sau pentru produsul finit. </w:t>
            </w:r>
          </w:p>
        </w:tc>
        <w:tc>
          <w:tcPr>
            <w:tcW w:w="1279" w:type="dxa"/>
            <w:tcBorders>
              <w:top w:val="single" w:sz="4" w:space="0" w:color="auto"/>
              <w:left w:val="single" w:sz="4" w:space="0" w:color="auto"/>
              <w:bottom w:val="single" w:sz="4" w:space="0" w:color="auto"/>
              <w:right w:val="single" w:sz="4" w:space="0" w:color="auto"/>
            </w:tcBorders>
          </w:tcPr>
          <w:p w14:paraId="662896E0" w14:textId="69F17B7A" w:rsidR="003E403D" w:rsidRPr="007F4399" w:rsidRDefault="003E403D" w:rsidP="00947283">
            <w:pPr>
              <w:rPr>
                <w:noProof w:val="0"/>
                <w:sz w:val="22"/>
                <w:szCs w:val="22"/>
                <w:lang w:val="ro-MD"/>
              </w:rPr>
            </w:pPr>
            <w:r w:rsidRPr="007F4399">
              <w:rPr>
                <w:noProof w:val="0"/>
                <w:sz w:val="22"/>
                <w:szCs w:val="22"/>
                <w:lang w:val="ro-MD"/>
              </w:rPr>
              <w:t>DA</w:t>
            </w:r>
          </w:p>
        </w:tc>
      </w:tr>
      <w:tr w:rsidR="003E403D" w:rsidRPr="007F4399" w14:paraId="2F5182CB" w14:textId="77777777" w:rsidTr="003E403D">
        <w:tc>
          <w:tcPr>
            <w:tcW w:w="11228" w:type="dxa"/>
            <w:gridSpan w:val="5"/>
            <w:tcBorders>
              <w:top w:val="single" w:sz="4" w:space="0" w:color="auto"/>
              <w:left w:val="single" w:sz="4" w:space="0" w:color="auto"/>
              <w:bottom w:val="single" w:sz="4" w:space="0" w:color="auto"/>
              <w:right w:val="single" w:sz="4" w:space="0" w:color="auto"/>
            </w:tcBorders>
            <w:hideMark/>
          </w:tcPr>
          <w:p w14:paraId="7A15BF1C" w14:textId="77777777" w:rsidR="003E403D" w:rsidRPr="007F4399" w:rsidRDefault="003E403D" w:rsidP="00947283">
            <w:pPr>
              <w:jc w:val="both"/>
              <w:rPr>
                <w:noProof w:val="0"/>
                <w:sz w:val="22"/>
                <w:szCs w:val="22"/>
                <w:lang w:val="ro-MD"/>
              </w:rPr>
            </w:pPr>
            <w:r w:rsidRPr="007F4399">
              <w:rPr>
                <w:noProof w:val="0"/>
                <w:sz w:val="22"/>
                <w:szCs w:val="22"/>
                <w:lang w:val="ro-MD"/>
              </w:rPr>
              <w:t>Documente obligatorii care se vor prezenta după atribuirea contractelor de achiziții publice:</w:t>
            </w:r>
          </w:p>
        </w:tc>
      </w:tr>
      <w:tr w:rsidR="003E403D" w:rsidRPr="007F4399" w14:paraId="6065C573" w14:textId="77777777" w:rsidTr="003E403D">
        <w:trPr>
          <w:gridAfter w:val="1"/>
          <w:wAfter w:w="26" w:type="dxa"/>
        </w:trPr>
        <w:tc>
          <w:tcPr>
            <w:tcW w:w="562" w:type="dxa"/>
            <w:tcBorders>
              <w:top w:val="single" w:sz="4" w:space="0" w:color="auto"/>
              <w:left w:val="single" w:sz="4" w:space="0" w:color="auto"/>
              <w:bottom w:val="single" w:sz="4" w:space="0" w:color="auto"/>
              <w:right w:val="single" w:sz="4" w:space="0" w:color="auto"/>
            </w:tcBorders>
            <w:hideMark/>
          </w:tcPr>
          <w:p w14:paraId="651375B1" w14:textId="3183395B" w:rsidR="003E403D" w:rsidRPr="0080028A" w:rsidRDefault="0080028A" w:rsidP="00947283">
            <w:pPr>
              <w:rPr>
                <w:noProof w:val="0"/>
                <w:sz w:val="22"/>
                <w:szCs w:val="22"/>
              </w:rPr>
            </w:pPr>
            <w:r>
              <w:rPr>
                <w:noProof w:val="0"/>
                <w:sz w:val="22"/>
                <w:szCs w:val="22"/>
              </w:rPr>
              <w:t>20</w:t>
            </w:r>
          </w:p>
        </w:tc>
        <w:tc>
          <w:tcPr>
            <w:tcW w:w="3090" w:type="dxa"/>
            <w:tcBorders>
              <w:top w:val="single" w:sz="4" w:space="0" w:color="auto"/>
              <w:left w:val="single" w:sz="4" w:space="0" w:color="auto"/>
              <w:bottom w:val="single" w:sz="4" w:space="0" w:color="auto"/>
              <w:right w:val="single" w:sz="4" w:space="0" w:color="auto"/>
            </w:tcBorders>
            <w:hideMark/>
          </w:tcPr>
          <w:p w14:paraId="3697003C" w14:textId="77777777" w:rsidR="003E403D" w:rsidRPr="007F4399" w:rsidRDefault="003E403D" w:rsidP="00947283">
            <w:pPr>
              <w:rPr>
                <w:noProof w:val="0"/>
                <w:sz w:val="22"/>
                <w:szCs w:val="22"/>
                <w:lang w:val="ro-MD"/>
              </w:rPr>
            </w:pPr>
            <w:r w:rsidRPr="007F4399">
              <w:rPr>
                <w:noProof w:val="0"/>
                <w:sz w:val="22"/>
                <w:szCs w:val="22"/>
                <w:lang w:val="ro-MD"/>
              </w:rPr>
              <w:t>Declarația privind confirmarea beneficiarilor efectivi și neîncadrarea acestora în situația condamnării  pentru participarea la activități ale unei organizații sau grupări criminale, pentru corupție, fraudă şi/sau spălare de bani</w:t>
            </w:r>
          </w:p>
        </w:tc>
        <w:tc>
          <w:tcPr>
            <w:tcW w:w="6271" w:type="dxa"/>
            <w:tcBorders>
              <w:top w:val="single" w:sz="4" w:space="0" w:color="auto"/>
              <w:left w:val="single" w:sz="4" w:space="0" w:color="auto"/>
              <w:bottom w:val="single" w:sz="4" w:space="0" w:color="auto"/>
              <w:right w:val="single" w:sz="4" w:space="0" w:color="auto"/>
            </w:tcBorders>
            <w:hideMark/>
          </w:tcPr>
          <w:p w14:paraId="59F0DE14" w14:textId="77777777" w:rsidR="003E403D" w:rsidRPr="007F4399" w:rsidRDefault="003E403D" w:rsidP="00947283">
            <w:pPr>
              <w:jc w:val="both"/>
              <w:rPr>
                <w:noProof w:val="0"/>
                <w:sz w:val="22"/>
                <w:szCs w:val="22"/>
                <w:lang w:val="ro-MD"/>
              </w:rPr>
            </w:pPr>
            <w:r w:rsidRPr="007F4399">
              <w:rPr>
                <w:noProof w:val="0"/>
                <w:sz w:val="22"/>
                <w:szCs w:val="22"/>
                <w:lang w:val="ro-MD"/>
              </w:rPr>
              <w:t xml:space="preserve">Se va prezenta de către ofertantul desemnat câștigător </w:t>
            </w:r>
            <w:r w:rsidRPr="007F4399">
              <w:rPr>
                <w:b/>
                <w:bCs/>
                <w:noProof w:val="0"/>
                <w:sz w:val="22"/>
                <w:szCs w:val="22"/>
                <w:lang w:val="ro-MD"/>
              </w:rPr>
              <w:t>în termen de 5 zile de la data comunicării rezultatelor procedurii de achiziție publică</w:t>
            </w:r>
            <w:r w:rsidRPr="007F4399">
              <w:rPr>
                <w:noProof w:val="0"/>
                <w:sz w:val="22"/>
                <w:szCs w:val="22"/>
                <w:lang w:val="ro-MD"/>
              </w:rPr>
              <w:t>, în adresa autorității contractante (CAPCS) și Agenției Achiziții Publice, conform modelului aprobat prin Ordinul Ministerului Finanțelor nr. 145/2020, semnat în format electronic,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279" w:type="dxa"/>
            <w:tcBorders>
              <w:top w:val="single" w:sz="4" w:space="0" w:color="auto"/>
              <w:left w:val="single" w:sz="4" w:space="0" w:color="auto"/>
              <w:bottom w:val="single" w:sz="4" w:space="0" w:color="auto"/>
              <w:right w:val="single" w:sz="4" w:space="0" w:color="auto"/>
            </w:tcBorders>
            <w:hideMark/>
          </w:tcPr>
          <w:p w14:paraId="08848EC5" w14:textId="77777777" w:rsidR="003E403D" w:rsidRPr="007F4399" w:rsidRDefault="003E403D" w:rsidP="00947283">
            <w:pPr>
              <w:rPr>
                <w:noProof w:val="0"/>
                <w:sz w:val="22"/>
                <w:szCs w:val="22"/>
                <w:lang w:val="ro-MD"/>
              </w:rPr>
            </w:pPr>
            <w:r w:rsidRPr="007F4399">
              <w:rPr>
                <w:noProof w:val="0"/>
                <w:sz w:val="22"/>
                <w:szCs w:val="22"/>
                <w:lang w:val="ro-MD"/>
              </w:rPr>
              <w:t>DA</w:t>
            </w:r>
          </w:p>
        </w:tc>
      </w:tr>
      <w:tr w:rsidR="003E403D" w:rsidRPr="007F4399" w14:paraId="23D62CA4" w14:textId="77777777" w:rsidTr="003E403D">
        <w:trPr>
          <w:gridAfter w:val="1"/>
          <w:wAfter w:w="26" w:type="dxa"/>
        </w:trPr>
        <w:tc>
          <w:tcPr>
            <w:tcW w:w="562" w:type="dxa"/>
            <w:tcBorders>
              <w:top w:val="single" w:sz="4" w:space="0" w:color="auto"/>
              <w:left w:val="single" w:sz="4" w:space="0" w:color="auto"/>
              <w:bottom w:val="single" w:sz="4" w:space="0" w:color="auto"/>
              <w:right w:val="single" w:sz="4" w:space="0" w:color="auto"/>
            </w:tcBorders>
            <w:hideMark/>
          </w:tcPr>
          <w:p w14:paraId="3B54BB39" w14:textId="2AF40EFC" w:rsidR="003E403D" w:rsidRPr="007F4399" w:rsidRDefault="00990D8F" w:rsidP="00947283">
            <w:pPr>
              <w:rPr>
                <w:noProof w:val="0"/>
                <w:color w:val="FF0000"/>
                <w:sz w:val="22"/>
                <w:szCs w:val="22"/>
                <w:lang w:val="ro-MD"/>
              </w:rPr>
            </w:pPr>
            <w:r>
              <w:rPr>
                <w:noProof w:val="0"/>
                <w:color w:val="FF0000"/>
                <w:sz w:val="22"/>
                <w:szCs w:val="22"/>
                <w:lang w:val="ro-MD"/>
              </w:rPr>
              <w:t>2</w:t>
            </w:r>
            <w:r w:rsidR="0080028A">
              <w:rPr>
                <w:noProof w:val="0"/>
                <w:color w:val="FF0000"/>
                <w:sz w:val="22"/>
                <w:szCs w:val="22"/>
                <w:lang w:val="ro-MD"/>
              </w:rPr>
              <w:t>1</w:t>
            </w:r>
          </w:p>
        </w:tc>
        <w:tc>
          <w:tcPr>
            <w:tcW w:w="3090" w:type="dxa"/>
            <w:tcBorders>
              <w:top w:val="single" w:sz="4" w:space="0" w:color="auto"/>
              <w:left w:val="single" w:sz="4" w:space="0" w:color="auto"/>
              <w:bottom w:val="single" w:sz="4" w:space="0" w:color="auto"/>
              <w:right w:val="single" w:sz="4" w:space="0" w:color="auto"/>
            </w:tcBorders>
            <w:hideMark/>
          </w:tcPr>
          <w:p w14:paraId="3C9F4982" w14:textId="77777777" w:rsidR="003E403D" w:rsidRPr="007F4399" w:rsidRDefault="003E403D" w:rsidP="00947283">
            <w:pPr>
              <w:rPr>
                <w:noProof w:val="0"/>
                <w:color w:val="FF0000"/>
                <w:sz w:val="22"/>
                <w:szCs w:val="22"/>
                <w:lang w:val="ro-MD"/>
              </w:rPr>
            </w:pPr>
            <w:r w:rsidRPr="007F4399">
              <w:rPr>
                <w:noProof w:val="0"/>
                <w:color w:val="FF0000"/>
                <w:sz w:val="22"/>
                <w:szCs w:val="22"/>
                <w:u w:val="single"/>
                <w:lang w:val="ro-MD"/>
              </w:rPr>
              <w:t>Garanția de bună execuție</w:t>
            </w:r>
          </w:p>
        </w:tc>
        <w:tc>
          <w:tcPr>
            <w:tcW w:w="6271" w:type="dxa"/>
            <w:tcBorders>
              <w:top w:val="single" w:sz="4" w:space="0" w:color="auto"/>
              <w:left w:val="single" w:sz="4" w:space="0" w:color="auto"/>
              <w:bottom w:val="single" w:sz="4" w:space="0" w:color="auto"/>
              <w:right w:val="single" w:sz="4" w:space="0" w:color="auto"/>
            </w:tcBorders>
            <w:vAlign w:val="center"/>
            <w:hideMark/>
          </w:tcPr>
          <w:p w14:paraId="45D3C4DC" w14:textId="77777777" w:rsidR="003E403D" w:rsidRPr="007F4399" w:rsidRDefault="003E403D" w:rsidP="00A05041">
            <w:pPr>
              <w:ind w:firstLine="75"/>
              <w:jc w:val="both"/>
              <w:rPr>
                <w:noProof w:val="0"/>
                <w:sz w:val="22"/>
                <w:szCs w:val="22"/>
                <w:lang w:val="ro-MD"/>
              </w:rPr>
            </w:pPr>
            <w:r w:rsidRPr="007F4399">
              <w:rPr>
                <w:noProof w:val="0"/>
                <w:sz w:val="22"/>
                <w:szCs w:val="22"/>
                <w:lang w:val="ro-MD"/>
              </w:rPr>
              <w:t>În cazul în care este emisă de o bancă comercială - completată conform anexei nr. 10 din Documentația standard pentru realizarea achizițiilor publice de bunuri și servicii aprobată prin Ordinul Ministerului Finanțelor nr. 115 din 15.09.2021, confirmată prin aplicarea semnăturii electronice sau olografe (cu aplicarea suplimentară a ștampilei) de către banca comercială emitentă;</w:t>
            </w:r>
          </w:p>
          <w:p w14:paraId="68341472" w14:textId="77777777" w:rsidR="003E403D" w:rsidRPr="007F4399" w:rsidRDefault="003E403D" w:rsidP="00A05041">
            <w:pPr>
              <w:numPr>
                <w:ilvl w:val="0"/>
                <w:numId w:val="4"/>
              </w:numPr>
              <w:shd w:val="clear" w:color="auto" w:fill="FFFFFF" w:themeFill="background1"/>
              <w:tabs>
                <w:tab w:val="right" w:pos="426"/>
                <w:tab w:val="left" w:pos="1134"/>
              </w:tabs>
              <w:ind w:left="260" w:hanging="52"/>
              <w:jc w:val="both"/>
              <w:rPr>
                <w:noProof w:val="0"/>
                <w:sz w:val="22"/>
                <w:szCs w:val="22"/>
                <w:lang w:val="ro-MD"/>
              </w:rPr>
            </w:pPr>
            <w:r w:rsidRPr="007F4399">
              <w:rPr>
                <w:noProof w:val="0"/>
                <w:sz w:val="22"/>
                <w:szCs w:val="22"/>
                <w:lang w:val="ro-MD"/>
              </w:rPr>
              <w:lastRenderedPageBreak/>
              <w:t>În cazul transferului la contul autorității contractante (CAPCS) - completată conform următoarelor date bancare, prin aplicarea semnăturii și ștampilei ofertantului:</w:t>
            </w:r>
          </w:p>
          <w:p w14:paraId="3101422A" w14:textId="77777777" w:rsidR="003E403D" w:rsidRPr="007F4399" w:rsidRDefault="003E403D" w:rsidP="00A05041">
            <w:pPr>
              <w:tabs>
                <w:tab w:val="left" w:pos="1134"/>
              </w:tabs>
              <w:ind w:left="276" w:hanging="163"/>
              <w:jc w:val="both"/>
              <w:rPr>
                <w:noProof w:val="0"/>
                <w:sz w:val="22"/>
                <w:szCs w:val="22"/>
                <w:lang w:val="ro-MD"/>
              </w:rPr>
            </w:pPr>
            <w:r w:rsidRPr="007F4399">
              <w:rPr>
                <w:noProof w:val="0"/>
                <w:sz w:val="22"/>
                <w:szCs w:val="22"/>
                <w:lang w:val="ro-MD"/>
              </w:rPr>
              <w:t>Beneficiarul plății: CENTRUL PENTRU ACHIZIŢII PUBLICE CENTRALIZATE ÎN SĂNĂTATE</w:t>
            </w:r>
          </w:p>
          <w:p w14:paraId="18541C8D" w14:textId="77777777" w:rsidR="003E403D" w:rsidRPr="007F4399" w:rsidRDefault="003E403D" w:rsidP="00A05041">
            <w:pPr>
              <w:tabs>
                <w:tab w:val="left" w:pos="1134"/>
              </w:tabs>
              <w:ind w:left="276" w:hanging="163"/>
              <w:jc w:val="both"/>
              <w:rPr>
                <w:noProof w:val="0"/>
                <w:sz w:val="22"/>
                <w:szCs w:val="22"/>
                <w:lang w:val="ro-MD"/>
              </w:rPr>
            </w:pPr>
            <w:r w:rsidRPr="007F4399">
              <w:rPr>
                <w:noProof w:val="0"/>
                <w:sz w:val="22"/>
                <w:szCs w:val="22"/>
                <w:lang w:val="ro-MD"/>
              </w:rPr>
              <w:t>Denumirea Băncii: Ministerul Finanțelor – Trezoreria de Stat</w:t>
            </w:r>
          </w:p>
          <w:p w14:paraId="6DD81826" w14:textId="77777777" w:rsidR="003E403D" w:rsidRPr="007F4399" w:rsidRDefault="003E403D" w:rsidP="00A05041">
            <w:pPr>
              <w:tabs>
                <w:tab w:val="left" w:pos="1134"/>
              </w:tabs>
              <w:ind w:left="276" w:hanging="163"/>
              <w:jc w:val="both"/>
              <w:rPr>
                <w:noProof w:val="0"/>
                <w:sz w:val="22"/>
                <w:szCs w:val="22"/>
                <w:lang w:val="ro-MD"/>
              </w:rPr>
            </w:pPr>
            <w:r w:rsidRPr="007F4399">
              <w:rPr>
                <w:noProof w:val="0"/>
                <w:sz w:val="22"/>
                <w:szCs w:val="22"/>
                <w:lang w:val="ro-MD"/>
              </w:rPr>
              <w:t>Codul fiscal: 1016601000212</w:t>
            </w:r>
          </w:p>
          <w:p w14:paraId="16235C39" w14:textId="77777777" w:rsidR="003E403D" w:rsidRPr="007F4399" w:rsidRDefault="003E403D" w:rsidP="00A05041">
            <w:pPr>
              <w:tabs>
                <w:tab w:val="left" w:pos="1134"/>
              </w:tabs>
              <w:ind w:left="276" w:hanging="163"/>
              <w:jc w:val="both"/>
              <w:rPr>
                <w:noProof w:val="0"/>
                <w:sz w:val="22"/>
                <w:szCs w:val="22"/>
                <w:lang w:val="ro-MD"/>
              </w:rPr>
            </w:pPr>
            <w:r w:rsidRPr="007F4399">
              <w:rPr>
                <w:noProof w:val="0"/>
                <w:sz w:val="22"/>
                <w:szCs w:val="22"/>
                <w:lang w:val="ro-MD"/>
              </w:rPr>
              <w:t>IBAN: MD23TRPCCC518430B01859AA</w:t>
            </w:r>
          </w:p>
          <w:p w14:paraId="6595B844" w14:textId="77777777" w:rsidR="003E403D" w:rsidRPr="007F4399" w:rsidRDefault="003E403D" w:rsidP="00A05041">
            <w:pPr>
              <w:tabs>
                <w:tab w:val="left" w:pos="1134"/>
              </w:tabs>
              <w:ind w:left="276" w:hanging="163"/>
              <w:jc w:val="both"/>
              <w:rPr>
                <w:noProof w:val="0"/>
                <w:sz w:val="22"/>
                <w:szCs w:val="22"/>
                <w:lang w:val="ro-MD"/>
              </w:rPr>
            </w:pPr>
            <w:r w:rsidRPr="007F4399">
              <w:rPr>
                <w:noProof w:val="0"/>
                <w:sz w:val="22"/>
                <w:szCs w:val="22"/>
                <w:lang w:val="ro-MD"/>
              </w:rPr>
              <w:t>cu nota “Pentru garanția de bună execuție la  LD nr. (se va indica numărul procedurii)“</w:t>
            </w:r>
          </w:p>
          <w:p w14:paraId="3BCB066F" w14:textId="4E9BF562" w:rsidR="003E403D" w:rsidRPr="007F4399" w:rsidRDefault="003E403D" w:rsidP="00A05041">
            <w:pPr>
              <w:shd w:val="clear" w:color="auto" w:fill="FFFFFF" w:themeFill="background1"/>
              <w:tabs>
                <w:tab w:val="right" w:pos="426"/>
              </w:tabs>
              <w:jc w:val="both"/>
              <w:rPr>
                <w:noProof w:val="0"/>
                <w:sz w:val="22"/>
                <w:szCs w:val="22"/>
                <w:lang w:val="ro-MD"/>
              </w:rPr>
            </w:pPr>
            <w:r w:rsidRPr="00FB790C">
              <w:rPr>
                <w:noProof w:val="0"/>
                <w:color w:val="FF0000"/>
                <w:sz w:val="22"/>
                <w:szCs w:val="22"/>
                <w:u w:val="single"/>
                <w:lang w:val="ro-MD"/>
              </w:rPr>
              <w:t xml:space="preserve">Garanția de bună execuție va fi </w:t>
            </w:r>
            <w:r w:rsidR="00ED4515" w:rsidRPr="00FB790C">
              <w:rPr>
                <w:noProof w:val="0"/>
                <w:color w:val="FF0000"/>
                <w:sz w:val="22"/>
                <w:szCs w:val="22"/>
                <w:u w:val="single"/>
                <w:lang w:val="ro-MD"/>
              </w:rPr>
              <w:t xml:space="preserve">valabilă </w:t>
            </w:r>
            <w:bookmarkStart w:id="7" w:name="_Hlk205281793"/>
            <w:r w:rsidR="00322E95" w:rsidRPr="00FB790C">
              <w:rPr>
                <w:noProof w:val="0"/>
                <w:color w:val="FF0000"/>
                <w:sz w:val="22"/>
                <w:szCs w:val="22"/>
                <w:u w:val="single"/>
                <w:lang w:val="ro-MD"/>
              </w:rPr>
              <w:t>8 luni de la data intrării în vigoare a contractului.</w:t>
            </w:r>
            <w:bookmarkEnd w:id="7"/>
          </w:p>
        </w:tc>
        <w:tc>
          <w:tcPr>
            <w:tcW w:w="1279" w:type="dxa"/>
            <w:tcBorders>
              <w:top w:val="single" w:sz="4" w:space="0" w:color="auto"/>
              <w:left w:val="single" w:sz="4" w:space="0" w:color="auto"/>
              <w:bottom w:val="single" w:sz="4" w:space="0" w:color="auto"/>
              <w:right w:val="single" w:sz="4" w:space="0" w:color="auto"/>
            </w:tcBorders>
            <w:hideMark/>
          </w:tcPr>
          <w:p w14:paraId="76C2A238" w14:textId="77777777" w:rsidR="003E403D" w:rsidRPr="007F4399" w:rsidRDefault="003E403D" w:rsidP="00947283">
            <w:pPr>
              <w:rPr>
                <w:noProof w:val="0"/>
                <w:sz w:val="22"/>
                <w:szCs w:val="22"/>
                <w:lang w:val="ro-MD"/>
              </w:rPr>
            </w:pPr>
            <w:r w:rsidRPr="007F4399">
              <w:rPr>
                <w:noProof w:val="0"/>
                <w:sz w:val="22"/>
                <w:szCs w:val="22"/>
                <w:lang w:val="ro-MD"/>
              </w:rPr>
              <w:lastRenderedPageBreak/>
              <w:t>DA</w:t>
            </w:r>
          </w:p>
        </w:tc>
      </w:tr>
    </w:tbl>
    <w:p w14:paraId="0A56F1AC" w14:textId="77777777" w:rsidR="009F4609" w:rsidRPr="007F4399" w:rsidRDefault="009F4609" w:rsidP="0019327F">
      <w:pPr>
        <w:rPr>
          <w:noProof w:val="0"/>
          <w:sz w:val="22"/>
          <w:szCs w:val="22"/>
          <w:lang w:val="ro-MD"/>
        </w:rPr>
      </w:pPr>
    </w:p>
    <w:p w14:paraId="52FAA007" w14:textId="60198B77" w:rsidR="0025645C" w:rsidRPr="007F4399" w:rsidRDefault="00EA475F" w:rsidP="008A3263">
      <w:pPr>
        <w:numPr>
          <w:ilvl w:val="0"/>
          <w:numId w:val="2"/>
        </w:numPr>
        <w:shd w:val="clear" w:color="auto" w:fill="FFFFFF" w:themeFill="background1"/>
        <w:tabs>
          <w:tab w:val="right" w:pos="426"/>
        </w:tabs>
        <w:jc w:val="both"/>
        <w:rPr>
          <w:b/>
          <w:noProof w:val="0"/>
          <w:sz w:val="22"/>
          <w:szCs w:val="22"/>
          <w:lang w:val="ro-MD" w:eastAsia="ru-RU"/>
        </w:rPr>
      </w:pPr>
      <w:bookmarkStart w:id="8" w:name="_Hlk95134634"/>
      <w:r w:rsidRPr="007F4399">
        <w:rPr>
          <w:b/>
          <w:noProof w:val="0"/>
          <w:sz w:val="22"/>
          <w:szCs w:val="22"/>
          <w:lang w:val="ro-MD" w:eastAsia="ru-RU"/>
        </w:rPr>
        <w:t>Garanția pentru ofertă</w:t>
      </w:r>
      <w:r w:rsidR="00121CD2" w:rsidRPr="007F4399">
        <w:rPr>
          <w:b/>
          <w:noProof w:val="0"/>
          <w:sz w:val="22"/>
          <w:szCs w:val="22"/>
          <w:lang w:val="ro-MD" w:eastAsia="ru-RU"/>
        </w:rPr>
        <w:t xml:space="preserve">: </w:t>
      </w:r>
      <w:r w:rsidR="00381A66" w:rsidRPr="007F4399">
        <w:rPr>
          <w:b/>
          <w:noProof w:val="0"/>
          <w:sz w:val="22"/>
          <w:szCs w:val="22"/>
          <w:lang w:val="ro-MD" w:eastAsia="ru-RU"/>
        </w:rPr>
        <w:t xml:space="preserve">în cuantum de </w:t>
      </w:r>
      <w:r w:rsidR="00121CD2" w:rsidRPr="007F4399">
        <w:rPr>
          <w:noProof w:val="0"/>
          <w:color w:val="000000"/>
          <w:sz w:val="22"/>
          <w:szCs w:val="22"/>
          <w:lang w:val="ro-MD"/>
        </w:rPr>
        <w:t>2 % din valoarea ofertei fără TVA.</w:t>
      </w:r>
      <w:r w:rsidR="00381A66" w:rsidRPr="007F4399">
        <w:rPr>
          <w:noProof w:val="0"/>
          <w:color w:val="000000"/>
          <w:sz w:val="22"/>
          <w:szCs w:val="22"/>
          <w:lang w:val="ro-MD"/>
        </w:rPr>
        <w:t>:</w:t>
      </w:r>
    </w:p>
    <w:p w14:paraId="5E541E81" w14:textId="74B0AC37" w:rsidR="0025645C" w:rsidRPr="007F4399" w:rsidRDefault="0025645C" w:rsidP="0019327F">
      <w:pPr>
        <w:shd w:val="clear" w:color="auto" w:fill="FFFFFF" w:themeFill="background1"/>
        <w:tabs>
          <w:tab w:val="right" w:pos="426"/>
        </w:tabs>
        <w:jc w:val="both"/>
        <w:rPr>
          <w:b/>
          <w:bCs/>
          <w:i/>
          <w:iCs/>
          <w:noProof w:val="0"/>
          <w:color w:val="000000"/>
          <w:sz w:val="22"/>
          <w:szCs w:val="22"/>
          <w:lang w:val="ro-MD"/>
        </w:rPr>
      </w:pPr>
      <w:r w:rsidRPr="007F4399">
        <w:rPr>
          <w:b/>
          <w:bCs/>
          <w:i/>
          <w:iCs/>
          <w:noProof w:val="0"/>
          <w:color w:val="000000"/>
          <w:sz w:val="22"/>
          <w:szCs w:val="22"/>
          <w:lang w:val="ro-MD"/>
        </w:rPr>
        <w:t>T</w:t>
      </w:r>
      <w:r w:rsidR="00121CD2" w:rsidRPr="007F4399">
        <w:rPr>
          <w:b/>
          <w:bCs/>
          <w:i/>
          <w:iCs/>
          <w:noProof w:val="0"/>
          <w:color w:val="000000"/>
          <w:sz w:val="22"/>
          <w:szCs w:val="22"/>
          <w:lang w:val="ro-MD"/>
        </w:rPr>
        <w:t>ransfer</w:t>
      </w:r>
      <w:r w:rsidRPr="007F4399">
        <w:rPr>
          <w:b/>
          <w:bCs/>
          <w:i/>
          <w:iCs/>
          <w:noProof w:val="0"/>
          <w:color w:val="000000"/>
          <w:sz w:val="22"/>
          <w:szCs w:val="22"/>
          <w:lang w:val="ro-MD"/>
        </w:rPr>
        <w:t xml:space="preserve"> la contul</w:t>
      </w:r>
      <w:r w:rsidR="00381A66" w:rsidRPr="007F4399">
        <w:rPr>
          <w:b/>
          <w:bCs/>
          <w:i/>
          <w:iCs/>
          <w:noProof w:val="0"/>
          <w:color w:val="000000"/>
          <w:sz w:val="22"/>
          <w:szCs w:val="22"/>
          <w:lang w:val="ro-MD"/>
        </w:rPr>
        <w:t xml:space="preserve"> instituției</w:t>
      </w:r>
    </w:p>
    <w:p w14:paraId="69A6FB93" w14:textId="1EEE72C3" w:rsidR="0025645C" w:rsidRPr="007F4399" w:rsidRDefault="0025645C" w:rsidP="0019327F">
      <w:pPr>
        <w:shd w:val="clear" w:color="auto" w:fill="FFFFFF" w:themeFill="background1"/>
        <w:tabs>
          <w:tab w:val="right" w:pos="426"/>
        </w:tabs>
        <w:jc w:val="both"/>
        <w:rPr>
          <w:bCs/>
          <w:noProof w:val="0"/>
          <w:sz w:val="22"/>
          <w:szCs w:val="22"/>
          <w:lang w:val="ro-MD" w:eastAsia="ru-RU"/>
        </w:rPr>
      </w:pPr>
      <w:r w:rsidRPr="007F4399">
        <w:rPr>
          <w:bCs/>
          <w:noProof w:val="0"/>
          <w:sz w:val="22"/>
          <w:szCs w:val="22"/>
          <w:lang w:val="ro-MD" w:eastAsia="ru-RU"/>
        </w:rPr>
        <w:t xml:space="preserve">Beneficiar:      </w:t>
      </w:r>
      <w:r w:rsidR="009A41AB" w:rsidRPr="007F4399">
        <w:rPr>
          <w:bCs/>
          <w:noProof w:val="0"/>
          <w:sz w:val="22"/>
          <w:szCs w:val="22"/>
          <w:lang w:val="ro-MD" w:eastAsia="ru-RU"/>
        </w:rPr>
        <w:t>MF-TR</w:t>
      </w:r>
      <w:r w:rsidRPr="007F4399">
        <w:rPr>
          <w:bCs/>
          <w:noProof w:val="0"/>
          <w:sz w:val="22"/>
          <w:szCs w:val="22"/>
          <w:lang w:val="ro-MD" w:eastAsia="ru-RU"/>
        </w:rPr>
        <w:t xml:space="preserve"> </w:t>
      </w:r>
      <w:r w:rsidR="00196D0C" w:rsidRPr="007F4399">
        <w:rPr>
          <w:bCs/>
          <w:noProof w:val="0"/>
          <w:sz w:val="22"/>
          <w:szCs w:val="22"/>
          <w:lang w:val="ro-MD" w:eastAsia="ru-RU"/>
        </w:rPr>
        <w:t>Chișinău</w:t>
      </w:r>
      <w:r w:rsidRPr="007F4399">
        <w:rPr>
          <w:bCs/>
          <w:noProof w:val="0"/>
          <w:sz w:val="22"/>
          <w:szCs w:val="22"/>
          <w:lang w:val="ro-MD" w:eastAsia="ru-RU"/>
        </w:rPr>
        <w:t>-bugetul de stat</w:t>
      </w:r>
    </w:p>
    <w:p w14:paraId="460E2A3E" w14:textId="52900DB3" w:rsidR="0025645C" w:rsidRPr="007F4399" w:rsidRDefault="0025645C" w:rsidP="0019327F">
      <w:pPr>
        <w:shd w:val="clear" w:color="auto" w:fill="FFFFFF" w:themeFill="background1"/>
        <w:tabs>
          <w:tab w:val="right" w:pos="426"/>
        </w:tabs>
        <w:ind w:left="360"/>
        <w:jc w:val="both"/>
        <w:rPr>
          <w:bCs/>
          <w:noProof w:val="0"/>
          <w:sz w:val="22"/>
          <w:szCs w:val="22"/>
          <w:lang w:val="ro-MD" w:eastAsia="ru-RU"/>
        </w:rPr>
      </w:pPr>
      <w:r w:rsidRPr="007F4399">
        <w:rPr>
          <w:bCs/>
          <w:noProof w:val="0"/>
          <w:sz w:val="22"/>
          <w:szCs w:val="22"/>
          <w:lang w:val="ro-MD" w:eastAsia="ru-RU"/>
        </w:rPr>
        <w:t xml:space="preserve">                  Centrul pentru Achiziții Publice Centralizate în Sănătate</w:t>
      </w:r>
    </w:p>
    <w:p w14:paraId="28775F52" w14:textId="7B6A5FB9" w:rsidR="0025645C" w:rsidRPr="007F4399" w:rsidRDefault="0025645C" w:rsidP="0019327F">
      <w:pPr>
        <w:shd w:val="clear" w:color="auto" w:fill="FFFFFF" w:themeFill="background1"/>
        <w:tabs>
          <w:tab w:val="right" w:pos="426"/>
        </w:tabs>
        <w:jc w:val="both"/>
        <w:rPr>
          <w:bCs/>
          <w:noProof w:val="0"/>
          <w:sz w:val="22"/>
          <w:szCs w:val="22"/>
          <w:lang w:val="ro-MD" w:eastAsia="ru-RU"/>
        </w:rPr>
      </w:pPr>
      <w:r w:rsidRPr="007F4399">
        <w:rPr>
          <w:bCs/>
          <w:noProof w:val="0"/>
          <w:sz w:val="22"/>
          <w:szCs w:val="22"/>
          <w:lang w:val="ro-MD" w:eastAsia="ru-RU"/>
        </w:rPr>
        <w:t>Cod fiscal: 1016601000212</w:t>
      </w:r>
    </w:p>
    <w:p w14:paraId="06909B9E" w14:textId="77777777" w:rsidR="0025645C" w:rsidRPr="007F4399" w:rsidRDefault="0025645C" w:rsidP="0019327F">
      <w:pPr>
        <w:shd w:val="clear" w:color="auto" w:fill="FFFFFF" w:themeFill="background1"/>
        <w:tabs>
          <w:tab w:val="right" w:pos="426"/>
        </w:tabs>
        <w:jc w:val="both"/>
        <w:rPr>
          <w:bCs/>
          <w:noProof w:val="0"/>
          <w:sz w:val="22"/>
          <w:szCs w:val="22"/>
          <w:lang w:val="ro-MD" w:eastAsia="ru-RU"/>
        </w:rPr>
      </w:pPr>
      <w:r w:rsidRPr="007F4399">
        <w:rPr>
          <w:bCs/>
          <w:noProof w:val="0"/>
          <w:sz w:val="22"/>
          <w:szCs w:val="22"/>
          <w:lang w:val="ro-MD" w:eastAsia="ru-RU"/>
        </w:rPr>
        <w:t>Cont IBAN:  MD23TRPCCC518430B01859AA</w:t>
      </w:r>
    </w:p>
    <w:p w14:paraId="74AEB32B" w14:textId="24450232" w:rsidR="0025645C" w:rsidRPr="007F4399" w:rsidRDefault="0025645C" w:rsidP="0019327F">
      <w:pPr>
        <w:shd w:val="clear" w:color="auto" w:fill="FFFFFF" w:themeFill="background1"/>
        <w:tabs>
          <w:tab w:val="right" w:pos="426"/>
        </w:tabs>
        <w:jc w:val="both"/>
        <w:rPr>
          <w:bCs/>
          <w:noProof w:val="0"/>
          <w:sz w:val="22"/>
          <w:szCs w:val="22"/>
          <w:lang w:val="ro-MD" w:eastAsia="ru-RU"/>
        </w:rPr>
      </w:pPr>
      <w:r w:rsidRPr="007F4399">
        <w:rPr>
          <w:bCs/>
          <w:noProof w:val="0"/>
          <w:sz w:val="22"/>
          <w:szCs w:val="22"/>
          <w:lang w:val="ro-MD" w:eastAsia="ru-RU"/>
        </w:rPr>
        <w:t xml:space="preserve">Banca benefic.: Ministerul </w:t>
      </w:r>
      <w:r w:rsidR="00196D0C" w:rsidRPr="007F4399">
        <w:rPr>
          <w:bCs/>
          <w:noProof w:val="0"/>
          <w:sz w:val="22"/>
          <w:szCs w:val="22"/>
          <w:lang w:val="ro-MD" w:eastAsia="ru-RU"/>
        </w:rPr>
        <w:t>Finanțelor</w:t>
      </w:r>
      <w:r w:rsidRPr="007F4399">
        <w:rPr>
          <w:bCs/>
          <w:noProof w:val="0"/>
          <w:sz w:val="22"/>
          <w:szCs w:val="22"/>
          <w:lang w:val="ro-MD" w:eastAsia="ru-RU"/>
        </w:rPr>
        <w:t>-Trezoreria de stat</w:t>
      </w:r>
    </w:p>
    <w:p w14:paraId="6D1C705B" w14:textId="6193BCC0" w:rsidR="0025645C" w:rsidRPr="007F4399" w:rsidRDefault="0025645C" w:rsidP="0019327F">
      <w:pPr>
        <w:shd w:val="clear" w:color="auto" w:fill="FFFFFF" w:themeFill="background1"/>
        <w:tabs>
          <w:tab w:val="right" w:pos="426"/>
        </w:tabs>
        <w:jc w:val="both"/>
        <w:rPr>
          <w:bCs/>
          <w:noProof w:val="0"/>
          <w:sz w:val="22"/>
          <w:szCs w:val="22"/>
          <w:lang w:val="ro-MD" w:eastAsia="ru-RU"/>
        </w:rPr>
      </w:pPr>
      <w:r w:rsidRPr="007F4399">
        <w:rPr>
          <w:bCs/>
          <w:noProof w:val="0"/>
          <w:sz w:val="22"/>
          <w:szCs w:val="22"/>
          <w:lang w:val="ro-MD" w:eastAsia="ru-RU"/>
        </w:rPr>
        <w:t xml:space="preserve">Codul </w:t>
      </w:r>
      <w:r w:rsidR="00AE1D73" w:rsidRPr="007F4399">
        <w:rPr>
          <w:bCs/>
          <w:noProof w:val="0"/>
          <w:sz w:val="22"/>
          <w:szCs w:val="22"/>
          <w:lang w:val="ro-MD" w:eastAsia="ru-RU"/>
        </w:rPr>
        <w:t>băncii</w:t>
      </w:r>
      <w:r w:rsidRPr="007F4399">
        <w:rPr>
          <w:bCs/>
          <w:noProof w:val="0"/>
          <w:sz w:val="22"/>
          <w:szCs w:val="22"/>
          <w:lang w:val="ro-MD" w:eastAsia="ru-RU"/>
        </w:rPr>
        <w:t xml:space="preserve">: TREZMD2X. </w:t>
      </w:r>
    </w:p>
    <w:p w14:paraId="0DE612C5" w14:textId="7FC733E8" w:rsidR="0025645C" w:rsidRPr="007F4399" w:rsidRDefault="0025645C" w:rsidP="0019327F">
      <w:pPr>
        <w:shd w:val="clear" w:color="auto" w:fill="FFFFFF" w:themeFill="background1"/>
        <w:tabs>
          <w:tab w:val="right" w:pos="426"/>
        </w:tabs>
        <w:jc w:val="both"/>
        <w:rPr>
          <w:i/>
          <w:iCs/>
          <w:noProof w:val="0"/>
          <w:color w:val="000000"/>
          <w:sz w:val="22"/>
          <w:szCs w:val="22"/>
          <w:lang w:val="ro-MD"/>
        </w:rPr>
      </w:pPr>
      <w:r w:rsidRPr="007F4399">
        <w:rPr>
          <w:i/>
          <w:iCs/>
          <w:noProof w:val="0"/>
          <w:color w:val="000000"/>
          <w:sz w:val="22"/>
          <w:szCs w:val="22"/>
          <w:lang w:val="ro-MD"/>
        </w:rPr>
        <w:t xml:space="preserve">Cu </w:t>
      </w:r>
      <w:r w:rsidR="00381A66" w:rsidRPr="007F4399">
        <w:rPr>
          <w:i/>
          <w:iCs/>
          <w:noProof w:val="0"/>
          <w:color w:val="000000"/>
          <w:sz w:val="22"/>
          <w:szCs w:val="22"/>
          <w:lang w:val="ro-MD"/>
        </w:rPr>
        <w:t xml:space="preserve">următoarea notă: Garanția pentru ofertă în </w:t>
      </w:r>
      <w:r w:rsidR="00565895" w:rsidRPr="007F4399">
        <w:rPr>
          <w:i/>
          <w:iCs/>
          <w:noProof w:val="0"/>
          <w:color w:val="000000"/>
          <w:sz w:val="22"/>
          <w:szCs w:val="22"/>
          <w:lang w:val="ro-MD"/>
        </w:rPr>
        <w:t>cuantum</w:t>
      </w:r>
      <w:r w:rsidR="00381A66" w:rsidRPr="007F4399">
        <w:rPr>
          <w:i/>
          <w:iCs/>
          <w:noProof w:val="0"/>
          <w:color w:val="000000"/>
          <w:sz w:val="22"/>
          <w:szCs w:val="22"/>
          <w:lang w:val="ro-MD"/>
        </w:rPr>
        <w:t xml:space="preserve"> de 2% la procedura de achiziție publică nr. _____din ______.</w:t>
      </w:r>
    </w:p>
    <w:p w14:paraId="694DF608" w14:textId="3354E186" w:rsidR="002F6C2C" w:rsidRPr="007F4399" w:rsidRDefault="00381A66" w:rsidP="0019327F">
      <w:pPr>
        <w:shd w:val="clear" w:color="auto" w:fill="FFFFFF" w:themeFill="background1"/>
        <w:tabs>
          <w:tab w:val="right" w:pos="426"/>
        </w:tabs>
        <w:jc w:val="both"/>
        <w:rPr>
          <w:b/>
          <w:noProof w:val="0"/>
          <w:color w:val="FF0000"/>
          <w:sz w:val="22"/>
          <w:szCs w:val="22"/>
          <w:lang w:val="ro-MD"/>
        </w:rPr>
      </w:pPr>
      <w:r w:rsidRPr="007F4399">
        <w:rPr>
          <w:b/>
          <w:noProof w:val="0"/>
          <w:color w:val="FF0000"/>
          <w:sz w:val="22"/>
          <w:szCs w:val="22"/>
          <w:lang w:val="ro-MD"/>
        </w:rPr>
        <w:t xml:space="preserve">Notă: În cazul transferului </w:t>
      </w:r>
      <w:r w:rsidR="002F6C2C" w:rsidRPr="007F4399">
        <w:rPr>
          <w:b/>
          <w:noProof w:val="0"/>
          <w:color w:val="FF0000"/>
          <w:sz w:val="22"/>
          <w:szCs w:val="22"/>
          <w:lang w:val="ro-MD"/>
        </w:rPr>
        <w:t xml:space="preserve">operatorul economic va </w:t>
      </w:r>
      <w:r w:rsidR="00565895" w:rsidRPr="007F4399">
        <w:rPr>
          <w:b/>
          <w:noProof w:val="0"/>
          <w:color w:val="FF0000"/>
          <w:sz w:val="22"/>
          <w:szCs w:val="22"/>
          <w:lang w:val="ro-MD"/>
        </w:rPr>
        <w:t>prezenta</w:t>
      </w:r>
      <w:r w:rsidR="002F6C2C" w:rsidRPr="007F4399">
        <w:rPr>
          <w:b/>
          <w:noProof w:val="0"/>
          <w:color w:val="FF0000"/>
          <w:sz w:val="22"/>
          <w:szCs w:val="22"/>
          <w:lang w:val="ro-MD"/>
        </w:rPr>
        <w:t xml:space="preserve"> ordinul de plată cu confirmarea de către bancă a executării plății </w:t>
      </w:r>
      <w:r w:rsidR="00565895" w:rsidRPr="007F4399">
        <w:rPr>
          <w:b/>
          <w:noProof w:val="0"/>
          <w:color w:val="FF0000"/>
          <w:sz w:val="22"/>
          <w:szCs w:val="22"/>
          <w:lang w:val="ro-MD"/>
        </w:rPr>
        <w:t>până</w:t>
      </w:r>
      <w:r w:rsidR="002F6C2C" w:rsidRPr="007F4399">
        <w:rPr>
          <w:b/>
          <w:noProof w:val="0"/>
          <w:color w:val="FF0000"/>
          <w:sz w:val="22"/>
          <w:szCs w:val="22"/>
          <w:lang w:val="ro-MD"/>
        </w:rPr>
        <w:t xml:space="preserve"> la termenul limită de depunere a ofertei </w:t>
      </w:r>
    </w:p>
    <w:p w14:paraId="2298E9FD" w14:textId="79F28E67" w:rsidR="00381A66" w:rsidRPr="007F4399" w:rsidRDefault="00121CD2" w:rsidP="0019327F">
      <w:pPr>
        <w:shd w:val="clear" w:color="auto" w:fill="FFFFFF" w:themeFill="background1"/>
        <w:tabs>
          <w:tab w:val="right" w:pos="426"/>
        </w:tabs>
        <w:jc w:val="both"/>
        <w:rPr>
          <w:b/>
          <w:bCs/>
          <w:i/>
          <w:iCs/>
          <w:noProof w:val="0"/>
          <w:color w:val="000000"/>
          <w:sz w:val="22"/>
          <w:szCs w:val="22"/>
          <w:lang w:val="ro-MD"/>
        </w:rPr>
      </w:pPr>
      <w:r w:rsidRPr="007F4399">
        <w:rPr>
          <w:b/>
          <w:bCs/>
          <w:i/>
          <w:iCs/>
          <w:noProof w:val="0"/>
          <w:color w:val="000000"/>
          <w:sz w:val="22"/>
          <w:szCs w:val="22"/>
          <w:lang w:val="ro-MD"/>
        </w:rPr>
        <w:t xml:space="preserve">sau </w:t>
      </w:r>
    </w:p>
    <w:p w14:paraId="46EC76E7" w14:textId="77777777" w:rsidR="00381A66" w:rsidRPr="007F4399" w:rsidRDefault="00381A66" w:rsidP="0019327F">
      <w:pPr>
        <w:shd w:val="clear" w:color="auto" w:fill="FFFFFF" w:themeFill="background1"/>
        <w:tabs>
          <w:tab w:val="right" w:pos="426"/>
        </w:tabs>
        <w:spacing w:line="360" w:lineRule="auto"/>
        <w:jc w:val="both"/>
        <w:rPr>
          <w:noProof w:val="0"/>
          <w:color w:val="000000"/>
          <w:sz w:val="22"/>
          <w:szCs w:val="22"/>
          <w:lang w:val="ro-MD"/>
        </w:rPr>
      </w:pPr>
      <w:r w:rsidRPr="007F4399">
        <w:rPr>
          <w:b/>
          <w:bCs/>
          <w:i/>
          <w:iCs/>
          <w:noProof w:val="0"/>
          <w:color w:val="000000"/>
          <w:sz w:val="22"/>
          <w:szCs w:val="22"/>
          <w:lang w:val="ro-MD"/>
        </w:rPr>
        <w:t>Garanție Bancară</w:t>
      </w:r>
      <w:r w:rsidRPr="007F4399">
        <w:rPr>
          <w:b/>
          <w:bCs/>
          <w:noProof w:val="0"/>
          <w:color w:val="000000"/>
          <w:sz w:val="22"/>
          <w:szCs w:val="22"/>
          <w:lang w:val="ro-MD"/>
        </w:rPr>
        <w:t xml:space="preserve"> </w:t>
      </w:r>
      <w:r w:rsidR="00121CD2" w:rsidRPr="007F4399">
        <w:rPr>
          <w:noProof w:val="0"/>
          <w:color w:val="000000"/>
          <w:sz w:val="22"/>
          <w:szCs w:val="22"/>
          <w:lang w:val="ro-MD"/>
        </w:rPr>
        <w:t xml:space="preserve">conform Anexa nr. 9 din Documentația standard aprobată prin Ordinul Ministerului Finanțelor nr. 115 din 15.09.2021. </w:t>
      </w:r>
    </w:p>
    <w:p w14:paraId="00D036F1" w14:textId="0DBD4A5B" w:rsidR="00A02E85" w:rsidRPr="007F4399" w:rsidRDefault="00121CD2" w:rsidP="0019327F">
      <w:pPr>
        <w:shd w:val="clear" w:color="auto" w:fill="FFFFFF" w:themeFill="background1"/>
        <w:tabs>
          <w:tab w:val="right" w:pos="426"/>
        </w:tabs>
        <w:spacing w:line="360" w:lineRule="auto"/>
        <w:jc w:val="both"/>
        <w:rPr>
          <w:b/>
          <w:noProof w:val="0"/>
          <w:color w:val="FF0000"/>
          <w:sz w:val="22"/>
          <w:szCs w:val="22"/>
          <w:lang w:val="ro-MD"/>
        </w:rPr>
      </w:pPr>
      <w:r w:rsidRPr="007F4399">
        <w:rPr>
          <w:b/>
          <w:noProof w:val="0"/>
          <w:color w:val="FF0000"/>
          <w:sz w:val="22"/>
          <w:szCs w:val="22"/>
          <w:lang w:val="ro-MD"/>
        </w:rPr>
        <w:t xml:space="preserve">Notă: </w:t>
      </w:r>
      <w:r w:rsidR="0025645C" w:rsidRPr="007F4399">
        <w:rPr>
          <w:b/>
          <w:noProof w:val="0"/>
          <w:color w:val="FF0000"/>
          <w:sz w:val="22"/>
          <w:szCs w:val="22"/>
          <w:lang w:val="ro-MD"/>
        </w:rPr>
        <w:t>Î</w:t>
      </w:r>
      <w:r w:rsidRPr="007F4399">
        <w:rPr>
          <w:b/>
          <w:noProof w:val="0"/>
          <w:color w:val="FF0000"/>
          <w:sz w:val="22"/>
          <w:szCs w:val="22"/>
          <w:lang w:val="ro-MD"/>
        </w:rPr>
        <w:t>n cazul în care garanți</w:t>
      </w:r>
      <w:r w:rsidR="009C75CE" w:rsidRPr="007F4399">
        <w:rPr>
          <w:b/>
          <w:noProof w:val="0"/>
          <w:color w:val="FF0000"/>
          <w:sz w:val="22"/>
          <w:szCs w:val="22"/>
          <w:lang w:val="ro-MD"/>
        </w:rPr>
        <w:t>a</w:t>
      </w:r>
      <w:r w:rsidRPr="007F4399">
        <w:rPr>
          <w:b/>
          <w:noProof w:val="0"/>
          <w:color w:val="FF0000"/>
          <w:sz w:val="22"/>
          <w:szCs w:val="22"/>
          <w:lang w:val="ro-MD"/>
        </w:rPr>
        <w:t xml:space="preserve"> pentru ofertă este prezentată sub formă de garanție bancară, aceasta urmează a fi prezentată </w:t>
      </w:r>
      <w:r w:rsidR="00D007B9" w:rsidRPr="007F4399">
        <w:rPr>
          <w:b/>
          <w:noProof w:val="0"/>
          <w:color w:val="FF0000"/>
          <w:sz w:val="22"/>
          <w:szCs w:val="22"/>
          <w:lang w:val="ro-MD"/>
        </w:rPr>
        <w:t xml:space="preserve">și </w:t>
      </w:r>
      <w:r w:rsidRPr="007F4399">
        <w:rPr>
          <w:b/>
          <w:noProof w:val="0"/>
          <w:color w:val="FF0000"/>
          <w:sz w:val="22"/>
          <w:szCs w:val="22"/>
          <w:lang w:val="ro-MD"/>
        </w:rPr>
        <w:t>în original (dacă este semnată olograf de către bancă) la sediu</w:t>
      </w:r>
      <w:r w:rsidR="00A02E85" w:rsidRPr="007F4399">
        <w:rPr>
          <w:b/>
          <w:noProof w:val="0"/>
          <w:color w:val="FF0000"/>
          <w:sz w:val="22"/>
          <w:szCs w:val="22"/>
          <w:lang w:val="ro-MD"/>
        </w:rPr>
        <w:t>l</w:t>
      </w:r>
      <w:r w:rsidRPr="007F4399">
        <w:rPr>
          <w:b/>
          <w:noProof w:val="0"/>
          <w:color w:val="FF0000"/>
          <w:sz w:val="22"/>
          <w:szCs w:val="22"/>
          <w:lang w:val="ro-MD"/>
        </w:rPr>
        <w:t xml:space="preserve"> CAPCS</w:t>
      </w:r>
      <w:r w:rsidR="009C75CE" w:rsidRPr="007F4399">
        <w:rPr>
          <w:b/>
          <w:noProof w:val="0"/>
          <w:color w:val="FF0000"/>
          <w:sz w:val="22"/>
          <w:szCs w:val="22"/>
          <w:lang w:val="ro-MD"/>
        </w:rPr>
        <w:t>,</w:t>
      </w:r>
      <w:r w:rsidRPr="007F4399">
        <w:rPr>
          <w:b/>
          <w:noProof w:val="0"/>
          <w:color w:val="FF0000"/>
          <w:sz w:val="22"/>
          <w:szCs w:val="22"/>
          <w:lang w:val="ro-MD"/>
        </w:rPr>
        <w:t xml:space="preserve"> după deschiderea ofertelor</w:t>
      </w:r>
      <w:r w:rsidR="002F6C2C" w:rsidRPr="007F4399">
        <w:rPr>
          <w:b/>
          <w:noProof w:val="0"/>
          <w:color w:val="FF0000"/>
          <w:sz w:val="22"/>
          <w:szCs w:val="22"/>
          <w:lang w:val="ro-MD"/>
        </w:rPr>
        <w:t xml:space="preserve"> în termen de </w:t>
      </w:r>
      <w:r w:rsidR="00A02E85" w:rsidRPr="007F4399">
        <w:rPr>
          <w:b/>
          <w:noProof w:val="0"/>
          <w:color w:val="FF0000"/>
          <w:sz w:val="22"/>
          <w:szCs w:val="22"/>
          <w:lang w:val="ro-MD"/>
        </w:rPr>
        <w:t>72</w:t>
      </w:r>
      <w:r w:rsidR="002F6C2C" w:rsidRPr="007F4399">
        <w:rPr>
          <w:b/>
          <w:noProof w:val="0"/>
          <w:color w:val="FF0000"/>
          <w:sz w:val="22"/>
          <w:szCs w:val="22"/>
          <w:lang w:val="ro-MD"/>
        </w:rPr>
        <w:t xml:space="preserve"> de ore</w:t>
      </w:r>
      <w:r w:rsidRPr="007F4399">
        <w:rPr>
          <w:b/>
          <w:noProof w:val="0"/>
          <w:color w:val="FF0000"/>
          <w:sz w:val="22"/>
          <w:szCs w:val="22"/>
          <w:lang w:val="ro-MD"/>
        </w:rPr>
        <w:t xml:space="preserve">. Termenul de valabilitate a garanției bancare trebuie să fie același cu termenul de valabilitate a ofertei. </w:t>
      </w:r>
    </w:p>
    <w:p w14:paraId="6A171F56" w14:textId="77777777" w:rsidR="00AA2A6E" w:rsidRPr="007F4399" w:rsidRDefault="00A02E85" w:rsidP="00AA2A6E">
      <w:pPr>
        <w:shd w:val="clear" w:color="auto" w:fill="FFFFFF" w:themeFill="background1"/>
        <w:tabs>
          <w:tab w:val="right" w:pos="426"/>
        </w:tabs>
        <w:spacing w:line="360" w:lineRule="auto"/>
        <w:jc w:val="both"/>
        <w:rPr>
          <w:b/>
          <w:noProof w:val="0"/>
          <w:color w:val="FF0000"/>
          <w:sz w:val="22"/>
          <w:szCs w:val="22"/>
          <w:u w:val="single"/>
          <w:lang w:val="ro-MD"/>
        </w:rPr>
      </w:pPr>
      <w:r w:rsidRPr="007F4399">
        <w:rPr>
          <w:b/>
          <w:noProof w:val="0"/>
          <w:color w:val="FF0000"/>
          <w:sz w:val="22"/>
          <w:szCs w:val="22"/>
          <w:u w:val="single"/>
          <w:lang w:val="ro-MD"/>
        </w:rPr>
        <w:t>Prezentarea oricărui alt formular decât cel aprobat prin Ordinul Ministerului Finanțelor nr. 115 din 15.09.2021 constituie temei de respingere a ofertei, conform pct. 49 din Ordin.</w:t>
      </w:r>
      <w:r w:rsidR="00AA2A6E" w:rsidRPr="007F4399">
        <w:rPr>
          <w:b/>
          <w:noProof w:val="0"/>
          <w:color w:val="FF0000"/>
          <w:sz w:val="22"/>
          <w:szCs w:val="22"/>
          <w:u w:val="single"/>
          <w:lang w:val="ro-MD"/>
        </w:rPr>
        <w:t xml:space="preserve"> </w:t>
      </w:r>
      <w:bookmarkStart w:id="9" w:name="_Hlk149572187"/>
    </w:p>
    <w:p w14:paraId="69E6D9BA" w14:textId="6B670426" w:rsidR="00AA2A6E" w:rsidRPr="007F4399" w:rsidRDefault="00AA2A6E" w:rsidP="00AA2A6E">
      <w:pPr>
        <w:shd w:val="clear" w:color="auto" w:fill="FFFFFF" w:themeFill="background1"/>
        <w:tabs>
          <w:tab w:val="right" w:pos="426"/>
        </w:tabs>
        <w:spacing w:line="360" w:lineRule="auto"/>
        <w:jc w:val="both"/>
        <w:rPr>
          <w:b/>
          <w:noProof w:val="0"/>
          <w:sz w:val="22"/>
          <w:szCs w:val="22"/>
          <w:u w:val="single"/>
          <w:lang w:val="ro-MD"/>
        </w:rPr>
      </w:pPr>
      <w:r w:rsidRPr="007F4399">
        <w:rPr>
          <w:b/>
          <w:noProof w:val="0"/>
          <w:sz w:val="22"/>
          <w:szCs w:val="22"/>
          <w:u w:val="single"/>
          <w:lang w:val="ro-MD"/>
        </w:rPr>
        <w:t xml:space="preserve">Notă: Autoritatea contractantă vă reține garanția pentru ofertă, în următoarele situații: </w:t>
      </w:r>
    </w:p>
    <w:p w14:paraId="583BAF3A" w14:textId="77777777" w:rsidR="00AA2A6E" w:rsidRPr="007F4399" w:rsidRDefault="00AA2A6E" w:rsidP="00AA2A6E">
      <w:pPr>
        <w:shd w:val="clear" w:color="auto" w:fill="FFFFFF" w:themeFill="background1"/>
        <w:tabs>
          <w:tab w:val="right" w:pos="426"/>
        </w:tabs>
        <w:spacing w:line="360" w:lineRule="auto"/>
        <w:jc w:val="both"/>
        <w:rPr>
          <w:b/>
          <w:noProof w:val="0"/>
          <w:sz w:val="22"/>
          <w:szCs w:val="22"/>
          <w:u w:val="single"/>
          <w:lang w:val="ro-MD"/>
        </w:rPr>
      </w:pPr>
      <w:r w:rsidRPr="007F4399">
        <w:rPr>
          <w:b/>
          <w:noProof w:val="0"/>
          <w:sz w:val="22"/>
          <w:szCs w:val="22"/>
          <w:u w:val="single"/>
          <w:lang w:val="ro-MD"/>
        </w:rPr>
        <w:t xml:space="preserve">a) operatorul economic retrage sau modifică oferta după expirarea termenului de depunere a ofertelor; </w:t>
      </w:r>
    </w:p>
    <w:p w14:paraId="04BE2B2D" w14:textId="77777777" w:rsidR="00AA2A6E" w:rsidRPr="007F4399" w:rsidRDefault="00AA2A6E" w:rsidP="00AA2A6E">
      <w:pPr>
        <w:shd w:val="clear" w:color="auto" w:fill="FFFFFF" w:themeFill="background1"/>
        <w:tabs>
          <w:tab w:val="right" w:pos="426"/>
        </w:tabs>
        <w:spacing w:line="360" w:lineRule="auto"/>
        <w:jc w:val="both"/>
        <w:rPr>
          <w:b/>
          <w:noProof w:val="0"/>
          <w:sz w:val="22"/>
          <w:szCs w:val="22"/>
          <w:u w:val="single"/>
          <w:lang w:val="ro-MD"/>
        </w:rPr>
      </w:pPr>
      <w:r w:rsidRPr="007F4399">
        <w:rPr>
          <w:b/>
          <w:noProof w:val="0"/>
          <w:sz w:val="22"/>
          <w:szCs w:val="22"/>
          <w:u w:val="single"/>
          <w:lang w:val="ro-MD"/>
        </w:rPr>
        <w:t xml:space="preserve">b) ofertantul câștigător nu semnează contractul de achiziții publice; </w:t>
      </w:r>
    </w:p>
    <w:p w14:paraId="0E8B0E6E" w14:textId="77777777" w:rsidR="00AA2A6E" w:rsidRPr="007F4399" w:rsidRDefault="00AA2A6E" w:rsidP="00AA2A6E">
      <w:pPr>
        <w:shd w:val="clear" w:color="auto" w:fill="FFFFFF" w:themeFill="background1"/>
        <w:tabs>
          <w:tab w:val="right" w:pos="426"/>
        </w:tabs>
        <w:spacing w:line="360" w:lineRule="auto"/>
        <w:jc w:val="both"/>
        <w:rPr>
          <w:b/>
          <w:noProof w:val="0"/>
          <w:sz w:val="22"/>
          <w:szCs w:val="22"/>
          <w:u w:val="single"/>
          <w:lang w:val="ro-MD"/>
        </w:rPr>
      </w:pPr>
      <w:r w:rsidRPr="007F4399">
        <w:rPr>
          <w:b/>
          <w:noProof w:val="0"/>
          <w:sz w:val="22"/>
          <w:szCs w:val="22"/>
          <w:u w:val="single"/>
          <w:lang w:val="ro-MD"/>
        </w:rPr>
        <w:t>c) nu se depune garanția de bună execuție a contractului după acceptarea ofertei și/sau nu se prezintă contractul semnat în termen de 10 zile din momentul transmiterii contractului spre semnare.</w:t>
      </w:r>
      <w:bookmarkEnd w:id="9"/>
    </w:p>
    <w:p w14:paraId="1877D1DA" w14:textId="529150B1" w:rsidR="00381A66" w:rsidRPr="007F4399" w:rsidRDefault="00EA475F" w:rsidP="008A3263">
      <w:pPr>
        <w:pStyle w:val="ListParagraph"/>
        <w:numPr>
          <w:ilvl w:val="0"/>
          <w:numId w:val="2"/>
        </w:numPr>
        <w:spacing w:line="360" w:lineRule="auto"/>
        <w:ind w:left="426" w:hanging="426"/>
        <w:rPr>
          <w:b/>
          <w:sz w:val="22"/>
          <w:szCs w:val="22"/>
          <w:lang w:val="ro-MD" w:eastAsia="ru-RU"/>
        </w:rPr>
      </w:pPr>
      <w:r w:rsidRPr="007F4399">
        <w:rPr>
          <w:b/>
          <w:sz w:val="22"/>
          <w:szCs w:val="22"/>
          <w:lang w:val="ro-MD" w:eastAsia="ru-RU"/>
        </w:rPr>
        <w:t xml:space="preserve">Garanția de bună execuție a contractului, </w:t>
      </w:r>
      <w:r w:rsidR="00381A66" w:rsidRPr="007F4399">
        <w:rPr>
          <w:b/>
          <w:sz w:val="22"/>
          <w:szCs w:val="22"/>
          <w:lang w:val="ro-MD" w:eastAsia="ru-RU"/>
        </w:rPr>
        <w:t>cuantumul 5% din suma totală a contractului.</w:t>
      </w:r>
    </w:p>
    <w:p w14:paraId="4E1864AB" w14:textId="77777777" w:rsidR="00381A66" w:rsidRPr="007F4399" w:rsidRDefault="00381A66" w:rsidP="0019327F">
      <w:pPr>
        <w:pStyle w:val="ListParagraph"/>
        <w:numPr>
          <w:ilvl w:val="0"/>
          <w:numId w:val="0"/>
        </w:numPr>
        <w:shd w:val="clear" w:color="auto" w:fill="FFFFFF" w:themeFill="background1"/>
        <w:tabs>
          <w:tab w:val="right" w:pos="426"/>
        </w:tabs>
        <w:spacing w:line="360" w:lineRule="auto"/>
        <w:ind w:left="644"/>
        <w:rPr>
          <w:b/>
          <w:bCs/>
          <w:i/>
          <w:iCs/>
          <w:color w:val="000000"/>
          <w:sz w:val="22"/>
          <w:szCs w:val="22"/>
          <w:lang w:val="ro-MD"/>
        </w:rPr>
      </w:pPr>
      <w:r w:rsidRPr="007F4399">
        <w:rPr>
          <w:b/>
          <w:bCs/>
          <w:i/>
          <w:iCs/>
          <w:color w:val="000000"/>
          <w:sz w:val="22"/>
          <w:szCs w:val="22"/>
          <w:lang w:val="ro-MD"/>
        </w:rPr>
        <w:t>Transfer la contul instituției</w:t>
      </w:r>
    </w:p>
    <w:p w14:paraId="58EFFE86" w14:textId="1B2CF262" w:rsidR="00381A66" w:rsidRPr="007F4399" w:rsidRDefault="00381A66" w:rsidP="0019327F">
      <w:pPr>
        <w:shd w:val="clear" w:color="auto" w:fill="FFFFFF" w:themeFill="background1"/>
        <w:tabs>
          <w:tab w:val="right" w:pos="426"/>
        </w:tabs>
        <w:spacing w:line="360" w:lineRule="auto"/>
        <w:ind w:left="360" w:hanging="360"/>
        <w:rPr>
          <w:b/>
          <w:bCs/>
          <w:i/>
          <w:iCs/>
          <w:noProof w:val="0"/>
          <w:color w:val="000000"/>
          <w:sz w:val="22"/>
          <w:szCs w:val="22"/>
          <w:lang w:val="ro-MD"/>
        </w:rPr>
      </w:pPr>
      <w:r w:rsidRPr="007F4399">
        <w:rPr>
          <w:bCs/>
          <w:noProof w:val="0"/>
          <w:sz w:val="22"/>
          <w:szCs w:val="22"/>
          <w:lang w:val="ro-MD" w:eastAsia="ru-RU"/>
        </w:rPr>
        <w:t>Beneficiar: MF-T</w:t>
      </w:r>
      <w:r w:rsidR="002D37C9" w:rsidRPr="007F4399">
        <w:rPr>
          <w:bCs/>
          <w:noProof w:val="0"/>
          <w:sz w:val="22"/>
          <w:szCs w:val="22"/>
          <w:lang w:val="ro-MD" w:eastAsia="ru-RU"/>
        </w:rPr>
        <w:t>R</w:t>
      </w:r>
      <w:r w:rsidRPr="007F4399">
        <w:rPr>
          <w:bCs/>
          <w:noProof w:val="0"/>
          <w:sz w:val="22"/>
          <w:szCs w:val="22"/>
          <w:lang w:val="ro-MD" w:eastAsia="ru-RU"/>
        </w:rPr>
        <w:t xml:space="preserve"> </w:t>
      </w:r>
      <w:r w:rsidR="00196D0C" w:rsidRPr="007F4399">
        <w:rPr>
          <w:bCs/>
          <w:noProof w:val="0"/>
          <w:sz w:val="22"/>
          <w:szCs w:val="22"/>
          <w:lang w:val="ro-MD" w:eastAsia="ru-RU"/>
        </w:rPr>
        <w:t>Chișinău</w:t>
      </w:r>
      <w:r w:rsidRPr="007F4399">
        <w:rPr>
          <w:bCs/>
          <w:noProof w:val="0"/>
          <w:sz w:val="22"/>
          <w:szCs w:val="22"/>
          <w:lang w:val="ro-MD" w:eastAsia="ru-RU"/>
        </w:rPr>
        <w:t>-bugetul de stat</w:t>
      </w:r>
    </w:p>
    <w:p w14:paraId="0A044515" w14:textId="637AF8A2" w:rsidR="00381A66" w:rsidRPr="007F4399" w:rsidRDefault="00381A66" w:rsidP="0019327F">
      <w:pPr>
        <w:shd w:val="clear" w:color="auto" w:fill="FFFFFF" w:themeFill="background1"/>
        <w:tabs>
          <w:tab w:val="right" w:pos="426"/>
        </w:tabs>
        <w:spacing w:line="360" w:lineRule="auto"/>
        <w:ind w:left="360" w:hanging="360"/>
        <w:rPr>
          <w:bCs/>
          <w:noProof w:val="0"/>
          <w:sz w:val="22"/>
          <w:szCs w:val="22"/>
          <w:lang w:val="ro-MD" w:eastAsia="ru-RU"/>
        </w:rPr>
      </w:pPr>
      <w:r w:rsidRPr="007F4399">
        <w:rPr>
          <w:bCs/>
          <w:noProof w:val="0"/>
          <w:sz w:val="22"/>
          <w:szCs w:val="22"/>
          <w:lang w:val="ro-MD" w:eastAsia="ru-RU"/>
        </w:rPr>
        <w:t xml:space="preserve">                  Centrul pentru Achiziții Publice Centralizate în Sănătate</w:t>
      </w:r>
    </w:p>
    <w:p w14:paraId="60DAE768" w14:textId="4A227E74" w:rsidR="00381A66" w:rsidRPr="007F4399" w:rsidRDefault="00381A66" w:rsidP="0019327F">
      <w:pPr>
        <w:shd w:val="clear" w:color="auto" w:fill="FFFFFF" w:themeFill="background1"/>
        <w:tabs>
          <w:tab w:val="right" w:pos="426"/>
        </w:tabs>
        <w:spacing w:line="360" w:lineRule="auto"/>
        <w:ind w:left="360" w:hanging="360"/>
        <w:rPr>
          <w:bCs/>
          <w:noProof w:val="0"/>
          <w:sz w:val="22"/>
          <w:szCs w:val="22"/>
          <w:lang w:val="ro-MD" w:eastAsia="ru-RU"/>
        </w:rPr>
      </w:pPr>
      <w:r w:rsidRPr="007F4399">
        <w:rPr>
          <w:bCs/>
          <w:noProof w:val="0"/>
          <w:sz w:val="22"/>
          <w:szCs w:val="22"/>
          <w:lang w:val="ro-MD" w:eastAsia="ru-RU"/>
        </w:rPr>
        <w:t>Cod fiscal: 1016601000212</w:t>
      </w:r>
    </w:p>
    <w:p w14:paraId="48EC6423" w14:textId="77777777" w:rsidR="00381A66" w:rsidRPr="007F4399" w:rsidRDefault="00381A66" w:rsidP="0019327F">
      <w:pPr>
        <w:shd w:val="clear" w:color="auto" w:fill="FFFFFF" w:themeFill="background1"/>
        <w:tabs>
          <w:tab w:val="right" w:pos="426"/>
        </w:tabs>
        <w:spacing w:line="360" w:lineRule="auto"/>
        <w:ind w:left="360" w:hanging="360"/>
        <w:rPr>
          <w:bCs/>
          <w:noProof w:val="0"/>
          <w:sz w:val="22"/>
          <w:szCs w:val="22"/>
          <w:lang w:val="ro-MD" w:eastAsia="ru-RU"/>
        </w:rPr>
      </w:pPr>
      <w:r w:rsidRPr="007F4399">
        <w:rPr>
          <w:bCs/>
          <w:noProof w:val="0"/>
          <w:sz w:val="22"/>
          <w:szCs w:val="22"/>
          <w:lang w:val="ro-MD" w:eastAsia="ru-RU"/>
        </w:rPr>
        <w:t>Cont IBAN:  MD23TRPCCC518430B01859AA</w:t>
      </w:r>
    </w:p>
    <w:p w14:paraId="2FCA6703" w14:textId="20D3ADD0" w:rsidR="00381A66" w:rsidRPr="007F4399" w:rsidRDefault="00381A66" w:rsidP="0019327F">
      <w:pPr>
        <w:shd w:val="clear" w:color="auto" w:fill="FFFFFF" w:themeFill="background1"/>
        <w:tabs>
          <w:tab w:val="right" w:pos="426"/>
        </w:tabs>
        <w:spacing w:line="360" w:lineRule="auto"/>
        <w:rPr>
          <w:bCs/>
          <w:noProof w:val="0"/>
          <w:sz w:val="22"/>
          <w:szCs w:val="22"/>
          <w:lang w:val="ro-MD" w:eastAsia="ru-RU"/>
        </w:rPr>
      </w:pPr>
      <w:r w:rsidRPr="007F4399">
        <w:rPr>
          <w:bCs/>
          <w:noProof w:val="0"/>
          <w:sz w:val="22"/>
          <w:szCs w:val="22"/>
          <w:lang w:val="ro-MD" w:eastAsia="ru-RU"/>
        </w:rPr>
        <w:t xml:space="preserve">Banca benefic.: Ministerul </w:t>
      </w:r>
      <w:r w:rsidR="00196D0C" w:rsidRPr="007F4399">
        <w:rPr>
          <w:bCs/>
          <w:noProof w:val="0"/>
          <w:sz w:val="22"/>
          <w:szCs w:val="22"/>
          <w:lang w:val="ro-MD" w:eastAsia="ru-RU"/>
        </w:rPr>
        <w:t>Finanțelor</w:t>
      </w:r>
      <w:r w:rsidRPr="007F4399">
        <w:rPr>
          <w:bCs/>
          <w:noProof w:val="0"/>
          <w:sz w:val="22"/>
          <w:szCs w:val="22"/>
          <w:lang w:val="ro-MD" w:eastAsia="ru-RU"/>
        </w:rPr>
        <w:t>-Trezoreria de stat</w:t>
      </w:r>
    </w:p>
    <w:p w14:paraId="02DE9ED5" w14:textId="1F2C107A" w:rsidR="00381A66" w:rsidRPr="007F4399" w:rsidRDefault="00381A66" w:rsidP="0019327F">
      <w:pPr>
        <w:shd w:val="clear" w:color="auto" w:fill="FFFFFF" w:themeFill="background1"/>
        <w:tabs>
          <w:tab w:val="right" w:pos="426"/>
        </w:tabs>
        <w:spacing w:line="360" w:lineRule="auto"/>
        <w:ind w:left="360" w:hanging="360"/>
        <w:rPr>
          <w:bCs/>
          <w:noProof w:val="0"/>
          <w:sz w:val="22"/>
          <w:szCs w:val="22"/>
          <w:lang w:val="ro-MD" w:eastAsia="ru-RU"/>
        </w:rPr>
      </w:pPr>
      <w:r w:rsidRPr="007F4399">
        <w:rPr>
          <w:bCs/>
          <w:noProof w:val="0"/>
          <w:sz w:val="22"/>
          <w:szCs w:val="22"/>
          <w:lang w:val="ro-MD" w:eastAsia="ru-RU"/>
        </w:rPr>
        <w:t xml:space="preserve">Codul </w:t>
      </w:r>
      <w:r w:rsidR="00196D0C" w:rsidRPr="007F4399">
        <w:rPr>
          <w:bCs/>
          <w:noProof w:val="0"/>
          <w:sz w:val="22"/>
          <w:szCs w:val="22"/>
          <w:lang w:val="ro-MD" w:eastAsia="ru-RU"/>
        </w:rPr>
        <w:t>băncii</w:t>
      </w:r>
      <w:r w:rsidRPr="007F4399">
        <w:rPr>
          <w:bCs/>
          <w:noProof w:val="0"/>
          <w:sz w:val="22"/>
          <w:szCs w:val="22"/>
          <w:lang w:val="ro-MD" w:eastAsia="ru-RU"/>
        </w:rPr>
        <w:t xml:space="preserve">: TREZMD2X. </w:t>
      </w:r>
    </w:p>
    <w:p w14:paraId="31800275" w14:textId="201FD93A" w:rsidR="00381A66" w:rsidRPr="007F4399" w:rsidRDefault="00381A66" w:rsidP="007F4399">
      <w:pPr>
        <w:shd w:val="clear" w:color="auto" w:fill="FFFFFF" w:themeFill="background1"/>
        <w:tabs>
          <w:tab w:val="right" w:pos="426"/>
        </w:tabs>
        <w:spacing w:line="360" w:lineRule="auto"/>
        <w:ind w:left="360" w:hanging="360"/>
        <w:jc w:val="both"/>
        <w:rPr>
          <w:i/>
          <w:iCs/>
          <w:noProof w:val="0"/>
          <w:color w:val="000000"/>
          <w:sz w:val="22"/>
          <w:szCs w:val="22"/>
          <w:lang w:val="ro-MD"/>
        </w:rPr>
      </w:pPr>
      <w:r w:rsidRPr="007F4399">
        <w:rPr>
          <w:i/>
          <w:iCs/>
          <w:noProof w:val="0"/>
          <w:color w:val="000000"/>
          <w:sz w:val="22"/>
          <w:szCs w:val="22"/>
          <w:lang w:val="ro-MD"/>
        </w:rPr>
        <w:t xml:space="preserve">Cu următoarea notă: Garanția de bună execuție în </w:t>
      </w:r>
      <w:r w:rsidR="00EA2897" w:rsidRPr="007F4399">
        <w:rPr>
          <w:i/>
          <w:iCs/>
          <w:noProof w:val="0"/>
          <w:color w:val="000000"/>
          <w:sz w:val="22"/>
          <w:szCs w:val="22"/>
          <w:lang w:val="ro-MD"/>
        </w:rPr>
        <w:t>cuantum</w:t>
      </w:r>
      <w:r w:rsidRPr="007F4399">
        <w:rPr>
          <w:i/>
          <w:iCs/>
          <w:noProof w:val="0"/>
          <w:color w:val="000000"/>
          <w:sz w:val="22"/>
          <w:szCs w:val="22"/>
          <w:lang w:val="ro-MD"/>
        </w:rPr>
        <w:t xml:space="preserve"> de 5% la procedura de achiziție</w:t>
      </w:r>
      <w:r w:rsidR="007F4399" w:rsidRPr="007F4399">
        <w:rPr>
          <w:i/>
          <w:iCs/>
          <w:noProof w:val="0"/>
          <w:color w:val="000000"/>
          <w:sz w:val="22"/>
          <w:szCs w:val="22"/>
          <w:lang w:val="ro-MD"/>
        </w:rPr>
        <w:t xml:space="preserve"> </w:t>
      </w:r>
      <w:r w:rsidRPr="007F4399">
        <w:rPr>
          <w:i/>
          <w:iCs/>
          <w:noProof w:val="0"/>
          <w:color w:val="000000"/>
          <w:sz w:val="22"/>
          <w:szCs w:val="22"/>
          <w:lang w:val="ro-MD"/>
        </w:rPr>
        <w:t>publică nr. _____din ______.</w:t>
      </w:r>
    </w:p>
    <w:p w14:paraId="2BD1851F" w14:textId="43990868" w:rsidR="00381A66" w:rsidRPr="007F4399" w:rsidRDefault="00381A66" w:rsidP="0019327F">
      <w:pPr>
        <w:pStyle w:val="ListParagraph"/>
        <w:numPr>
          <w:ilvl w:val="0"/>
          <w:numId w:val="0"/>
        </w:numPr>
        <w:spacing w:line="360" w:lineRule="auto"/>
        <w:ind w:left="426"/>
        <w:rPr>
          <w:b/>
          <w:i/>
          <w:iCs/>
          <w:sz w:val="22"/>
          <w:szCs w:val="22"/>
          <w:lang w:val="ro-MD" w:eastAsia="ru-RU"/>
        </w:rPr>
      </w:pPr>
      <w:r w:rsidRPr="007F4399">
        <w:rPr>
          <w:b/>
          <w:i/>
          <w:iCs/>
          <w:sz w:val="22"/>
          <w:szCs w:val="22"/>
          <w:lang w:val="ro-MD" w:eastAsia="ru-RU"/>
        </w:rPr>
        <w:t>sau</w:t>
      </w:r>
    </w:p>
    <w:p w14:paraId="7959B06C" w14:textId="2B5B8D0F" w:rsidR="00381A66" w:rsidRPr="007F4399" w:rsidRDefault="00381A66" w:rsidP="00A05041">
      <w:pPr>
        <w:shd w:val="clear" w:color="auto" w:fill="FFFFFF" w:themeFill="background1"/>
        <w:tabs>
          <w:tab w:val="right" w:pos="426"/>
        </w:tabs>
        <w:spacing w:line="276" w:lineRule="auto"/>
        <w:jc w:val="both"/>
        <w:rPr>
          <w:noProof w:val="0"/>
          <w:color w:val="000000"/>
          <w:sz w:val="22"/>
          <w:szCs w:val="22"/>
          <w:lang w:val="ro-MD"/>
        </w:rPr>
      </w:pPr>
      <w:r w:rsidRPr="007F4399">
        <w:rPr>
          <w:b/>
          <w:bCs/>
          <w:i/>
          <w:iCs/>
          <w:noProof w:val="0"/>
          <w:color w:val="000000"/>
          <w:sz w:val="22"/>
          <w:szCs w:val="22"/>
          <w:lang w:val="ro-MD"/>
        </w:rPr>
        <w:lastRenderedPageBreak/>
        <w:t>Garanție Bancară</w:t>
      </w:r>
      <w:r w:rsidRPr="007F4399">
        <w:rPr>
          <w:b/>
          <w:bCs/>
          <w:noProof w:val="0"/>
          <w:color w:val="000000"/>
          <w:sz w:val="22"/>
          <w:szCs w:val="22"/>
          <w:lang w:val="ro-MD"/>
        </w:rPr>
        <w:t xml:space="preserve"> </w:t>
      </w:r>
      <w:r w:rsidRPr="007F4399">
        <w:rPr>
          <w:noProof w:val="0"/>
          <w:color w:val="000000"/>
          <w:sz w:val="22"/>
          <w:szCs w:val="22"/>
          <w:lang w:val="ro-MD"/>
        </w:rPr>
        <w:t>conform Anexa nr. 10 din Documentația standard aprobată prin Ordinul Ministerului Finanțelor nr. 115 din 15.09.2021, în original atașată la contract.</w:t>
      </w:r>
    </w:p>
    <w:p w14:paraId="072504DB" w14:textId="48501322" w:rsidR="006D0810" w:rsidRPr="007F4399" w:rsidRDefault="00A02E85" w:rsidP="00A05041">
      <w:pPr>
        <w:shd w:val="clear" w:color="auto" w:fill="FFFFFF" w:themeFill="background1"/>
        <w:tabs>
          <w:tab w:val="right" w:pos="426"/>
        </w:tabs>
        <w:spacing w:line="276" w:lineRule="auto"/>
        <w:jc w:val="both"/>
        <w:rPr>
          <w:b/>
          <w:noProof w:val="0"/>
          <w:color w:val="FF0000"/>
          <w:sz w:val="22"/>
          <w:szCs w:val="22"/>
          <w:u w:val="single"/>
          <w:lang w:val="ro-MD"/>
        </w:rPr>
      </w:pPr>
      <w:r w:rsidRPr="007F4399">
        <w:rPr>
          <w:b/>
          <w:noProof w:val="0"/>
          <w:color w:val="FF0000"/>
          <w:sz w:val="22"/>
          <w:szCs w:val="22"/>
          <w:u w:val="single"/>
          <w:lang w:val="ro-MD"/>
        </w:rPr>
        <w:t>Prezentarea oricărui alt formular decât cel aprobat prin Ordinul Ministerului Finanțelor nr. 115 din 15.09.2021 constituie temei de respingere a ofertei, conform pct. 49 din Ordin.</w:t>
      </w:r>
      <w:r w:rsidR="005D09C2" w:rsidRPr="007F4399">
        <w:rPr>
          <w:b/>
          <w:noProof w:val="0"/>
          <w:color w:val="FF0000"/>
          <w:sz w:val="22"/>
          <w:szCs w:val="22"/>
          <w:u w:val="single"/>
          <w:lang w:val="ro-MD"/>
        </w:rPr>
        <w:t xml:space="preserve"> </w:t>
      </w:r>
      <w:bookmarkEnd w:id="4"/>
      <w:bookmarkEnd w:id="8"/>
      <w:r w:rsidR="00520623" w:rsidRPr="007F4399">
        <w:rPr>
          <w:b/>
          <w:noProof w:val="0"/>
          <w:color w:val="FF0000"/>
          <w:sz w:val="22"/>
          <w:szCs w:val="22"/>
          <w:u w:val="single"/>
          <w:lang w:val="ro-MD"/>
        </w:rPr>
        <w:t xml:space="preserve"> </w:t>
      </w:r>
    </w:p>
    <w:p w14:paraId="38470709" w14:textId="68A85604" w:rsidR="00AB7330" w:rsidRPr="007F4399" w:rsidRDefault="00AB7330" w:rsidP="00A05041">
      <w:pPr>
        <w:shd w:val="clear" w:color="auto" w:fill="FFFFFF" w:themeFill="background1"/>
        <w:tabs>
          <w:tab w:val="right" w:pos="426"/>
        </w:tabs>
        <w:spacing w:line="276" w:lineRule="auto"/>
        <w:jc w:val="both"/>
        <w:rPr>
          <w:b/>
          <w:noProof w:val="0"/>
          <w:color w:val="FF0000"/>
          <w:sz w:val="22"/>
          <w:szCs w:val="22"/>
          <w:lang w:val="ro-MD" w:eastAsia="ru-RU"/>
        </w:rPr>
      </w:pPr>
      <w:r w:rsidRPr="007F4399">
        <w:rPr>
          <w:b/>
          <w:noProof w:val="0"/>
          <w:color w:val="FF0000"/>
          <w:sz w:val="22"/>
          <w:szCs w:val="22"/>
          <w:lang w:val="ro-MD" w:eastAsia="ru-RU"/>
        </w:rPr>
        <w:t>Garanția de bună execuție a contractului constituită de către contractant în scopul asigurării autorității contractante, se va reține în cazul neîndeplinirii cantitative, calitative și în perioada convenită a contractului de achiziție publică.</w:t>
      </w:r>
    </w:p>
    <w:p w14:paraId="6FC16E92" w14:textId="6AE0E84C" w:rsidR="00EA475F" w:rsidRPr="007F4399" w:rsidRDefault="00EA475F" w:rsidP="00A05041">
      <w:pPr>
        <w:pStyle w:val="ListParagraph"/>
        <w:numPr>
          <w:ilvl w:val="0"/>
          <w:numId w:val="2"/>
        </w:numPr>
        <w:shd w:val="clear" w:color="auto" w:fill="FFFFFF" w:themeFill="background1"/>
        <w:tabs>
          <w:tab w:val="right" w:pos="284"/>
        </w:tabs>
        <w:spacing w:line="276" w:lineRule="auto"/>
        <w:ind w:left="0" w:firstLine="284"/>
        <w:rPr>
          <w:b/>
          <w:sz w:val="22"/>
          <w:szCs w:val="22"/>
          <w:lang w:val="ro-MD" w:eastAsia="ru-RU"/>
        </w:rPr>
      </w:pPr>
      <w:r w:rsidRPr="007F4399">
        <w:rPr>
          <w:b/>
          <w:sz w:val="22"/>
          <w:szCs w:val="22"/>
          <w:lang w:val="ro-MD" w:eastAsia="ru-RU"/>
        </w:rPr>
        <w:t xml:space="preserve">Motivul recurgerii la procedura accelerată (în cazul licitației deschise, restrânse și a procedurii negociate), </w:t>
      </w:r>
      <w:r w:rsidR="0025645C" w:rsidRPr="007F4399">
        <w:rPr>
          <w:b/>
          <w:sz w:val="22"/>
          <w:szCs w:val="22"/>
          <w:lang w:val="ro-MD" w:eastAsia="ru-RU"/>
        </w:rPr>
        <w:t>nu se aplică.</w:t>
      </w:r>
    </w:p>
    <w:p w14:paraId="2D0D3F8C" w14:textId="1B070EC0" w:rsidR="00F97F8E" w:rsidRPr="007F4399" w:rsidRDefault="00EA475F" w:rsidP="00A05041">
      <w:pPr>
        <w:numPr>
          <w:ilvl w:val="0"/>
          <w:numId w:val="2"/>
        </w:numPr>
        <w:shd w:val="clear" w:color="auto" w:fill="FFFFFF" w:themeFill="background1"/>
        <w:tabs>
          <w:tab w:val="right" w:pos="426"/>
        </w:tabs>
        <w:spacing w:line="276" w:lineRule="auto"/>
        <w:ind w:left="0" w:firstLine="0"/>
        <w:rPr>
          <w:b/>
          <w:noProof w:val="0"/>
          <w:sz w:val="22"/>
          <w:szCs w:val="22"/>
          <w:lang w:val="ro-MD" w:eastAsia="ru-RU"/>
        </w:rPr>
      </w:pPr>
      <w:r w:rsidRPr="007F4399">
        <w:rPr>
          <w:b/>
          <w:noProof w:val="0"/>
          <w:sz w:val="22"/>
          <w:szCs w:val="22"/>
          <w:lang w:val="ro-MD" w:eastAsia="ru-RU"/>
        </w:rPr>
        <w:t xml:space="preserve">Tehnici și instrumente specifice de atribuire </w:t>
      </w:r>
      <w:r w:rsidR="00F97F8E" w:rsidRPr="007F4399">
        <w:rPr>
          <w:b/>
          <w:noProof w:val="0"/>
          <w:sz w:val="22"/>
          <w:szCs w:val="22"/>
          <w:lang w:val="ro-MD" w:eastAsia="ru-RU"/>
        </w:rPr>
        <w:t>licitația electronică, conform platformei de achiziții publice</w:t>
      </w:r>
      <w:r w:rsidR="00FF64D1" w:rsidRPr="007F4399">
        <w:rPr>
          <w:b/>
          <w:noProof w:val="0"/>
          <w:sz w:val="22"/>
          <w:szCs w:val="22"/>
          <w:lang w:val="ro-MD" w:eastAsia="ru-RU"/>
        </w:rPr>
        <w:t xml:space="preserve"> (pasul minim </w:t>
      </w:r>
      <w:r w:rsidR="00B459F1">
        <w:rPr>
          <w:b/>
          <w:noProof w:val="0"/>
          <w:sz w:val="22"/>
          <w:szCs w:val="22"/>
          <w:lang w:val="ro-MD" w:eastAsia="ru-RU"/>
        </w:rPr>
        <w:t>0,0</w:t>
      </w:r>
      <w:r w:rsidR="00FF64D1" w:rsidRPr="007F4399">
        <w:rPr>
          <w:b/>
          <w:noProof w:val="0"/>
          <w:sz w:val="22"/>
          <w:szCs w:val="22"/>
          <w:lang w:val="ro-MD" w:eastAsia="ru-RU"/>
        </w:rPr>
        <w:t>1%, 3 runde)</w:t>
      </w:r>
      <w:r w:rsidR="00F97F8E" w:rsidRPr="007F4399">
        <w:rPr>
          <w:b/>
          <w:noProof w:val="0"/>
          <w:sz w:val="22"/>
          <w:szCs w:val="22"/>
          <w:lang w:val="ro-MD" w:eastAsia="ru-RU"/>
        </w:rPr>
        <w:t xml:space="preserve">. </w:t>
      </w:r>
    </w:p>
    <w:p w14:paraId="41462DD4" w14:textId="0C0B6ACF" w:rsidR="00EA475F" w:rsidRPr="007F4399" w:rsidRDefault="00EA475F" w:rsidP="00A05041">
      <w:pPr>
        <w:numPr>
          <w:ilvl w:val="0"/>
          <w:numId w:val="2"/>
        </w:numPr>
        <w:shd w:val="clear" w:color="auto" w:fill="FFFFFF" w:themeFill="background1"/>
        <w:tabs>
          <w:tab w:val="right" w:pos="426"/>
        </w:tabs>
        <w:spacing w:line="276" w:lineRule="auto"/>
        <w:ind w:left="0" w:firstLine="0"/>
        <w:rPr>
          <w:b/>
          <w:noProof w:val="0"/>
          <w:sz w:val="22"/>
          <w:szCs w:val="22"/>
          <w:lang w:val="ro-MD" w:eastAsia="ru-RU"/>
        </w:rPr>
      </w:pPr>
      <w:r w:rsidRPr="007F4399">
        <w:rPr>
          <w:b/>
          <w:noProof w:val="0"/>
          <w:sz w:val="22"/>
          <w:szCs w:val="22"/>
          <w:lang w:val="ro-MD" w:eastAsia="ru-RU"/>
        </w:rPr>
        <w:t xml:space="preserve">Condiții speciale de care depinde îndeplinirea contractului: </w:t>
      </w:r>
      <w:r w:rsidR="00AD7308" w:rsidRPr="007F4399">
        <w:rPr>
          <w:b/>
          <w:noProof w:val="0"/>
          <w:sz w:val="22"/>
          <w:szCs w:val="22"/>
          <w:lang w:val="ro-MD" w:eastAsia="ru-RU"/>
        </w:rPr>
        <w:t>nu se aplică</w:t>
      </w:r>
    </w:p>
    <w:p w14:paraId="3C58EFB0" w14:textId="1F9D749A" w:rsidR="00EA475F" w:rsidRPr="007F4399" w:rsidRDefault="00EA475F" w:rsidP="00A05041">
      <w:pPr>
        <w:numPr>
          <w:ilvl w:val="0"/>
          <w:numId w:val="2"/>
        </w:numPr>
        <w:tabs>
          <w:tab w:val="right" w:pos="426"/>
        </w:tabs>
        <w:spacing w:line="276" w:lineRule="auto"/>
        <w:ind w:left="0" w:firstLine="0"/>
        <w:rPr>
          <w:b/>
          <w:noProof w:val="0"/>
          <w:sz w:val="22"/>
          <w:szCs w:val="22"/>
          <w:lang w:val="ro-MD" w:eastAsia="ru-RU"/>
        </w:rPr>
      </w:pPr>
      <w:bookmarkStart w:id="10" w:name="_Hlk71621175"/>
      <w:r w:rsidRPr="007F4399">
        <w:rPr>
          <w:b/>
          <w:noProof w:val="0"/>
          <w:sz w:val="22"/>
          <w:szCs w:val="22"/>
          <w:lang w:val="ro-MD" w:eastAsia="ru-RU"/>
        </w:rPr>
        <w:t>Ofertele se prezintă</w:t>
      </w:r>
      <w:r w:rsidR="00795137" w:rsidRPr="007F4399">
        <w:rPr>
          <w:b/>
          <w:noProof w:val="0"/>
          <w:sz w:val="22"/>
          <w:szCs w:val="22"/>
          <w:lang w:val="ro-MD" w:eastAsia="ru-RU"/>
        </w:rPr>
        <w:t>:</w:t>
      </w:r>
      <w:r w:rsidRPr="007F4399">
        <w:rPr>
          <w:b/>
          <w:noProof w:val="0"/>
          <w:sz w:val="22"/>
          <w:szCs w:val="22"/>
          <w:lang w:val="ro-MD" w:eastAsia="ru-RU"/>
        </w:rPr>
        <w:t xml:space="preserve"> în </w:t>
      </w:r>
      <w:bookmarkEnd w:id="10"/>
      <w:r w:rsidR="00AD7308" w:rsidRPr="007F4399">
        <w:rPr>
          <w:b/>
          <w:noProof w:val="0"/>
          <w:sz w:val="22"/>
          <w:szCs w:val="22"/>
          <w:lang w:val="ro-MD" w:eastAsia="ru-RU"/>
        </w:rPr>
        <w:t>lei</w:t>
      </w:r>
      <w:r w:rsidR="00795137" w:rsidRPr="007F4399">
        <w:rPr>
          <w:b/>
          <w:noProof w:val="0"/>
          <w:sz w:val="22"/>
          <w:szCs w:val="22"/>
          <w:lang w:val="ro-MD" w:eastAsia="ru-RU"/>
        </w:rPr>
        <w:t>.</w:t>
      </w:r>
    </w:p>
    <w:p w14:paraId="3AF00C54" w14:textId="57923E8A" w:rsidR="00EA475F" w:rsidRDefault="00EA475F" w:rsidP="00A05041">
      <w:pPr>
        <w:numPr>
          <w:ilvl w:val="0"/>
          <w:numId w:val="2"/>
        </w:numPr>
        <w:tabs>
          <w:tab w:val="right" w:pos="426"/>
        </w:tabs>
        <w:spacing w:line="276" w:lineRule="auto"/>
        <w:ind w:left="0" w:firstLine="0"/>
        <w:jc w:val="both"/>
        <w:rPr>
          <w:b/>
          <w:noProof w:val="0"/>
          <w:sz w:val="22"/>
          <w:szCs w:val="22"/>
          <w:lang w:val="ro-MD" w:eastAsia="ru-RU"/>
        </w:rPr>
      </w:pPr>
      <w:r w:rsidRPr="007F4399">
        <w:rPr>
          <w:b/>
          <w:noProof w:val="0"/>
          <w:sz w:val="22"/>
          <w:szCs w:val="22"/>
          <w:lang w:val="ro-MD" w:eastAsia="ru-RU"/>
        </w:rPr>
        <w:t>Criteriul de evaluare aplicat pentru atribuirea contractului</w:t>
      </w:r>
      <w:r w:rsidR="00CC715E" w:rsidRPr="007F4399">
        <w:rPr>
          <w:b/>
          <w:noProof w:val="0"/>
          <w:sz w:val="22"/>
          <w:szCs w:val="22"/>
          <w:lang w:val="ro-MD" w:eastAsia="ru-RU"/>
        </w:rPr>
        <w:t xml:space="preserve"> și modalitatea de atribuire a contractului</w:t>
      </w:r>
      <w:r w:rsidRPr="007F4399">
        <w:rPr>
          <w:b/>
          <w:noProof w:val="0"/>
          <w:sz w:val="22"/>
          <w:szCs w:val="22"/>
          <w:lang w:val="ro-MD" w:eastAsia="ru-RU"/>
        </w:rPr>
        <w:t xml:space="preserve">: </w:t>
      </w:r>
      <w:r w:rsidR="003E403D" w:rsidRPr="007F4399">
        <w:rPr>
          <w:b/>
          <w:noProof w:val="0"/>
          <w:sz w:val="22"/>
          <w:szCs w:val="22"/>
          <w:lang w:val="ro-MD" w:eastAsia="ru-RU"/>
        </w:rPr>
        <w:t xml:space="preserve">cel mai bun raport calitate-preţ, </w:t>
      </w:r>
      <w:r w:rsidR="003B0558" w:rsidRPr="007F4399">
        <w:rPr>
          <w:b/>
          <w:noProof w:val="0"/>
          <w:sz w:val="22"/>
          <w:szCs w:val="22"/>
          <w:lang w:val="ro-MD" w:eastAsia="ru-RU"/>
        </w:rPr>
        <w:t xml:space="preserve">cu corespunderea tuturor cerințelor,  </w:t>
      </w:r>
      <w:r w:rsidR="00AD7308" w:rsidRPr="007F4399">
        <w:rPr>
          <w:b/>
          <w:noProof w:val="0"/>
          <w:sz w:val="22"/>
          <w:szCs w:val="22"/>
          <w:lang w:val="ro-MD" w:eastAsia="ru-RU"/>
        </w:rPr>
        <w:t>per lot</w:t>
      </w:r>
      <w:r w:rsidR="003B0558" w:rsidRPr="007F4399">
        <w:rPr>
          <w:b/>
          <w:noProof w:val="0"/>
          <w:sz w:val="22"/>
          <w:szCs w:val="22"/>
          <w:lang w:val="ro-MD" w:eastAsia="ru-RU"/>
        </w:rPr>
        <w:t>.</w:t>
      </w:r>
    </w:p>
    <w:p w14:paraId="45A9D9F1" w14:textId="3DB750FE" w:rsidR="00603040" w:rsidRPr="007F4399" w:rsidRDefault="00603040" w:rsidP="00603040">
      <w:pPr>
        <w:tabs>
          <w:tab w:val="right" w:pos="426"/>
        </w:tabs>
        <w:spacing w:line="276" w:lineRule="auto"/>
        <w:jc w:val="both"/>
        <w:rPr>
          <w:b/>
          <w:noProof w:val="0"/>
          <w:sz w:val="22"/>
          <w:szCs w:val="22"/>
          <w:lang w:val="ro-MD" w:eastAsia="ru-RU"/>
        </w:rPr>
      </w:pPr>
      <w:r w:rsidRPr="00603040">
        <w:rPr>
          <w:b/>
          <w:noProof w:val="0"/>
          <w:sz w:val="22"/>
          <w:szCs w:val="22"/>
          <w:highlight w:val="yellow"/>
          <w:lang w:eastAsia="ru-RU"/>
        </w:rPr>
        <w:t>NOTĂ: în cazul în care au fost depuse două sau mai multe oferte echivalente sub aspectul prețului și care corespund tuturor cerințelor, autoritatea contractantă va da prioritate în selectarea ofertei câștigătoare conform ordinii clasate în SIA „RSAP” (MTender). Ofertele celorlalți operatori economici, altele decât oferta câștigătoare clasată pe primul loc în clasament în SIA „RSAP” (MTender), vor fi respinse ca neconforme cerințelor din documentația de atribuire, în conformitate cu art. 69 alin. (6) lit. b) din Legea nr. 131/2015 privind achizițiile publice</w:t>
      </w:r>
      <w:r w:rsidRPr="00603040">
        <w:rPr>
          <w:b/>
          <w:noProof w:val="0"/>
          <w:sz w:val="22"/>
          <w:szCs w:val="22"/>
          <w:lang w:eastAsia="ru-RU"/>
        </w:rPr>
        <w:t>.</w:t>
      </w:r>
    </w:p>
    <w:p w14:paraId="2B9004C7" w14:textId="08D5D0EE" w:rsidR="00EA475F" w:rsidRPr="007F4399" w:rsidRDefault="00EA475F" w:rsidP="00A05041">
      <w:pPr>
        <w:numPr>
          <w:ilvl w:val="0"/>
          <w:numId w:val="2"/>
        </w:numPr>
        <w:tabs>
          <w:tab w:val="right" w:pos="426"/>
        </w:tabs>
        <w:spacing w:line="276" w:lineRule="auto"/>
        <w:ind w:left="0" w:firstLine="0"/>
        <w:jc w:val="both"/>
        <w:rPr>
          <w:b/>
          <w:noProof w:val="0"/>
          <w:sz w:val="22"/>
          <w:szCs w:val="22"/>
          <w:lang w:val="ro-MD" w:eastAsia="ru-RU"/>
        </w:rPr>
      </w:pPr>
      <w:r w:rsidRPr="007F4399">
        <w:rPr>
          <w:b/>
          <w:noProof w:val="0"/>
          <w:sz w:val="22"/>
          <w:szCs w:val="22"/>
          <w:lang w:val="ro-MD" w:eastAsia="ru-RU"/>
        </w:rPr>
        <w:t>Factorii de evaluare a ofertei celei mai avantajoase din punct de vedere economic, precum și ponderile lor:</w:t>
      </w:r>
      <w:r w:rsidR="00AD7308" w:rsidRPr="007F4399">
        <w:rPr>
          <w:b/>
          <w:noProof w:val="0"/>
          <w:sz w:val="22"/>
          <w:szCs w:val="22"/>
          <w:lang w:val="ro-MD" w:eastAsia="ru-RU"/>
        </w:rPr>
        <w:t xml:space="preserve"> </w:t>
      </w:r>
    </w:p>
    <w:p w14:paraId="3D09C081" w14:textId="77777777" w:rsidR="003E403D" w:rsidRPr="007F4399" w:rsidRDefault="003E403D" w:rsidP="00A05041">
      <w:pPr>
        <w:shd w:val="clear" w:color="auto" w:fill="FFFFFF" w:themeFill="background1"/>
        <w:tabs>
          <w:tab w:val="right" w:pos="426"/>
        </w:tabs>
        <w:spacing w:before="120" w:line="276" w:lineRule="auto"/>
        <w:rPr>
          <w:noProof w:val="0"/>
          <w:sz w:val="22"/>
          <w:szCs w:val="22"/>
          <w:lang w:val="ro-MD" w:eastAsia="ru-RU"/>
        </w:rPr>
      </w:pPr>
      <w:r w:rsidRPr="007F4399">
        <w:rPr>
          <w:noProof w:val="0"/>
          <w:sz w:val="22"/>
          <w:szCs w:val="22"/>
          <w:lang w:val="ro-MD" w:eastAsia="ru-RU"/>
        </w:rPr>
        <w:t>Evaluarea ofertelor se va face prin însumarea punctajelor obținute pentru criteriile de mai jos:</w:t>
      </w:r>
    </w:p>
    <w:p w14:paraId="3A2AEDA7" w14:textId="77777777" w:rsidR="003E403D" w:rsidRPr="007F4399" w:rsidRDefault="003E403D" w:rsidP="00A05041">
      <w:pPr>
        <w:pStyle w:val="ListParagraph"/>
        <w:numPr>
          <w:ilvl w:val="0"/>
          <w:numId w:val="7"/>
        </w:numPr>
        <w:shd w:val="clear" w:color="auto" w:fill="FFFFFF" w:themeFill="background1"/>
        <w:tabs>
          <w:tab w:val="clear" w:pos="1134"/>
          <w:tab w:val="right" w:pos="426"/>
        </w:tabs>
        <w:spacing w:before="120" w:line="276" w:lineRule="auto"/>
        <w:contextualSpacing/>
        <w:jc w:val="left"/>
        <w:rPr>
          <w:sz w:val="22"/>
          <w:szCs w:val="22"/>
          <w:lang w:val="ro-MD" w:eastAsia="ru-RU"/>
        </w:rPr>
      </w:pPr>
      <w:r w:rsidRPr="007F4399">
        <w:rPr>
          <w:sz w:val="22"/>
          <w:szCs w:val="22"/>
          <w:lang w:val="ro-MD" w:eastAsia="ru-RU"/>
        </w:rPr>
        <w:t>Prețul / oferta financiară fără TVA: 60 puncte;</w:t>
      </w:r>
    </w:p>
    <w:p w14:paraId="1BEC02E0" w14:textId="32D55107" w:rsidR="003E403D" w:rsidRPr="007F4399" w:rsidRDefault="003E403D" w:rsidP="00A05041">
      <w:pPr>
        <w:pStyle w:val="ListParagraph"/>
        <w:numPr>
          <w:ilvl w:val="0"/>
          <w:numId w:val="7"/>
        </w:numPr>
        <w:shd w:val="clear" w:color="auto" w:fill="FFFFFF" w:themeFill="background1"/>
        <w:tabs>
          <w:tab w:val="clear" w:pos="1134"/>
          <w:tab w:val="right" w:pos="426"/>
        </w:tabs>
        <w:spacing w:before="120" w:line="276" w:lineRule="auto"/>
        <w:contextualSpacing/>
        <w:jc w:val="left"/>
        <w:rPr>
          <w:sz w:val="22"/>
          <w:szCs w:val="22"/>
          <w:lang w:val="ro-MD" w:eastAsia="ru-RU"/>
        </w:rPr>
      </w:pPr>
      <w:r w:rsidRPr="007F4399">
        <w:rPr>
          <w:sz w:val="22"/>
          <w:szCs w:val="22"/>
          <w:lang w:val="ro-MD" w:eastAsia="ru-RU"/>
        </w:rPr>
        <w:t>Termenul de garanție: 40 puncte.</w:t>
      </w:r>
    </w:p>
    <w:p w14:paraId="5C468DC9" w14:textId="77777777" w:rsidR="003E403D" w:rsidRPr="007F4399" w:rsidRDefault="003E403D" w:rsidP="00A05041">
      <w:pPr>
        <w:pStyle w:val="ListParagraph"/>
        <w:numPr>
          <w:ilvl w:val="0"/>
          <w:numId w:val="7"/>
        </w:numPr>
        <w:shd w:val="clear" w:color="auto" w:fill="FFFFFF" w:themeFill="background1"/>
        <w:tabs>
          <w:tab w:val="right" w:pos="426"/>
        </w:tabs>
        <w:spacing w:before="120" w:line="276" w:lineRule="auto"/>
        <w:rPr>
          <w:sz w:val="22"/>
          <w:szCs w:val="22"/>
          <w:lang w:val="ro-MD" w:eastAsia="ru-RU"/>
        </w:rPr>
      </w:pPr>
      <w:r w:rsidRPr="007F4399">
        <w:rPr>
          <w:sz w:val="22"/>
          <w:szCs w:val="22"/>
          <w:lang w:val="ro-MD" w:eastAsia="ru-RU"/>
        </w:rPr>
        <w:t>Oferta cu cel mai mare punctaj total va fi desemnată câștigătoare.</w:t>
      </w:r>
    </w:p>
    <w:p w14:paraId="19BA2F63" w14:textId="77777777" w:rsidR="003E403D" w:rsidRPr="007F4399" w:rsidRDefault="003E403D" w:rsidP="00A05041">
      <w:pPr>
        <w:pStyle w:val="ListParagraph"/>
        <w:numPr>
          <w:ilvl w:val="0"/>
          <w:numId w:val="7"/>
        </w:numPr>
        <w:shd w:val="clear" w:color="auto" w:fill="FFFFFF" w:themeFill="background1"/>
        <w:tabs>
          <w:tab w:val="right" w:pos="426"/>
        </w:tabs>
        <w:spacing w:before="120" w:line="276" w:lineRule="auto"/>
        <w:rPr>
          <w:sz w:val="22"/>
          <w:szCs w:val="22"/>
          <w:lang w:val="ro-MD" w:eastAsia="ru-RU"/>
        </w:rPr>
      </w:pPr>
      <w:r w:rsidRPr="007F4399">
        <w:rPr>
          <w:sz w:val="22"/>
          <w:szCs w:val="22"/>
          <w:lang w:val="ro-MD" w:eastAsia="ru-RU"/>
        </w:rPr>
        <w:t>Algoritmul de calcul al ofertei:</w:t>
      </w:r>
    </w:p>
    <w:p w14:paraId="16B8BADD" w14:textId="77777777" w:rsidR="003E403D" w:rsidRPr="007F4399" w:rsidRDefault="003E403D" w:rsidP="00A05041">
      <w:pPr>
        <w:pStyle w:val="ListParagraph"/>
        <w:numPr>
          <w:ilvl w:val="0"/>
          <w:numId w:val="7"/>
        </w:numPr>
        <w:shd w:val="clear" w:color="auto" w:fill="FFFFFF" w:themeFill="background1"/>
        <w:tabs>
          <w:tab w:val="right" w:pos="426"/>
        </w:tabs>
        <w:spacing w:before="120" w:line="276" w:lineRule="auto"/>
        <w:rPr>
          <w:sz w:val="22"/>
          <w:szCs w:val="22"/>
          <w:lang w:val="ro-MD" w:eastAsia="ru-RU"/>
        </w:rPr>
      </w:pPr>
      <w:r w:rsidRPr="007F4399">
        <w:rPr>
          <w:sz w:val="22"/>
          <w:szCs w:val="22"/>
          <w:lang w:val="ro-MD" w:eastAsia="ru-RU"/>
        </w:rPr>
        <w:t>Punctajul total va fi calculat astfel:</w:t>
      </w:r>
    </w:p>
    <w:tbl>
      <w:tblPr>
        <w:tblStyle w:val="TableGrid"/>
        <w:tblW w:w="0" w:type="auto"/>
        <w:jc w:val="center"/>
        <w:tblLook w:val="04A0" w:firstRow="1" w:lastRow="0" w:firstColumn="1" w:lastColumn="0" w:noHBand="0" w:noVBand="1"/>
      </w:tblPr>
      <w:tblGrid>
        <w:gridCol w:w="10480"/>
      </w:tblGrid>
      <w:tr w:rsidR="003E403D" w:rsidRPr="007F4399" w14:paraId="4941BE35" w14:textId="77777777" w:rsidTr="003E403D">
        <w:trPr>
          <w:trHeight w:val="691"/>
          <w:jc w:val="center"/>
        </w:trPr>
        <w:tc>
          <w:tcPr>
            <w:tcW w:w="10480" w:type="dxa"/>
          </w:tcPr>
          <w:p w14:paraId="47E57837" w14:textId="79714882" w:rsidR="003E403D" w:rsidRPr="007F4399" w:rsidRDefault="003E403D" w:rsidP="00A05041">
            <w:pPr>
              <w:shd w:val="clear" w:color="auto" w:fill="FFFFFF" w:themeFill="background1"/>
              <w:tabs>
                <w:tab w:val="right" w:pos="426"/>
              </w:tabs>
              <w:spacing w:before="120" w:line="276" w:lineRule="auto"/>
              <w:jc w:val="center"/>
              <w:rPr>
                <w:noProof w:val="0"/>
                <w:sz w:val="22"/>
                <w:szCs w:val="22"/>
                <w:lang w:val="ro-MD" w:eastAsia="ru-RU"/>
              </w:rPr>
            </w:pPr>
            <w:r w:rsidRPr="007F4399">
              <w:rPr>
                <w:b/>
                <w:noProof w:val="0"/>
                <w:sz w:val="22"/>
                <w:szCs w:val="22"/>
                <w:lang w:val="ro-MD" w:eastAsia="ru-RU"/>
              </w:rPr>
              <w:t>Punctaj total</w:t>
            </w:r>
            <w:r w:rsidRPr="007F4399">
              <w:rPr>
                <w:noProof w:val="0"/>
                <w:sz w:val="22"/>
                <w:szCs w:val="22"/>
                <w:lang w:val="ro-MD" w:eastAsia="ru-RU"/>
              </w:rPr>
              <w:t xml:space="preserve"> = Punctaj factor de evaluare al ofertei financiare + Punctaj factor de evaluare al Termenului de garanție</w:t>
            </w:r>
          </w:p>
        </w:tc>
      </w:tr>
    </w:tbl>
    <w:p w14:paraId="2501382B" w14:textId="77777777" w:rsidR="003E403D" w:rsidRPr="007F4399" w:rsidRDefault="003E403D" w:rsidP="00A05041">
      <w:pPr>
        <w:pStyle w:val="ListParagraph"/>
        <w:numPr>
          <w:ilvl w:val="0"/>
          <w:numId w:val="8"/>
        </w:numPr>
        <w:shd w:val="clear" w:color="auto" w:fill="FFFFFF" w:themeFill="background1"/>
        <w:tabs>
          <w:tab w:val="clear" w:pos="1134"/>
          <w:tab w:val="right" w:pos="284"/>
        </w:tabs>
        <w:spacing w:before="120" w:line="276" w:lineRule="auto"/>
        <w:ind w:hanging="720"/>
        <w:contextualSpacing/>
        <w:jc w:val="left"/>
        <w:rPr>
          <w:sz w:val="22"/>
          <w:szCs w:val="22"/>
          <w:lang w:val="ro-MD" w:eastAsia="ru-RU"/>
        </w:rPr>
      </w:pPr>
      <w:r w:rsidRPr="007F4399">
        <w:rPr>
          <w:sz w:val="22"/>
          <w:szCs w:val="22"/>
          <w:lang w:val="ro-MD" w:eastAsia="ru-RU"/>
        </w:rPr>
        <w:t>Denumire factor evaluare: Prețul ofertei:</w:t>
      </w:r>
    </w:p>
    <w:p w14:paraId="3AD4947A" w14:textId="77777777" w:rsidR="003E403D" w:rsidRPr="007F4399" w:rsidRDefault="003E403D" w:rsidP="00A05041">
      <w:pPr>
        <w:shd w:val="clear" w:color="auto" w:fill="FFFFFF" w:themeFill="background1"/>
        <w:tabs>
          <w:tab w:val="right" w:pos="426"/>
        </w:tabs>
        <w:spacing w:before="120" w:line="276" w:lineRule="auto"/>
        <w:rPr>
          <w:noProof w:val="0"/>
          <w:sz w:val="22"/>
          <w:szCs w:val="22"/>
          <w:lang w:val="ro-MD" w:eastAsia="ru-RU"/>
        </w:rPr>
      </w:pPr>
      <w:r w:rsidRPr="007F4399">
        <w:rPr>
          <w:noProof w:val="0"/>
          <w:sz w:val="22"/>
          <w:szCs w:val="22"/>
          <w:lang w:val="ro-MD" w:eastAsia="ru-RU"/>
        </w:rPr>
        <w:t>Descriere: Componenta financiară</w:t>
      </w:r>
    </w:p>
    <w:p w14:paraId="0850D168" w14:textId="77777777" w:rsidR="003E403D" w:rsidRPr="007F4399" w:rsidRDefault="003E403D" w:rsidP="00A05041">
      <w:pPr>
        <w:shd w:val="clear" w:color="auto" w:fill="FFFFFF" w:themeFill="background1"/>
        <w:tabs>
          <w:tab w:val="right" w:pos="426"/>
        </w:tabs>
        <w:spacing w:before="120" w:line="276" w:lineRule="auto"/>
        <w:rPr>
          <w:noProof w:val="0"/>
          <w:sz w:val="22"/>
          <w:szCs w:val="22"/>
          <w:lang w:val="ro-MD" w:eastAsia="ru-RU"/>
        </w:rPr>
      </w:pPr>
      <w:r w:rsidRPr="007F4399">
        <w:rPr>
          <w:noProof w:val="0"/>
          <w:sz w:val="22"/>
          <w:szCs w:val="22"/>
          <w:lang w:val="ro-MD" w:eastAsia="ru-RU"/>
        </w:rPr>
        <w:t>Pondere: 60.00 %</w:t>
      </w:r>
    </w:p>
    <w:p w14:paraId="1F7E4864" w14:textId="77777777" w:rsidR="003E403D" w:rsidRPr="007F4399" w:rsidRDefault="003E403D" w:rsidP="00A05041">
      <w:pPr>
        <w:shd w:val="clear" w:color="auto" w:fill="FFFFFF" w:themeFill="background1"/>
        <w:tabs>
          <w:tab w:val="right" w:pos="426"/>
        </w:tabs>
        <w:spacing w:before="120" w:line="276" w:lineRule="auto"/>
        <w:rPr>
          <w:noProof w:val="0"/>
          <w:sz w:val="22"/>
          <w:szCs w:val="22"/>
          <w:lang w:val="ro-MD" w:eastAsia="ru-RU"/>
        </w:rPr>
      </w:pPr>
      <w:r w:rsidRPr="007F4399">
        <w:rPr>
          <w:noProof w:val="0"/>
          <w:sz w:val="22"/>
          <w:szCs w:val="22"/>
          <w:lang w:val="ro-MD" w:eastAsia="ru-RU"/>
        </w:rPr>
        <w:t>Punctaj maxim 60.00 puncte</w:t>
      </w:r>
    </w:p>
    <w:p w14:paraId="4AABF45A" w14:textId="77777777" w:rsidR="003E403D" w:rsidRPr="007F4399" w:rsidRDefault="003E403D" w:rsidP="00A05041">
      <w:pPr>
        <w:shd w:val="clear" w:color="auto" w:fill="FFFFFF" w:themeFill="background1"/>
        <w:tabs>
          <w:tab w:val="right" w:pos="426"/>
        </w:tabs>
        <w:spacing w:before="120" w:line="276" w:lineRule="auto"/>
        <w:rPr>
          <w:noProof w:val="0"/>
          <w:sz w:val="22"/>
          <w:szCs w:val="22"/>
          <w:lang w:val="ro-MD" w:eastAsia="ru-RU"/>
        </w:rPr>
      </w:pPr>
      <w:r w:rsidRPr="007F4399">
        <w:rPr>
          <w:noProof w:val="0"/>
          <w:sz w:val="22"/>
          <w:szCs w:val="22"/>
          <w:lang w:val="ro-MD" w:eastAsia="ru-RU"/>
        </w:rPr>
        <w:t xml:space="preserve">Punctajul se acordă astfel: </w:t>
      </w:r>
    </w:p>
    <w:p w14:paraId="41C9FA3C" w14:textId="77777777" w:rsidR="003E403D" w:rsidRPr="007F4399" w:rsidRDefault="003E403D" w:rsidP="00A05041">
      <w:pPr>
        <w:shd w:val="clear" w:color="auto" w:fill="FFFFFF" w:themeFill="background1"/>
        <w:tabs>
          <w:tab w:val="right" w:pos="426"/>
        </w:tabs>
        <w:spacing w:before="120" w:line="276" w:lineRule="auto"/>
        <w:rPr>
          <w:noProof w:val="0"/>
          <w:sz w:val="22"/>
          <w:szCs w:val="22"/>
          <w:lang w:val="ro-MD" w:eastAsia="ru-RU"/>
        </w:rPr>
      </w:pPr>
      <w:r w:rsidRPr="007F4399">
        <w:rPr>
          <w:noProof w:val="0"/>
          <w:sz w:val="22"/>
          <w:szCs w:val="22"/>
          <w:lang w:val="ro-MD" w:eastAsia="ru-RU"/>
        </w:rPr>
        <w:t xml:space="preserve">a) Pentru prețul cel mai scăzut se acordă punctajul maxim alocat; </w:t>
      </w:r>
    </w:p>
    <w:p w14:paraId="7C91ABF5" w14:textId="77777777" w:rsidR="003E403D" w:rsidRPr="007F4399" w:rsidRDefault="003E403D" w:rsidP="00A05041">
      <w:pPr>
        <w:shd w:val="clear" w:color="auto" w:fill="FFFFFF" w:themeFill="background1"/>
        <w:tabs>
          <w:tab w:val="right" w:pos="426"/>
        </w:tabs>
        <w:spacing w:line="276" w:lineRule="auto"/>
        <w:rPr>
          <w:noProof w:val="0"/>
          <w:sz w:val="22"/>
          <w:szCs w:val="22"/>
          <w:lang w:val="ro-MD" w:eastAsia="ru-RU"/>
        </w:rPr>
      </w:pPr>
      <w:r w:rsidRPr="007F4399">
        <w:rPr>
          <w:noProof w:val="0"/>
          <w:sz w:val="22"/>
          <w:szCs w:val="22"/>
          <w:lang w:val="ro-MD" w:eastAsia="ru-RU"/>
        </w:rPr>
        <w:t xml:space="preserve">b) Pentru alt preț decât cel mai scăzut, punctajul financiar se calculează proporțional, astfel: </w:t>
      </w:r>
      <w:r w:rsidRPr="007F4399">
        <w:rPr>
          <w:bCs/>
          <w:noProof w:val="0"/>
          <w:sz w:val="22"/>
          <w:szCs w:val="22"/>
          <w:lang w:val="ro-MD" w:eastAsia="ru-RU"/>
        </w:rPr>
        <w:t>P1=(preț minim/Pn)* Pmax</w:t>
      </w:r>
    </w:p>
    <w:p w14:paraId="7B7EBFE0" w14:textId="77777777" w:rsidR="003E403D" w:rsidRPr="007F4399" w:rsidRDefault="003E403D" w:rsidP="00A05041">
      <w:pPr>
        <w:shd w:val="clear" w:color="auto" w:fill="FFFFFF" w:themeFill="background1"/>
        <w:tabs>
          <w:tab w:val="right" w:pos="426"/>
        </w:tabs>
        <w:spacing w:line="276" w:lineRule="auto"/>
        <w:rPr>
          <w:noProof w:val="0"/>
          <w:sz w:val="22"/>
          <w:szCs w:val="22"/>
          <w:lang w:val="ro-MD" w:eastAsia="ru-RU"/>
        </w:rPr>
      </w:pPr>
      <w:r w:rsidRPr="007F4399">
        <w:rPr>
          <w:noProof w:val="0"/>
          <w:sz w:val="22"/>
          <w:szCs w:val="22"/>
          <w:lang w:val="ro-MD" w:eastAsia="ru-RU"/>
        </w:rPr>
        <w:t xml:space="preserve">Unde:                                                                                                                                  </w:t>
      </w:r>
    </w:p>
    <w:p w14:paraId="4893E78A" w14:textId="77777777" w:rsidR="003E403D" w:rsidRPr="007F4399" w:rsidRDefault="003E403D" w:rsidP="00A05041">
      <w:pPr>
        <w:shd w:val="clear" w:color="auto" w:fill="FFFFFF" w:themeFill="background1"/>
        <w:tabs>
          <w:tab w:val="right" w:pos="426"/>
        </w:tabs>
        <w:spacing w:line="276" w:lineRule="auto"/>
        <w:rPr>
          <w:noProof w:val="0"/>
          <w:sz w:val="22"/>
          <w:szCs w:val="22"/>
          <w:lang w:val="ro-MD" w:eastAsia="ru-RU"/>
        </w:rPr>
      </w:pPr>
      <w:r w:rsidRPr="007F4399">
        <w:rPr>
          <w:bCs/>
          <w:noProof w:val="0"/>
          <w:sz w:val="22"/>
          <w:szCs w:val="22"/>
          <w:lang w:val="ro-MD" w:eastAsia="ru-RU"/>
        </w:rPr>
        <w:t>P1</w:t>
      </w:r>
      <w:r w:rsidRPr="007F4399">
        <w:rPr>
          <w:noProof w:val="0"/>
          <w:sz w:val="22"/>
          <w:szCs w:val="22"/>
          <w:lang w:val="ro-MD" w:eastAsia="ru-RU"/>
        </w:rPr>
        <w:t xml:space="preserve">=punctaj factor de evaluare al ofertei financiare.                                                      </w:t>
      </w:r>
    </w:p>
    <w:p w14:paraId="6D267A03" w14:textId="77777777" w:rsidR="003E403D" w:rsidRPr="007F4399" w:rsidRDefault="003E403D" w:rsidP="00A05041">
      <w:pPr>
        <w:shd w:val="clear" w:color="auto" w:fill="FFFFFF" w:themeFill="background1"/>
        <w:tabs>
          <w:tab w:val="right" w:pos="426"/>
        </w:tabs>
        <w:spacing w:before="120" w:line="276" w:lineRule="auto"/>
        <w:rPr>
          <w:noProof w:val="0"/>
          <w:sz w:val="22"/>
          <w:szCs w:val="22"/>
          <w:lang w:val="ro-MD" w:eastAsia="ru-RU"/>
        </w:rPr>
      </w:pPr>
      <w:r w:rsidRPr="007F4399">
        <w:rPr>
          <w:bCs/>
          <w:noProof w:val="0"/>
          <w:sz w:val="22"/>
          <w:szCs w:val="22"/>
          <w:lang w:val="ro-MD" w:eastAsia="ru-RU"/>
        </w:rPr>
        <w:t>Preț minim</w:t>
      </w:r>
      <w:r w:rsidRPr="007F4399">
        <w:rPr>
          <w:noProof w:val="0"/>
          <w:sz w:val="22"/>
          <w:szCs w:val="22"/>
          <w:lang w:val="ro-MD" w:eastAsia="ru-RU"/>
        </w:rPr>
        <w:t xml:space="preserve">=prețul cel mai scăzut ofertat de ofertanți pentru realizarea contractului.   </w:t>
      </w:r>
    </w:p>
    <w:p w14:paraId="7823BFF8" w14:textId="77777777" w:rsidR="003E403D" w:rsidRPr="007F4399" w:rsidRDefault="003E403D" w:rsidP="00A05041">
      <w:pPr>
        <w:shd w:val="clear" w:color="auto" w:fill="FFFFFF" w:themeFill="background1"/>
        <w:tabs>
          <w:tab w:val="right" w:pos="426"/>
        </w:tabs>
        <w:spacing w:before="120" w:line="276" w:lineRule="auto"/>
        <w:rPr>
          <w:noProof w:val="0"/>
          <w:sz w:val="22"/>
          <w:szCs w:val="22"/>
          <w:lang w:val="ro-MD" w:eastAsia="ru-RU"/>
        </w:rPr>
      </w:pPr>
      <w:r w:rsidRPr="007F4399">
        <w:rPr>
          <w:bCs/>
          <w:noProof w:val="0"/>
          <w:sz w:val="22"/>
          <w:szCs w:val="22"/>
          <w:lang w:val="ro-MD" w:eastAsia="ru-RU"/>
        </w:rPr>
        <w:t>Pn</w:t>
      </w:r>
      <w:r w:rsidRPr="007F4399">
        <w:rPr>
          <w:noProof w:val="0"/>
          <w:sz w:val="22"/>
          <w:szCs w:val="22"/>
          <w:lang w:val="ro-MD" w:eastAsia="ru-RU"/>
        </w:rPr>
        <w:t xml:space="preserve"> = prețul ofertei curente</w:t>
      </w:r>
    </w:p>
    <w:p w14:paraId="0E88891A" w14:textId="77777777" w:rsidR="003E403D" w:rsidRPr="007F4399" w:rsidRDefault="003E403D" w:rsidP="00A05041">
      <w:pPr>
        <w:shd w:val="clear" w:color="auto" w:fill="FFFFFF" w:themeFill="background1"/>
        <w:tabs>
          <w:tab w:val="right" w:pos="426"/>
        </w:tabs>
        <w:spacing w:before="120" w:line="276" w:lineRule="auto"/>
        <w:rPr>
          <w:noProof w:val="0"/>
          <w:sz w:val="22"/>
          <w:szCs w:val="22"/>
          <w:lang w:val="ro-MD" w:eastAsia="ru-RU"/>
        </w:rPr>
      </w:pPr>
      <w:r w:rsidRPr="007F4399">
        <w:rPr>
          <w:noProof w:val="0"/>
          <w:sz w:val="22"/>
          <w:szCs w:val="22"/>
          <w:lang w:val="ro-MD" w:eastAsia="ru-RU"/>
        </w:rPr>
        <w:t>Pmax (Punctajul maxim alocat) = 60 puncte</w:t>
      </w:r>
    </w:p>
    <w:p w14:paraId="551F0DB3" w14:textId="781CCAAE" w:rsidR="00F140B7" w:rsidRPr="007F4399" w:rsidRDefault="00F140B7" w:rsidP="00A05041">
      <w:pPr>
        <w:pStyle w:val="ListParagraph"/>
        <w:numPr>
          <w:ilvl w:val="0"/>
          <w:numId w:val="8"/>
        </w:numPr>
        <w:shd w:val="clear" w:color="auto" w:fill="FFFFFF" w:themeFill="background1"/>
        <w:tabs>
          <w:tab w:val="clear" w:pos="1134"/>
          <w:tab w:val="right" w:pos="284"/>
        </w:tabs>
        <w:spacing w:before="120" w:line="276" w:lineRule="auto"/>
        <w:ind w:hanging="720"/>
        <w:contextualSpacing/>
        <w:jc w:val="left"/>
        <w:rPr>
          <w:sz w:val="22"/>
          <w:szCs w:val="22"/>
          <w:lang w:val="ro-MD" w:eastAsia="ru-RU"/>
        </w:rPr>
      </w:pPr>
      <w:r w:rsidRPr="007F4399">
        <w:rPr>
          <w:sz w:val="22"/>
          <w:szCs w:val="22"/>
          <w:lang w:val="ro-MD" w:eastAsia="ru-RU"/>
        </w:rPr>
        <w:t>Denumire factor evaluare: Termenul de garanție:</w:t>
      </w:r>
    </w:p>
    <w:p w14:paraId="1D2BBC84" w14:textId="77777777" w:rsidR="00DF56E8" w:rsidRPr="007F4399" w:rsidRDefault="00F140B7" w:rsidP="00A05041">
      <w:pPr>
        <w:shd w:val="clear" w:color="auto" w:fill="FFFFFF" w:themeFill="background1"/>
        <w:tabs>
          <w:tab w:val="right" w:pos="426"/>
        </w:tabs>
        <w:spacing w:before="120" w:line="276" w:lineRule="auto"/>
        <w:rPr>
          <w:noProof w:val="0"/>
          <w:sz w:val="22"/>
          <w:szCs w:val="22"/>
          <w:lang w:val="ro-MD" w:eastAsia="ru-RU"/>
        </w:rPr>
      </w:pPr>
      <w:r w:rsidRPr="007F4399">
        <w:rPr>
          <w:noProof w:val="0"/>
          <w:sz w:val="22"/>
          <w:szCs w:val="22"/>
          <w:lang w:val="ro-MD" w:eastAsia="ru-RU"/>
        </w:rPr>
        <w:t xml:space="preserve">Descriere: </w:t>
      </w:r>
      <w:r w:rsidR="00DF56E8" w:rsidRPr="007F4399">
        <w:rPr>
          <w:noProof w:val="0"/>
          <w:sz w:val="22"/>
          <w:szCs w:val="22"/>
          <w:lang w:val="ro-MD" w:eastAsia="ru-RU"/>
        </w:rPr>
        <w:t xml:space="preserve">Termenul de garanție </w:t>
      </w:r>
    </w:p>
    <w:p w14:paraId="529DD5DC" w14:textId="5107393D" w:rsidR="00F140B7" w:rsidRPr="007F4399" w:rsidRDefault="00F140B7" w:rsidP="00A05041">
      <w:pPr>
        <w:shd w:val="clear" w:color="auto" w:fill="FFFFFF" w:themeFill="background1"/>
        <w:tabs>
          <w:tab w:val="right" w:pos="426"/>
        </w:tabs>
        <w:spacing w:before="120" w:line="276" w:lineRule="auto"/>
        <w:rPr>
          <w:noProof w:val="0"/>
          <w:sz w:val="22"/>
          <w:szCs w:val="22"/>
          <w:lang w:val="ro-MD" w:eastAsia="ru-RU"/>
        </w:rPr>
      </w:pPr>
      <w:r w:rsidRPr="007F4399">
        <w:rPr>
          <w:noProof w:val="0"/>
          <w:sz w:val="22"/>
          <w:szCs w:val="22"/>
          <w:lang w:val="ro-MD" w:eastAsia="ru-RU"/>
        </w:rPr>
        <w:t>Pondere: 40.00 %</w:t>
      </w:r>
    </w:p>
    <w:p w14:paraId="0C22456C" w14:textId="4ED5CA4B" w:rsidR="00F140B7" w:rsidRPr="007F4399" w:rsidRDefault="00F140B7" w:rsidP="00A05041">
      <w:pPr>
        <w:shd w:val="clear" w:color="auto" w:fill="FFFFFF" w:themeFill="background1"/>
        <w:tabs>
          <w:tab w:val="right" w:pos="426"/>
        </w:tabs>
        <w:spacing w:before="120" w:line="276" w:lineRule="auto"/>
        <w:rPr>
          <w:noProof w:val="0"/>
          <w:sz w:val="22"/>
          <w:szCs w:val="22"/>
          <w:lang w:val="ro-MD" w:eastAsia="ru-RU"/>
        </w:rPr>
      </w:pPr>
      <w:r w:rsidRPr="007F4399">
        <w:rPr>
          <w:noProof w:val="0"/>
          <w:sz w:val="22"/>
          <w:szCs w:val="22"/>
          <w:lang w:val="ro-MD" w:eastAsia="ru-RU"/>
        </w:rPr>
        <w:lastRenderedPageBreak/>
        <w:t>Punctaj maxim 40.00 puncte</w:t>
      </w:r>
    </w:p>
    <w:p w14:paraId="19CDF450" w14:textId="77777777" w:rsidR="00F140B7" w:rsidRPr="007F4399" w:rsidRDefault="00F140B7" w:rsidP="00A05041">
      <w:pPr>
        <w:shd w:val="clear" w:color="auto" w:fill="FFFFFF" w:themeFill="background1"/>
        <w:tabs>
          <w:tab w:val="right" w:pos="426"/>
        </w:tabs>
        <w:spacing w:before="120" w:line="276" w:lineRule="auto"/>
        <w:rPr>
          <w:noProof w:val="0"/>
          <w:sz w:val="22"/>
          <w:szCs w:val="22"/>
          <w:lang w:val="ro-MD" w:eastAsia="ru-RU"/>
        </w:rPr>
      </w:pPr>
      <w:r w:rsidRPr="007F4399">
        <w:rPr>
          <w:noProof w:val="0"/>
          <w:sz w:val="22"/>
          <w:szCs w:val="22"/>
          <w:lang w:val="ro-MD" w:eastAsia="ru-RU"/>
        </w:rPr>
        <w:t xml:space="preserve">Punctajul se acordă astfel: </w:t>
      </w:r>
    </w:p>
    <w:p w14:paraId="0D225DC2" w14:textId="2D65CF2B" w:rsidR="00F140B7" w:rsidRPr="007F4399" w:rsidRDefault="00F140B7" w:rsidP="00A05041">
      <w:pPr>
        <w:shd w:val="clear" w:color="auto" w:fill="FFFFFF" w:themeFill="background1"/>
        <w:tabs>
          <w:tab w:val="right" w:pos="426"/>
        </w:tabs>
        <w:spacing w:before="120" w:line="276" w:lineRule="auto"/>
        <w:rPr>
          <w:noProof w:val="0"/>
          <w:sz w:val="22"/>
          <w:szCs w:val="22"/>
          <w:lang w:val="ro-MD" w:eastAsia="ru-RU"/>
        </w:rPr>
      </w:pPr>
      <w:r w:rsidRPr="007F4399">
        <w:rPr>
          <w:noProof w:val="0"/>
          <w:sz w:val="22"/>
          <w:szCs w:val="22"/>
          <w:lang w:val="ro-MD" w:eastAsia="ru-RU"/>
        </w:rPr>
        <w:t xml:space="preserve">a) Pentru termenul de garanție </w:t>
      </w:r>
      <w:r w:rsidR="00DF56E8" w:rsidRPr="007F4399">
        <w:rPr>
          <w:noProof w:val="0"/>
          <w:sz w:val="22"/>
          <w:szCs w:val="22"/>
          <w:lang w:val="ro-MD" w:eastAsia="ru-RU"/>
        </w:rPr>
        <w:t xml:space="preserve">cel mai mare (față de cel solicitat în sprecificațiile tehnice) </w:t>
      </w:r>
      <w:r w:rsidRPr="007F4399">
        <w:rPr>
          <w:noProof w:val="0"/>
          <w:sz w:val="22"/>
          <w:szCs w:val="22"/>
          <w:lang w:val="ro-MD" w:eastAsia="ru-RU"/>
        </w:rPr>
        <w:t>se acordă punctajul maxim alocat</w:t>
      </w:r>
      <w:r w:rsidR="00DF56E8" w:rsidRPr="007F4399">
        <w:rPr>
          <w:noProof w:val="0"/>
          <w:sz w:val="22"/>
          <w:szCs w:val="22"/>
          <w:lang w:val="ro-MD" w:eastAsia="ru-RU"/>
        </w:rPr>
        <w:t>- 40 puncte</w:t>
      </w:r>
      <w:r w:rsidRPr="007F4399">
        <w:rPr>
          <w:noProof w:val="0"/>
          <w:sz w:val="22"/>
          <w:szCs w:val="22"/>
          <w:lang w:val="ro-MD" w:eastAsia="ru-RU"/>
        </w:rPr>
        <w:t xml:space="preserve">; </w:t>
      </w:r>
    </w:p>
    <w:p w14:paraId="2725B096" w14:textId="77777777" w:rsidR="00DF56E8" w:rsidRPr="007F4399" w:rsidRDefault="00F140B7" w:rsidP="00A05041">
      <w:pPr>
        <w:shd w:val="clear" w:color="auto" w:fill="FFFFFF" w:themeFill="background1"/>
        <w:tabs>
          <w:tab w:val="right" w:pos="426"/>
        </w:tabs>
        <w:spacing w:line="276" w:lineRule="auto"/>
        <w:rPr>
          <w:noProof w:val="0"/>
          <w:sz w:val="22"/>
          <w:szCs w:val="22"/>
          <w:lang w:val="ro-MD" w:eastAsia="ru-RU"/>
        </w:rPr>
      </w:pPr>
      <w:r w:rsidRPr="007F4399">
        <w:rPr>
          <w:noProof w:val="0"/>
          <w:sz w:val="22"/>
          <w:szCs w:val="22"/>
          <w:lang w:val="ro-MD" w:eastAsia="ru-RU"/>
        </w:rPr>
        <w:t xml:space="preserve">b) Pentru alt </w:t>
      </w:r>
      <w:r w:rsidR="00DF56E8" w:rsidRPr="007F4399">
        <w:rPr>
          <w:noProof w:val="0"/>
          <w:sz w:val="22"/>
          <w:szCs w:val="22"/>
          <w:lang w:val="ro-MD" w:eastAsia="ru-RU"/>
        </w:rPr>
        <w:t xml:space="preserve">termenul de garanție </w:t>
      </w:r>
      <w:r w:rsidRPr="007F4399">
        <w:rPr>
          <w:noProof w:val="0"/>
          <w:sz w:val="22"/>
          <w:szCs w:val="22"/>
          <w:lang w:val="ro-MD" w:eastAsia="ru-RU"/>
        </w:rPr>
        <w:t xml:space="preserve">, punctajul se calculează proporțional, </w:t>
      </w:r>
    </w:p>
    <w:p w14:paraId="400F37C5" w14:textId="77777777" w:rsidR="00DF56E8" w:rsidRPr="007F4399" w:rsidRDefault="00DF56E8" w:rsidP="00A05041">
      <w:pPr>
        <w:pStyle w:val="ListParagraph"/>
        <w:numPr>
          <w:ilvl w:val="0"/>
          <w:numId w:val="0"/>
        </w:numPr>
        <w:shd w:val="clear" w:color="auto" w:fill="FFFFFF" w:themeFill="background1"/>
        <w:tabs>
          <w:tab w:val="right" w:pos="426"/>
        </w:tabs>
        <w:spacing w:before="120" w:line="276" w:lineRule="auto"/>
        <w:ind w:left="720"/>
        <w:rPr>
          <w:sz w:val="22"/>
          <w:szCs w:val="22"/>
          <w:lang w:val="ro-MD" w:eastAsia="ru-RU"/>
        </w:rPr>
      </w:pPr>
      <w:r w:rsidRPr="007F4399">
        <w:rPr>
          <w:sz w:val="22"/>
          <w:szCs w:val="22"/>
          <w:lang w:val="ro-MD" w:eastAsia="ru-RU"/>
        </w:rPr>
        <w:t xml:space="preserve">P =Vof/Vmax* Punctaj maxim, unde </w:t>
      </w:r>
    </w:p>
    <w:p w14:paraId="22DB5D1B" w14:textId="77777777" w:rsidR="00DF56E8" w:rsidRPr="007F4399" w:rsidRDefault="00DF56E8" w:rsidP="00A05041">
      <w:pPr>
        <w:pStyle w:val="ListParagraph"/>
        <w:numPr>
          <w:ilvl w:val="0"/>
          <w:numId w:val="0"/>
        </w:numPr>
        <w:shd w:val="clear" w:color="auto" w:fill="FFFFFF" w:themeFill="background1"/>
        <w:tabs>
          <w:tab w:val="right" w:pos="426"/>
        </w:tabs>
        <w:spacing w:before="120" w:line="276" w:lineRule="auto"/>
        <w:ind w:left="720"/>
        <w:rPr>
          <w:sz w:val="22"/>
          <w:szCs w:val="22"/>
          <w:lang w:val="ro-MD" w:eastAsia="ru-RU"/>
        </w:rPr>
      </w:pPr>
      <w:r w:rsidRPr="007F4399">
        <w:rPr>
          <w:sz w:val="22"/>
          <w:szCs w:val="22"/>
          <w:lang w:val="ro-MD" w:eastAsia="ru-RU"/>
        </w:rPr>
        <w:t>P - reprezintă punctajul criteriului calculat;</w:t>
      </w:r>
    </w:p>
    <w:p w14:paraId="548F94CC" w14:textId="77777777" w:rsidR="00DF56E8" w:rsidRPr="007F4399" w:rsidRDefault="00DF56E8" w:rsidP="00A05041">
      <w:pPr>
        <w:pStyle w:val="ListParagraph"/>
        <w:numPr>
          <w:ilvl w:val="0"/>
          <w:numId w:val="0"/>
        </w:numPr>
        <w:shd w:val="clear" w:color="auto" w:fill="FFFFFF" w:themeFill="background1"/>
        <w:tabs>
          <w:tab w:val="right" w:pos="426"/>
        </w:tabs>
        <w:spacing w:before="120" w:line="276" w:lineRule="auto"/>
        <w:ind w:left="720"/>
        <w:rPr>
          <w:sz w:val="22"/>
          <w:szCs w:val="22"/>
          <w:lang w:val="ro-MD" w:eastAsia="ru-RU"/>
        </w:rPr>
      </w:pPr>
      <w:r w:rsidRPr="007F4399">
        <w:rPr>
          <w:sz w:val="22"/>
          <w:szCs w:val="22"/>
          <w:lang w:val="ro-MD" w:eastAsia="ru-RU"/>
        </w:rPr>
        <w:t>Vof - reprezintă valoarea criteriului ofertat;</w:t>
      </w:r>
    </w:p>
    <w:p w14:paraId="234C3499" w14:textId="77777777" w:rsidR="00DF56E8" w:rsidRPr="007F4399" w:rsidRDefault="00DF56E8" w:rsidP="00A05041">
      <w:pPr>
        <w:pStyle w:val="ListParagraph"/>
        <w:numPr>
          <w:ilvl w:val="0"/>
          <w:numId w:val="0"/>
        </w:numPr>
        <w:shd w:val="clear" w:color="auto" w:fill="FFFFFF" w:themeFill="background1"/>
        <w:tabs>
          <w:tab w:val="right" w:pos="426"/>
        </w:tabs>
        <w:spacing w:before="120" w:line="276" w:lineRule="auto"/>
        <w:ind w:left="720"/>
        <w:rPr>
          <w:sz w:val="22"/>
          <w:szCs w:val="22"/>
          <w:lang w:val="ro-MD" w:eastAsia="ru-RU"/>
        </w:rPr>
      </w:pPr>
      <w:r w:rsidRPr="007F4399">
        <w:rPr>
          <w:sz w:val="22"/>
          <w:szCs w:val="22"/>
          <w:lang w:val="ro-MD" w:eastAsia="ru-RU"/>
        </w:rPr>
        <w:t>Vmax - reprezintă valoarea maximă ofertată;</w:t>
      </w:r>
    </w:p>
    <w:p w14:paraId="3D8A86EE" w14:textId="77777777" w:rsidR="00DF56E8" w:rsidRPr="007F4399" w:rsidRDefault="00DF56E8" w:rsidP="00A05041">
      <w:pPr>
        <w:shd w:val="clear" w:color="auto" w:fill="FFFFFF" w:themeFill="background1"/>
        <w:tabs>
          <w:tab w:val="right" w:pos="426"/>
        </w:tabs>
        <w:spacing w:before="120" w:line="276" w:lineRule="auto"/>
        <w:jc w:val="both"/>
        <w:rPr>
          <w:noProof w:val="0"/>
          <w:sz w:val="22"/>
          <w:szCs w:val="22"/>
          <w:lang w:val="ro-MD" w:eastAsia="ru-RU"/>
        </w:rPr>
      </w:pPr>
      <w:r w:rsidRPr="007F4399">
        <w:rPr>
          <w:noProof w:val="0"/>
          <w:sz w:val="22"/>
          <w:szCs w:val="22"/>
          <w:lang w:val="ro-MD" w:eastAsia="ru-RU"/>
        </w:rPr>
        <w:tab/>
      </w:r>
      <w:r w:rsidRPr="007F4399">
        <w:rPr>
          <w:noProof w:val="0"/>
          <w:sz w:val="22"/>
          <w:szCs w:val="22"/>
          <w:lang w:val="ro-MD" w:eastAsia="ru-RU"/>
        </w:rPr>
        <w:tab/>
        <w:t>Punctaj maxim - punctajul maxim acordat pentru criteriul respectiv.</w:t>
      </w:r>
    </w:p>
    <w:p w14:paraId="0DBCF762" w14:textId="77777777" w:rsidR="003E403D" w:rsidRPr="007F4399" w:rsidRDefault="003E403D" w:rsidP="00A05041">
      <w:pPr>
        <w:tabs>
          <w:tab w:val="right" w:pos="426"/>
        </w:tabs>
        <w:spacing w:line="276" w:lineRule="auto"/>
        <w:jc w:val="both"/>
        <w:rPr>
          <w:b/>
          <w:noProof w:val="0"/>
          <w:sz w:val="22"/>
          <w:szCs w:val="22"/>
          <w:lang w:val="ro-MD" w:eastAsia="ru-RU"/>
        </w:rPr>
      </w:pPr>
    </w:p>
    <w:p w14:paraId="2C3530FD" w14:textId="77777777" w:rsidR="00EA475F" w:rsidRPr="007F4399" w:rsidRDefault="00EA475F" w:rsidP="00A05041">
      <w:pPr>
        <w:numPr>
          <w:ilvl w:val="0"/>
          <w:numId w:val="2"/>
        </w:numPr>
        <w:shd w:val="clear" w:color="auto" w:fill="FFFFFF" w:themeFill="background1"/>
        <w:tabs>
          <w:tab w:val="right" w:pos="426"/>
        </w:tabs>
        <w:spacing w:line="276" w:lineRule="auto"/>
        <w:ind w:left="0" w:firstLine="0"/>
        <w:jc w:val="both"/>
        <w:rPr>
          <w:b/>
          <w:noProof w:val="0"/>
          <w:sz w:val="22"/>
          <w:szCs w:val="22"/>
          <w:lang w:val="ro-MD" w:eastAsia="ru-RU"/>
        </w:rPr>
      </w:pPr>
      <w:r w:rsidRPr="007F4399">
        <w:rPr>
          <w:b/>
          <w:noProof w:val="0"/>
          <w:sz w:val="22"/>
          <w:szCs w:val="22"/>
          <w:lang w:val="ro-MD" w:eastAsia="ru-RU"/>
        </w:rPr>
        <w:t>Termenul limită de depunere/deschidere a ofertelor:</w:t>
      </w:r>
    </w:p>
    <w:p w14:paraId="0FA52571" w14:textId="70FAEC26" w:rsidR="00EA475F" w:rsidRPr="007F4399" w:rsidRDefault="00EA475F" w:rsidP="00A05041">
      <w:pPr>
        <w:numPr>
          <w:ilvl w:val="0"/>
          <w:numId w:val="3"/>
        </w:numPr>
        <w:shd w:val="clear" w:color="auto" w:fill="FFFFFF" w:themeFill="background1"/>
        <w:tabs>
          <w:tab w:val="right" w:pos="426"/>
        </w:tabs>
        <w:spacing w:line="276" w:lineRule="auto"/>
        <w:jc w:val="both"/>
        <w:rPr>
          <w:b/>
          <w:noProof w:val="0"/>
          <w:sz w:val="22"/>
          <w:szCs w:val="22"/>
          <w:lang w:val="ro-MD" w:eastAsia="ru-RU"/>
        </w:rPr>
      </w:pPr>
      <w:r w:rsidRPr="007F4399">
        <w:rPr>
          <w:b/>
          <w:noProof w:val="0"/>
          <w:sz w:val="22"/>
          <w:szCs w:val="22"/>
          <w:lang w:val="ro-MD" w:eastAsia="ru-RU"/>
        </w:rPr>
        <w:t xml:space="preserve">conform SIA RSAP </w:t>
      </w:r>
      <w:r w:rsidR="00AD7308" w:rsidRPr="007F4399">
        <w:rPr>
          <w:b/>
          <w:noProof w:val="0"/>
          <w:sz w:val="22"/>
          <w:szCs w:val="22"/>
          <w:lang w:val="ro-MD" w:eastAsia="ru-RU"/>
        </w:rPr>
        <w:t>MTender</w:t>
      </w:r>
    </w:p>
    <w:p w14:paraId="2B75ED82" w14:textId="77777777" w:rsidR="00EA475F" w:rsidRPr="007F4399" w:rsidRDefault="00EA475F" w:rsidP="00A05041">
      <w:pPr>
        <w:numPr>
          <w:ilvl w:val="0"/>
          <w:numId w:val="2"/>
        </w:numPr>
        <w:shd w:val="clear" w:color="auto" w:fill="FFFFFF" w:themeFill="background1"/>
        <w:tabs>
          <w:tab w:val="right" w:pos="426"/>
        </w:tabs>
        <w:spacing w:line="276" w:lineRule="auto"/>
        <w:ind w:left="0" w:firstLine="0"/>
        <w:jc w:val="both"/>
        <w:rPr>
          <w:b/>
          <w:noProof w:val="0"/>
          <w:sz w:val="22"/>
          <w:szCs w:val="22"/>
          <w:lang w:val="ro-MD" w:eastAsia="ru-RU"/>
        </w:rPr>
      </w:pPr>
      <w:r w:rsidRPr="007F4399">
        <w:rPr>
          <w:b/>
          <w:noProof w:val="0"/>
          <w:sz w:val="22"/>
          <w:szCs w:val="22"/>
          <w:lang w:val="ro-MD" w:eastAsia="ru-RU"/>
        </w:rPr>
        <w:t xml:space="preserve">Adresa la care trebuie transmise ofertele sau cererile de participare: </w:t>
      </w:r>
    </w:p>
    <w:p w14:paraId="6625679F" w14:textId="77777777" w:rsidR="00EA475F" w:rsidRPr="007F4399" w:rsidRDefault="00EA475F" w:rsidP="00A05041">
      <w:pPr>
        <w:shd w:val="clear" w:color="auto" w:fill="FFFFFF" w:themeFill="background1"/>
        <w:tabs>
          <w:tab w:val="right" w:pos="426"/>
        </w:tabs>
        <w:spacing w:line="276" w:lineRule="auto"/>
        <w:ind w:left="450"/>
        <w:jc w:val="both"/>
        <w:rPr>
          <w:b/>
          <w:noProof w:val="0"/>
          <w:sz w:val="22"/>
          <w:szCs w:val="22"/>
          <w:lang w:val="ro-MD" w:eastAsia="ru-RU"/>
        </w:rPr>
      </w:pPr>
      <w:r w:rsidRPr="007F4399">
        <w:rPr>
          <w:b/>
          <w:i/>
          <w:noProof w:val="0"/>
          <w:sz w:val="22"/>
          <w:szCs w:val="22"/>
          <w:lang w:val="ro-MD" w:eastAsia="ru-RU"/>
        </w:rPr>
        <w:t>Ofertele sau cererile de participare vor fi depuse electronic prin intermediul SIA RSAP</w:t>
      </w:r>
    </w:p>
    <w:p w14:paraId="44051EF8" w14:textId="1E7C5745" w:rsidR="00EA475F" w:rsidRPr="007F4399" w:rsidRDefault="00EA475F" w:rsidP="00A05041">
      <w:pPr>
        <w:numPr>
          <w:ilvl w:val="0"/>
          <w:numId w:val="2"/>
        </w:numPr>
        <w:tabs>
          <w:tab w:val="right" w:pos="426"/>
        </w:tabs>
        <w:spacing w:line="276" w:lineRule="auto"/>
        <w:ind w:left="0" w:firstLine="0"/>
        <w:jc w:val="both"/>
        <w:rPr>
          <w:b/>
          <w:noProof w:val="0"/>
          <w:sz w:val="22"/>
          <w:szCs w:val="22"/>
          <w:lang w:val="ro-MD" w:eastAsia="ru-RU"/>
        </w:rPr>
      </w:pPr>
      <w:r w:rsidRPr="007F4399">
        <w:rPr>
          <w:b/>
          <w:noProof w:val="0"/>
          <w:sz w:val="22"/>
          <w:szCs w:val="22"/>
          <w:lang w:val="ro-MD" w:eastAsia="ru-RU"/>
        </w:rPr>
        <w:t xml:space="preserve">Termenul de valabilitate a ofertelor: </w:t>
      </w:r>
      <w:r w:rsidR="00916560" w:rsidRPr="007F4399">
        <w:rPr>
          <w:b/>
          <w:noProof w:val="0"/>
          <w:sz w:val="22"/>
          <w:szCs w:val="22"/>
          <w:lang w:val="ro-MD" w:eastAsia="ru-RU"/>
        </w:rPr>
        <w:t>1</w:t>
      </w:r>
      <w:r w:rsidR="00A74BA0" w:rsidRPr="007F4399">
        <w:rPr>
          <w:b/>
          <w:noProof w:val="0"/>
          <w:sz w:val="22"/>
          <w:szCs w:val="22"/>
          <w:lang w:val="ro-MD" w:eastAsia="ru-RU"/>
        </w:rPr>
        <w:t>6</w:t>
      </w:r>
      <w:r w:rsidR="00916560" w:rsidRPr="007F4399">
        <w:rPr>
          <w:b/>
          <w:noProof w:val="0"/>
          <w:sz w:val="22"/>
          <w:szCs w:val="22"/>
          <w:lang w:val="ro-MD" w:eastAsia="ru-RU"/>
        </w:rPr>
        <w:t>0</w:t>
      </w:r>
      <w:r w:rsidR="00BB1A90" w:rsidRPr="007F4399">
        <w:rPr>
          <w:b/>
          <w:noProof w:val="0"/>
          <w:sz w:val="22"/>
          <w:szCs w:val="22"/>
          <w:lang w:val="ro-MD" w:eastAsia="ru-RU"/>
        </w:rPr>
        <w:t xml:space="preserve"> </w:t>
      </w:r>
      <w:r w:rsidR="00AD7308" w:rsidRPr="007F4399">
        <w:rPr>
          <w:b/>
          <w:noProof w:val="0"/>
          <w:sz w:val="22"/>
          <w:szCs w:val="22"/>
          <w:lang w:val="ro-MD" w:eastAsia="ru-RU"/>
        </w:rPr>
        <w:t>de zile</w:t>
      </w:r>
    </w:p>
    <w:p w14:paraId="6A3AC432" w14:textId="77777777" w:rsidR="00AD7308" w:rsidRPr="007F4399" w:rsidRDefault="00EA475F" w:rsidP="00A05041">
      <w:pPr>
        <w:numPr>
          <w:ilvl w:val="0"/>
          <w:numId w:val="2"/>
        </w:numPr>
        <w:tabs>
          <w:tab w:val="right" w:pos="426"/>
        </w:tabs>
        <w:spacing w:line="276" w:lineRule="auto"/>
        <w:ind w:left="0" w:firstLine="0"/>
        <w:jc w:val="both"/>
        <w:rPr>
          <w:b/>
          <w:i/>
          <w:noProof w:val="0"/>
          <w:sz w:val="22"/>
          <w:szCs w:val="22"/>
          <w:lang w:val="ro-MD" w:eastAsia="ru-RU"/>
        </w:rPr>
      </w:pPr>
      <w:r w:rsidRPr="007F4399">
        <w:rPr>
          <w:b/>
          <w:noProof w:val="0"/>
          <w:sz w:val="22"/>
          <w:szCs w:val="22"/>
          <w:lang w:val="ro-MD" w:eastAsia="ru-RU"/>
        </w:rPr>
        <w:t xml:space="preserve">Locul deschiderii ofertelor: </w:t>
      </w:r>
      <w:r w:rsidR="00AD7308" w:rsidRPr="007F4399">
        <w:rPr>
          <w:b/>
          <w:bCs/>
          <w:noProof w:val="0"/>
          <w:sz w:val="22"/>
          <w:szCs w:val="22"/>
          <w:lang w:val="ro-MD" w:eastAsia="ru-RU"/>
        </w:rPr>
        <w:t>SIA RSAP</w:t>
      </w:r>
      <w:r w:rsidR="00AD7308" w:rsidRPr="007F4399">
        <w:rPr>
          <w:noProof w:val="0"/>
          <w:sz w:val="22"/>
          <w:szCs w:val="22"/>
          <w:lang w:val="ro-MD" w:eastAsia="ru-RU"/>
        </w:rPr>
        <w:t xml:space="preserve"> </w:t>
      </w:r>
    </w:p>
    <w:p w14:paraId="3CC3A7D8" w14:textId="7FB8A910" w:rsidR="00EA475F" w:rsidRPr="007F4399" w:rsidRDefault="00EA475F" w:rsidP="00A05041">
      <w:pPr>
        <w:numPr>
          <w:ilvl w:val="0"/>
          <w:numId w:val="2"/>
        </w:numPr>
        <w:tabs>
          <w:tab w:val="right" w:pos="426"/>
        </w:tabs>
        <w:spacing w:line="276" w:lineRule="auto"/>
        <w:ind w:left="0" w:firstLine="0"/>
        <w:jc w:val="both"/>
        <w:rPr>
          <w:b/>
          <w:i/>
          <w:noProof w:val="0"/>
          <w:sz w:val="22"/>
          <w:szCs w:val="22"/>
          <w:lang w:val="ro-MD" w:eastAsia="ru-RU"/>
        </w:rPr>
      </w:pPr>
      <w:r w:rsidRPr="007F4399">
        <w:rPr>
          <w:b/>
          <w:i/>
          <w:noProof w:val="0"/>
          <w:sz w:val="22"/>
          <w:szCs w:val="22"/>
          <w:lang w:val="ro-MD" w:eastAsia="ru-RU"/>
        </w:rPr>
        <w:t xml:space="preserve">Ofertele întârziate vor fi respinse. </w:t>
      </w:r>
    </w:p>
    <w:p w14:paraId="390ADCDD" w14:textId="4EBFEF4B" w:rsidR="00EA475F" w:rsidRPr="007F4399" w:rsidRDefault="00EA475F" w:rsidP="00A05041">
      <w:pPr>
        <w:numPr>
          <w:ilvl w:val="0"/>
          <w:numId w:val="2"/>
        </w:numPr>
        <w:shd w:val="clear" w:color="auto" w:fill="FFFFFF" w:themeFill="background1"/>
        <w:tabs>
          <w:tab w:val="right" w:pos="426"/>
        </w:tabs>
        <w:spacing w:line="276" w:lineRule="auto"/>
        <w:ind w:left="450" w:hanging="450"/>
        <w:rPr>
          <w:b/>
          <w:noProof w:val="0"/>
          <w:sz w:val="22"/>
          <w:szCs w:val="22"/>
          <w:lang w:val="ro-MD" w:eastAsia="ru-RU"/>
        </w:rPr>
      </w:pPr>
      <w:r w:rsidRPr="007F4399">
        <w:rPr>
          <w:b/>
          <w:noProof w:val="0"/>
          <w:sz w:val="22"/>
          <w:szCs w:val="22"/>
          <w:lang w:val="ro-MD" w:eastAsia="ru-RU"/>
        </w:rPr>
        <w:t xml:space="preserve">Persoanele autorizate să asiste la deschiderea ofertelor: </w:t>
      </w:r>
      <w:r w:rsidRPr="007F4399">
        <w:rPr>
          <w:b/>
          <w:noProof w:val="0"/>
          <w:sz w:val="22"/>
          <w:szCs w:val="22"/>
          <w:lang w:val="ro-MD" w:eastAsia="ru-RU"/>
        </w:rPr>
        <w:br/>
      </w:r>
      <w:r w:rsidRPr="007F4399">
        <w:rPr>
          <w:b/>
          <w:i/>
          <w:noProof w:val="0"/>
          <w:sz w:val="22"/>
          <w:szCs w:val="22"/>
          <w:lang w:val="ro-MD" w:eastAsia="ru-RU"/>
        </w:rPr>
        <w:t xml:space="preserve">Ofertanții sau reprezentanții acestora au dreptul să participe la deschiderea ofertelor, cu excepția cazului </w:t>
      </w:r>
      <w:r w:rsidR="00E652F3" w:rsidRPr="007F4399">
        <w:rPr>
          <w:b/>
          <w:i/>
          <w:noProof w:val="0"/>
          <w:sz w:val="22"/>
          <w:szCs w:val="22"/>
          <w:lang w:val="ro-MD" w:eastAsia="ru-RU"/>
        </w:rPr>
        <w:t>când</w:t>
      </w:r>
      <w:r w:rsidRPr="007F4399">
        <w:rPr>
          <w:b/>
          <w:i/>
          <w:noProof w:val="0"/>
          <w:sz w:val="22"/>
          <w:szCs w:val="22"/>
          <w:lang w:val="ro-MD" w:eastAsia="ru-RU"/>
        </w:rPr>
        <w:t xml:space="preserve"> ofertele au fost depuse prin SIA RSAP</w:t>
      </w:r>
      <w:r w:rsidRPr="007F4399">
        <w:rPr>
          <w:b/>
          <w:noProof w:val="0"/>
          <w:sz w:val="22"/>
          <w:szCs w:val="22"/>
          <w:lang w:val="ro-MD" w:eastAsia="ru-RU"/>
        </w:rPr>
        <w:t>.</w:t>
      </w:r>
    </w:p>
    <w:p w14:paraId="70C7EA7E" w14:textId="52A26A83" w:rsidR="00EA475F" w:rsidRPr="007F4399" w:rsidRDefault="00EA475F" w:rsidP="00A05041">
      <w:pPr>
        <w:numPr>
          <w:ilvl w:val="0"/>
          <w:numId w:val="2"/>
        </w:numPr>
        <w:shd w:val="clear" w:color="auto" w:fill="FFFFFF" w:themeFill="background1"/>
        <w:tabs>
          <w:tab w:val="right" w:pos="426"/>
        </w:tabs>
        <w:spacing w:line="276" w:lineRule="auto"/>
        <w:ind w:left="450" w:hanging="450"/>
        <w:jc w:val="both"/>
        <w:rPr>
          <w:b/>
          <w:noProof w:val="0"/>
          <w:sz w:val="22"/>
          <w:szCs w:val="22"/>
          <w:lang w:val="ro-MD" w:eastAsia="ru-RU"/>
        </w:rPr>
      </w:pPr>
      <w:r w:rsidRPr="007F4399">
        <w:rPr>
          <w:b/>
          <w:noProof w:val="0"/>
          <w:sz w:val="22"/>
          <w:szCs w:val="22"/>
          <w:lang w:val="ro-MD" w:eastAsia="ru-RU"/>
        </w:rPr>
        <w:t xml:space="preserve">Limba sau limbile în care trebuie redactate ofertele sau cererile de participare: </w:t>
      </w:r>
      <w:r w:rsidR="00AD7308" w:rsidRPr="007F4399">
        <w:rPr>
          <w:b/>
          <w:noProof w:val="0"/>
          <w:sz w:val="22"/>
          <w:szCs w:val="22"/>
          <w:lang w:val="ro-MD" w:eastAsia="ru-RU"/>
        </w:rPr>
        <w:t xml:space="preserve">limba </w:t>
      </w:r>
      <w:r w:rsidR="00A87007" w:rsidRPr="007F4399">
        <w:rPr>
          <w:b/>
          <w:noProof w:val="0"/>
          <w:sz w:val="22"/>
          <w:szCs w:val="22"/>
          <w:lang w:val="ro-MD" w:eastAsia="ru-RU"/>
        </w:rPr>
        <w:t>română</w:t>
      </w:r>
      <w:r w:rsidR="00AD7308" w:rsidRPr="007F4399">
        <w:rPr>
          <w:b/>
          <w:noProof w:val="0"/>
          <w:sz w:val="22"/>
          <w:szCs w:val="22"/>
          <w:lang w:val="ro-MD" w:eastAsia="ru-RU"/>
        </w:rPr>
        <w:t>.</w:t>
      </w:r>
    </w:p>
    <w:p w14:paraId="677372C7" w14:textId="4052D4BD" w:rsidR="00EA475F" w:rsidRPr="007F4399" w:rsidRDefault="00EA475F" w:rsidP="00A05041">
      <w:pPr>
        <w:numPr>
          <w:ilvl w:val="0"/>
          <w:numId w:val="2"/>
        </w:numPr>
        <w:shd w:val="clear" w:color="auto" w:fill="FFFFFF" w:themeFill="background1"/>
        <w:tabs>
          <w:tab w:val="right" w:pos="426"/>
        </w:tabs>
        <w:spacing w:line="276" w:lineRule="auto"/>
        <w:jc w:val="both"/>
        <w:rPr>
          <w:noProof w:val="0"/>
          <w:sz w:val="22"/>
          <w:szCs w:val="22"/>
          <w:lang w:val="ro-MD" w:eastAsia="ru-RU"/>
        </w:rPr>
      </w:pPr>
      <w:r w:rsidRPr="007F4399">
        <w:rPr>
          <w:b/>
          <w:noProof w:val="0"/>
          <w:sz w:val="22"/>
          <w:szCs w:val="22"/>
          <w:lang w:val="ro-MD" w:eastAsia="ru-RU"/>
        </w:rPr>
        <w:t>Respectivul contract se referă la un proiect și/sau program finanțat din fonduri ale Uniunii Europene:</w:t>
      </w:r>
      <w:r w:rsidR="00AD7308" w:rsidRPr="007F4399">
        <w:rPr>
          <w:b/>
          <w:noProof w:val="0"/>
          <w:sz w:val="22"/>
          <w:szCs w:val="22"/>
          <w:lang w:val="ro-MD" w:eastAsia="ru-RU"/>
        </w:rPr>
        <w:t xml:space="preserve"> nu</w:t>
      </w:r>
    </w:p>
    <w:p w14:paraId="53073155" w14:textId="77777777" w:rsidR="00EA475F" w:rsidRPr="007F4399" w:rsidRDefault="00EA475F" w:rsidP="00A05041">
      <w:pPr>
        <w:numPr>
          <w:ilvl w:val="0"/>
          <w:numId w:val="2"/>
        </w:numPr>
        <w:shd w:val="clear" w:color="auto" w:fill="FFFFFF" w:themeFill="background1"/>
        <w:tabs>
          <w:tab w:val="right" w:pos="426"/>
        </w:tabs>
        <w:spacing w:line="276" w:lineRule="auto"/>
        <w:ind w:left="0" w:firstLine="0"/>
        <w:jc w:val="both"/>
        <w:rPr>
          <w:b/>
          <w:noProof w:val="0"/>
          <w:sz w:val="22"/>
          <w:szCs w:val="22"/>
          <w:lang w:val="ro-MD" w:eastAsia="ru-RU"/>
        </w:rPr>
      </w:pPr>
      <w:r w:rsidRPr="007F4399">
        <w:rPr>
          <w:b/>
          <w:noProof w:val="0"/>
          <w:sz w:val="22"/>
          <w:szCs w:val="22"/>
          <w:lang w:val="ro-MD" w:eastAsia="ru-RU"/>
        </w:rPr>
        <w:t xml:space="preserve">Denumirea și adresa organismului competent de soluționare a contestațiilor: </w:t>
      </w:r>
    </w:p>
    <w:p w14:paraId="55FC5914" w14:textId="77777777" w:rsidR="00EA475F" w:rsidRPr="007F4399" w:rsidRDefault="00EA475F" w:rsidP="00A05041">
      <w:pPr>
        <w:shd w:val="clear" w:color="auto" w:fill="FFFFFF" w:themeFill="background1"/>
        <w:tabs>
          <w:tab w:val="right" w:pos="426"/>
        </w:tabs>
        <w:spacing w:line="276" w:lineRule="auto"/>
        <w:ind w:left="450"/>
        <w:jc w:val="both"/>
        <w:rPr>
          <w:b/>
          <w:i/>
          <w:noProof w:val="0"/>
          <w:sz w:val="22"/>
          <w:szCs w:val="22"/>
          <w:lang w:val="ro-MD" w:eastAsia="ru-RU"/>
        </w:rPr>
      </w:pPr>
      <w:r w:rsidRPr="007F4399">
        <w:rPr>
          <w:b/>
          <w:i/>
          <w:noProof w:val="0"/>
          <w:sz w:val="22"/>
          <w:szCs w:val="22"/>
          <w:lang w:val="ro-MD" w:eastAsia="ru-RU"/>
        </w:rPr>
        <w:t>Agenția Națională pentru Soluționarea Contestațiilor</w:t>
      </w:r>
    </w:p>
    <w:p w14:paraId="4CF22DE1" w14:textId="77777777" w:rsidR="00EA475F" w:rsidRPr="007F4399" w:rsidRDefault="00EA475F" w:rsidP="00A05041">
      <w:pPr>
        <w:shd w:val="clear" w:color="auto" w:fill="FFFFFF" w:themeFill="background1"/>
        <w:tabs>
          <w:tab w:val="right" w:pos="426"/>
        </w:tabs>
        <w:spacing w:line="276" w:lineRule="auto"/>
        <w:ind w:left="450"/>
        <w:jc w:val="both"/>
        <w:rPr>
          <w:b/>
          <w:i/>
          <w:noProof w:val="0"/>
          <w:sz w:val="22"/>
          <w:szCs w:val="22"/>
          <w:lang w:val="ro-MD" w:eastAsia="ru-RU"/>
        </w:rPr>
      </w:pPr>
      <w:r w:rsidRPr="007F4399">
        <w:rPr>
          <w:b/>
          <w:i/>
          <w:noProof w:val="0"/>
          <w:sz w:val="22"/>
          <w:szCs w:val="22"/>
          <w:lang w:val="ro-MD" w:eastAsia="ru-RU"/>
        </w:rPr>
        <w:t>Adresa: mun. Chișinău, bd. Ștefan cel Mare și Sfânt nr.124 (et.4), MD 2001;</w:t>
      </w:r>
    </w:p>
    <w:p w14:paraId="01D6F3DF" w14:textId="77777777" w:rsidR="00EA475F" w:rsidRPr="007F4399" w:rsidRDefault="00EA475F" w:rsidP="00A05041">
      <w:pPr>
        <w:shd w:val="clear" w:color="auto" w:fill="FFFFFF" w:themeFill="background1"/>
        <w:tabs>
          <w:tab w:val="right" w:pos="426"/>
        </w:tabs>
        <w:spacing w:line="276" w:lineRule="auto"/>
        <w:ind w:left="450"/>
        <w:jc w:val="both"/>
        <w:rPr>
          <w:b/>
          <w:i/>
          <w:noProof w:val="0"/>
          <w:sz w:val="22"/>
          <w:szCs w:val="22"/>
          <w:lang w:val="ro-MD" w:eastAsia="ru-RU"/>
        </w:rPr>
      </w:pPr>
      <w:r w:rsidRPr="007F4399">
        <w:rPr>
          <w:b/>
          <w:i/>
          <w:noProof w:val="0"/>
          <w:sz w:val="22"/>
          <w:szCs w:val="22"/>
          <w:lang w:val="ro-MD" w:eastAsia="ru-RU"/>
        </w:rPr>
        <w:t>Tel/Fax/email:022-820 652, 022 820-651, contestatii@ansc.md</w:t>
      </w:r>
    </w:p>
    <w:p w14:paraId="2E567167" w14:textId="59F5D1A7" w:rsidR="00EA475F" w:rsidRPr="007F4399" w:rsidRDefault="00EA475F" w:rsidP="00A05041">
      <w:pPr>
        <w:numPr>
          <w:ilvl w:val="0"/>
          <w:numId w:val="2"/>
        </w:numPr>
        <w:shd w:val="clear" w:color="auto" w:fill="FFFFFF" w:themeFill="background1"/>
        <w:tabs>
          <w:tab w:val="right" w:pos="426"/>
        </w:tabs>
        <w:spacing w:line="276" w:lineRule="auto"/>
        <w:jc w:val="both"/>
        <w:rPr>
          <w:b/>
          <w:noProof w:val="0"/>
          <w:sz w:val="22"/>
          <w:szCs w:val="22"/>
          <w:lang w:val="ro-MD" w:eastAsia="ru-RU"/>
        </w:rPr>
      </w:pPr>
      <w:r w:rsidRPr="007F4399">
        <w:rPr>
          <w:b/>
          <w:noProof w:val="0"/>
          <w:sz w:val="22"/>
          <w:szCs w:val="22"/>
          <w:lang w:val="ro-MD" w:eastAsia="ru-RU"/>
        </w:rPr>
        <w:t>Data (datele) și referința (referințele) publicărilor anterioare în Jurnalul Oficial al Uniunii Europene privind contractul (contractele) la care se referă anunțul respectiv (dacă este cazul):</w:t>
      </w:r>
      <w:r w:rsidR="00211BBD" w:rsidRPr="007F4399">
        <w:rPr>
          <w:b/>
          <w:noProof w:val="0"/>
          <w:sz w:val="22"/>
          <w:szCs w:val="22"/>
          <w:lang w:val="ro-MD" w:eastAsia="ru-RU"/>
        </w:rPr>
        <w:t xml:space="preserve"> </w:t>
      </w:r>
    </w:p>
    <w:p w14:paraId="45494986" w14:textId="210D8B86" w:rsidR="00EA475F" w:rsidRPr="007F4399" w:rsidRDefault="00EA475F" w:rsidP="00A05041">
      <w:pPr>
        <w:numPr>
          <w:ilvl w:val="0"/>
          <w:numId w:val="2"/>
        </w:numPr>
        <w:shd w:val="clear" w:color="auto" w:fill="FFFFFF" w:themeFill="background1"/>
        <w:tabs>
          <w:tab w:val="right" w:pos="426"/>
        </w:tabs>
        <w:spacing w:line="276" w:lineRule="auto"/>
        <w:jc w:val="both"/>
        <w:rPr>
          <w:b/>
          <w:noProof w:val="0"/>
          <w:sz w:val="22"/>
          <w:szCs w:val="22"/>
          <w:lang w:val="ro-MD" w:eastAsia="ru-RU"/>
        </w:rPr>
      </w:pPr>
      <w:r w:rsidRPr="007F4399">
        <w:rPr>
          <w:b/>
          <w:noProof w:val="0"/>
          <w:sz w:val="22"/>
          <w:szCs w:val="22"/>
          <w:lang w:val="ro-MD" w:eastAsia="ru-RU"/>
        </w:rPr>
        <w:t>În cazul achizițiilor periodice, calendarul estimat pentru publicarea anunțurilor viitoare</w:t>
      </w:r>
      <w:r w:rsidR="00AD7308" w:rsidRPr="007F4399">
        <w:rPr>
          <w:b/>
          <w:noProof w:val="0"/>
          <w:sz w:val="22"/>
          <w:szCs w:val="22"/>
          <w:shd w:val="clear" w:color="auto" w:fill="FFFFFF" w:themeFill="background1"/>
          <w:lang w:val="ro-MD" w:eastAsia="ru-RU"/>
        </w:rPr>
        <w:t xml:space="preserve">: </w:t>
      </w:r>
      <w:r w:rsidR="00F95F2B" w:rsidRPr="007F4399">
        <w:rPr>
          <w:b/>
          <w:noProof w:val="0"/>
          <w:sz w:val="22"/>
          <w:szCs w:val="22"/>
          <w:shd w:val="clear" w:color="auto" w:fill="FFFFFF" w:themeFill="background1"/>
          <w:lang w:val="ro-MD" w:eastAsia="ru-RU"/>
        </w:rPr>
        <w:t xml:space="preserve"> </w:t>
      </w:r>
    </w:p>
    <w:p w14:paraId="305D51F7" w14:textId="58A775DD" w:rsidR="00A42BF0" w:rsidRPr="007F4399" w:rsidRDefault="00EA475F" w:rsidP="00A05041">
      <w:pPr>
        <w:numPr>
          <w:ilvl w:val="0"/>
          <w:numId w:val="2"/>
        </w:numPr>
        <w:shd w:val="clear" w:color="auto" w:fill="FFFFFF" w:themeFill="background1"/>
        <w:tabs>
          <w:tab w:val="right" w:pos="426"/>
        </w:tabs>
        <w:spacing w:line="276" w:lineRule="auto"/>
        <w:jc w:val="both"/>
        <w:rPr>
          <w:b/>
          <w:noProof w:val="0"/>
          <w:sz w:val="22"/>
          <w:szCs w:val="22"/>
          <w:lang w:val="ro-MD" w:eastAsia="ru-RU"/>
        </w:rPr>
      </w:pPr>
      <w:r w:rsidRPr="007F4399">
        <w:rPr>
          <w:b/>
          <w:noProof w:val="0"/>
          <w:sz w:val="22"/>
          <w:szCs w:val="22"/>
          <w:lang w:val="ro-MD" w:eastAsia="ru-RU"/>
        </w:rPr>
        <w:t>Data publicării anunțului de intenție</w:t>
      </w:r>
      <w:r w:rsidR="00F66779" w:rsidRPr="007F4399">
        <w:rPr>
          <w:b/>
          <w:noProof w:val="0"/>
          <w:sz w:val="22"/>
          <w:szCs w:val="22"/>
          <w:lang w:val="ro-MD" w:eastAsia="ru-RU"/>
        </w:rPr>
        <w:t>:</w:t>
      </w:r>
      <w:r w:rsidR="00A42BF0" w:rsidRPr="007F4399">
        <w:rPr>
          <w:b/>
          <w:noProof w:val="0"/>
          <w:sz w:val="22"/>
          <w:szCs w:val="22"/>
          <w:lang w:val="ro-MD" w:eastAsia="ru-RU"/>
        </w:rPr>
        <w:t xml:space="preserve"> </w:t>
      </w:r>
    </w:p>
    <w:p w14:paraId="78B9AE3B" w14:textId="4079D280" w:rsidR="006567D3" w:rsidRPr="007F4399" w:rsidRDefault="00481E34" w:rsidP="006567D3">
      <w:pPr>
        <w:numPr>
          <w:ilvl w:val="0"/>
          <w:numId w:val="2"/>
        </w:numPr>
        <w:shd w:val="clear" w:color="auto" w:fill="FFFFFF" w:themeFill="background1"/>
        <w:tabs>
          <w:tab w:val="right" w:pos="426"/>
        </w:tabs>
        <w:spacing w:line="276" w:lineRule="auto"/>
        <w:jc w:val="both"/>
        <w:rPr>
          <w:b/>
          <w:noProof w:val="0"/>
          <w:sz w:val="22"/>
          <w:szCs w:val="22"/>
          <w:lang w:val="ro-MD" w:eastAsia="ru-RU"/>
        </w:rPr>
      </w:pPr>
      <w:r w:rsidRPr="007F4399">
        <w:rPr>
          <w:b/>
          <w:noProof w:val="0"/>
          <w:sz w:val="22"/>
          <w:szCs w:val="22"/>
          <w:lang w:val="ro-MD" w:eastAsia="ru-RU"/>
        </w:rPr>
        <w:t xml:space="preserve"> </w:t>
      </w:r>
      <w:r w:rsidR="00EA475F" w:rsidRPr="007F4399">
        <w:rPr>
          <w:b/>
          <w:noProof w:val="0"/>
          <w:sz w:val="22"/>
          <w:szCs w:val="22"/>
          <w:lang w:val="ro-MD" w:eastAsia="ru-RU"/>
        </w:rPr>
        <w:t>Data transmiterii spre publicare a anunțului de participar</w:t>
      </w:r>
      <w:r w:rsidR="00EA475F" w:rsidRPr="007F4399">
        <w:rPr>
          <w:b/>
          <w:noProof w:val="0"/>
          <w:sz w:val="22"/>
          <w:szCs w:val="22"/>
          <w:shd w:val="clear" w:color="auto" w:fill="FFFFFF" w:themeFill="background1"/>
          <w:lang w:val="ro-MD" w:eastAsia="ru-RU"/>
        </w:rPr>
        <w:t>e</w:t>
      </w:r>
      <w:r w:rsidR="003E7FAB" w:rsidRPr="007F4399">
        <w:rPr>
          <w:b/>
          <w:noProof w:val="0"/>
          <w:sz w:val="22"/>
          <w:szCs w:val="22"/>
          <w:shd w:val="clear" w:color="auto" w:fill="FFFFFF" w:themeFill="background1"/>
          <w:lang w:val="ro-MD" w:eastAsia="ru-RU"/>
        </w:rPr>
        <w:t xml:space="preserve"> </w:t>
      </w:r>
    </w:p>
    <w:p w14:paraId="3A2934DA" w14:textId="065DF7FC" w:rsidR="00EA475F" w:rsidRPr="007F4399" w:rsidRDefault="00EA475F" w:rsidP="00947283">
      <w:pPr>
        <w:numPr>
          <w:ilvl w:val="0"/>
          <w:numId w:val="2"/>
        </w:numPr>
        <w:shd w:val="clear" w:color="auto" w:fill="FFFFFF" w:themeFill="background1"/>
        <w:tabs>
          <w:tab w:val="right" w:pos="426"/>
        </w:tabs>
        <w:spacing w:line="276" w:lineRule="auto"/>
        <w:ind w:left="0" w:firstLine="0"/>
        <w:jc w:val="both"/>
        <w:rPr>
          <w:b/>
          <w:noProof w:val="0"/>
          <w:sz w:val="22"/>
          <w:szCs w:val="22"/>
          <w:lang w:val="ro-MD" w:eastAsia="ru-RU"/>
        </w:rPr>
      </w:pPr>
      <w:r w:rsidRPr="007F4399">
        <w:rPr>
          <w:b/>
          <w:noProof w:val="0"/>
          <w:sz w:val="22"/>
          <w:szCs w:val="22"/>
          <w:lang w:val="ro-MD" w:eastAsia="ru-RU"/>
        </w:rPr>
        <w:t>În cadrul procedurii de achiziție publică se va utiliza/accepta:</w:t>
      </w:r>
    </w:p>
    <w:tbl>
      <w:tblPr>
        <w:tblStyle w:val="Grigliatabella2"/>
        <w:tblW w:w="0" w:type="auto"/>
        <w:tblInd w:w="445" w:type="dxa"/>
        <w:shd w:val="clear" w:color="auto" w:fill="FFFFFF" w:themeFill="background1"/>
        <w:tblLook w:val="04A0" w:firstRow="1" w:lastRow="0" w:firstColumn="1" w:lastColumn="0" w:noHBand="0" w:noVBand="1"/>
      </w:tblPr>
      <w:tblGrid>
        <w:gridCol w:w="5305"/>
        <w:gridCol w:w="3785"/>
      </w:tblGrid>
      <w:tr w:rsidR="00EA475F" w:rsidRPr="007F4399" w14:paraId="0536B6B7" w14:textId="77777777" w:rsidTr="00F16F59">
        <w:tc>
          <w:tcPr>
            <w:tcW w:w="5305" w:type="dxa"/>
            <w:shd w:val="clear" w:color="auto" w:fill="FFFFFF" w:themeFill="background1"/>
          </w:tcPr>
          <w:p w14:paraId="59DD7219" w14:textId="77777777" w:rsidR="00EA475F" w:rsidRPr="007F4399" w:rsidRDefault="00EA475F" w:rsidP="00A05041">
            <w:pPr>
              <w:shd w:val="clear" w:color="auto" w:fill="FFFFFF" w:themeFill="background1"/>
              <w:tabs>
                <w:tab w:val="right" w:pos="426"/>
              </w:tabs>
              <w:spacing w:line="276" w:lineRule="auto"/>
              <w:rPr>
                <w:b/>
                <w:noProof w:val="0"/>
                <w:sz w:val="20"/>
                <w:szCs w:val="20"/>
                <w:lang w:val="ro-MD" w:eastAsia="ru-RU"/>
              </w:rPr>
            </w:pPr>
            <w:r w:rsidRPr="007F4399">
              <w:rPr>
                <w:b/>
                <w:noProof w:val="0"/>
                <w:sz w:val="20"/>
                <w:szCs w:val="20"/>
                <w:lang w:val="ro-MD" w:eastAsia="ru-RU"/>
              </w:rPr>
              <w:t>Denumirea instrumentului electronic</w:t>
            </w:r>
          </w:p>
        </w:tc>
        <w:tc>
          <w:tcPr>
            <w:tcW w:w="3785" w:type="dxa"/>
            <w:shd w:val="clear" w:color="auto" w:fill="FFFFFF" w:themeFill="background1"/>
          </w:tcPr>
          <w:p w14:paraId="1F6F204C" w14:textId="77777777" w:rsidR="00EA475F" w:rsidRPr="007F4399" w:rsidRDefault="00EA475F" w:rsidP="00A05041">
            <w:pPr>
              <w:shd w:val="clear" w:color="auto" w:fill="FFFFFF" w:themeFill="background1"/>
              <w:tabs>
                <w:tab w:val="right" w:pos="426"/>
              </w:tabs>
              <w:spacing w:line="276" w:lineRule="auto"/>
              <w:rPr>
                <w:b/>
                <w:noProof w:val="0"/>
                <w:sz w:val="20"/>
                <w:szCs w:val="20"/>
                <w:lang w:val="ro-MD" w:eastAsia="ru-RU"/>
              </w:rPr>
            </w:pPr>
            <w:r w:rsidRPr="007F4399">
              <w:rPr>
                <w:b/>
                <w:noProof w:val="0"/>
                <w:sz w:val="20"/>
                <w:szCs w:val="20"/>
                <w:lang w:val="ro-MD" w:eastAsia="ru-RU"/>
              </w:rPr>
              <w:t>Se va utiliza/accepta sau nu</w:t>
            </w:r>
          </w:p>
        </w:tc>
      </w:tr>
      <w:tr w:rsidR="00EA475F" w:rsidRPr="007F4399" w14:paraId="0DEC6E05" w14:textId="77777777" w:rsidTr="00F16F59">
        <w:tc>
          <w:tcPr>
            <w:tcW w:w="5305" w:type="dxa"/>
            <w:shd w:val="clear" w:color="auto" w:fill="FFFFFF" w:themeFill="background1"/>
          </w:tcPr>
          <w:p w14:paraId="1F0C3950" w14:textId="77777777" w:rsidR="00EA475F" w:rsidRPr="007F4399" w:rsidRDefault="00EA475F" w:rsidP="00A05041">
            <w:pPr>
              <w:shd w:val="clear" w:color="auto" w:fill="FFFFFF" w:themeFill="background1"/>
              <w:tabs>
                <w:tab w:val="right" w:pos="426"/>
              </w:tabs>
              <w:spacing w:line="276" w:lineRule="auto"/>
              <w:rPr>
                <w:noProof w:val="0"/>
                <w:sz w:val="20"/>
                <w:szCs w:val="20"/>
                <w:lang w:val="ro-MD" w:eastAsia="ru-RU"/>
              </w:rPr>
            </w:pPr>
            <w:r w:rsidRPr="007F4399">
              <w:rPr>
                <w:noProof w:val="0"/>
                <w:sz w:val="20"/>
                <w:szCs w:val="20"/>
                <w:lang w:val="ro-MD" w:eastAsia="ru-RU"/>
              </w:rPr>
              <w:t>Depunerea electronică a ofertelor sau a cererilor de participare</w:t>
            </w:r>
          </w:p>
        </w:tc>
        <w:tc>
          <w:tcPr>
            <w:tcW w:w="3785" w:type="dxa"/>
            <w:shd w:val="clear" w:color="auto" w:fill="FFFFFF" w:themeFill="background1"/>
          </w:tcPr>
          <w:p w14:paraId="32FF79B2" w14:textId="24D081F2" w:rsidR="00EA475F" w:rsidRPr="007F4399" w:rsidRDefault="00AD7308" w:rsidP="00A05041">
            <w:pPr>
              <w:shd w:val="clear" w:color="auto" w:fill="FFFFFF" w:themeFill="background1"/>
              <w:tabs>
                <w:tab w:val="right" w:pos="426"/>
              </w:tabs>
              <w:spacing w:line="276" w:lineRule="auto"/>
              <w:rPr>
                <w:noProof w:val="0"/>
                <w:sz w:val="20"/>
                <w:szCs w:val="20"/>
                <w:lang w:val="ro-MD" w:eastAsia="ru-RU"/>
              </w:rPr>
            </w:pPr>
            <w:r w:rsidRPr="007F4399">
              <w:rPr>
                <w:b/>
                <w:noProof w:val="0"/>
                <w:sz w:val="20"/>
                <w:szCs w:val="20"/>
                <w:lang w:val="ro-MD" w:eastAsia="ru-RU"/>
              </w:rPr>
              <w:t>Se va utiliza</w:t>
            </w:r>
          </w:p>
        </w:tc>
      </w:tr>
      <w:tr w:rsidR="00EA475F" w:rsidRPr="007F4399" w14:paraId="61F3089F" w14:textId="77777777" w:rsidTr="00F16F59">
        <w:tc>
          <w:tcPr>
            <w:tcW w:w="5305" w:type="dxa"/>
            <w:shd w:val="clear" w:color="auto" w:fill="FFFFFF" w:themeFill="background1"/>
          </w:tcPr>
          <w:p w14:paraId="42456CD0" w14:textId="77777777" w:rsidR="00EA475F" w:rsidRPr="007F4399" w:rsidRDefault="00EA475F" w:rsidP="00A05041">
            <w:pPr>
              <w:shd w:val="clear" w:color="auto" w:fill="FFFFFF" w:themeFill="background1"/>
              <w:tabs>
                <w:tab w:val="right" w:pos="426"/>
              </w:tabs>
              <w:spacing w:line="276" w:lineRule="auto"/>
              <w:rPr>
                <w:noProof w:val="0"/>
                <w:sz w:val="20"/>
                <w:szCs w:val="20"/>
                <w:lang w:val="ro-MD" w:eastAsia="ru-RU"/>
              </w:rPr>
            </w:pPr>
            <w:r w:rsidRPr="007F4399">
              <w:rPr>
                <w:noProof w:val="0"/>
                <w:sz w:val="20"/>
                <w:szCs w:val="20"/>
                <w:lang w:val="ro-MD" w:eastAsia="ru-RU"/>
              </w:rPr>
              <w:t>Sistemul de comenzi electronice</w:t>
            </w:r>
          </w:p>
        </w:tc>
        <w:tc>
          <w:tcPr>
            <w:tcW w:w="3785" w:type="dxa"/>
            <w:shd w:val="clear" w:color="auto" w:fill="FFFFFF" w:themeFill="background1"/>
          </w:tcPr>
          <w:p w14:paraId="7C6C4DD6" w14:textId="79EF909D" w:rsidR="00EA475F" w:rsidRPr="007F4399" w:rsidRDefault="00A02E85" w:rsidP="00A05041">
            <w:pPr>
              <w:shd w:val="clear" w:color="auto" w:fill="FFFFFF" w:themeFill="background1"/>
              <w:tabs>
                <w:tab w:val="right" w:pos="426"/>
              </w:tabs>
              <w:spacing w:line="276" w:lineRule="auto"/>
              <w:rPr>
                <w:noProof w:val="0"/>
                <w:sz w:val="20"/>
                <w:szCs w:val="20"/>
                <w:lang w:val="ro-MD" w:eastAsia="ru-RU"/>
              </w:rPr>
            </w:pPr>
            <w:r w:rsidRPr="007F4399">
              <w:rPr>
                <w:b/>
                <w:noProof w:val="0"/>
                <w:sz w:val="20"/>
                <w:szCs w:val="20"/>
                <w:lang w:val="ro-MD" w:eastAsia="ru-RU"/>
              </w:rPr>
              <w:t>-</w:t>
            </w:r>
          </w:p>
        </w:tc>
      </w:tr>
      <w:tr w:rsidR="00EA475F" w:rsidRPr="007F4399" w14:paraId="17B1CC0B" w14:textId="77777777" w:rsidTr="00F16F59">
        <w:tc>
          <w:tcPr>
            <w:tcW w:w="5305" w:type="dxa"/>
            <w:shd w:val="clear" w:color="auto" w:fill="FFFFFF" w:themeFill="background1"/>
          </w:tcPr>
          <w:p w14:paraId="439E9B98" w14:textId="77777777" w:rsidR="00EA475F" w:rsidRPr="007F4399" w:rsidRDefault="00EA475F" w:rsidP="00A05041">
            <w:pPr>
              <w:shd w:val="clear" w:color="auto" w:fill="FFFFFF" w:themeFill="background1"/>
              <w:tabs>
                <w:tab w:val="right" w:pos="426"/>
              </w:tabs>
              <w:spacing w:line="276" w:lineRule="auto"/>
              <w:rPr>
                <w:noProof w:val="0"/>
                <w:sz w:val="20"/>
                <w:szCs w:val="20"/>
                <w:lang w:val="ro-MD" w:eastAsia="ru-RU"/>
              </w:rPr>
            </w:pPr>
            <w:r w:rsidRPr="007F4399">
              <w:rPr>
                <w:noProof w:val="0"/>
                <w:sz w:val="20"/>
                <w:szCs w:val="20"/>
                <w:lang w:val="ro-MD" w:eastAsia="ru-RU"/>
              </w:rPr>
              <w:t>Facturarea electronică</w:t>
            </w:r>
          </w:p>
        </w:tc>
        <w:tc>
          <w:tcPr>
            <w:tcW w:w="3785" w:type="dxa"/>
            <w:shd w:val="clear" w:color="auto" w:fill="FFFFFF" w:themeFill="background1"/>
          </w:tcPr>
          <w:p w14:paraId="36C3FC46" w14:textId="6E15DD14" w:rsidR="00EA475F" w:rsidRPr="007F4399" w:rsidRDefault="00AD7308" w:rsidP="00A05041">
            <w:pPr>
              <w:shd w:val="clear" w:color="auto" w:fill="FFFFFF" w:themeFill="background1"/>
              <w:tabs>
                <w:tab w:val="right" w:pos="426"/>
              </w:tabs>
              <w:spacing w:line="276" w:lineRule="auto"/>
              <w:rPr>
                <w:noProof w:val="0"/>
                <w:sz w:val="20"/>
                <w:szCs w:val="20"/>
                <w:lang w:val="ro-MD" w:eastAsia="ru-RU"/>
              </w:rPr>
            </w:pPr>
            <w:r w:rsidRPr="007F4399">
              <w:rPr>
                <w:b/>
                <w:noProof w:val="0"/>
                <w:sz w:val="20"/>
                <w:szCs w:val="20"/>
                <w:lang w:val="ro-MD" w:eastAsia="ru-RU"/>
              </w:rPr>
              <w:t>Se va utiliza</w:t>
            </w:r>
          </w:p>
        </w:tc>
      </w:tr>
      <w:tr w:rsidR="00EA475F" w:rsidRPr="007F4399" w14:paraId="55AA7517" w14:textId="77777777" w:rsidTr="00F16F59">
        <w:trPr>
          <w:trHeight w:val="77"/>
        </w:trPr>
        <w:tc>
          <w:tcPr>
            <w:tcW w:w="5305" w:type="dxa"/>
            <w:shd w:val="clear" w:color="auto" w:fill="FFFFFF" w:themeFill="background1"/>
          </w:tcPr>
          <w:p w14:paraId="1AED87D5" w14:textId="77777777" w:rsidR="00EA475F" w:rsidRPr="007F4399" w:rsidRDefault="00EA475F" w:rsidP="0019327F">
            <w:pPr>
              <w:shd w:val="clear" w:color="auto" w:fill="FFFFFF" w:themeFill="background1"/>
              <w:tabs>
                <w:tab w:val="right" w:pos="426"/>
              </w:tabs>
              <w:spacing w:line="276" w:lineRule="auto"/>
              <w:rPr>
                <w:noProof w:val="0"/>
                <w:sz w:val="20"/>
                <w:szCs w:val="20"/>
                <w:lang w:val="ro-MD" w:eastAsia="ru-RU"/>
              </w:rPr>
            </w:pPr>
            <w:r w:rsidRPr="007F4399">
              <w:rPr>
                <w:noProof w:val="0"/>
                <w:sz w:val="20"/>
                <w:szCs w:val="20"/>
                <w:lang w:val="ro-MD" w:eastAsia="ru-RU"/>
              </w:rPr>
              <w:t>Plățile electronice</w:t>
            </w:r>
          </w:p>
        </w:tc>
        <w:tc>
          <w:tcPr>
            <w:tcW w:w="3785" w:type="dxa"/>
            <w:shd w:val="clear" w:color="auto" w:fill="FFFFFF" w:themeFill="background1"/>
          </w:tcPr>
          <w:p w14:paraId="2580B4F2" w14:textId="57CF42FF" w:rsidR="00EA475F" w:rsidRPr="007F4399" w:rsidRDefault="00AD7308" w:rsidP="0019327F">
            <w:pPr>
              <w:shd w:val="clear" w:color="auto" w:fill="FFFFFF" w:themeFill="background1"/>
              <w:tabs>
                <w:tab w:val="right" w:pos="426"/>
              </w:tabs>
              <w:spacing w:line="276" w:lineRule="auto"/>
              <w:rPr>
                <w:noProof w:val="0"/>
                <w:sz w:val="20"/>
                <w:szCs w:val="20"/>
                <w:lang w:val="ro-MD" w:eastAsia="ru-RU"/>
              </w:rPr>
            </w:pPr>
            <w:r w:rsidRPr="007F4399">
              <w:rPr>
                <w:b/>
                <w:noProof w:val="0"/>
                <w:sz w:val="20"/>
                <w:szCs w:val="20"/>
                <w:lang w:val="ro-MD" w:eastAsia="ru-RU"/>
              </w:rPr>
              <w:t>Se va utiliza</w:t>
            </w:r>
          </w:p>
        </w:tc>
      </w:tr>
    </w:tbl>
    <w:p w14:paraId="075AD0A5" w14:textId="4254E259" w:rsidR="00EA475F" w:rsidRPr="007F4399" w:rsidRDefault="00EA475F" w:rsidP="008A3263">
      <w:pPr>
        <w:numPr>
          <w:ilvl w:val="0"/>
          <w:numId w:val="2"/>
        </w:numPr>
        <w:shd w:val="clear" w:color="auto" w:fill="FFFFFF" w:themeFill="background1"/>
        <w:tabs>
          <w:tab w:val="right" w:pos="426"/>
        </w:tabs>
        <w:spacing w:line="276" w:lineRule="auto"/>
        <w:rPr>
          <w:b/>
          <w:noProof w:val="0"/>
          <w:sz w:val="20"/>
          <w:szCs w:val="20"/>
          <w:lang w:val="ro-MD" w:eastAsia="ru-RU"/>
        </w:rPr>
      </w:pPr>
      <w:r w:rsidRPr="007F4399">
        <w:rPr>
          <w:b/>
          <w:noProof w:val="0"/>
          <w:sz w:val="20"/>
          <w:szCs w:val="20"/>
          <w:lang w:val="ro-MD" w:eastAsia="ru-RU"/>
        </w:rPr>
        <w:t xml:space="preserve">Contractul intră sub incidența Acordului privind achizițiile guvernamentale al Organizației Mondiale a Comerțului (numai în cazul anunțurilor transmise spre publicare în Jurnalul Oficial </w:t>
      </w:r>
      <w:r w:rsidR="00055738" w:rsidRPr="007F4399">
        <w:rPr>
          <w:b/>
          <w:noProof w:val="0"/>
          <w:sz w:val="20"/>
          <w:szCs w:val="20"/>
          <w:lang w:val="ro-MD" w:eastAsia="ru-RU"/>
        </w:rPr>
        <w:t xml:space="preserve"> </w:t>
      </w:r>
      <w:r w:rsidRPr="007F4399">
        <w:rPr>
          <w:b/>
          <w:noProof w:val="0"/>
          <w:sz w:val="20"/>
          <w:szCs w:val="20"/>
          <w:lang w:val="ro-MD" w:eastAsia="ru-RU"/>
        </w:rPr>
        <w:t xml:space="preserve">al Uniunii Europene): </w:t>
      </w:r>
      <w:r w:rsidR="00BB1A90" w:rsidRPr="007F4399">
        <w:rPr>
          <w:b/>
          <w:noProof w:val="0"/>
          <w:sz w:val="20"/>
          <w:szCs w:val="20"/>
          <w:lang w:val="ro-MD" w:eastAsia="ru-RU"/>
        </w:rPr>
        <w:t>da</w:t>
      </w:r>
      <w:r w:rsidRPr="007F4399">
        <w:rPr>
          <w:b/>
          <w:noProof w:val="0"/>
          <w:sz w:val="20"/>
          <w:szCs w:val="20"/>
          <w:shd w:val="clear" w:color="auto" w:fill="FFFFFF" w:themeFill="background1"/>
          <w:lang w:val="ro-MD" w:eastAsia="ru-RU"/>
        </w:rPr>
        <w:t>___________________</w:t>
      </w:r>
    </w:p>
    <w:p w14:paraId="420302E3" w14:textId="77777777" w:rsidR="00EA475F" w:rsidRPr="007F4399" w:rsidRDefault="00EA475F" w:rsidP="0019327F">
      <w:pPr>
        <w:shd w:val="clear" w:color="auto" w:fill="FFFFFF" w:themeFill="background1"/>
        <w:tabs>
          <w:tab w:val="right" w:pos="426"/>
        </w:tabs>
        <w:spacing w:line="276" w:lineRule="auto"/>
        <w:ind w:left="3960"/>
        <w:contextualSpacing/>
        <w:jc w:val="center"/>
        <w:rPr>
          <w:noProof w:val="0"/>
          <w:sz w:val="20"/>
          <w:szCs w:val="20"/>
          <w:lang w:val="ro-MD" w:eastAsia="ru-RU"/>
        </w:rPr>
      </w:pPr>
      <w:r w:rsidRPr="007F4399">
        <w:rPr>
          <w:noProof w:val="0"/>
          <w:sz w:val="20"/>
          <w:szCs w:val="20"/>
          <w:lang w:val="ro-MD" w:eastAsia="ru-RU"/>
        </w:rPr>
        <w:t>(se specifică da sau nu)</w:t>
      </w:r>
    </w:p>
    <w:p w14:paraId="7B2EB6E7" w14:textId="77777777" w:rsidR="00EA475F" w:rsidRPr="007F4399" w:rsidRDefault="00EA475F" w:rsidP="0019327F">
      <w:pPr>
        <w:shd w:val="clear" w:color="auto" w:fill="FFFFFF" w:themeFill="background1"/>
        <w:spacing w:line="276" w:lineRule="auto"/>
        <w:rPr>
          <w:b/>
          <w:noProof w:val="0"/>
          <w:sz w:val="20"/>
          <w:szCs w:val="20"/>
          <w:lang w:val="ro-MD" w:eastAsia="ru-RU"/>
        </w:rPr>
      </w:pPr>
    </w:p>
    <w:p w14:paraId="3B21191B" w14:textId="7196B331" w:rsidR="00EA475F" w:rsidRDefault="00F40EB7" w:rsidP="0019327F">
      <w:pPr>
        <w:shd w:val="clear" w:color="auto" w:fill="FFFFFF" w:themeFill="background1"/>
        <w:tabs>
          <w:tab w:val="left" w:pos="284"/>
          <w:tab w:val="left" w:pos="426"/>
          <w:tab w:val="decimal" w:pos="8364"/>
        </w:tabs>
        <w:ind w:left="-284" w:right="-144" w:firstLine="284"/>
        <w:rPr>
          <w:b/>
          <w:noProof w:val="0"/>
          <w:sz w:val="20"/>
          <w:szCs w:val="20"/>
          <w:shd w:val="clear" w:color="auto" w:fill="FFFFFF" w:themeFill="background1"/>
          <w:lang w:val="ro-MD" w:eastAsia="ru-RU"/>
        </w:rPr>
      </w:pPr>
      <w:bookmarkStart w:id="11" w:name="_Hlk95134722"/>
      <w:r w:rsidRPr="007F4399">
        <w:rPr>
          <w:b/>
          <w:noProof w:val="0"/>
          <w:sz w:val="20"/>
          <w:szCs w:val="20"/>
          <w:lang w:val="ro-MD" w:eastAsia="ru-RU"/>
        </w:rPr>
        <w:tab/>
      </w:r>
      <w:r w:rsidR="00EA475F" w:rsidRPr="007F4399">
        <w:rPr>
          <w:b/>
          <w:noProof w:val="0"/>
          <w:sz w:val="20"/>
          <w:szCs w:val="20"/>
          <w:lang w:val="ro-MD" w:eastAsia="ru-RU"/>
        </w:rPr>
        <w:t xml:space="preserve">Conducătorul grupului de lucru: </w:t>
      </w:r>
      <w:r w:rsidR="00D45B6A" w:rsidRPr="007F4399">
        <w:rPr>
          <w:b/>
          <w:noProof w:val="0"/>
          <w:sz w:val="20"/>
          <w:szCs w:val="20"/>
          <w:shd w:val="clear" w:color="auto" w:fill="FFFFFF" w:themeFill="background1"/>
          <w:lang w:val="ro-MD" w:eastAsia="ru-RU"/>
        </w:rPr>
        <w:t xml:space="preserve">               </w:t>
      </w:r>
      <w:r w:rsidR="00DC18FE" w:rsidRPr="007F4399">
        <w:rPr>
          <w:b/>
          <w:noProof w:val="0"/>
          <w:sz w:val="20"/>
          <w:szCs w:val="20"/>
          <w:shd w:val="clear" w:color="auto" w:fill="FFFFFF" w:themeFill="background1"/>
          <w:lang w:val="ro-MD" w:eastAsia="ru-RU"/>
        </w:rPr>
        <w:t xml:space="preserve"> </w:t>
      </w:r>
      <w:r w:rsidR="00B502B1" w:rsidRPr="007F4399">
        <w:rPr>
          <w:b/>
          <w:noProof w:val="0"/>
          <w:sz w:val="20"/>
          <w:szCs w:val="20"/>
          <w:shd w:val="clear" w:color="auto" w:fill="FFFFFF" w:themeFill="background1"/>
          <w:lang w:val="ro-MD" w:eastAsia="ru-RU"/>
        </w:rPr>
        <w:t xml:space="preserve">      </w:t>
      </w:r>
      <w:r w:rsidR="00DC18FE" w:rsidRPr="007F4399">
        <w:rPr>
          <w:b/>
          <w:noProof w:val="0"/>
          <w:sz w:val="20"/>
          <w:szCs w:val="20"/>
          <w:shd w:val="clear" w:color="auto" w:fill="FFFFFF" w:themeFill="background1"/>
          <w:lang w:val="ro-MD" w:eastAsia="ru-RU"/>
        </w:rPr>
        <w:t xml:space="preserve"> </w:t>
      </w:r>
      <w:r w:rsidR="004234E8" w:rsidRPr="007F4399">
        <w:rPr>
          <w:b/>
          <w:noProof w:val="0"/>
          <w:sz w:val="20"/>
          <w:szCs w:val="20"/>
          <w:shd w:val="clear" w:color="auto" w:fill="FFFFFF" w:themeFill="background1"/>
          <w:lang w:val="ro-MD" w:eastAsia="ru-RU"/>
        </w:rPr>
        <w:t>semnat electronic</w:t>
      </w:r>
      <w:r w:rsidR="00DC18FE" w:rsidRPr="007F4399">
        <w:rPr>
          <w:b/>
          <w:noProof w:val="0"/>
          <w:sz w:val="20"/>
          <w:szCs w:val="20"/>
          <w:shd w:val="clear" w:color="auto" w:fill="FFFFFF" w:themeFill="background1"/>
          <w:lang w:val="ro-MD" w:eastAsia="ru-RU"/>
        </w:rPr>
        <w:t xml:space="preserve"> </w:t>
      </w:r>
      <w:r w:rsidR="00B502B1" w:rsidRPr="007F4399">
        <w:rPr>
          <w:b/>
          <w:noProof w:val="0"/>
          <w:sz w:val="20"/>
          <w:szCs w:val="20"/>
          <w:shd w:val="clear" w:color="auto" w:fill="FFFFFF" w:themeFill="background1"/>
          <w:lang w:val="ro-MD" w:eastAsia="ru-RU"/>
        </w:rPr>
        <w:t xml:space="preserve">      </w:t>
      </w:r>
      <w:r w:rsidR="00DC18FE" w:rsidRPr="007F4399">
        <w:rPr>
          <w:b/>
          <w:noProof w:val="0"/>
          <w:sz w:val="20"/>
          <w:szCs w:val="20"/>
          <w:shd w:val="clear" w:color="auto" w:fill="FFFFFF" w:themeFill="background1"/>
          <w:lang w:val="ro-MD" w:eastAsia="ru-RU"/>
        </w:rPr>
        <w:t xml:space="preserve"> </w:t>
      </w:r>
      <w:bookmarkEnd w:id="11"/>
      <w:r w:rsidR="004234E8" w:rsidRPr="007F4399">
        <w:rPr>
          <w:b/>
          <w:noProof w:val="0"/>
          <w:sz w:val="20"/>
          <w:szCs w:val="20"/>
          <w:shd w:val="clear" w:color="auto" w:fill="FFFFFF" w:themeFill="background1"/>
          <w:lang w:val="ro-MD" w:eastAsia="ru-RU"/>
        </w:rPr>
        <w:t xml:space="preserve">                                         Gheorghe GORCEAG</w:t>
      </w:r>
    </w:p>
    <w:p w14:paraId="63213450" w14:textId="77777777" w:rsidR="00DC32EB" w:rsidRDefault="00DC32EB" w:rsidP="0019327F">
      <w:pPr>
        <w:shd w:val="clear" w:color="auto" w:fill="FFFFFF" w:themeFill="background1"/>
        <w:tabs>
          <w:tab w:val="left" w:pos="284"/>
          <w:tab w:val="left" w:pos="426"/>
          <w:tab w:val="decimal" w:pos="8364"/>
        </w:tabs>
        <w:ind w:left="-284" w:right="-144" w:firstLine="284"/>
        <w:rPr>
          <w:sz w:val="20"/>
          <w:szCs w:val="20"/>
          <w:lang w:val="ro-MD"/>
        </w:rPr>
      </w:pPr>
    </w:p>
    <w:p w14:paraId="4CB04511" w14:textId="77777777" w:rsidR="00DC32EB" w:rsidRDefault="00DC32EB" w:rsidP="0019327F">
      <w:pPr>
        <w:shd w:val="clear" w:color="auto" w:fill="FFFFFF" w:themeFill="background1"/>
        <w:tabs>
          <w:tab w:val="left" w:pos="284"/>
          <w:tab w:val="left" w:pos="426"/>
          <w:tab w:val="decimal" w:pos="8364"/>
        </w:tabs>
        <w:ind w:left="-284" w:right="-144" w:firstLine="284"/>
        <w:rPr>
          <w:sz w:val="20"/>
          <w:szCs w:val="20"/>
          <w:lang w:val="ro-MD"/>
        </w:rPr>
      </w:pPr>
    </w:p>
    <w:p w14:paraId="0B7CF903" w14:textId="77777777" w:rsidR="00DC32EB" w:rsidRDefault="00DC32EB" w:rsidP="0019327F">
      <w:pPr>
        <w:shd w:val="clear" w:color="auto" w:fill="FFFFFF" w:themeFill="background1"/>
        <w:tabs>
          <w:tab w:val="left" w:pos="284"/>
          <w:tab w:val="left" w:pos="426"/>
          <w:tab w:val="decimal" w:pos="8364"/>
        </w:tabs>
        <w:ind w:left="-284" w:right="-144" w:firstLine="284"/>
        <w:rPr>
          <w:sz w:val="20"/>
          <w:szCs w:val="20"/>
          <w:lang w:val="ro-MD"/>
        </w:rPr>
      </w:pPr>
    </w:p>
    <w:p w14:paraId="709EF112" w14:textId="094B9567" w:rsidR="00DC32EB" w:rsidRPr="007F4399" w:rsidRDefault="00DC32EB" w:rsidP="0019327F">
      <w:pPr>
        <w:shd w:val="clear" w:color="auto" w:fill="FFFFFF" w:themeFill="background1"/>
        <w:tabs>
          <w:tab w:val="left" w:pos="284"/>
          <w:tab w:val="left" w:pos="426"/>
          <w:tab w:val="decimal" w:pos="8364"/>
        </w:tabs>
        <w:ind w:left="-284" w:right="-144" w:firstLine="284"/>
        <w:rPr>
          <w:b/>
          <w:bCs/>
          <w:noProof w:val="0"/>
          <w:color w:val="000000"/>
          <w:sz w:val="20"/>
          <w:szCs w:val="20"/>
          <w:lang w:val="ro-MD"/>
        </w:rPr>
      </w:pPr>
    </w:p>
    <w:sectPr w:rsidR="00DC32EB" w:rsidRPr="007F4399" w:rsidSect="00DF56E8">
      <w:pgSz w:w="11906" w:h="16838"/>
      <w:pgMar w:top="709" w:right="566" w:bottom="426"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66CF7" w14:textId="77777777" w:rsidR="00253842" w:rsidRDefault="00253842" w:rsidP="00196D0C">
      <w:r>
        <w:separator/>
      </w:r>
    </w:p>
  </w:endnote>
  <w:endnote w:type="continuationSeparator" w:id="0">
    <w:p w14:paraId="107F337C" w14:textId="77777777" w:rsidR="00253842" w:rsidRDefault="00253842" w:rsidP="00196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B2"/>
    <w:family w:val="auto"/>
    <w:notTrueType/>
    <w:pitch w:val="default"/>
    <w:sig w:usb0="00002001" w:usb1="00000000" w:usb2="00000000" w:usb3="00000000" w:csb0="00000040" w:csb1="00000000"/>
  </w:font>
  <w:font w:name="TimesNewRomanPS-Bold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ans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6EAEB" w14:textId="77777777" w:rsidR="00253842" w:rsidRDefault="00253842" w:rsidP="00196D0C">
      <w:r>
        <w:separator/>
      </w:r>
    </w:p>
  </w:footnote>
  <w:footnote w:type="continuationSeparator" w:id="0">
    <w:p w14:paraId="21117C6E" w14:textId="77777777" w:rsidR="00253842" w:rsidRDefault="00253842" w:rsidP="00196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bullet"/>
      <w:lvlText w:val="-"/>
      <w:lvlJc w:val="left"/>
      <w:pPr>
        <w:tabs>
          <w:tab w:val="num" w:pos="720"/>
        </w:tabs>
      </w:pPr>
      <w:rPr>
        <w:rFonts w:ascii="Times New Roman" w:hAnsi="Times New Roman" w:cs="Times New Roman"/>
      </w:rPr>
    </w:lvl>
  </w:abstractNum>
  <w:abstractNum w:abstractNumId="1" w15:restartNumberingAfterBreak="0">
    <w:nsid w:val="05DB6093"/>
    <w:multiLevelType w:val="hybridMultilevel"/>
    <w:tmpl w:val="4D0E76A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580BD9"/>
    <w:multiLevelType w:val="hybridMultilevel"/>
    <w:tmpl w:val="9188B46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8CA17C7"/>
    <w:multiLevelType w:val="hybridMultilevel"/>
    <w:tmpl w:val="B540D9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10A7858"/>
    <w:multiLevelType w:val="hybridMultilevel"/>
    <w:tmpl w:val="8640D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3D6768"/>
    <w:multiLevelType w:val="hybridMultilevel"/>
    <w:tmpl w:val="19F2B626"/>
    <w:lvl w:ilvl="0" w:tplc="85D47A1E">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000417"/>
    <w:multiLevelType w:val="hybridMultilevel"/>
    <w:tmpl w:val="0E0C5D7E"/>
    <w:lvl w:ilvl="0" w:tplc="55168B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65B80099"/>
    <w:multiLevelType w:val="hybridMultilevel"/>
    <w:tmpl w:val="42147C48"/>
    <w:lvl w:ilvl="0" w:tplc="523073F6">
      <w:start w:val="2"/>
      <w:numFmt w:val="decimal"/>
      <w:lvlText w:val="%1."/>
      <w:lvlJc w:val="left"/>
      <w:pPr>
        <w:ind w:left="720" w:hanging="360"/>
      </w:pPr>
      <w:rPr>
        <w:strike w:val="0"/>
        <w:dstrike w:val="0"/>
        <w:u w:val="none"/>
        <w:effect w:val="none"/>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AD3715F"/>
    <w:multiLevelType w:val="hybridMultilevel"/>
    <w:tmpl w:val="EBB07F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691099098">
    <w:abstractNumId w:val="10"/>
  </w:num>
  <w:num w:numId="2" w16cid:durableId="259026556">
    <w:abstractNumId w:val="5"/>
  </w:num>
  <w:num w:numId="3" w16cid:durableId="1659842474">
    <w:abstractNumId w:val="8"/>
  </w:num>
  <w:num w:numId="4" w16cid:durableId="117113827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28847">
    <w:abstractNumId w:val="6"/>
  </w:num>
  <w:num w:numId="6" w16cid:durableId="2076973130">
    <w:abstractNumId w:val="3"/>
  </w:num>
  <w:num w:numId="7" w16cid:durableId="670639162">
    <w:abstractNumId w:val="4"/>
  </w:num>
  <w:num w:numId="8" w16cid:durableId="2089646475">
    <w:abstractNumId w:val="9"/>
  </w:num>
  <w:num w:numId="9" w16cid:durableId="828057950">
    <w:abstractNumId w:val="2"/>
  </w:num>
  <w:num w:numId="10" w16cid:durableId="30166574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B75"/>
    <w:rsid w:val="000004E2"/>
    <w:rsid w:val="00004192"/>
    <w:rsid w:val="00026DB1"/>
    <w:rsid w:val="00042119"/>
    <w:rsid w:val="0004792C"/>
    <w:rsid w:val="00050EE9"/>
    <w:rsid w:val="00054634"/>
    <w:rsid w:val="00055738"/>
    <w:rsid w:val="00057077"/>
    <w:rsid w:val="000666D8"/>
    <w:rsid w:val="00067FC6"/>
    <w:rsid w:val="000818A5"/>
    <w:rsid w:val="00095348"/>
    <w:rsid w:val="0009541A"/>
    <w:rsid w:val="00097D66"/>
    <w:rsid w:val="000A2623"/>
    <w:rsid w:val="000A4DE3"/>
    <w:rsid w:val="000B6D13"/>
    <w:rsid w:val="000C13F4"/>
    <w:rsid w:val="000C7901"/>
    <w:rsid w:val="000D18A5"/>
    <w:rsid w:val="000D69F3"/>
    <w:rsid w:val="000E1E0A"/>
    <w:rsid w:val="000E521F"/>
    <w:rsid w:val="000E79DD"/>
    <w:rsid w:val="000F6083"/>
    <w:rsid w:val="000F6819"/>
    <w:rsid w:val="00101B47"/>
    <w:rsid w:val="0010586C"/>
    <w:rsid w:val="00107F51"/>
    <w:rsid w:val="00121CD2"/>
    <w:rsid w:val="00124067"/>
    <w:rsid w:val="00132574"/>
    <w:rsid w:val="00132FD5"/>
    <w:rsid w:val="0013668C"/>
    <w:rsid w:val="00136977"/>
    <w:rsid w:val="00141303"/>
    <w:rsid w:val="00147B67"/>
    <w:rsid w:val="00147E43"/>
    <w:rsid w:val="0015075C"/>
    <w:rsid w:val="00155BEA"/>
    <w:rsid w:val="00157378"/>
    <w:rsid w:val="00164522"/>
    <w:rsid w:val="001726F9"/>
    <w:rsid w:val="00173EBA"/>
    <w:rsid w:val="001836FD"/>
    <w:rsid w:val="0018552D"/>
    <w:rsid w:val="00187A4C"/>
    <w:rsid w:val="001929BE"/>
    <w:rsid w:val="0019327F"/>
    <w:rsid w:val="00196D0C"/>
    <w:rsid w:val="001C0970"/>
    <w:rsid w:val="001C0F68"/>
    <w:rsid w:val="001C1DBE"/>
    <w:rsid w:val="001C776C"/>
    <w:rsid w:val="001C7CB1"/>
    <w:rsid w:val="001D70B2"/>
    <w:rsid w:val="001E0A90"/>
    <w:rsid w:val="001E3709"/>
    <w:rsid w:val="001E564C"/>
    <w:rsid w:val="001E5684"/>
    <w:rsid w:val="001E708D"/>
    <w:rsid w:val="001F1148"/>
    <w:rsid w:val="001F30B9"/>
    <w:rsid w:val="00211BBD"/>
    <w:rsid w:val="00211E37"/>
    <w:rsid w:val="002145BB"/>
    <w:rsid w:val="00226428"/>
    <w:rsid w:val="00235F74"/>
    <w:rsid w:val="0024088A"/>
    <w:rsid w:val="00241993"/>
    <w:rsid w:val="0024687E"/>
    <w:rsid w:val="00253842"/>
    <w:rsid w:val="0025645C"/>
    <w:rsid w:val="00264ECA"/>
    <w:rsid w:val="0026682A"/>
    <w:rsid w:val="002700D4"/>
    <w:rsid w:val="0027339F"/>
    <w:rsid w:val="00275E18"/>
    <w:rsid w:val="0028268C"/>
    <w:rsid w:val="002857A8"/>
    <w:rsid w:val="0029037D"/>
    <w:rsid w:val="00292925"/>
    <w:rsid w:val="00294607"/>
    <w:rsid w:val="00296321"/>
    <w:rsid w:val="00297121"/>
    <w:rsid w:val="002A5358"/>
    <w:rsid w:val="002A536F"/>
    <w:rsid w:val="002A6CB4"/>
    <w:rsid w:val="002B042B"/>
    <w:rsid w:val="002B1012"/>
    <w:rsid w:val="002B11EE"/>
    <w:rsid w:val="002B363C"/>
    <w:rsid w:val="002B50CB"/>
    <w:rsid w:val="002B5426"/>
    <w:rsid w:val="002B6296"/>
    <w:rsid w:val="002C51A2"/>
    <w:rsid w:val="002C6A06"/>
    <w:rsid w:val="002C79C5"/>
    <w:rsid w:val="002D37C9"/>
    <w:rsid w:val="002E0FFC"/>
    <w:rsid w:val="002E254F"/>
    <w:rsid w:val="002E5580"/>
    <w:rsid w:val="002F37A5"/>
    <w:rsid w:val="002F6C2C"/>
    <w:rsid w:val="002F7923"/>
    <w:rsid w:val="003046B6"/>
    <w:rsid w:val="00304E4C"/>
    <w:rsid w:val="0030508F"/>
    <w:rsid w:val="003171EC"/>
    <w:rsid w:val="00322E95"/>
    <w:rsid w:val="00331ABC"/>
    <w:rsid w:val="003320E2"/>
    <w:rsid w:val="00336ABC"/>
    <w:rsid w:val="00342306"/>
    <w:rsid w:val="00343CD2"/>
    <w:rsid w:val="00345A57"/>
    <w:rsid w:val="00347CEC"/>
    <w:rsid w:val="003552A7"/>
    <w:rsid w:val="00360573"/>
    <w:rsid w:val="00373DEE"/>
    <w:rsid w:val="00376DE6"/>
    <w:rsid w:val="00377EBF"/>
    <w:rsid w:val="00381A66"/>
    <w:rsid w:val="003841AC"/>
    <w:rsid w:val="003857C6"/>
    <w:rsid w:val="00387501"/>
    <w:rsid w:val="003A03D3"/>
    <w:rsid w:val="003A5116"/>
    <w:rsid w:val="003A5CD0"/>
    <w:rsid w:val="003B0558"/>
    <w:rsid w:val="003B4C74"/>
    <w:rsid w:val="003C1E4C"/>
    <w:rsid w:val="003C30BF"/>
    <w:rsid w:val="003D0E5C"/>
    <w:rsid w:val="003E176E"/>
    <w:rsid w:val="003E1A5D"/>
    <w:rsid w:val="003E403D"/>
    <w:rsid w:val="003E6C48"/>
    <w:rsid w:val="003E7FAB"/>
    <w:rsid w:val="003F31ED"/>
    <w:rsid w:val="00403268"/>
    <w:rsid w:val="00407111"/>
    <w:rsid w:val="00413E55"/>
    <w:rsid w:val="00420490"/>
    <w:rsid w:val="004234E8"/>
    <w:rsid w:val="004269A2"/>
    <w:rsid w:val="00427E67"/>
    <w:rsid w:val="00431F3D"/>
    <w:rsid w:val="00440E39"/>
    <w:rsid w:val="00442150"/>
    <w:rsid w:val="00443964"/>
    <w:rsid w:val="00443ECB"/>
    <w:rsid w:val="004506F9"/>
    <w:rsid w:val="00450E53"/>
    <w:rsid w:val="00451A43"/>
    <w:rsid w:val="00452373"/>
    <w:rsid w:val="00466815"/>
    <w:rsid w:val="00474C57"/>
    <w:rsid w:val="00481E34"/>
    <w:rsid w:val="00482920"/>
    <w:rsid w:val="004838F3"/>
    <w:rsid w:val="004925A1"/>
    <w:rsid w:val="00495DEC"/>
    <w:rsid w:val="0049793E"/>
    <w:rsid w:val="004A1C22"/>
    <w:rsid w:val="004A226D"/>
    <w:rsid w:val="004A3682"/>
    <w:rsid w:val="004B46B4"/>
    <w:rsid w:val="004B7D89"/>
    <w:rsid w:val="004C2551"/>
    <w:rsid w:val="004D1B0F"/>
    <w:rsid w:val="004D3B5B"/>
    <w:rsid w:val="004D479D"/>
    <w:rsid w:val="004D4FF2"/>
    <w:rsid w:val="004E04E3"/>
    <w:rsid w:val="004F7B90"/>
    <w:rsid w:val="005011C3"/>
    <w:rsid w:val="00510623"/>
    <w:rsid w:val="00520623"/>
    <w:rsid w:val="005224E5"/>
    <w:rsid w:val="00525FF6"/>
    <w:rsid w:val="005321B1"/>
    <w:rsid w:val="00534E2F"/>
    <w:rsid w:val="005406CA"/>
    <w:rsid w:val="00550A85"/>
    <w:rsid w:val="00555911"/>
    <w:rsid w:val="005607CC"/>
    <w:rsid w:val="00561AAA"/>
    <w:rsid w:val="00564D96"/>
    <w:rsid w:val="00565895"/>
    <w:rsid w:val="0057426B"/>
    <w:rsid w:val="005860C0"/>
    <w:rsid w:val="00597C4D"/>
    <w:rsid w:val="005A2976"/>
    <w:rsid w:val="005A5E09"/>
    <w:rsid w:val="005B4A0D"/>
    <w:rsid w:val="005B4C04"/>
    <w:rsid w:val="005B5EC9"/>
    <w:rsid w:val="005C75B0"/>
    <w:rsid w:val="005D09C2"/>
    <w:rsid w:val="005D0D0F"/>
    <w:rsid w:val="005D19B1"/>
    <w:rsid w:val="005D2FBC"/>
    <w:rsid w:val="005E2024"/>
    <w:rsid w:val="005E3609"/>
    <w:rsid w:val="005E3A65"/>
    <w:rsid w:val="00603040"/>
    <w:rsid w:val="006068C1"/>
    <w:rsid w:val="00617A81"/>
    <w:rsid w:val="00620B12"/>
    <w:rsid w:val="00623240"/>
    <w:rsid w:val="006257F0"/>
    <w:rsid w:val="0063172F"/>
    <w:rsid w:val="00635B75"/>
    <w:rsid w:val="00641970"/>
    <w:rsid w:val="00652495"/>
    <w:rsid w:val="006567D3"/>
    <w:rsid w:val="00660E29"/>
    <w:rsid w:val="00672DA9"/>
    <w:rsid w:val="006749A9"/>
    <w:rsid w:val="00682835"/>
    <w:rsid w:val="00692A59"/>
    <w:rsid w:val="00695C92"/>
    <w:rsid w:val="0069670C"/>
    <w:rsid w:val="006A11EE"/>
    <w:rsid w:val="006A5B3B"/>
    <w:rsid w:val="006B04C9"/>
    <w:rsid w:val="006B502D"/>
    <w:rsid w:val="006B77E3"/>
    <w:rsid w:val="006C1EE6"/>
    <w:rsid w:val="006C24F7"/>
    <w:rsid w:val="006C2BB8"/>
    <w:rsid w:val="006D0810"/>
    <w:rsid w:val="006D0963"/>
    <w:rsid w:val="006D7BD4"/>
    <w:rsid w:val="006D7F32"/>
    <w:rsid w:val="006E2604"/>
    <w:rsid w:val="006F07CB"/>
    <w:rsid w:val="006F3B2B"/>
    <w:rsid w:val="006F44EA"/>
    <w:rsid w:val="006F4F56"/>
    <w:rsid w:val="006F71D8"/>
    <w:rsid w:val="00704D6D"/>
    <w:rsid w:val="007078EC"/>
    <w:rsid w:val="00711065"/>
    <w:rsid w:val="0072126E"/>
    <w:rsid w:val="00721FB4"/>
    <w:rsid w:val="0072738B"/>
    <w:rsid w:val="00730F9C"/>
    <w:rsid w:val="00733DE6"/>
    <w:rsid w:val="007373D7"/>
    <w:rsid w:val="00743D66"/>
    <w:rsid w:val="00744399"/>
    <w:rsid w:val="00750CBE"/>
    <w:rsid w:val="00752465"/>
    <w:rsid w:val="00772DF3"/>
    <w:rsid w:val="007760B4"/>
    <w:rsid w:val="00780EB4"/>
    <w:rsid w:val="00783A1E"/>
    <w:rsid w:val="00785AB6"/>
    <w:rsid w:val="0078747A"/>
    <w:rsid w:val="00791354"/>
    <w:rsid w:val="00791862"/>
    <w:rsid w:val="00795137"/>
    <w:rsid w:val="007B6BE2"/>
    <w:rsid w:val="007C0886"/>
    <w:rsid w:val="007C1E17"/>
    <w:rsid w:val="007C43CB"/>
    <w:rsid w:val="007C7C9E"/>
    <w:rsid w:val="007D7074"/>
    <w:rsid w:val="007E227F"/>
    <w:rsid w:val="007E7E5D"/>
    <w:rsid w:val="007F0B56"/>
    <w:rsid w:val="007F1D1E"/>
    <w:rsid w:val="007F2033"/>
    <w:rsid w:val="007F4399"/>
    <w:rsid w:val="0080028A"/>
    <w:rsid w:val="00805A21"/>
    <w:rsid w:val="00807A92"/>
    <w:rsid w:val="00810AE6"/>
    <w:rsid w:val="008233C1"/>
    <w:rsid w:val="00836A9E"/>
    <w:rsid w:val="0083710B"/>
    <w:rsid w:val="0086354B"/>
    <w:rsid w:val="008677E0"/>
    <w:rsid w:val="008706E4"/>
    <w:rsid w:val="00875ABD"/>
    <w:rsid w:val="00880704"/>
    <w:rsid w:val="00880CCA"/>
    <w:rsid w:val="00882147"/>
    <w:rsid w:val="00886919"/>
    <w:rsid w:val="008927E7"/>
    <w:rsid w:val="00896B81"/>
    <w:rsid w:val="008A15B0"/>
    <w:rsid w:val="008A1AF2"/>
    <w:rsid w:val="008A3263"/>
    <w:rsid w:val="008A3642"/>
    <w:rsid w:val="008A4153"/>
    <w:rsid w:val="008A4332"/>
    <w:rsid w:val="008D260C"/>
    <w:rsid w:val="008D5967"/>
    <w:rsid w:val="008E1FD3"/>
    <w:rsid w:val="008E30B7"/>
    <w:rsid w:val="008E65DE"/>
    <w:rsid w:val="008F3484"/>
    <w:rsid w:val="008F5B3F"/>
    <w:rsid w:val="00906C5D"/>
    <w:rsid w:val="00916560"/>
    <w:rsid w:val="00916CF2"/>
    <w:rsid w:val="00917F9C"/>
    <w:rsid w:val="00925255"/>
    <w:rsid w:val="00925376"/>
    <w:rsid w:val="00926540"/>
    <w:rsid w:val="0093110E"/>
    <w:rsid w:val="00933A81"/>
    <w:rsid w:val="00933DF0"/>
    <w:rsid w:val="0093727E"/>
    <w:rsid w:val="009408F9"/>
    <w:rsid w:val="00946EB1"/>
    <w:rsid w:val="00947283"/>
    <w:rsid w:val="009538EA"/>
    <w:rsid w:val="00963371"/>
    <w:rsid w:val="00965115"/>
    <w:rsid w:val="0097260C"/>
    <w:rsid w:val="00973D1A"/>
    <w:rsid w:val="009765AA"/>
    <w:rsid w:val="009777CB"/>
    <w:rsid w:val="0098249A"/>
    <w:rsid w:val="00985F64"/>
    <w:rsid w:val="0098601D"/>
    <w:rsid w:val="00990082"/>
    <w:rsid w:val="00990D8F"/>
    <w:rsid w:val="009926D4"/>
    <w:rsid w:val="009A1061"/>
    <w:rsid w:val="009A412B"/>
    <w:rsid w:val="009A41AB"/>
    <w:rsid w:val="009A433A"/>
    <w:rsid w:val="009A4DAA"/>
    <w:rsid w:val="009C149F"/>
    <w:rsid w:val="009C7001"/>
    <w:rsid w:val="009C75CE"/>
    <w:rsid w:val="009C762B"/>
    <w:rsid w:val="009D04DB"/>
    <w:rsid w:val="009F4609"/>
    <w:rsid w:val="00A0235F"/>
    <w:rsid w:val="00A02E85"/>
    <w:rsid w:val="00A05041"/>
    <w:rsid w:val="00A10C23"/>
    <w:rsid w:val="00A127BE"/>
    <w:rsid w:val="00A14169"/>
    <w:rsid w:val="00A14EE0"/>
    <w:rsid w:val="00A159A9"/>
    <w:rsid w:val="00A17663"/>
    <w:rsid w:val="00A21651"/>
    <w:rsid w:val="00A279E9"/>
    <w:rsid w:val="00A37824"/>
    <w:rsid w:val="00A40280"/>
    <w:rsid w:val="00A42BF0"/>
    <w:rsid w:val="00A4340A"/>
    <w:rsid w:val="00A442DC"/>
    <w:rsid w:val="00A444EC"/>
    <w:rsid w:val="00A57FA0"/>
    <w:rsid w:val="00A62413"/>
    <w:rsid w:val="00A720A7"/>
    <w:rsid w:val="00A74BA0"/>
    <w:rsid w:val="00A767E6"/>
    <w:rsid w:val="00A812AD"/>
    <w:rsid w:val="00A83275"/>
    <w:rsid w:val="00A85B90"/>
    <w:rsid w:val="00A87007"/>
    <w:rsid w:val="00A873BE"/>
    <w:rsid w:val="00AA2A6E"/>
    <w:rsid w:val="00AA43C2"/>
    <w:rsid w:val="00AA66D0"/>
    <w:rsid w:val="00AB7330"/>
    <w:rsid w:val="00AC0C1D"/>
    <w:rsid w:val="00AC4E6E"/>
    <w:rsid w:val="00AC6DF3"/>
    <w:rsid w:val="00AD2F25"/>
    <w:rsid w:val="00AD611F"/>
    <w:rsid w:val="00AD68F2"/>
    <w:rsid w:val="00AD7308"/>
    <w:rsid w:val="00AE1D73"/>
    <w:rsid w:val="00AE40E8"/>
    <w:rsid w:val="00AE46FC"/>
    <w:rsid w:val="00AE5547"/>
    <w:rsid w:val="00AE6B18"/>
    <w:rsid w:val="00AF0934"/>
    <w:rsid w:val="00AF2F50"/>
    <w:rsid w:val="00B01E18"/>
    <w:rsid w:val="00B02529"/>
    <w:rsid w:val="00B10C94"/>
    <w:rsid w:val="00B1511D"/>
    <w:rsid w:val="00B16B95"/>
    <w:rsid w:val="00B20538"/>
    <w:rsid w:val="00B23AA1"/>
    <w:rsid w:val="00B24454"/>
    <w:rsid w:val="00B30D72"/>
    <w:rsid w:val="00B41B38"/>
    <w:rsid w:val="00B41B89"/>
    <w:rsid w:val="00B4530E"/>
    <w:rsid w:val="00B459F1"/>
    <w:rsid w:val="00B502B1"/>
    <w:rsid w:val="00B5233D"/>
    <w:rsid w:val="00B63BDC"/>
    <w:rsid w:val="00B74356"/>
    <w:rsid w:val="00B757E9"/>
    <w:rsid w:val="00B95601"/>
    <w:rsid w:val="00B95BB4"/>
    <w:rsid w:val="00BA12F1"/>
    <w:rsid w:val="00BA2A56"/>
    <w:rsid w:val="00BA45DF"/>
    <w:rsid w:val="00BA71B1"/>
    <w:rsid w:val="00BB1A90"/>
    <w:rsid w:val="00BB1E3E"/>
    <w:rsid w:val="00BB4E99"/>
    <w:rsid w:val="00BC40FC"/>
    <w:rsid w:val="00BC67F9"/>
    <w:rsid w:val="00BD0C62"/>
    <w:rsid w:val="00BD1262"/>
    <w:rsid w:val="00BD2AA7"/>
    <w:rsid w:val="00BD30F3"/>
    <w:rsid w:val="00BD37F5"/>
    <w:rsid w:val="00BE191A"/>
    <w:rsid w:val="00C10E92"/>
    <w:rsid w:val="00C11DCC"/>
    <w:rsid w:val="00C124DE"/>
    <w:rsid w:val="00C15BD7"/>
    <w:rsid w:val="00C20693"/>
    <w:rsid w:val="00C30CE2"/>
    <w:rsid w:val="00C30F04"/>
    <w:rsid w:val="00C32914"/>
    <w:rsid w:val="00C3294D"/>
    <w:rsid w:val="00C44AB7"/>
    <w:rsid w:val="00C61FCE"/>
    <w:rsid w:val="00C66E9D"/>
    <w:rsid w:val="00C7465A"/>
    <w:rsid w:val="00C810A4"/>
    <w:rsid w:val="00C830A7"/>
    <w:rsid w:val="00C869B9"/>
    <w:rsid w:val="00C901BA"/>
    <w:rsid w:val="00C92136"/>
    <w:rsid w:val="00C94317"/>
    <w:rsid w:val="00CA31BD"/>
    <w:rsid w:val="00CB4ED5"/>
    <w:rsid w:val="00CC5F2B"/>
    <w:rsid w:val="00CC715E"/>
    <w:rsid w:val="00CC7250"/>
    <w:rsid w:val="00CD2B52"/>
    <w:rsid w:val="00CE29C6"/>
    <w:rsid w:val="00D007B9"/>
    <w:rsid w:val="00D023EA"/>
    <w:rsid w:val="00D02E73"/>
    <w:rsid w:val="00D05891"/>
    <w:rsid w:val="00D06F97"/>
    <w:rsid w:val="00D146E7"/>
    <w:rsid w:val="00D14EF3"/>
    <w:rsid w:val="00D17E3B"/>
    <w:rsid w:val="00D21132"/>
    <w:rsid w:val="00D223B4"/>
    <w:rsid w:val="00D34084"/>
    <w:rsid w:val="00D341A4"/>
    <w:rsid w:val="00D363C9"/>
    <w:rsid w:val="00D408EB"/>
    <w:rsid w:val="00D410CF"/>
    <w:rsid w:val="00D45B6A"/>
    <w:rsid w:val="00D46E37"/>
    <w:rsid w:val="00D510C5"/>
    <w:rsid w:val="00D51668"/>
    <w:rsid w:val="00D55D60"/>
    <w:rsid w:val="00D6130D"/>
    <w:rsid w:val="00D62CCA"/>
    <w:rsid w:val="00D63922"/>
    <w:rsid w:val="00D70E3D"/>
    <w:rsid w:val="00D83023"/>
    <w:rsid w:val="00D833BE"/>
    <w:rsid w:val="00D856A7"/>
    <w:rsid w:val="00D90FA5"/>
    <w:rsid w:val="00D9398B"/>
    <w:rsid w:val="00DA4197"/>
    <w:rsid w:val="00DA4549"/>
    <w:rsid w:val="00DA4B84"/>
    <w:rsid w:val="00DA5E50"/>
    <w:rsid w:val="00DB3278"/>
    <w:rsid w:val="00DC18FE"/>
    <w:rsid w:val="00DC32EB"/>
    <w:rsid w:val="00DD45C9"/>
    <w:rsid w:val="00DD4F78"/>
    <w:rsid w:val="00DE3639"/>
    <w:rsid w:val="00DE3899"/>
    <w:rsid w:val="00DE7619"/>
    <w:rsid w:val="00DF4D02"/>
    <w:rsid w:val="00DF56E8"/>
    <w:rsid w:val="00DF796B"/>
    <w:rsid w:val="00E054D9"/>
    <w:rsid w:val="00E133CC"/>
    <w:rsid w:val="00E176ED"/>
    <w:rsid w:val="00E32D38"/>
    <w:rsid w:val="00E51BD6"/>
    <w:rsid w:val="00E652F3"/>
    <w:rsid w:val="00E7141F"/>
    <w:rsid w:val="00E72DC4"/>
    <w:rsid w:val="00E75564"/>
    <w:rsid w:val="00E80678"/>
    <w:rsid w:val="00E808AC"/>
    <w:rsid w:val="00E913B4"/>
    <w:rsid w:val="00E94136"/>
    <w:rsid w:val="00E94883"/>
    <w:rsid w:val="00EA2897"/>
    <w:rsid w:val="00EA3DB6"/>
    <w:rsid w:val="00EA475F"/>
    <w:rsid w:val="00EA4AC8"/>
    <w:rsid w:val="00EA555D"/>
    <w:rsid w:val="00EA7F4B"/>
    <w:rsid w:val="00EB2128"/>
    <w:rsid w:val="00EB39ED"/>
    <w:rsid w:val="00EB595C"/>
    <w:rsid w:val="00EC0B7D"/>
    <w:rsid w:val="00ED3278"/>
    <w:rsid w:val="00ED4515"/>
    <w:rsid w:val="00ED6697"/>
    <w:rsid w:val="00EE38E6"/>
    <w:rsid w:val="00EE70D9"/>
    <w:rsid w:val="00EF07A8"/>
    <w:rsid w:val="00F04C02"/>
    <w:rsid w:val="00F1060E"/>
    <w:rsid w:val="00F140B7"/>
    <w:rsid w:val="00F16F59"/>
    <w:rsid w:val="00F20365"/>
    <w:rsid w:val="00F24729"/>
    <w:rsid w:val="00F30893"/>
    <w:rsid w:val="00F322CF"/>
    <w:rsid w:val="00F33AC6"/>
    <w:rsid w:val="00F40EB7"/>
    <w:rsid w:val="00F46A0C"/>
    <w:rsid w:val="00F47C65"/>
    <w:rsid w:val="00F5014C"/>
    <w:rsid w:val="00F54963"/>
    <w:rsid w:val="00F56886"/>
    <w:rsid w:val="00F60C90"/>
    <w:rsid w:val="00F62EF6"/>
    <w:rsid w:val="00F66779"/>
    <w:rsid w:val="00F66EEB"/>
    <w:rsid w:val="00F67BCE"/>
    <w:rsid w:val="00F711BC"/>
    <w:rsid w:val="00F77EB6"/>
    <w:rsid w:val="00F83773"/>
    <w:rsid w:val="00F86239"/>
    <w:rsid w:val="00F87A7D"/>
    <w:rsid w:val="00F938E8"/>
    <w:rsid w:val="00F943A9"/>
    <w:rsid w:val="00F9570F"/>
    <w:rsid w:val="00F95F2B"/>
    <w:rsid w:val="00F97F8E"/>
    <w:rsid w:val="00FA213A"/>
    <w:rsid w:val="00FB081E"/>
    <w:rsid w:val="00FB0FB3"/>
    <w:rsid w:val="00FB790C"/>
    <w:rsid w:val="00FB79FA"/>
    <w:rsid w:val="00FC4A84"/>
    <w:rsid w:val="00FC6483"/>
    <w:rsid w:val="00FE3CC6"/>
    <w:rsid w:val="00FE5528"/>
    <w:rsid w:val="00FF07C1"/>
    <w:rsid w:val="00FF1804"/>
    <w:rsid w:val="00FF3172"/>
    <w:rsid w:val="00FF6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10664"/>
  <w15:chartTrackingRefBased/>
  <w15:docId w15:val="{94C71A8A-0B89-41DA-A525-B2C8CE43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75F"/>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Normal"/>
    <w:next w:val="Normal"/>
    <w:link w:val="Heading1Char"/>
    <w:uiPriority w:val="9"/>
    <w:qFormat/>
    <w:rsid w:val="00481E3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A475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body 2,List Paragraph1,Citation List,본문(내용),List Paragraph (numbered (a))"/>
    <w:basedOn w:val="Normal"/>
    <w:link w:val="ListParagraphChar"/>
    <w:uiPriority w:val="34"/>
    <w:qFormat/>
    <w:rsid w:val="00EA475F"/>
    <w:pPr>
      <w:numPr>
        <w:numId w:val="1"/>
      </w:numPr>
      <w:tabs>
        <w:tab w:val="left" w:pos="1134"/>
      </w:tabs>
      <w:ind w:left="720"/>
      <w:jc w:val="both"/>
    </w:pPr>
    <w:rPr>
      <w:noProof w:val="0"/>
      <w:lang w:val="en-US"/>
    </w:rPr>
  </w:style>
  <w:style w:type="paragraph" w:customStyle="1" w:styleId="Style3">
    <w:name w:val="Style3"/>
    <w:basedOn w:val="Heading3"/>
    <w:link w:val="Style3Char"/>
    <w:qFormat/>
    <w:rsid w:val="00EA475F"/>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EA475F"/>
    <w:rPr>
      <w:rFonts w:ascii="Times New Roman" w:eastAsia="Times New Roman" w:hAnsi="Times New Roman" w:cs="Times New Roman"/>
      <w:b/>
      <w:sz w:val="24"/>
      <w:szCs w:val="24"/>
      <w:lang w:val="en-US" w:eastAsia="ru-RU"/>
    </w:rPr>
  </w:style>
  <w:style w:type="table" w:customStyle="1" w:styleId="Grigliatabella2">
    <w:name w:val="Griglia tabella2"/>
    <w:basedOn w:val="TableNormal"/>
    <w:next w:val="TableGrid"/>
    <w:uiPriority w:val="39"/>
    <w:rsid w:val="00EA475F"/>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otarirePunct1 Char,body 2 Char,List Paragraph1 Char,Citation List Char,본문(내용) Char,List Paragraph (numbered (a)) Char"/>
    <w:link w:val="ListParagraph"/>
    <w:uiPriority w:val="34"/>
    <w:locked/>
    <w:rsid w:val="00EA475F"/>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EA475F"/>
    <w:rPr>
      <w:rFonts w:asciiTheme="majorHAnsi" w:eastAsiaTheme="majorEastAsia" w:hAnsiTheme="majorHAnsi" w:cstheme="majorBidi"/>
      <w:noProof/>
      <w:color w:val="1F3763" w:themeColor="accent1" w:themeShade="7F"/>
      <w:sz w:val="24"/>
      <w:szCs w:val="24"/>
      <w:lang w:val="ro-RO"/>
    </w:rPr>
  </w:style>
  <w:style w:type="table" w:styleId="TableGrid">
    <w:name w:val="Table Grid"/>
    <w:basedOn w:val="TableNormal"/>
    <w:uiPriority w:val="59"/>
    <w:rsid w:val="00EA4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A475F"/>
    <w:rPr>
      <w:b/>
      <w:bCs/>
    </w:rPr>
  </w:style>
  <w:style w:type="character" w:styleId="Hyperlink">
    <w:name w:val="Hyperlink"/>
    <w:basedOn w:val="DefaultParagraphFont"/>
    <w:uiPriority w:val="99"/>
    <w:unhideWhenUsed/>
    <w:rsid w:val="00EA475F"/>
    <w:rPr>
      <w:color w:val="0563C1" w:themeColor="hyperlink"/>
      <w:u w:val="single"/>
    </w:rPr>
  </w:style>
  <w:style w:type="character" w:customStyle="1" w:styleId="UnresolvedMention1">
    <w:name w:val="Unresolved Mention1"/>
    <w:basedOn w:val="DefaultParagraphFont"/>
    <w:uiPriority w:val="99"/>
    <w:semiHidden/>
    <w:unhideWhenUsed/>
    <w:rsid w:val="00EA475F"/>
    <w:rPr>
      <w:color w:val="605E5C"/>
      <w:shd w:val="clear" w:color="auto" w:fill="E1DFDD"/>
    </w:rPr>
  </w:style>
  <w:style w:type="table" w:customStyle="1" w:styleId="Grigliatabella21">
    <w:name w:val="Griglia tabella21"/>
    <w:basedOn w:val="TableNormal"/>
    <w:next w:val="TableGrid"/>
    <w:uiPriority w:val="39"/>
    <w:rsid w:val="00A40280"/>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6D0C"/>
    <w:pPr>
      <w:tabs>
        <w:tab w:val="center" w:pos="4677"/>
        <w:tab w:val="right" w:pos="9355"/>
      </w:tabs>
    </w:pPr>
  </w:style>
  <w:style w:type="character" w:customStyle="1" w:styleId="HeaderChar">
    <w:name w:val="Header Char"/>
    <w:basedOn w:val="DefaultParagraphFont"/>
    <w:link w:val="Header"/>
    <w:uiPriority w:val="99"/>
    <w:rsid w:val="00196D0C"/>
    <w:rPr>
      <w:rFonts w:ascii="Times New Roman" w:eastAsia="Times New Roman" w:hAnsi="Times New Roman" w:cs="Times New Roman"/>
      <w:noProof/>
      <w:sz w:val="24"/>
      <w:szCs w:val="24"/>
      <w:lang w:val="ro-RO"/>
    </w:rPr>
  </w:style>
  <w:style w:type="paragraph" w:styleId="Footer">
    <w:name w:val="footer"/>
    <w:basedOn w:val="Normal"/>
    <w:link w:val="FooterChar"/>
    <w:uiPriority w:val="99"/>
    <w:unhideWhenUsed/>
    <w:rsid w:val="00196D0C"/>
    <w:pPr>
      <w:tabs>
        <w:tab w:val="center" w:pos="4677"/>
        <w:tab w:val="right" w:pos="9355"/>
      </w:tabs>
    </w:pPr>
  </w:style>
  <w:style w:type="character" w:customStyle="1" w:styleId="FooterChar">
    <w:name w:val="Footer Char"/>
    <w:basedOn w:val="DefaultParagraphFont"/>
    <w:link w:val="Footer"/>
    <w:uiPriority w:val="99"/>
    <w:rsid w:val="00196D0C"/>
    <w:rPr>
      <w:rFonts w:ascii="Times New Roman" w:eastAsia="Times New Roman" w:hAnsi="Times New Roman" w:cs="Times New Roman"/>
      <w:noProof/>
      <w:sz w:val="24"/>
      <w:szCs w:val="24"/>
      <w:lang w:val="ro-RO"/>
    </w:rPr>
  </w:style>
  <w:style w:type="character" w:customStyle="1" w:styleId="y2iqfc">
    <w:name w:val="y2iqfc"/>
    <w:basedOn w:val="DefaultParagraphFont"/>
    <w:rsid w:val="00886919"/>
  </w:style>
  <w:style w:type="table" w:customStyle="1" w:styleId="Grigliatabella22">
    <w:name w:val="Griglia tabella22"/>
    <w:basedOn w:val="TableNormal"/>
    <w:next w:val="TableGrid"/>
    <w:uiPriority w:val="39"/>
    <w:rsid w:val="007F1D1E"/>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5233D"/>
    <w:rPr>
      <w:color w:val="605E5C"/>
      <w:shd w:val="clear" w:color="auto" w:fill="E1DFDD"/>
    </w:rPr>
  </w:style>
  <w:style w:type="table" w:customStyle="1" w:styleId="Grigliatabella23">
    <w:name w:val="Griglia tabella23"/>
    <w:basedOn w:val="TableNormal"/>
    <w:uiPriority w:val="39"/>
    <w:rsid w:val="009F4609"/>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21">
    <w:name w:val="Griglia tabella221"/>
    <w:basedOn w:val="TableNormal"/>
    <w:uiPriority w:val="39"/>
    <w:rsid w:val="009F4609"/>
    <w:pPr>
      <w:spacing w:after="0" w:line="240" w:lineRule="auto"/>
    </w:pPr>
    <w:rPr>
      <w:rFonts w:ascii="Calibri" w:eastAsia="SimSun" w:hAnsi="Calibri" w:cs="Times New Roman"/>
      <w:lang w:val="ro-RO"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F4609"/>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9F4609"/>
    <w:rPr>
      <w:rFonts w:cs="TimesNewRomanPS-BoldMT" w:hint="cs"/>
      <w:b/>
      <w:bCs/>
      <w:i w:val="0"/>
      <w:iCs w:val="0"/>
      <w:color w:val="000000"/>
      <w:sz w:val="24"/>
      <w:szCs w:val="24"/>
    </w:rPr>
  </w:style>
  <w:style w:type="character" w:customStyle="1" w:styleId="fontstyle31">
    <w:name w:val="fontstyle31"/>
    <w:basedOn w:val="DefaultParagraphFont"/>
    <w:rsid w:val="009F4609"/>
    <w:rPr>
      <w:rFonts w:ascii="TimesNewRomanPS-BoldItalicMT" w:hAnsi="TimesNewRomanPS-BoldItalicMT" w:hint="default"/>
      <w:b/>
      <w:bCs/>
      <w:i/>
      <w:iCs/>
      <w:color w:val="000000"/>
      <w:sz w:val="24"/>
      <w:szCs w:val="24"/>
    </w:rPr>
  </w:style>
  <w:style w:type="character" w:styleId="CommentReference">
    <w:name w:val="annotation reference"/>
    <w:basedOn w:val="DefaultParagraphFont"/>
    <w:uiPriority w:val="99"/>
    <w:semiHidden/>
    <w:unhideWhenUsed/>
    <w:rsid w:val="00A4340A"/>
    <w:rPr>
      <w:sz w:val="16"/>
      <w:szCs w:val="16"/>
    </w:rPr>
  </w:style>
  <w:style w:type="paragraph" w:styleId="CommentText">
    <w:name w:val="annotation text"/>
    <w:basedOn w:val="Normal"/>
    <w:link w:val="CommentTextChar"/>
    <w:uiPriority w:val="99"/>
    <w:semiHidden/>
    <w:unhideWhenUsed/>
    <w:rsid w:val="00A4340A"/>
    <w:rPr>
      <w:sz w:val="20"/>
      <w:szCs w:val="20"/>
    </w:rPr>
  </w:style>
  <w:style w:type="character" w:customStyle="1" w:styleId="CommentTextChar">
    <w:name w:val="Comment Text Char"/>
    <w:basedOn w:val="DefaultParagraphFont"/>
    <w:link w:val="CommentText"/>
    <w:uiPriority w:val="99"/>
    <w:semiHidden/>
    <w:rsid w:val="00A4340A"/>
    <w:rPr>
      <w:rFonts w:ascii="Times New Roman" w:eastAsia="Times New Roman" w:hAnsi="Times New Roman" w:cs="Times New Roman"/>
      <w:noProof/>
      <w:sz w:val="20"/>
      <w:szCs w:val="20"/>
      <w:lang w:val="ro-RO"/>
    </w:rPr>
  </w:style>
  <w:style w:type="paragraph" w:styleId="CommentSubject">
    <w:name w:val="annotation subject"/>
    <w:basedOn w:val="CommentText"/>
    <w:next w:val="CommentText"/>
    <w:link w:val="CommentSubjectChar"/>
    <w:uiPriority w:val="99"/>
    <w:semiHidden/>
    <w:unhideWhenUsed/>
    <w:rsid w:val="00A4340A"/>
    <w:rPr>
      <w:b/>
      <w:bCs/>
    </w:rPr>
  </w:style>
  <w:style w:type="character" w:customStyle="1" w:styleId="CommentSubjectChar">
    <w:name w:val="Comment Subject Char"/>
    <w:basedOn w:val="CommentTextChar"/>
    <w:link w:val="CommentSubject"/>
    <w:uiPriority w:val="99"/>
    <w:semiHidden/>
    <w:rsid w:val="00A4340A"/>
    <w:rPr>
      <w:rFonts w:ascii="Times New Roman" w:eastAsia="Times New Roman" w:hAnsi="Times New Roman" w:cs="Times New Roman"/>
      <w:b/>
      <w:bCs/>
      <w:noProof/>
      <w:sz w:val="20"/>
      <w:szCs w:val="20"/>
      <w:lang w:val="ro-RO"/>
    </w:rPr>
  </w:style>
  <w:style w:type="paragraph" w:styleId="Revision">
    <w:name w:val="Revision"/>
    <w:hidden/>
    <w:uiPriority w:val="99"/>
    <w:semiHidden/>
    <w:rsid w:val="00A4340A"/>
    <w:pPr>
      <w:spacing w:after="0" w:line="240" w:lineRule="auto"/>
    </w:pPr>
    <w:rPr>
      <w:rFonts w:ascii="Times New Roman" w:eastAsia="Times New Roman" w:hAnsi="Times New Roman" w:cs="Times New Roman"/>
      <w:noProof/>
      <w:sz w:val="24"/>
      <w:szCs w:val="24"/>
      <w:lang w:val="ro-RO"/>
    </w:rPr>
  </w:style>
  <w:style w:type="paragraph" w:styleId="NoSpacing">
    <w:name w:val="No Spacing"/>
    <w:aliases w:val="Text"/>
    <w:basedOn w:val="Normal"/>
    <w:link w:val="NoSpacingChar"/>
    <w:uiPriority w:val="1"/>
    <w:qFormat/>
    <w:rsid w:val="00CB4ED5"/>
    <w:pPr>
      <w:spacing w:line="360" w:lineRule="auto"/>
      <w:jc w:val="both"/>
    </w:pPr>
    <w:rPr>
      <w:rFonts w:eastAsiaTheme="minorHAnsi" w:cstheme="minorBidi"/>
      <w:szCs w:val="22"/>
      <w:lang w:val="en-US"/>
    </w:rPr>
  </w:style>
  <w:style w:type="character" w:customStyle="1" w:styleId="NoSpacingChar">
    <w:name w:val="No Spacing Char"/>
    <w:aliases w:val="Text Char"/>
    <w:basedOn w:val="DefaultParagraphFont"/>
    <w:link w:val="NoSpacing"/>
    <w:uiPriority w:val="1"/>
    <w:rsid w:val="00CB4ED5"/>
    <w:rPr>
      <w:rFonts w:ascii="Times New Roman" w:hAnsi="Times New Roman"/>
      <w:noProof/>
      <w:sz w:val="24"/>
      <w:lang w:val="en-US"/>
    </w:rPr>
  </w:style>
  <w:style w:type="character" w:customStyle="1" w:styleId="hps">
    <w:name w:val="hps"/>
    <w:rsid w:val="0019327F"/>
  </w:style>
  <w:style w:type="character" w:customStyle="1" w:styleId="2">
    <w:name w:val="Основной текст (2)"/>
    <w:basedOn w:val="DefaultParagraphFont"/>
    <w:rsid w:val="0019327F"/>
    <w:rPr>
      <w:rFonts w:ascii="Arial" w:eastAsia="Arial" w:hAnsi="Arial" w:cs="Arial"/>
      <w:b/>
      <w:bCs/>
      <w:i w:val="0"/>
      <w:iCs w:val="0"/>
      <w:smallCaps w:val="0"/>
      <w:strike w:val="0"/>
      <w:color w:val="000000"/>
      <w:spacing w:val="0"/>
      <w:w w:val="100"/>
      <w:position w:val="0"/>
      <w:sz w:val="24"/>
      <w:szCs w:val="24"/>
      <w:u w:val="none"/>
      <w:lang w:val="ro-RO" w:eastAsia="ro-RO" w:bidi="ro-RO"/>
    </w:rPr>
  </w:style>
  <w:style w:type="character" w:customStyle="1" w:styleId="2105pt">
    <w:name w:val="Основной текст (2) + 10;5 pt;Не полужирный"/>
    <w:basedOn w:val="DefaultParagraphFont"/>
    <w:rsid w:val="0019327F"/>
    <w:rPr>
      <w:rFonts w:ascii="Arial" w:eastAsia="Arial" w:hAnsi="Arial" w:cs="Arial"/>
      <w:b/>
      <w:bCs/>
      <w:i w:val="0"/>
      <w:iCs w:val="0"/>
      <w:smallCaps w:val="0"/>
      <w:strike w:val="0"/>
      <w:color w:val="000000"/>
      <w:spacing w:val="0"/>
      <w:w w:val="100"/>
      <w:position w:val="0"/>
      <w:sz w:val="21"/>
      <w:szCs w:val="21"/>
      <w:u w:val="none"/>
      <w:lang w:val="ro-RO" w:eastAsia="ro-RO" w:bidi="ro-RO"/>
    </w:rPr>
  </w:style>
  <w:style w:type="character" w:customStyle="1" w:styleId="24pt70">
    <w:name w:val="Основной текст (2) + 4 pt;Не полужирный;Масштаб 70%"/>
    <w:basedOn w:val="DefaultParagraphFont"/>
    <w:rsid w:val="0019327F"/>
    <w:rPr>
      <w:rFonts w:ascii="Arial" w:eastAsia="Arial" w:hAnsi="Arial" w:cs="Arial"/>
      <w:b/>
      <w:bCs/>
      <w:i w:val="0"/>
      <w:iCs w:val="0"/>
      <w:smallCaps w:val="0"/>
      <w:strike w:val="0"/>
      <w:color w:val="000000"/>
      <w:spacing w:val="0"/>
      <w:w w:val="70"/>
      <w:position w:val="0"/>
      <w:sz w:val="8"/>
      <w:szCs w:val="8"/>
      <w:u w:val="none"/>
      <w:lang w:val="ro-RO" w:eastAsia="ro-RO" w:bidi="ro-RO"/>
    </w:rPr>
  </w:style>
  <w:style w:type="character" w:styleId="FollowedHyperlink">
    <w:name w:val="FollowedHyperlink"/>
    <w:basedOn w:val="DefaultParagraphFont"/>
    <w:uiPriority w:val="99"/>
    <w:semiHidden/>
    <w:unhideWhenUsed/>
    <w:rsid w:val="00FA213A"/>
    <w:rPr>
      <w:color w:val="954F72"/>
      <w:u w:val="single"/>
    </w:rPr>
  </w:style>
  <w:style w:type="paragraph" w:customStyle="1" w:styleId="msonormal0">
    <w:name w:val="msonormal"/>
    <w:basedOn w:val="Normal"/>
    <w:rsid w:val="00FA213A"/>
    <w:pPr>
      <w:spacing w:before="100" w:beforeAutospacing="1" w:after="100" w:afterAutospacing="1"/>
    </w:pPr>
    <w:rPr>
      <w:noProof w:val="0"/>
      <w:lang w:val="ru-RU" w:eastAsia="ru-RU"/>
    </w:rPr>
  </w:style>
  <w:style w:type="paragraph" w:customStyle="1" w:styleId="xl65">
    <w:name w:val="xl65"/>
    <w:basedOn w:val="Normal"/>
    <w:rsid w:val="00FA213A"/>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val="ru-RU" w:eastAsia="ru-RU"/>
    </w:rPr>
  </w:style>
  <w:style w:type="paragraph" w:customStyle="1" w:styleId="xl66">
    <w:name w:val="xl66"/>
    <w:basedOn w:val="Normal"/>
    <w:rsid w:val="00FA21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noProof w:val="0"/>
      <w:lang w:val="ru-RU" w:eastAsia="ru-RU"/>
    </w:rPr>
  </w:style>
  <w:style w:type="paragraph" w:customStyle="1" w:styleId="xl67">
    <w:name w:val="xl67"/>
    <w:basedOn w:val="Normal"/>
    <w:rsid w:val="00FA21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68">
    <w:name w:val="xl68"/>
    <w:basedOn w:val="Normal"/>
    <w:rsid w:val="00FA21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noProof w:val="0"/>
      <w:sz w:val="18"/>
      <w:szCs w:val="18"/>
      <w:lang w:val="ru-RU" w:eastAsia="ru-RU"/>
    </w:rPr>
  </w:style>
  <w:style w:type="paragraph" w:customStyle="1" w:styleId="xl69">
    <w:name w:val="xl69"/>
    <w:basedOn w:val="Normal"/>
    <w:rsid w:val="00FA213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noProof w:val="0"/>
      <w:color w:val="000000"/>
      <w:sz w:val="18"/>
      <w:szCs w:val="18"/>
      <w:lang w:val="ru-RU" w:eastAsia="ru-RU"/>
    </w:rPr>
  </w:style>
  <w:style w:type="paragraph" w:customStyle="1" w:styleId="xl70">
    <w:name w:val="xl70"/>
    <w:basedOn w:val="Normal"/>
    <w:rsid w:val="00FA213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noProof w:val="0"/>
      <w:color w:val="000000"/>
      <w:sz w:val="18"/>
      <w:szCs w:val="18"/>
      <w:lang w:val="ru-RU" w:eastAsia="ru-RU"/>
    </w:rPr>
  </w:style>
  <w:style w:type="paragraph" w:customStyle="1" w:styleId="xl71">
    <w:name w:val="xl71"/>
    <w:basedOn w:val="Normal"/>
    <w:rsid w:val="00FA213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top"/>
    </w:pPr>
    <w:rPr>
      <w:b/>
      <w:bCs/>
      <w:noProof w:val="0"/>
      <w:color w:val="000000"/>
      <w:sz w:val="18"/>
      <w:szCs w:val="18"/>
      <w:lang w:val="ru-RU" w:eastAsia="ru-RU"/>
    </w:rPr>
  </w:style>
  <w:style w:type="paragraph" w:customStyle="1" w:styleId="xl72">
    <w:name w:val="xl72"/>
    <w:basedOn w:val="Normal"/>
    <w:rsid w:val="00FA213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noProof w:val="0"/>
      <w:color w:val="000000"/>
      <w:sz w:val="18"/>
      <w:szCs w:val="18"/>
      <w:lang w:val="ru-RU" w:eastAsia="ru-RU"/>
    </w:rPr>
  </w:style>
  <w:style w:type="paragraph" w:customStyle="1" w:styleId="xl73">
    <w:name w:val="xl73"/>
    <w:basedOn w:val="Normal"/>
    <w:rsid w:val="00FA213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noProof w:val="0"/>
      <w:color w:val="000000"/>
      <w:sz w:val="18"/>
      <w:szCs w:val="18"/>
      <w:lang w:val="ru-RU" w:eastAsia="ru-RU"/>
    </w:rPr>
  </w:style>
  <w:style w:type="paragraph" w:customStyle="1" w:styleId="xl74">
    <w:name w:val="xl74"/>
    <w:basedOn w:val="Normal"/>
    <w:rsid w:val="00FA213A"/>
    <w:pPr>
      <w:pBdr>
        <w:top w:val="single" w:sz="4" w:space="0" w:color="auto"/>
        <w:left w:val="single" w:sz="4" w:space="0" w:color="auto"/>
        <w:bottom w:val="single" w:sz="4" w:space="0" w:color="auto"/>
        <w:right w:val="single" w:sz="4" w:space="0" w:color="auto"/>
      </w:pBdr>
      <w:spacing w:before="100" w:beforeAutospacing="1" w:after="100" w:afterAutospacing="1"/>
    </w:pPr>
    <w:rPr>
      <w:noProof w:val="0"/>
      <w:sz w:val="18"/>
      <w:szCs w:val="18"/>
      <w:lang w:val="ru-RU" w:eastAsia="ru-RU"/>
    </w:rPr>
  </w:style>
  <w:style w:type="paragraph" w:customStyle="1" w:styleId="xl75">
    <w:name w:val="xl75"/>
    <w:basedOn w:val="Normal"/>
    <w:rsid w:val="00FA213A"/>
    <w:pPr>
      <w:pBdr>
        <w:left w:val="single" w:sz="4" w:space="0" w:color="auto"/>
        <w:bottom w:val="single" w:sz="4" w:space="0" w:color="auto"/>
        <w:right w:val="single" w:sz="4" w:space="0" w:color="auto"/>
      </w:pBdr>
      <w:shd w:val="clear" w:color="000000" w:fill="FFFFFF"/>
      <w:spacing w:before="100" w:beforeAutospacing="1" w:after="100" w:afterAutospacing="1"/>
    </w:pPr>
    <w:rPr>
      <w:noProof w:val="0"/>
      <w:sz w:val="18"/>
      <w:szCs w:val="18"/>
      <w:lang w:val="ru-RU" w:eastAsia="ru-RU"/>
    </w:rPr>
  </w:style>
  <w:style w:type="paragraph" w:customStyle="1" w:styleId="xl76">
    <w:name w:val="xl76"/>
    <w:basedOn w:val="Normal"/>
    <w:rsid w:val="00FA21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color w:val="000000"/>
      <w:lang w:val="ru-RU" w:eastAsia="ru-RU"/>
    </w:rPr>
  </w:style>
  <w:style w:type="paragraph" w:customStyle="1" w:styleId="xl77">
    <w:name w:val="xl77"/>
    <w:basedOn w:val="Normal"/>
    <w:rsid w:val="00FA21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lang w:val="ru-RU" w:eastAsia="ru-RU"/>
    </w:rPr>
  </w:style>
  <w:style w:type="paragraph" w:customStyle="1" w:styleId="xl78">
    <w:name w:val="xl78"/>
    <w:basedOn w:val="Normal"/>
    <w:rsid w:val="00FA21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lang w:val="ru-RU" w:eastAsia="ru-RU"/>
    </w:rPr>
  </w:style>
  <w:style w:type="paragraph" w:customStyle="1" w:styleId="xl79">
    <w:name w:val="xl79"/>
    <w:basedOn w:val="Normal"/>
    <w:rsid w:val="00FA21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lang w:val="ru-RU" w:eastAsia="ru-RU"/>
    </w:rPr>
  </w:style>
  <w:style w:type="paragraph" w:customStyle="1" w:styleId="xl80">
    <w:name w:val="xl80"/>
    <w:basedOn w:val="Normal"/>
    <w:rsid w:val="00FA21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ansSerif" w:hAnsi="SansSerif"/>
      <w:noProof w:val="0"/>
      <w:color w:val="000000"/>
      <w:lang w:val="ru-RU" w:eastAsia="ru-RU"/>
    </w:rPr>
  </w:style>
  <w:style w:type="paragraph" w:customStyle="1" w:styleId="xl81">
    <w:name w:val="xl81"/>
    <w:basedOn w:val="Normal"/>
    <w:rsid w:val="00FA21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color w:val="000000"/>
      <w:lang w:val="ru-RU" w:eastAsia="ru-RU"/>
    </w:rPr>
  </w:style>
  <w:style w:type="paragraph" w:customStyle="1" w:styleId="xl82">
    <w:name w:val="xl82"/>
    <w:basedOn w:val="Normal"/>
    <w:rsid w:val="00FA21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noProof w:val="0"/>
      <w:color w:val="000000"/>
      <w:lang w:val="ru-RU" w:eastAsia="ru-RU"/>
    </w:rPr>
  </w:style>
  <w:style w:type="paragraph" w:customStyle="1" w:styleId="xl83">
    <w:name w:val="xl83"/>
    <w:basedOn w:val="Normal"/>
    <w:rsid w:val="00FA21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noProof w:val="0"/>
      <w:color w:val="000000"/>
      <w:lang w:val="ru-RU" w:eastAsia="ru-RU"/>
    </w:rPr>
  </w:style>
  <w:style w:type="paragraph" w:customStyle="1" w:styleId="xl84">
    <w:name w:val="xl84"/>
    <w:basedOn w:val="Normal"/>
    <w:rsid w:val="00FA213A"/>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b/>
      <w:bCs/>
      <w:noProof w:val="0"/>
      <w:color w:val="000000"/>
      <w:sz w:val="18"/>
      <w:szCs w:val="18"/>
      <w:lang w:val="ru-RU" w:eastAsia="ru-RU"/>
    </w:rPr>
  </w:style>
  <w:style w:type="paragraph" w:customStyle="1" w:styleId="xl85">
    <w:name w:val="xl85"/>
    <w:basedOn w:val="Normal"/>
    <w:rsid w:val="00FA21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color w:val="000000"/>
      <w:lang w:val="ru-RU" w:eastAsia="ru-RU"/>
    </w:rPr>
  </w:style>
  <w:style w:type="paragraph" w:customStyle="1" w:styleId="xl86">
    <w:name w:val="xl86"/>
    <w:basedOn w:val="Normal"/>
    <w:rsid w:val="00FA21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color w:val="000000"/>
      <w:sz w:val="22"/>
      <w:szCs w:val="22"/>
      <w:lang w:val="ru-RU" w:eastAsia="ru-RU"/>
    </w:rPr>
  </w:style>
  <w:style w:type="paragraph" w:customStyle="1" w:styleId="xl87">
    <w:name w:val="xl87"/>
    <w:basedOn w:val="Normal"/>
    <w:rsid w:val="00FA21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noProof w:val="0"/>
      <w:color w:val="000000"/>
      <w:sz w:val="22"/>
      <w:szCs w:val="22"/>
      <w:lang w:val="ru-RU" w:eastAsia="ru-RU"/>
    </w:rPr>
  </w:style>
  <w:style w:type="paragraph" w:customStyle="1" w:styleId="xl88">
    <w:name w:val="xl88"/>
    <w:basedOn w:val="Normal"/>
    <w:rsid w:val="00FA21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noProof w:val="0"/>
      <w:lang w:val="ru-RU" w:eastAsia="ru-RU"/>
    </w:rPr>
  </w:style>
  <w:style w:type="paragraph" w:customStyle="1" w:styleId="xl89">
    <w:name w:val="xl89"/>
    <w:basedOn w:val="Normal"/>
    <w:rsid w:val="00FA21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lang w:val="ru-RU" w:eastAsia="ru-RU"/>
    </w:rPr>
  </w:style>
  <w:style w:type="paragraph" w:customStyle="1" w:styleId="xl90">
    <w:name w:val="xl90"/>
    <w:basedOn w:val="Normal"/>
    <w:rsid w:val="00FA21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lang w:val="ru-RU" w:eastAsia="ru-RU"/>
    </w:rPr>
  </w:style>
  <w:style w:type="paragraph" w:customStyle="1" w:styleId="xl91">
    <w:name w:val="xl91"/>
    <w:basedOn w:val="Normal"/>
    <w:rsid w:val="00FA21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val="0"/>
      <w:lang w:val="ru-RU" w:eastAsia="ru-RU"/>
    </w:rPr>
  </w:style>
  <w:style w:type="paragraph" w:customStyle="1" w:styleId="xl92">
    <w:name w:val="xl92"/>
    <w:basedOn w:val="Normal"/>
    <w:rsid w:val="00FA21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noProof w:val="0"/>
      <w:lang w:val="ru-RU" w:eastAsia="ru-RU"/>
    </w:rPr>
  </w:style>
  <w:style w:type="character" w:customStyle="1" w:styleId="UnresolvedMention3">
    <w:name w:val="Unresolved Mention3"/>
    <w:basedOn w:val="DefaultParagraphFont"/>
    <w:uiPriority w:val="99"/>
    <w:semiHidden/>
    <w:unhideWhenUsed/>
    <w:rsid w:val="00B502B1"/>
    <w:rPr>
      <w:color w:val="605E5C"/>
      <w:shd w:val="clear" w:color="auto" w:fill="E1DFDD"/>
    </w:rPr>
  </w:style>
  <w:style w:type="numbering" w:customStyle="1" w:styleId="1">
    <w:name w:val="Нет списка1"/>
    <w:next w:val="NoList"/>
    <w:uiPriority w:val="99"/>
    <w:semiHidden/>
    <w:unhideWhenUsed/>
    <w:rsid w:val="004234E8"/>
  </w:style>
  <w:style w:type="paragraph" w:styleId="NormalWeb">
    <w:name w:val="Normal (Web)"/>
    <w:basedOn w:val="Normal"/>
    <w:uiPriority w:val="99"/>
    <w:unhideWhenUsed/>
    <w:rsid w:val="004234E8"/>
    <w:pPr>
      <w:spacing w:before="100" w:beforeAutospacing="1" w:after="100" w:afterAutospacing="1"/>
    </w:pPr>
    <w:rPr>
      <w:noProof w:val="0"/>
      <w:lang w:val="ru-RU" w:eastAsia="ru-RU"/>
    </w:rPr>
  </w:style>
  <w:style w:type="table" w:customStyle="1" w:styleId="20">
    <w:name w:val="Сетка таблицы2"/>
    <w:basedOn w:val="TableNormal"/>
    <w:next w:val="TableGrid"/>
    <w:uiPriority w:val="59"/>
    <w:rsid w:val="004234E8"/>
    <w:pPr>
      <w:spacing w:after="0" w:line="240" w:lineRule="auto"/>
      <w:ind w:left="360"/>
      <w:jc w:val="both"/>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56886"/>
    <w:pPr>
      <w:autoSpaceDE w:val="0"/>
      <w:autoSpaceDN w:val="0"/>
      <w:adjustRightInd w:val="0"/>
      <w:spacing w:after="0" w:line="240" w:lineRule="auto"/>
    </w:pPr>
    <w:rPr>
      <w:rFonts w:ascii="Times New Roman" w:hAnsi="Times New Roman" w:cs="Times New Roman"/>
      <w:color w:val="000000"/>
      <w:sz w:val="24"/>
      <w:szCs w:val="24"/>
      <w:lang w:val="ro-RO"/>
    </w:rPr>
  </w:style>
  <w:style w:type="character" w:customStyle="1" w:styleId="Heading1Char">
    <w:name w:val="Heading 1 Char"/>
    <w:basedOn w:val="DefaultParagraphFont"/>
    <w:link w:val="Heading1"/>
    <w:uiPriority w:val="9"/>
    <w:rsid w:val="00481E34"/>
    <w:rPr>
      <w:rFonts w:asciiTheme="majorHAnsi" w:eastAsiaTheme="majorEastAsia" w:hAnsiTheme="majorHAnsi" w:cstheme="majorBidi"/>
      <w:noProof/>
      <w:color w:val="2F5496" w:themeColor="accent1" w:themeShade="BF"/>
      <w:sz w:val="32"/>
      <w:szCs w:val="32"/>
      <w:lang w:val="ro-RO"/>
    </w:rPr>
  </w:style>
  <w:style w:type="character" w:customStyle="1" w:styleId="UnresolvedMention4">
    <w:name w:val="Unresolved Mention4"/>
    <w:basedOn w:val="DefaultParagraphFont"/>
    <w:uiPriority w:val="99"/>
    <w:semiHidden/>
    <w:unhideWhenUsed/>
    <w:rsid w:val="00481E34"/>
    <w:rPr>
      <w:color w:val="605E5C"/>
      <w:shd w:val="clear" w:color="auto" w:fill="E1DFDD"/>
    </w:rPr>
  </w:style>
  <w:style w:type="paragraph" w:customStyle="1" w:styleId="xl98">
    <w:name w:val="xl98"/>
    <w:basedOn w:val="Normal"/>
    <w:rsid w:val="004D479D"/>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val="ru-RU" w:eastAsia="ru-RU"/>
    </w:rPr>
  </w:style>
  <w:style w:type="paragraph" w:customStyle="1" w:styleId="xl99">
    <w:name w:val="xl99"/>
    <w:basedOn w:val="Normal"/>
    <w:rsid w:val="004D479D"/>
    <w:pPr>
      <w:spacing w:before="100" w:beforeAutospacing="1" w:after="100" w:afterAutospacing="1"/>
    </w:pPr>
    <w:rPr>
      <w:noProof w:val="0"/>
      <w:lang w:val="ru-RU" w:eastAsia="ru-RU"/>
    </w:rPr>
  </w:style>
  <w:style w:type="paragraph" w:customStyle="1" w:styleId="xl100">
    <w:name w:val="xl100"/>
    <w:basedOn w:val="Normal"/>
    <w:rsid w:val="004D479D"/>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val="ru-RU" w:eastAsia="ru-RU"/>
    </w:rPr>
  </w:style>
  <w:style w:type="paragraph" w:customStyle="1" w:styleId="xl101">
    <w:name w:val="xl101"/>
    <w:basedOn w:val="Normal"/>
    <w:rsid w:val="004D479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noProof w:val="0"/>
      <w:color w:val="000000"/>
      <w:lang w:val="ru-RU" w:eastAsia="ru-RU"/>
    </w:rPr>
  </w:style>
  <w:style w:type="paragraph" w:customStyle="1" w:styleId="xl102">
    <w:name w:val="xl102"/>
    <w:basedOn w:val="Normal"/>
    <w:rsid w:val="004D479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noProof w:val="0"/>
      <w:color w:val="000000"/>
      <w:lang w:val="ru-RU" w:eastAsia="ru-RU"/>
    </w:rPr>
  </w:style>
  <w:style w:type="paragraph" w:customStyle="1" w:styleId="TableParagraph">
    <w:name w:val="Table Paragraph"/>
    <w:basedOn w:val="Normal"/>
    <w:uiPriority w:val="1"/>
    <w:qFormat/>
    <w:rsid w:val="0013668C"/>
    <w:pPr>
      <w:widowControl w:val="0"/>
      <w:autoSpaceDE w:val="0"/>
      <w:autoSpaceDN w:val="0"/>
      <w:ind w:left="110"/>
    </w:pPr>
    <w:rPr>
      <w:noProof w:val="0"/>
      <w:sz w:val="22"/>
      <w:szCs w:val="22"/>
    </w:rPr>
  </w:style>
  <w:style w:type="character" w:styleId="UnresolvedMention">
    <w:name w:val="Unresolved Mention"/>
    <w:basedOn w:val="DefaultParagraphFont"/>
    <w:uiPriority w:val="99"/>
    <w:semiHidden/>
    <w:unhideWhenUsed/>
    <w:rsid w:val="00A42BF0"/>
    <w:rPr>
      <w:color w:val="605E5C"/>
      <w:shd w:val="clear" w:color="auto" w:fill="E1DFDD"/>
    </w:rPr>
  </w:style>
  <w:style w:type="paragraph" w:customStyle="1" w:styleId="xl64">
    <w:name w:val="xl64"/>
    <w:basedOn w:val="Normal"/>
    <w:rsid w:val="00EA3DB6"/>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noProof w:val="0"/>
      <w:lang w:val="ro-MD" w:eastAsia="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42974">
      <w:bodyDiv w:val="1"/>
      <w:marLeft w:val="0"/>
      <w:marRight w:val="0"/>
      <w:marTop w:val="0"/>
      <w:marBottom w:val="0"/>
      <w:divBdr>
        <w:top w:val="none" w:sz="0" w:space="0" w:color="auto"/>
        <w:left w:val="none" w:sz="0" w:space="0" w:color="auto"/>
        <w:bottom w:val="none" w:sz="0" w:space="0" w:color="auto"/>
        <w:right w:val="none" w:sz="0" w:space="0" w:color="auto"/>
      </w:divBdr>
    </w:div>
    <w:div w:id="18434572">
      <w:bodyDiv w:val="1"/>
      <w:marLeft w:val="0"/>
      <w:marRight w:val="0"/>
      <w:marTop w:val="0"/>
      <w:marBottom w:val="0"/>
      <w:divBdr>
        <w:top w:val="none" w:sz="0" w:space="0" w:color="auto"/>
        <w:left w:val="none" w:sz="0" w:space="0" w:color="auto"/>
        <w:bottom w:val="none" w:sz="0" w:space="0" w:color="auto"/>
        <w:right w:val="none" w:sz="0" w:space="0" w:color="auto"/>
      </w:divBdr>
    </w:div>
    <w:div w:id="20399245">
      <w:bodyDiv w:val="1"/>
      <w:marLeft w:val="0"/>
      <w:marRight w:val="0"/>
      <w:marTop w:val="0"/>
      <w:marBottom w:val="0"/>
      <w:divBdr>
        <w:top w:val="none" w:sz="0" w:space="0" w:color="auto"/>
        <w:left w:val="none" w:sz="0" w:space="0" w:color="auto"/>
        <w:bottom w:val="none" w:sz="0" w:space="0" w:color="auto"/>
        <w:right w:val="none" w:sz="0" w:space="0" w:color="auto"/>
      </w:divBdr>
    </w:div>
    <w:div w:id="23405070">
      <w:bodyDiv w:val="1"/>
      <w:marLeft w:val="0"/>
      <w:marRight w:val="0"/>
      <w:marTop w:val="0"/>
      <w:marBottom w:val="0"/>
      <w:divBdr>
        <w:top w:val="none" w:sz="0" w:space="0" w:color="auto"/>
        <w:left w:val="none" w:sz="0" w:space="0" w:color="auto"/>
        <w:bottom w:val="none" w:sz="0" w:space="0" w:color="auto"/>
        <w:right w:val="none" w:sz="0" w:space="0" w:color="auto"/>
      </w:divBdr>
    </w:div>
    <w:div w:id="29689741">
      <w:bodyDiv w:val="1"/>
      <w:marLeft w:val="0"/>
      <w:marRight w:val="0"/>
      <w:marTop w:val="0"/>
      <w:marBottom w:val="0"/>
      <w:divBdr>
        <w:top w:val="none" w:sz="0" w:space="0" w:color="auto"/>
        <w:left w:val="none" w:sz="0" w:space="0" w:color="auto"/>
        <w:bottom w:val="none" w:sz="0" w:space="0" w:color="auto"/>
        <w:right w:val="none" w:sz="0" w:space="0" w:color="auto"/>
      </w:divBdr>
    </w:div>
    <w:div w:id="44718561">
      <w:bodyDiv w:val="1"/>
      <w:marLeft w:val="0"/>
      <w:marRight w:val="0"/>
      <w:marTop w:val="0"/>
      <w:marBottom w:val="0"/>
      <w:divBdr>
        <w:top w:val="none" w:sz="0" w:space="0" w:color="auto"/>
        <w:left w:val="none" w:sz="0" w:space="0" w:color="auto"/>
        <w:bottom w:val="none" w:sz="0" w:space="0" w:color="auto"/>
        <w:right w:val="none" w:sz="0" w:space="0" w:color="auto"/>
      </w:divBdr>
    </w:div>
    <w:div w:id="49036940">
      <w:bodyDiv w:val="1"/>
      <w:marLeft w:val="0"/>
      <w:marRight w:val="0"/>
      <w:marTop w:val="0"/>
      <w:marBottom w:val="0"/>
      <w:divBdr>
        <w:top w:val="none" w:sz="0" w:space="0" w:color="auto"/>
        <w:left w:val="none" w:sz="0" w:space="0" w:color="auto"/>
        <w:bottom w:val="none" w:sz="0" w:space="0" w:color="auto"/>
        <w:right w:val="none" w:sz="0" w:space="0" w:color="auto"/>
      </w:divBdr>
    </w:div>
    <w:div w:id="63601003">
      <w:bodyDiv w:val="1"/>
      <w:marLeft w:val="0"/>
      <w:marRight w:val="0"/>
      <w:marTop w:val="0"/>
      <w:marBottom w:val="0"/>
      <w:divBdr>
        <w:top w:val="none" w:sz="0" w:space="0" w:color="auto"/>
        <w:left w:val="none" w:sz="0" w:space="0" w:color="auto"/>
        <w:bottom w:val="none" w:sz="0" w:space="0" w:color="auto"/>
        <w:right w:val="none" w:sz="0" w:space="0" w:color="auto"/>
      </w:divBdr>
    </w:div>
    <w:div w:id="72245541">
      <w:bodyDiv w:val="1"/>
      <w:marLeft w:val="0"/>
      <w:marRight w:val="0"/>
      <w:marTop w:val="0"/>
      <w:marBottom w:val="0"/>
      <w:divBdr>
        <w:top w:val="none" w:sz="0" w:space="0" w:color="auto"/>
        <w:left w:val="none" w:sz="0" w:space="0" w:color="auto"/>
        <w:bottom w:val="none" w:sz="0" w:space="0" w:color="auto"/>
        <w:right w:val="none" w:sz="0" w:space="0" w:color="auto"/>
      </w:divBdr>
    </w:div>
    <w:div w:id="89082721">
      <w:bodyDiv w:val="1"/>
      <w:marLeft w:val="0"/>
      <w:marRight w:val="0"/>
      <w:marTop w:val="0"/>
      <w:marBottom w:val="0"/>
      <w:divBdr>
        <w:top w:val="none" w:sz="0" w:space="0" w:color="auto"/>
        <w:left w:val="none" w:sz="0" w:space="0" w:color="auto"/>
        <w:bottom w:val="none" w:sz="0" w:space="0" w:color="auto"/>
        <w:right w:val="none" w:sz="0" w:space="0" w:color="auto"/>
      </w:divBdr>
    </w:div>
    <w:div w:id="92895268">
      <w:bodyDiv w:val="1"/>
      <w:marLeft w:val="0"/>
      <w:marRight w:val="0"/>
      <w:marTop w:val="0"/>
      <w:marBottom w:val="0"/>
      <w:divBdr>
        <w:top w:val="none" w:sz="0" w:space="0" w:color="auto"/>
        <w:left w:val="none" w:sz="0" w:space="0" w:color="auto"/>
        <w:bottom w:val="none" w:sz="0" w:space="0" w:color="auto"/>
        <w:right w:val="none" w:sz="0" w:space="0" w:color="auto"/>
      </w:divBdr>
    </w:div>
    <w:div w:id="105663472">
      <w:bodyDiv w:val="1"/>
      <w:marLeft w:val="0"/>
      <w:marRight w:val="0"/>
      <w:marTop w:val="0"/>
      <w:marBottom w:val="0"/>
      <w:divBdr>
        <w:top w:val="none" w:sz="0" w:space="0" w:color="auto"/>
        <w:left w:val="none" w:sz="0" w:space="0" w:color="auto"/>
        <w:bottom w:val="none" w:sz="0" w:space="0" w:color="auto"/>
        <w:right w:val="none" w:sz="0" w:space="0" w:color="auto"/>
      </w:divBdr>
    </w:div>
    <w:div w:id="107621783">
      <w:bodyDiv w:val="1"/>
      <w:marLeft w:val="0"/>
      <w:marRight w:val="0"/>
      <w:marTop w:val="0"/>
      <w:marBottom w:val="0"/>
      <w:divBdr>
        <w:top w:val="none" w:sz="0" w:space="0" w:color="auto"/>
        <w:left w:val="none" w:sz="0" w:space="0" w:color="auto"/>
        <w:bottom w:val="none" w:sz="0" w:space="0" w:color="auto"/>
        <w:right w:val="none" w:sz="0" w:space="0" w:color="auto"/>
      </w:divBdr>
    </w:div>
    <w:div w:id="123013625">
      <w:bodyDiv w:val="1"/>
      <w:marLeft w:val="0"/>
      <w:marRight w:val="0"/>
      <w:marTop w:val="0"/>
      <w:marBottom w:val="0"/>
      <w:divBdr>
        <w:top w:val="none" w:sz="0" w:space="0" w:color="auto"/>
        <w:left w:val="none" w:sz="0" w:space="0" w:color="auto"/>
        <w:bottom w:val="none" w:sz="0" w:space="0" w:color="auto"/>
        <w:right w:val="none" w:sz="0" w:space="0" w:color="auto"/>
      </w:divBdr>
    </w:div>
    <w:div w:id="153641555">
      <w:bodyDiv w:val="1"/>
      <w:marLeft w:val="0"/>
      <w:marRight w:val="0"/>
      <w:marTop w:val="0"/>
      <w:marBottom w:val="0"/>
      <w:divBdr>
        <w:top w:val="none" w:sz="0" w:space="0" w:color="auto"/>
        <w:left w:val="none" w:sz="0" w:space="0" w:color="auto"/>
        <w:bottom w:val="none" w:sz="0" w:space="0" w:color="auto"/>
        <w:right w:val="none" w:sz="0" w:space="0" w:color="auto"/>
      </w:divBdr>
    </w:div>
    <w:div w:id="158620788">
      <w:bodyDiv w:val="1"/>
      <w:marLeft w:val="0"/>
      <w:marRight w:val="0"/>
      <w:marTop w:val="0"/>
      <w:marBottom w:val="0"/>
      <w:divBdr>
        <w:top w:val="none" w:sz="0" w:space="0" w:color="auto"/>
        <w:left w:val="none" w:sz="0" w:space="0" w:color="auto"/>
        <w:bottom w:val="none" w:sz="0" w:space="0" w:color="auto"/>
        <w:right w:val="none" w:sz="0" w:space="0" w:color="auto"/>
      </w:divBdr>
    </w:div>
    <w:div w:id="159086542">
      <w:bodyDiv w:val="1"/>
      <w:marLeft w:val="0"/>
      <w:marRight w:val="0"/>
      <w:marTop w:val="0"/>
      <w:marBottom w:val="0"/>
      <w:divBdr>
        <w:top w:val="none" w:sz="0" w:space="0" w:color="auto"/>
        <w:left w:val="none" w:sz="0" w:space="0" w:color="auto"/>
        <w:bottom w:val="none" w:sz="0" w:space="0" w:color="auto"/>
        <w:right w:val="none" w:sz="0" w:space="0" w:color="auto"/>
      </w:divBdr>
    </w:div>
    <w:div w:id="161894763">
      <w:bodyDiv w:val="1"/>
      <w:marLeft w:val="0"/>
      <w:marRight w:val="0"/>
      <w:marTop w:val="0"/>
      <w:marBottom w:val="0"/>
      <w:divBdr>
        <w:top w:val="none" w:sz="0" w:space="0" w:color="auto"/>
        <w:left w:val="none" w:sz="0" w:space="0" w:color="auto"/>
        <w:bottom w:val="none" w:sz="0" w:space="0" w:color="auto"/>
        <w:right w:val="none" w:sz="0" w:space="0" w:color="auto"/>
      </w:divBdr>
    </w:div>
    <w:div w:id="168833163">
      <w:bodyDiv w:val="1"/>
      <w:marLeft w:val="0"/>
      <w:marRight w:val="0"/>
      <w:marTop w:val="0"/>
      <w:marBottom w:val="0"/>
      <w:divBdr>
        <w:top w:val="none" w:sz="0" w:space="0" w:color="auto"/>
        <w:left w:val="none" w:sz="0" w:space="0" w:color="auto"/>
        <w:bottom w:val="none" w:sz="0" w:space="0" w:color="auto"/>
        <w:right w:val="none" w:sz="0" w:space="0" w:color="auto"/>
      </w:divBdr>
    </w:div>
    <w:div w:id="176385063">
      <w:bodyDiv w:val="1"/>
      <w:marLeft w:val="0"/>
      <w:marRight w:val="0"/>
      <w:marTop w:val="0"/>
      <w:marBottom w:val="0"/>
      <w:divBdr>
        <w:top w:val="none" w:sz="0" w:space="0" w:color="auto"/>
        <w:left w:val="none" w:sz="0" w:space="0" w:color="auto"/>
        <w:bottom w:val="none" w:sz="0" w:space="0" w:color="auto"/>
        <w:right w:val="none" w:sz="0" w:space="0" w:color="auto"/>
      </w:divBdr>
    </w:div>
    <w:div w:id="177353423">
      <w:bodyDiv w:val="1"/>
      <w:marLeft w:val="0"/>
      <w:marRight w:val="0"/>
      <w:marTop w:val="0"/>
      <w:marBottom w:val="0"/>
      <w:divBdr>
        <w:top w:val="none" w:sz="0" w:space="0" w:color="auto"/>
        <w:left w:val="none" w:sz="0" w:space="0" w:color="auto"/>
        <w:bottom w:val="none" w:sz="0" w:space="0" w:color="auto"/>
        <w:right w:val="none" w:sz="0" w:space="0" w:color="auto"/>
      </w:divBdr>
    </w:div>
    <w:div w:id="189414049">
      <w:bodyDiv w:val="1"/>
      <w:marLeft w:val="0"/>
      <w:marRight w:val="0"/>
      <w:marTop w:val="0"/>
      <w:marBottom w:val="0"/>
      <w:divBdr>
        <w:top w:val="none" w:sz="0" w:space="0" w:color="auto"/>
        <w:left w:val="none" w:sz="0" w:space="0" w:color="auto"/>
        <w:bottom w:val="none" w:sz="0" w:space="0" w:color="auto"/>
        <w:right w:val="none" w:sz="0" w:space="0" w:color="auto"/>
      </w:divBdr>
    </w:div>
    <w:div w:id="191574736">
      <w:bodyDiv w:val="1"/>
      <w:marLeft w:val="0"/>
      <w:marRight w:val="0"/>
      <w:marTop w:val="0"/>
      <w:marBottom w:val="0"/>
      <w:divBdr>
        <w:top w:val="none" w:sz="0" w:space="0" w:color="auto"/>
        <w:left w:val="none" w:sz="0" w:space="0" w:color="auto"/>
        <w:bottom w:val="none" w:sz="0" w:space="0" w:color="auto"/>
        <w:right w:val="none" w:sz="0" w:space="0" w:color="auto"/>
      </w:divBdr>
    </w:div>
    <w:div w:id="195043727">
      <w:bodyDiv w:val="1"/>
      <w:marLeft w:val="0"/>
      <w:marRight w:val="0"/>
      <w:marTop w:val="0"/>
      <w:marBottom w:val="0"/>
      <w:divBdr>
        <w:top w:val="none" w:sz="0" w:space="0" w:color="auto"/>
        <w:left w:val="none" w:sz="0" w:space="0" w:color="auto"/>
        <w:bottom w:val="none" w:sz="0" w:space="0" w:color="auto"/>
        <w:right w:val="none" w:sz="0" w:space="0" w:color="auto"/>
      </w:divBdr>
    </w:div>
    <w:div w:id="200554498">
      <w:bodyDiv w:val="1"/>
      <w:marLeft w:val="0"/>
      <w:marRight w:val="0"/>
      <w:marTop w:val="0"/>
      <w:marBottom w:val="0"/>
      <w:divBdr>
        <w:top w:val="none" w:sz="0" w:space="0" w:color="auto"/>
        <w:left w:val="none" w:sz="0" w:space="0" w:color="auto"/>
        <w:bottom w:val="none" w:sz="0" w:space="0" w:color="auto"/>
        <w:right w:val="none" w:sz="0" w:space="0" w:color="auto"/>
      </w:divBdr>
    </w:div>
    <w:div w:id="204565653">
      <w:bodyDiv w:val="1"/>
      <w:marLeft w:val="0"/>
      <w:marRight w:val="0"/>
      <w:marTop w:val="0"/>
      <w:marBottom w:val="0"/>
      <w:divBdr>
        <w:top w:val="none" w:sz="0" w:space="0" w:color="auto"/>
        <w:left w:val="none" w:sz="0" w:space="0" w:color="auto"/>
        <w:bottom w:val="none" w:sz="0" w:space="0" w:color="auto"/>
        <w:right w:val="none" w:sz="0" w:space="0" w:color="auto"/>
      </w:divBdr>
    </w:div>
    <w:div w:id="212474349">
      <w:bodyDiv w:val="1"/>
      <w:marLeft w:val="0"/>
      <w:marRight w:val="0"/>
      <w:marTop w:val="0"/>
      <w:marBottom w:val="0"/>
      <w:divBdr>
        <w:top w:val="none" w:sz="0" w:space="0" w:color="auto"/>
        <w:left w:val="none" w:sz="0" w:space="0" w:color="auto"/>
        <w:bottom w:val="none" w:sz="0" w:space="0" w:color="auto"/>
        <w:right w:val="none" w:sz="0" w:space="0" w:color="auto"/>
      </w:divBdr>
    </w:div>
    <w:div w:id="219093549">
      <w:bodyDiv w:val="1"/>
      <w:marLeft w:val="0"/>
      <w:marRight w:val="0"/>
      <w:marTop w:val="0"/>
      <w:marBottom w:val="0"/>
      <w:divBdr>
        <w:top w:val="none" w:sz="0" w:space="0" w:color="auto"/>
        <w:left w:val="none" w:sz="0" w:space="0" w:color="auto"/>
        <w:bottom w:val="none" w:sz="0" w:space="0" w:color="auto"/>
        <w:right w:val="none" w:sz="0" w:space="0" w:color="auto"/>
      </w:divBdr>
    </w:div>
    <w:div w:id="225727874">
      <w:bodyDiv w:val="1"/>
      <w:marLeft w:val="0"/>
      <w:marRight w:val="0"/>
      <w:marTop w:val="0"/>
      <w:marBottom w:val="0"/>
      <w:divBdr>
        <w:top w:val="none" w:sz="0" w:space="0" w:color="auto"/>
        <w:left w:val="none" w:sz="0" w:space="0" w:color="auto"/>
        <w:bottom w:val="none" w:sz="0" w:space="0" w:color="auto"/>
        <w:right w:val="none" w:sz="0" w:space="0" w:color="auto"/>
      </w:divBdr>
    </w:div>
    <w:div w:id="228152574">
      <w:bodyDiv w:val="1"/>
      <w:marLeft w:val="0"/>
      <w:marRight w:val="0"/>
      <w:marTop w:val="0"/>
      <w:marBottom w:val="0"/>
      <w:divBdr>
        <w:top w:val="none" w:sz="0" w:space="0" w:color="auto"/>
        <w:left w:val="none" w:sz="0" w:space="0" w:color="auto"/>
        <w:bottom w:val="none" w:sz="0" w:space="0" w:color="auto"/>
        <w:right w:val="none" w:sz="0" w:space="0" w:color="auto"/>
      </w:divBdr>
    </w:div>
    <w:div w:id="230889094">
      <w:bodyDiv w:val="1"/>
      <w:marLeft w:val="0"/>
      <w:marRight w:val="0"/>
      <w:marTop w:val="0"/>
      <w:marBottom w:val="0"/>
      <w:divBdr>
        <w:top w:val="none" w:sz="0" w:space="0" w:color="auto"/>
        <w:left w:val="none" w:sz="0" w:space="0" w:color="auto"/>
        <w:bottom w:val="none" w:sz="0" w:space="0" w:color="auto"/>
        <w:right w:val="none" w:sz="0" w:space="0" w:color="auto"/>
      </w:divBdr>
    </w:div>
    <w:div w:id="242036488">
      <w:bodyDiv w:val="1"/>
      <w:marLeft w:val="0"/>
      <w:marRight w:val="0"/>
      <w:marTop w:val="0"/>
      <w:marBottom w:val="0"/>
      <w:divBdr>
        <w:top w:val="none" w:sz="0" w:space="0" w:color="auto"/>
        <w:left w:val="none" w:sz="0" w:space="0" w:color="auto"/>
        <w:bottom w:val="none" w:sz="0" w:space="0" w:color="auto"/>
        <w:right w:val="none" w:sz="0" w:space="0" w:color="auto"/>
      </w:divBdr>
    </w:div>
    <w:div w:id="245577882">
      <w:bodyDiv w:val="1"/>
      <w:marLeft w:val="0"/>
      <w:marRight w:val="0"/>
      <w:marTop w:val="0"/>
      <w:marBottom w:val="0"/>
      <w:divBdr>
        <w:top w:val="none" w:sz="0" w:space="0" w:color="auto"/>
        <w:left w:val="none" w:sz="0" w:space="0" w:color="auto"/>
        <w:bottom w:val="none" w:sz="0" w:space="0" w:color="auto"/>
        <w:right w:val="none" w:sz="0" w:space="0" w:color="auto"/>
      </w:divBdr>
    </w:div>
    <w:div w:id="264072378">
      <w:bodyDiv w:val="1"/>
      <w:marLeft w:val="0"/>
      <w:marRight w:val="0"/>
      <w:marTop w:val="0"/>
      <w:marBottom w:val="0"/>
      <w:divBdr>
        <w:top w:val="none" w:sz="0" w:space="0" w:color="auto"/>
        <w:left w:val="none" w:sz="0" w:space="0" w:color="auto"/>
        <w:bottom w:val="none" w:sz="0" w:space="0" w:color="auto"/>
        <w:right w:val="none" w:sz="0" w:space="0" w:color="auto"/>
      </w:divBdr>
    </w:div>
    <w:div w:id="269246708">
      <w:bodyDiv w:val="1"/>
      <w:marLeft w:val="0"/>
      <w:marRight w:val="0"/>
      <w:marTop w:val="0"/>
      <w:marBottom w:val="0"/>
      <w:divBdr>
        <w:top w:val="none" w:sz="0" w:space="0" w:color="auto"/>
        <w:left w:val="none" w:sz="0" w:space="0" w:color="auto"/>
        <w:bottom w:val="none" w:sz="0" w:space="0" w:color="auto"/>
        <w:right w:val="none" w:sz="0" w:space="0" w:color="auto"/>
      </w:divBdr>
    </w:div>
    <w:div w:id="270364191">
      <w:bodyDiv w:val="1"/>
      <w:marLeft w:val="0"/>
      <w:marRight w:val="0"/>
      <w:marTop w:val="0"/>
      <w:marBottom w:val="0"/>
      <w:divBdr>
        <w:top w:val="none" w:sz="0" w:space="0" w:color="auto"/>
        <w:left w:val="none" w:sz="0" w:space="0" w:color="auto"/>
        <w:bottom w:val="none" w:sz="0" w:space="0" w:color="auto"/>
        <w:right w:val="none" w:sz="0" w:space="0" w:color="auto"/>
      </w:divBdr>
    </w:div>
    <w:div w:id="272521257">
      <w:bodyDiv w:val="1"/>
      <w:marLeft w:val="0"/>
      <w:marRight w:val="0"/>
      <w:marTop w:val="0"/>
      <w:marBottom w:val="0"/>
      <w:divBdr>
        <w:top w:val="none" w:sz="0" w:space="0" w:color="auto"/>
        <w:left w:val="none" w:sz="0" w:space="0" w:color="auto"/>
        <w:bottom w:val="none" w:sz="0" w:space="0" w:color="auto"/>
        <w:right w:val="none" w:sz="0" w:space="0" w:color="auto"/>
      </w:divBdr>
    </w:div>
    <w:div w:id="275062609">
      <w:bodyDiv w:val="1"/>
      <w:marLeft w:val="0"/>
      <w:marRight w:val="0"/>
      <w:marTop w:val="0"/>
      <w:marBottom w:val="0"/>
      <w:divBdr>
        <w:top w:val="none" w:sz="0" w:space="0" w:color="auto"/>
        <w:left w:val="none" w:sz="0" w:space="0" w:color="auto"/>
        <w:bottom w:val="none" w:sz="0" w:space="0" w:color="auto"/>
        <w:right w:val="none" w:sz="0" w:space="0" w:color="auto"/>
      </w:divBdr>
    </w:div>
    <w:div w:id="281570251">
      <w:bodyDiv w:val="1"/>
      <w:marLeft w:val="0"/>
      <w:marRight w:val="0"/>
      <w:marTop w:val="0"/>
      <w:marBottom w:val="0"/>
      <w:divBdr>
        <w:top w:val="none" w:sz="0" w:space="0" w:color="auto"/>
        <w:left w:val="none" w:sz="0" w:space="0" w:color="auto"/>
        <w:bottom w:val="none" w:sz="0" w:space="0" w:color="auto"/>
        <w:right w:val="none" w:sz="0" w:space="0" w:color="auto"/>
      </w:divBdr>
    </w:div>
    <w:div w:id="286618691">
      <w:bodyDiv w:val="1"/>
      <w:marLeft w:val="0"/>
      <w:marRight w:val="0"/>
      <w:marTop w:val="0"/>
      <w:marBottom w:val="0"/>
      <w:divBdr>
        <w:top w:val="none" w:sz="0" w:space="0" w:color="auto"/>
        <w:left w:val="none" w:sz="0" w:space="0" w:color="auto"/>
        <w:bottom w:val="none" w:sz="0" w:space="0" w:color="auto"/>
        <w:right w:val="none" w:sz="0" w:space="0" w:color="auto"/>
      </w:divBdr>
    </w:div>
    <w:div w:id="295111865">
      <w:bodyDiv w:val="1"/>
      <w:marLeft w:val="0"/>
      <w:marRight w:val="0"/>
      <w:marTop w:val="0"/>
      <w:marBottom w:val="0"/>
      <w:divBdr>
        <w:top w:val="none" w:sz="0" w:space="0" w:color="auto"/>
        <w:left w:val="none" w:sz="0" w:space="0" w:color="auto"/>
        <w:bottom w:val="none" w:sz="0" w:space="0" w:color="auto"/>
        <w:right w:val="none" w:sz="0" w:space="0" w:color="auto"/>
      </w:divBdr>
    </w:div>
    <w:div w:id="295530130">
      <w:bodyDiv w:val="1"/>
      <w:marLeft w:val="0"/>
      <w:marRight w:val="0"/>
      <w:marTop w:val="0"/>
      <w:marBottom w:val="0"/>
      <w:divBdr>
        <w:top w:val="none" w:sz="0" w:space="0" w:color="auto"/>
        <w:left w:val="none" w:sz="0" w:space="0" w:color="auto"/>
        <w:bottom w:val="none" w:sz="0" w:space="0" w:color="auto"/>
        <w:right w:val="none" w:sz="0" w:space="0" w:color="auto"/>
      </w:divBdr>
    </w:div>
    <w:div w:id="300504343">
      <w:bodyDiv w:val="1"/>
      <w:marLeft w:val="0"/>
      <w:marRight w:val="0"/>
      <w:marTop w:val="0"/>
      <w:marBottom w:val="0"/>
      <w:divBdr>
        <w:top w:val="none" w:sz="0" w:space="0" w:color="auto"/>
        <w:left w:val="none" w:sz="0" w:space="0" w:color="auto"/>
        <w:bottom w:val="none" w:sz="0" w:space="0" w:color="auto"/>
        <w:right w:val="none" w:sz="0" w:space="0" w:color="auto"/>
      </w:divBdr>
    </w:div>
    <w:div w:id="325936408">
      <w:bodyDiv w:val="1"/>
      <w:marLeft w:val="0"/>
      <w:marRight w:val="0"/>
      <w:marTop w:val="0"/>
      <w:marBottom w:val="0"/>
      <w:divBdr>
        <w:top w:val="none" w:sz="0" w:space="0" w:color="auto"/>
        <w:left w:val="none" w:sz="0" w:space="0" w:color="auto"/>
        <w:bottom w:val="none" w:sz="0" w:space="0" w:color="auto"/>
        <w:right w:val="none" w:sz="0" w:space="0" w:color="auto"/>
      </w:divBdr>
    </w:div>
    <w:div w:id="355159141">
      <w:bodyDiv w:val="1"/>
      <w:marLeft w:val="0"/>
      <w:marRight w:val="0"/>
      <w:marTop w:val="0"/>
      <w:marBottom w:val="0"/>
      <w:divBdr>
        <w:top w:val="none" w:sz="0" w:space="0" w:color="auto"/>
        <w:left w:val="none" w:sz="0" w:space="0" w:color="auto"/>
        <w:bottom w:val="none" w:sz="0" w:space="0" w:color="auto"/>
        <w:right w:val="none" w:sz="0" w:space="0" w:color="auto"/>
      </w:divBdr>
    </w:div>
    <w:div w:id="356584674">
      <w:bodyDiv w:val="1"/>
      <w:marLeft w:val="0"/>
      <w:marRight w:val="0"/>
      <w:marTop w:val="0"/>
      <w:marBottom w:val="0"/>
      <w:divBdr>
        <w:top w:val="none" w:sz="0" w:space="0" w:color="auto"/>
        <w:left w:val="none" w:sz="0" w:space="0" w:color="auto"/>
        <w:bottom w:val="none" w:sz="0" w:space="0" w:color="auto"/>
        <w:right w:val="none" w:sz="0" w:space="0" w:color="auto"/>
      </w:divBdr>
    </w:div>
    <w:div w:id="372777491">
      <w:bodyDiv w:val="1"/>
      <w:marLeft w:val="0"/>
      <w:marRight w:val="0"/>
      <w:marTop w:val="0"/>
      <w:marBottom w:val="0"/>
      <w:divBdr>
        <w:top w:val="none" w:sz="0" w:space="0" w:color="auto"/>
        <w:left w:val="none" w:sz="0" w:space="0" w:color="auto"/>
        <w:bottom w:val="none" w:sz="0" w:space="0" w:color="auto"/>
        <w:right w:val="none" w:sz="0" w:space="0" w:color="auto"/>
      </w:divBdr>
    </w:div>
    <w:div w:id="402223684">
      <w:bodyDiv w:val="1"/>
      <w:marLeft w:val="0"/>
      <w:marRight w:val="0"/>
      <w:marTop w:val="0"/>
      <w:marBottom w:val="0"/>
      <w:divBdr>
        <w:top w:val="none" w:sz="0" w:space="0" w:color="auto"/>
        <w:left w:val="none" w:sz="0" w:space="0" w:color="auto"/>
        <w:bottom w:val="none" w:sz="0" w:space="0" w:color="auto"/>
        <w:right w:val="none" w:sz="0" w:space="0" w:color="auto"/>
      </w:divBdr>
    </w:div>
    <w:div w:id="412430269">
      <w:bodyDiv w:val="1"/>
      <w:marLeft w:val="0"/>
      <w:marRight w:val="0"/>
      <w:marTop w:val="0"/>
      <w:marBottom w:val="0"/>
      <w:divBdr>
        <w:top w:val="none" w:sz="0" w:space="0" w:color="auto"/>
        <w:left w:val="none" w:sz="0" w:space="0" w:color="auto"/>
        <w:bottom w:val="none" w:sz="0" w:space="0" w:color="auto"/>
        <w:right w:val="none" w:sz="0" w:space="0" w:color="auto"/>
      </w:divBdr>
    </w:div>
    <w:div w:id="423185855">
      <w:bodyDiv w:val="1"/>
      <w:marLeft w:val="0"/>
      <w:marRight w:val="0"/>
      <w:marTop w:val="0"/>
      <w:marBottom w:val="0"/>
      <w:divBdr>
        <w:top w:val="none" w:sz="0" w:space="0" w:color="auto"/>
        <w:left w:val="none" w:sz="0" w:space="0" w:color="auto"/>
        <w:bottom w:val="none" w:sz="0" w:space="0" w:color="auto"/>
        <w:right w:val="none" w:sz="0" w:space="0" w:color="auto"/>
      </w:divBdr>
    </w:div>
    <w:div w:id="430395912">
      <w:bodyDiv w:val="1"/>
      <w:marLeft w:val="0"/>
      <w:marRight w:val="0"/>
      <w:marTop w:val="0"/>
      <w:marBottom w:val="0"/>
      <w:divBdr>
        <w:top w:val="none" w:sz="0" w:space="0" w:color="auto"/>
        <w:left w:val="none" w:sz="0" w:space="0" w:color="auto"/>
        <w:bottom w:val="none" w:sz="0" w:space="0" w:color="auto"/>
        <w:right w:val="none" w:sz="0" w:space="0" w:color="auto"/>
      </w:divBdr>
    </w:div>
    <w:div w:id="431709630">
      <w:bodyDiv w:val="1"/>
      <w:marLeft w:val="0"/>
      <w:marRight w:val="0"/>
      <w:marTop w:val="0"/>
      <w:marBottom w:val="0"/>
      <w:divBdr>
        <w:top w:val="none" w:sz="0" w:space="0" w:color="auto"/>
        <w:left w:val="none" w:sz="0" w:space="0" w:color="auto"/>
        <w:bottom w:val="none" w:sz="0" w:space="0" w:color="auto"/>
        <w:right w:val="none" w:sz="0" w:space="0" w:color="auto"/>
      </w:divBdr>
    </w:div>
    <w:div w:id="437916584">
      <w:bodyDiv w:val="1"/>
      <w:marLeft w:val="0"/>
      <w:marRight w:val="0"/>
      <w:marTop w:val="0"/>
      <w:marBottom w:val="0"/>
      <w:divBdr>
        <w:top w:val="none" w:sz="0" w:space="0" w:color="auto"/>
        <w:left w:val="none" w:sz="0" w:space="0" w:color="auto"/>
        <w:bottom w:val="none" w:sz="0" w:space="0" w:color="auto"/>
        <w:right w:val="none" w:sz="0" w:space="0" w:color="auto"/>
      </w:divBdr>
    </w:div>
    <w:div w:id="441342622">
      <w:bodyDiv w:val="1"/>
      <w:marLeft w:val="0"/>
      <w:marRight w:val="0"/>
      <w:marTop w:val="0"/>
      <w:marBottom w:val="0"/>
      <w:divBdr>
        <w:top w:val="none" w:sz="0" w:space="0" w:color="auto"/>
        <w:left w:val="none" w:sz="0" w:space="0" w:color="auto"/>
        <w:bottom w:val="none" w:sz="0" w:space="0" w:color="auto"/>
        <w:right w:val="none" w:sz="0" w:space="0" w:color="auto"/>
      </w:divBdr>
    </w:div>
    <w:div w:id="451092252">
      <w:bodyDiv w:val="1"/>
      <w:marLeft w:val="0"/>
      <w:marRight w:val="0"/>
      <w:marTop w:val="0"/>
      <w:marBottom w:val="0"/>
      <w:divBdr>
        <w:top w:val="none" w:sz="0" w:space="0" w:color="auto"/>
        <w:left w:val="none" w:sz="0" w:space="0" w:color="auto"/>
        <w:bottom w:val="none" w:sz="0" w:space="0" w:color="auto"/>
        <w:right w:val="none" w:sz="0" w:space="0" w:color="auto"/>
      </w:divBdr>
    </w:div>
    <w:div w:id="451675725">
      <w:bodyDiv w:val="1"/>
      <w:marLeft w:val="0"/>
      <w:marRight w:val="0"/>
      <w:marTop w:val="0"/>
      <w:marBottom w:val="0"/>
      <w:divBdr>
        <w:top w:val="none" w:sz="0" w:space="0" w:color="auto"/>
        <w:left w:val="none" w:sz="0" w:space="0" w:color="auto"/>
        <w:bottom w:val="none" w:sz="0" w:space="0" w:color="auto"/>
        <w:right w:val="none" w:sz="0" w:space="0" w:color="auto"/>
      </w:divBdr>
    </w:div>
    <w:div w:id="458456890">
      <w:bodyDiv w:val="1"/>
      <w:marLeft w:val="0"/>
      <w:marRight w:val="0"/>
      <w:marTop w:val="0"/>
      <w:marBottom w:val="0"/>
      <w:divBdr>
        <w:top w:val="none" w:sz="0" w:space="0" w:color="auto"/>
        <w:left w:val="none" w:sz="0" w:space="0" w:color="auto"/>
        <w:bottom w:val="none" w:sz="0" w:space="0" w:color="auto"/>
        <w:right w:val="none" w:sz="0" w:space="0" w:color="auto"/>
      </w:divBdr>
    </w:div>
    <w:div w:id="467744425">
      <w:bodyDiv w:val="1"/>
      <w:marLeft w:val="0"/>
      <w:marRight w:val="0"/>
      <w:marTop w:val="0"/>
      <w:marBottom w:val="0"/>
      <w:divBdr>
        <w:top w:val="none" w:sz="0" w:space="0" w:color="auto"/>
        <w:left w:val="none" w:sz="0" w:space="0" w:color="auto"/>
        <w:bottom w:val="none" w:sz="0" w:space="0" w:color="auto"/>
        <w:right w:val="none" w:sz="0" w:space="0" w:color="auto"/>
      </w:divBdr>
    </w:div>
    <w:div w:id="475298296">
      <w:bodyDiv w:val="1"/>
      <w:marLeft w:val="0"/>
      <w:marRight w:val="0"/>
      <w:marTop w:val="0"/>
      <w:marBottom w:val="0"/>
      <w:divBdr>
        <w:top w:val="none" w:sz="0" w:space="0" w:color="auto"/>
        <w:left w:val="none" w:sz="0" w:space="0" w:color="auto"/>
        <w:bottom w:val="none" w:sz="0" w:space="0" w:color="auto"/>
        <w:right w:val="none" w:sz="0" w:space="0" w:color="auto"/>
      </w:divBdr>
    </w:div>
    <w:div w:id="487670192">
      <w:bodyDiv w:val="1"/>
      <w:marLeft w:val="0"/>
      <w:marRight w:val="0"/>
      <w:marTop w:val="0"/>
      <w:marBottom w:val="0"/>
      <w:divBdr>
        <w:top w:val="none" w:sz="0" w:space="0" w:color="auto"/>
        <w:left w:val="none" w:sz="0" w:space="0" w:color="auto"/>
        <w:bottom w:val="none" w:sz="0" w:space="0" w:color="auto"/>
        <w:right w:val="none" w:sz="0" w:space="0" w:color="auto"/>
      </w:divBdr>
    </w:div>
    <w:div w:id="538590829">
      <w:bodyDiv w:val="1"/>
      <w:marLeft w:val="0"/>
      <w:marRight w:val="0"/>
      <w:marTop w:val="0"/>
      <w:marBottom w:val="0"/>
      <w:divBdr>
        <w:top w:val="none" w:sz="0" w:space="0" w:color="auto"/>
        <w:left w:val="none" w:sz="0" w:space="0" w:color="auto"/>
        <w:bottom w:val="none" w:sz="0" w:space="0" w:color="auto"/>
        <w:right w:val="none" w:sz="0" w:space="0" w:color="auto"/>
      </w:divBdr>
    </w:div>
    <w:div w:id="543100752">
      <w:bodyDiv w:val="1"/>
      <w:marLeft w:val="0"/>
      <w:marRight w:val="0"/>
      <w:marTop w:val="0"/>
      <w:marBottom w:val="0"/>
      <w:divBdr>
        <w:top w:val="none" w:sz="0" w:space="0" w:color="auto"/>
        <w:left w:val="none" w:sz="0" w:space="0" w:color="auto"/>
        <w:bottom w:val="none" w:sz="0" w:space="0" w:color="auto"/>
        <w:right w:val="none" w:sz="0" w:space="0" w:color="auto"/>
      </w:divBdr>
    </w:div>
    <w:div w:id="543102790">
      <w:bodyDiv w:val="1"/>
      <w:marLeft w:val="0"/>
      <w:marRight w:val="0"/>
      <w:marTop w:val="0"/>
      <w:marBottom w:val="0"/>
      <w:divBdr>
        <w:top w:val="none" w:sz="0" w:space="0" w:color="auto"/>
        <w:left w:val="none" w:sz="0" w:space="0" w:color="auto"/>
        <w:bottom w:val="none" w:sz="0" w:space="0" w:color="auto"/>
        <w:right w:val="none" w:sz="0" w:space="0" w:color="auto"/>
      </w:divBdr>
    </w:div>
    <w:div w:id="548688622">
      <w:bodyDiv w:val="1"/>
      <w:marLeft w:val="0"/>
      <w:marRight w:val="0"/>
      <w:marTop w:val="0"/>
      <w:marBottom w:val="0"/>
      <w:divBdr>
        <w:top w:val="none" w:sz="0" w:space="0" w:color="auto"/>
        <w:left w:val="none" w:sz="0" w:space="0" w:color="auto"/>
        <w:bottom w:val="none" w:sz="0" w:space="0" w:color="auto"/>
        <w:right w:val="none" w:sz="0" w:space="0" w:color="auto"/>
      </w:divBdr>
    </w:div>
    <w:div w:id="552162088">
      <w:bodyDiv w:val="1"/>
      <w:marLeft w:val="0"/>
      <w:marRight w:val="0"/>
      <w:marTop w:val="0"/>
      <w:marBottom w:val="0"/>
      <w:divBdr>
        <w:top w:val="none" w:sz="0" w:space="0" w:color="auto"/>
        <w:left w:val="none" w:sz="0" w:space="0" w:color="auto"/>
        <w:bottom w:val="none" w:sz="0" w:space="0" w:color="auto"/>
        <w:right w:val="none" w:sz="0" w:space="0" w:color="auto"/>
      </w:divBdr>
    </w:div>
    <w:div w:id="556163742">
      <w:bodyDiv w:val="1"/>
      <w:marLeft w:val="0"/>
      <w:marRight w:val="0"/>
      <w:marTop w:val="0"/>
      <w:marBottom w:val="0"/>
      <w:divBdr>
        <w:top w:val="none" w:sz="0" w:space="0" w:color="auto"/>
        <w:left w:val="none" w:sz="0" w:space="0" w:color="auto"/>
        <w:bottom w:val="none" w:sz="0" w:space="0" w:color="auto"/>
        <w:right w:val="none" w:sz="0" w:space="0" w:color="auto"/>
      </w:divBdr>
    </w:div>
    <w:div w:id="562452592">
      <w:bodyDiv w:val="1"/>
      <w:marLeft w:val="0"/>
      <w:marRight w:val="0"/>
      <w:marTop w:val="0"/>
      <w:marBottom w:val="0"/>
      <w:divBdr>
        <w:top w:val="none" w:sz="0" w:space="0" w:color="auto"/>
        <w:left w:val="none" w:sz="0" w:space="0" w:color="auto"/>
        <w:bottom w:val="none" w:sz="0" w:space="0" w:color="auto"/>
        <w:right w:val="none" w:sz="0" w:space="0" w:color="auto"/>
      </w:divBdr>
    </w:div>
    <w:div w:id="572472752">
      <w:bodyDiv w:val="1"/>
      <w:marLeft w:val="0"/>
      <w:marRight w:val="0"/>
      <w:marTop w:val="0"/>
      <w:marBottom w:val="0"/>
      <w:divBdr>
        <w:top w:val="none" w:sz="0" w:space="0" w:color="auto"/>
        <w:left w:val="none" w:sz="0" w:space="0" w:color="auto"/>
        <w:bottom w:val="none" w:sz="0" w:space="0" w:color="auto"/>
        <w:right w:val="none" w:sz="0" w:space="0" w:color="auto"/>
      </w:divBdr>
    </w:div>
    <w:div w:id="584921194">
      <w:bodyDiv w:val="1"/>
      <w:marLeft w:val="0"/>
      <w:marRight w:val="0"/>
      <w:marTop w:val="0"/>
      <w:marBottom w:val="0"/>
      <w:divBdr>
        <w:top w:val="none" w:sz="0" w:space="0" w:color="auto"/>
        <w:left w:val="none" w:sz="0" w:space="0" w:color="auto"/>
        <w:bottom w:val="none" w:sz="0" w:space="0" w:color="auto"/>
        <w:right w:val="none" w:sz="0" w:space="0" w:color="auto"/>
      </w:divBdr>
    </w:div>
    <w:div w:id="586966556">
      <w:bodyDiv w:val="1"/>
      <w:marLeft w:val="0"/>
      <w:marRight w:val="0"/>
      <w:marTop w:val="0"/>
      <w:marBottom w:val="0"/>
      <w:divBdr>
        <w:top w:val="none" w:sz="0" w:space="0" w:color="auto"/>
        <w:left w:val="none" w:sz="0" w:space="0" w:color="auto"/>
        <w:bottom w:val="none" w:sz="0" w:space="0" w:color="auto"/>
        <w:right w:val="none" w:sz="0" w:space="0" w:color="auto"/>
      </w:divBdr>
    </w:div>
    <w:div w:id="593904756">
      <w:bodyDiv w:val="1"/>
      <w:marLeft w:val="0"/>
      <w:marRight w:val="0"/>
      <w:marTop w:val="0"/>
      <w:marBottom w:val="0"/>
      <w:divBdr>
        <w:top w:val="none" w:sz="0" w:space="0" w:color="auto"/>
        <w:left w:val="none" w:sz="0" w:space="0" w:color="auto"/>
        <w:bottom w:val="none" w:sz="0" w:space="0" w:color="auto"/>
        <w:right w:val="none" w:sz="0" w:space="0" w:color="auto"/>
      </w:divBdr>
    </w:div>
    <w:div w:id="595476641">
      <w:bodyDiv w:val="1"/>
      <w:marLeft w:val="0"/>
      <w:marRight w:val="0"/>
      <w:marTop w:val="0"/>
      <w:marBottom w:val="0"/>
      <w:divBdr>
        <w:top w:val="none" w:sz="0" w:space="0" w:color="auto"/>
        <w:left w:val="none" w:sz="0" w:space="0" w:color="auto"/>
        <w:bottom w:val="none" w:sz="0" w:space="0" w:color="auto"/>
        <w:right w:val="none" w:sz="0" w:space="0" w:color="auto"/>
      </w:divBdr>
    </w:div>
    <w:div w:id="595553764">
      <w:bodyDiv w:val="1"/>
      <w:marLeft w:val="0"/>
      <w:marRight w:val="0"/>
      <w:marTop w:val="0"/>
      <w:marBottom w:val="0"/>
      <w:divBdr>
        <w:top w:val="none" w:sz="0" w:space="0" w:color="auto"/>
        <w:left w:val="none" w:sz="0" w:space="0" w:color="auto"/>
        <w:bottom w:val="none" w:sz="0" w:space="0" w:color="auto"/>
        <w:right w:val="none" w:sz="0" w:space="0" w:color="auto"/>
      </w:divBdr>
    </w:div>
    <w:div w:id="600332831">
      <w:bodyDiv w:val="1"/>
      <w:marLeft w:val="0"/>
      <w:marRight w:val="0"/>
      <w:marTop w:val="0"/>
      <w:marBottom w:val="0"/>
      <w:divBdr>
        <w:top w:val="none" w:sz="0" w:space="0" w:color="auto"/>
        <w:left w:val="none" w:sz="0" w:space="0" w:color="auto"/>
        <w:bottom w:val="none" w:sz="0" w:space="0" w:color="auto"/>
        <w:right w:val="none" w:sz="0" w:space="0" w:color="auto"/>
      </w:divBdr>
    </w:div>
    <w:div w:id="601837258">
      <w:bodyDiv w:val="1"/>
      <w:marLeft w:val="0"/>
      <w:marRight w:val="0"/>
      <w:marTop w:val="0"/>
      <w:marBottom w:val="0"/>
      <w:divBdr>
        <w:top w:val="none" w:sz="0" w:space="0" w:color="auto"/>
        <w:left w:val="none" w:sz="0" w:space="0" w:color="auto"/>
        <w:bottom w:val="none" w:sz="0" w:space="0" w:color="auto"/>
        <w:right w:val="none" w:sz="0" w:space="0" w:color="auto"/>
      </w:divBdr>
    </w:div>
    <w:div w:id="604508488">
      <w:bodyDiv w:val="1"/>
      <w:marLeft w:val="0"/>
      <w:marRight w:val="0"/>
      <w:marTop w:val="0"/>
      <w:marBottom w:val="0"/>
      <w:divBdr>
        <w:top w:val="none" w:sz="0" w:space="0" w:color="auto"/>
        <w:left w:val="none" w:sz="0" w:space="0" w:color="auto"/>
        <w:bottom w:val="none" w:sz="0" w:space="0" w:color="auto"/>
        <w:right w:val="none" w:sz="0" w:space="0" w:color="auto"/>
      </w:divBdr>
    </w:div>
    <w:div w:id="612982566">
      <w:bodyDiv w:val="1"/>
      <w:marLeft w:val="0"/>
      <w:marRight w:val="0"/>
      <w:marTop w:val="0"/>
      <w:marBottom w:val="0"/>
      <w:divBdr>
        <w:top w:val="none" w:sz="0" w:space="0" w:color="auto"/>
        <w:left w:val="none" w:sz="0" w:space="0" w:color="auto"/>
        <w:bottom w:val="none" w:sz="0" w:space="0" w:color="auto"/>
        <w:right w:val="none" w:sz="0" w:space="0" w:color="auto"/>
      </w:divBdr>
    </w:div>
    <w:div w:id="630985297">
      <w:bodyDiv w:val="1"/>
      <w:marLeft w:val="0"/>
      <w:marRight w:val="0"/>
      <w:marTop w:val="0"/>
      <w:marBottom w:val="0"/>
      <w:divBdr>
        <w:top w:val="none" w:sz="0" w:space="0" w:color="auto"/>
        <w:left w:val="none" w:sz="0" w:space="0" w:color="auto"/>
        <w:bottom w:val="none" w:sz="0" w:space="0" w:color="auto"/>
        <w:right w:val="none" w:sz="0" w:space="0" w:color="auto"/>
      </w:divBdr>
    </w:div>
    <w:div w:id="654795938">
      <w:bodyDiv w:val="1"/>
      <w:marLeft w:val="0"/>
      <w:marRight w:val="0"/>
      <w:marTop w:val="0"/>
      <w:marBottom w:val="0"/>
      <w:divBdr>
        <w:top w:val="none" w:sz="0" w:space="0" w:color="auto"/>
        <w:left w:val="none" w:sz="0" w:space="0" w:color="auto"/>
        <w:bottom w:val="none" w:sz="0" w:space="0" w:color="auto"/>
        <w:right w:val="none" w:sz="0" w:space="0" w:color="auto"/>
      </w:divBdr>
    </w:div>
    <w:div w:id="656767765">
      <w:bodyDiv w:val="1"/>
      <w:marLeft w:val="0"/>
      <w:marRight w:val="0"/>
      <w:marTop w:val="0"/>
      <w:marBottom w:val="0"/>
      <w:divBdr>
        <w:top w:val="none" w:sz="0" w:space="0" w:color="auto"/>
        <w:left w:val="none" w:sz="0" w:space="0" w:color="auto"/>
        <w:bottom w:val="none" w:sz="0" w:space="0" w:color="auto"/>
        <w:right w:val="none" w:sz="0" w:space="0" w:color="auto"/>
      </w:divBdr>
    </w:div>
    <w:div w:id="668563604">
      <w:bodyDiv w:val="1"/>
      <w:marLeft w:val="0"/>
      <w:marRight w:val="0"/>
      <w:marTop w:val="0"/>
      <w:marBottom w:val="0"/>
      <w:divBdr>
        <w:top w:val="none" w:sz="0" w:space="0" w:color="auto"/>
        <w:left w:val="none" w:sz="0" w:space="0" w:color="auto"/>
        <w:bottom w:val="none" w:sz="0" w:space="0" w:color="auto"/>
        <w:right w:val="none" w:sz="0" w:space="0" w:color="auto"/>
      </w:divBdr>
    </w:div>
    <w:div w:id="670520950">
      <w:bodyDiv w:val="1"/>
      <w:marLeft w:val="0"/>
      <w:marRight w:val="0"/>
      <w:marTop w:val="0"/>
      <w:marBottom w:val="0"/>
      <w:divBdr>
        <w:top w:val="none" w:sz="0" w:space="0" w:color="auto"/>
        <w:left w:val="none" w:sz="0" w:space="0" w:color="auto"/>
        <w:bottom w:val="none" w:sz="0" w:space="0" w:color="auto"/>
        <w:right w:val="none" w:sz="0" w:space="0" w:color="auto"/>
      </w:divBdr>
    </w:div>
    <w:div w:id="688530326">
      <w:bodyDiv w:val="1"/>
      <w:marLeft w:val="0"/>
      <w:marRight w:val="0"/>
      <w:marTop w:val="0"/>
      <w:marBottom w:val="0"/>
      <w:divBdr>
        <w:top w:val="none" w:sz="0" w:space="0" w:color="auto"/>
        <w:left w:val="none" w:sz="0" w:space="0" w:color="auto"/>
        <w:bottom w:val="none" w:sz="0" w:space="0" w:color="auto"/>
        <w:right w:val="none" w:sz="0" w:space="0" w:color="auto"/>
      </w:divBdr>
    </w:div>
    <w:div w:id="749815830">
      <w:bodyDiv w:val="1"/>
      <w:marLeft w:val="0"/>
      <w:marRight w:val="0"/>
      <w:marTop w:val="0"/>
      <w:marBottom w:val="0"/>
      <w:divBdr>
        <w:top w:val="none" w:sz="0" w:space="0" w:color="auto"/>
        <w:left w:val="none" w:sz="0" w:space="0" w:color="auto"/>
        <w:bottom w:val="none" w:sz="0" w:space="0" w:color="auto"/>
        <w:right w:val="none" w:sz="0" w:space="0" w:color="auto"/>
      </w:divBdr>
    </w:div>
    <w:div w:id="753430500">
      <w:bodyDiv w:val="1"/>
      <w:marLeft w:val="0"/>
      <w:marRight w:val="0"/>
      <w:marTop w:val="0"/>
      <w:marBottom w:val="0"/>
      <w:divBdr>
        <w:top w:val="none" w:sz="0" w:space="0" w:color="auto"/>
        <w:left w:val="none" w:sz="0" w:space="0" w:color="auto"/>
        <w:bottom w:val="none" w:sz="0" w:space="0" w:color="auto"/>
        <w:right w:val="none" w:sz="0" w:space="0" w:color="auto"/>
      </w:divBdr>
    </w:div>
    <w:div w:id="754472808">
      <w:bodyDiv w:val="1"/>
      <w:marLeft w:val="0"/>
      <w:marRight w:val="0"/>
      <w:marTop w:val="0"/>
      <w:marBottom w:val="0"/>
      <w:divBdr>
        <w:top w:val="none" w:sz="0" w:space="0" w:color="auto"/>
        <w:left w:val="none" w:sz="0" w:space="0" w:color="auto"/>
        <w:bottom w:val="none" w:sz="0" w:space="0" w:color="auto"/>
        <w:right w:val="none" w:sz="0" w:space="0" w:color="auto"/>
      </w:divBdr>
    </w:div>
    <w:div w:id="770586516">
      <w:bodyDiv w:val="1"/>
      <w:marLeft w:val="0"/>
      <w:marRight w:val="0"/>
      <w:marTop w:val="0"/>
      <w:marBottom w:val="0"/>
      <w:divBdr>
        <w:top w:val="none" w:sz="0" w:space="0" w:color="auto"/>
        <w:left w:val="none" w:sz="0" w:space="0" w:color="auto"/>
        <w:bottom w:val="none" w:sz="0" w:space="0" w:color="auto"/>
        <w:right w:val="none" w:sz="0" w:space="0" w:color="auto"/>
      </w:divBdr>
    </w:div>
    <w:div w:id="786316007">
      <w:bodyDiv w:val="1"/>
      <w:marLeft w:val="0"/>
      <w:marRight w:val="0"/>
      <w:marTop w:val="0"/>
      <w:marBottom w:val="0"/>
      <w:divBdr>
        <w:top w:val="none" w:sz="0" w:space="0" w:color="auto"/>
        <w:left w:val="none" w:sz="0" w:space="0" w:color="auto"/>
        <w:bottom w:val="none" w:sz="0" w:space="0" w:color="auto"/>
        <w:right w:val="none" w:sz="0" w:space="0" w:color="auto"/>
      </w:divBdr>
    </w:div>
    <w:div w:id="789250125">
      <w:bodyDiv w:val="1"/>
      <w:marLeft w:val="0"/>
      <w:marRight w:val="0"/>
      <w:marTop w:val="0"/>
      <w:marBottom w:val="0"/>
      <w:divBdr>
        <w:top w:val="none" w:sz="0" w:space="0" w:color="auto"/>
        <w:left w:val="none" w:sz="0" w:space="0" w:color="auto"/>
        <w:bottom w:val="none" w:sz="0" w:space="0" w:color="auto"/>
        <w:right w:val="none" w:sz="0" w:space="0" w:color="auto"/>
      </w:divBdr>
    </w:div>
    <w:div w:id="790786443">
      <w:bodyDiv w:val="1"/>
      <w:marLeft w:val="0"/>
      <w:marRight w:val="0"/>
      <w:marTop w:val="0"/>
      <w:marBottom w:val="0"/>
      <w:divBdr>
        <w:top w:val="none" w:sz="0" w:space="0" w:color="auto"/>
        <w:left w:val="none" w:sz="0" w:space="0" w:color="auto"/>
        <w:bottom w:val="none" w:sz="0" w:space="0" w:color="auto"/>
        <w:right w:val="none" w:sz="0" w:space="0" w:color="auto"/>
      </w:divBdr>
    </w:div>
    <w:div w:id="839351544">
      <w:bodyDiv w:val="1"/>
      <w:marLeft w:val="0"/>
      <w:marRight w:val="0"/>
      <w:marTop w:val="0"/>
      <w:marBottom w:val="0"/>
      <w:divBdr>
        <w:top w:val="none" w:sz="0" w:space="0" w:color="auto"/>
        <w:left w:val="none" w:sz="0" w:space="0" w:color="auto"/>
        <w:bottom w:val="none" w:sz="0" w:space="0" w:color="auto"/>
        <w:right w:val="none" w:sz="0" w:space="0" w:color="auto"/>
      </w:divBdr>
    </w:div>
    <w:div w:id="843322728">
      <w:bodyDiv w:val="1"/>
      <w:marLeft w:val="0"/>
      <w:marRight w:val="0"/>
      <w:marTop w:val="0"/>
      <w:marBottom w:val="0"/>
      <w:divBdr>
        <w:top w:val="none" w:sz="0" w:space="0" w:color="auto"/>
        <w:left w:val="none" w:sz="0" w:space="0" w:color="auto"/>
        <w:bottom w:val="none" w:sz="0" w:space="0" w:color="auto"/>
        <w:right w:val="none" w:sz="0" w:space="0" w:color="auto"/>
      </w:divBdr>
    </w:div>
    <w:div w:id="846098068">
      <w:bodyDiv w:val="1"/>
      <w:marLeft w:val="0"/>
      <w:marRight w:val="0"/>
      <w:marTop w:val="0"/>
      <w:marBottom w:val="0"/>
      <w:divBdr>
        <w:top w:val="none" w:sz="0" w:space="0" w:color="auto"/>
        <w:left w:val="none" w:sz="0" w:space="0" w:color="auto"/>
        <w:bottom w:val="none" w:sz="0" w:space="0" w:color="auto"/>
        <w:right w:val="none" w:sz="0" w:space="0" w:color="auto"/>
      </w:divBdr>
    </w:div>
    <w:div w:id="848757016">
      <w:bodyDiv w:val="1"/>
      <w:marLeft w:val="0"/>
      <w:marRight w:val="0"/>
      <w:marTop w:val="0"/>
      <w:marBottom w:val="0"/>
      <w:divBdr>
        <w:top w:val="none" w:sz="0" w:space="0" w:color="auto"/>
        <w:left w:val="none" w:sz="0" w:space="0" w:color="auto"/>
        <w:bottom w:val="none" w:sz="0" w:space="0" w:color="auto"/>
        <w:right w:val="none" w:sz="0" w:space="0" w:color="auto"/>
      </w:divBdr>
    </w:div>
    <w:div w:id="872881142">
      <w:bodyDiv w:val="1"/>
      <w:marLeft w:val="0"/>
      <w:marRight w:val="0"/>
      <w:marTop w:val="0"/>
      <w:marBottom w:val="0"/>
      <w:divBdr>
        <w:top w:val="none" w:sz="0" w:space="0" w:color="auto"/>
        <w:left w:val="none" w:sz="0" w:space="0" w:color="auto"/>
        <w:bottom w:val="none" w:sz="0" w:space="0" w:color="auto"/>
        <w:right w:val="none" w:sz="0" w:space="0" w:color="auto"/>
      </w:divBdr>
    </w:div>
    <w:div w:id="895165301">
      <w:bodyDiv w:val="1"/>
      <w:marLeft w:val="0"/>
      <w:marRight w:val="0"/>
      <w:marTop w:val="0"/>
      <w:marBottom w:val="0"/>
      <w:divBdr>
        <w:top w:val="none" w:sz="0" w:space="0" w:color="auto"/>
        <w:left w:val="none" w:sz="0" w:space="0" w:color="auto"/>
        <w:bottom w:val="none" w:sz="0" w:space="0" w:color="auto"/>
        <w:right w:val="none" w:sz="0" w:space="0" w:color="auto"/>
      </w:divBdr>
    </w:div>
    <w:div w:id="907420347">
      <w:bodyDiv w:val="1"/>
      <w:marLeft w:val="0"/>
      <w:marRight w:val="0"/>
      <w:marTop w:val="0"/>
      <w:marBottom w:val="0"/>
      <w:divBdr>
        <w:top w:val="none" w:sz="0" w:space="0" w:color="auto"/>
        <w:left w:val="none" w:sz="0" w:space="0" w:color="auto"/>
        <w:bottom w:val="none" w:sz="0" w:space="0" w:color="auto"/>
        <w:right w:val="none" w:sz="0" w:space="0" w:color="auto"/>
      </w:divBdr>
    </w:div>
    <w:div w:id="926689544">
      <w:bodyDiv w:val="1"/>
      <w:marLeft w:val="0"/>
      <w:marRight w:val="0"/>
      <w:marTop w:val="0"/>
      <w:marBottom w:val="0"/>
      <w:divBdr>
        <w:top w:val="none" w:sz="0" w:space="0" w:color="auto"/>
        <w:left w:val="none" w:sz="0" w:space="0" w:color="auto"/>
        <w:bottom w:val="none" w:sz="0" w:space="0" w:color="auto"/>
        <w:right w:val="none" w:sz="0" w:space="0" w:color="auto"/>
      </w:divBdr>
    </w:div>
    <w:div w:id="928390264">
      <w:bodyDiv w:val="1"/>
      <w:marLeft w:val="0"/>
      <w:marRight w:val="0"/>
      <w:marTop w:val="0"/>
      <w:marBottom w:val="0"/>
      <w:divBdr>
        <w:top w:val="none" w:sz="0" w:space="0" w:color="auto"/>
        <w:left w:val="none" w:sz="0" w:space="0" w:color="auto"/>
        <w:bottom w:val="none" w:sz="0" w:space="0" w:color="auto"/>
        <w:right w:val="none" w:sz="0" w:space="0" w:color="auto"/>
      </w:divBdr>
    </w:div>
    <w:div w:id="939533846">
      <w:bodyDiv w:val="1"/>
      <w:marLeft w:val="0"/>
      <w:marRight w:val="0"/>
      <w:marTop w:val="0"/>
      <w:marBottom w:val="0"/>
      <w:divBdr>
        <w:top w:val="none" w:sz="0" w:space="0" w:color="auto"/>
        <w:left w:val="none" w:sz="0" w:space="0" w:color="auto"/>
        <w:bottom w:val="none" w:sz="0" w:space="0" w:color="auto"/>
        <w:right w:val="none" w:sz="0" w:space="0" w:color="auto"/>
      </w:divBdr>
    </w:div>
    <w:div w:id="939878416">
      <w:bodyDiv w:val="1"/>
      <w:marLeft w:val="0"/>
      <w:marRight w:val="0"/>
      <w:marTop w:val="0"/>
      <w:marBottom w:val="0"/>
      <w:divBdr>
        <w:top w:val="none" w:sz="0" w:space="0" w:color="auto"/>
        <w:left w:val="none" w:sz="0" w:space="0" w:color="auto"/>
        <w:bottom w:val="none" w:sz="0" w:space="0" w:color="auto"/>
        <w:right w:val="none" w:sz="0" w:space="0" w:color="auto"/>
      </w:divBdr>
    </w:div>
    <w:div w:id="967931454">
      <w:bodyDiv w:val="1"/>
      <w:marLeft w:val="0"/>
      <w:marRight w:val="0"/>
      <w:marTop w:val="0"/>
      <w:marBottom w:val="0"/>
      <w:divBdr>
        <w:top w:val="none" w:sz="0" w:space="0" w:color="auto"/>
        <w:left w:val="none" w:sz="0" w:space="0" w:color="auto"/>
        <w:bottom w:val="none" w:sz="0" w:space="0" w:color="auto"/>
        <w:right w:val="none" w:sz="0" w:space="0" w:color="auto"/>
      </w:divBdr>
    </w:div>
    <w:div w:id="1013918323">
      <w:bodyDiv w:val="1"/>
      <w:marLeft w:val="0"/>
      <w:marRight w:val="0"/>
      <w:marTop w:val="0"/>
      <w:marBottom w:val="0"/>
      <w:divBdr>
        <w:top w:val="none" w:sz="0" w:space="0" w:color="auto"/>
        <w:left w:val="none" w:sz="0" w:space="0" w:color="auto"/>
        <w:bottom w:val="none" w:sz="0" w:space="0" w:color="auto"/>
        <w:right w:val="none" w:sz="0" w:space="0" w:color="auto"/>
      </w:divBdr>
    </w:div>
    <w:div w:id="1031103251">
      <w:bodyDiv w:val="1"/>
      <w:marLeft w:val="0"/>
      <w:marRight w:val="0"/>
      <w:marTop w:val="0"/>
      <w:marBottom w:val="0"/>
      <w:divBdr>
        <w:top w:val="none" w:sz="0" w:space="0" w:color="auto"/>
        <w:left w:val="none" w:sz="0" w:space="0" w:color="auto"/>
        <w:bottom w:val="none" w:sz="0" w:space="0" w:color="auto"/>
        <w:right w:val="none" w:sz="0" w:space="0" w:color="auto"/>
      </w:divBdr>
    </w:div>
    <w:div w:id="1034231474">
      <w:bodyDiv w:val="1"/>
      <w:marLeft w:val="0"/>
      <w:marRight w:val="0"/>
      <w:marTop w:val="0"/>
      <w:marBottom w:val="0"/>
      <w:divBdr>
        <w:top w:val="none" w:sz="0" w:space="0" w:color="auto"/>
        <w:left w:val="none" w:sz="0" w:space="0" w:color="auto"/>
        <w:bottom w:val="none" w:sz="0" w:space="0" w:color="auto"/>
        <w:right w:val="none" w:sz="0" w:space="0" w:color="auto"/>
      </w:divBdr>
    </w:div>
    <w:div w:id="1036345125">
      <w:bodyDiv w:val="1"/>
      <w:marLeft w:val="0"/>
      <w:marRight w:val="0"/>
      <w:marTop w:val="0"/>
      <w:marBottom w:val="0"/>
      <w:divBdr>
        <w:top w:val="none" w:sz="0" w:space="0" w:color="auto"/>
        <w:left w:val="none" w:sz="0" w:space="0" w:color="auto"/>
        <w:bottom w:val="none" w:sz="0" w:space="0" w:color="auto"/>
        <w:right w:val="none" w:sz="0" w:space="0" w:color="auto"/>
      </w:divBdr>
    </w:div>
    <w:div w:id="1046874716">
      <w:bodyDiv w:val="1"/>
      <w:marLeft w:val="0"/>
      <w:marRight w:val="0"/>
      <w:marTop w:val="0"/>
      <w:marBottom w:val="0"/>
      <w:divBdr>
        <w:top w:val="none" w:sz="0" w:space="0" w:color="auto"/>
        <w:left w:val="none" w:sz="0" w:space="0" w:color="auto"/>
        <w:bottom w:val="none" w:sz="0" w:space="0" w:color="auto"/>
        <w:right w:val="none" w:sz="0" w:space="0" w:color="auto"/>
      </w:divBdr>
    </w:div>
    <w:div w:id="1068575666">
      <w:bodyDiv w:val="1"/>
      <w:marLeft w:val="0"/>
      <w:marRight w:val="0"/>
      <w:marTop w:val="0"/>
      <w:marBottom w:val="0"/>
      <w:divBdr>
        <w:top w:val="none" w:sz="0" w:space="0" w:color="auto"/>
        <w:left w:val="none" w:sz="0" w:space="0" w:color="auto"/>
        <w:bottom w:val="none" w:sz="0" w:space="0" w:color="auto"/>
        <w:right w:val="none" w:sz="0" w:space="0" w:color="auto"/>
      </w:divBdr>
    </w:div>
    <w:div w:id="1081372082">
      <w:bodyDiv w:val="1"/>
      <w:marLeft w:val="0"/>
      <w:marRight w:val="0"/>
      <w:marTop w:val="0"/>
      <w:marBottom w:val="0"/>
      <w:divBdr>
        <w:top w:val="none" w:sz="0" w:space="0" w:color="auto"/>
        <w:left w:val="none" w:sz="0" w:space="0" w:color="auto"/>
        <w:bottom w:val="none" w:sz="0" w:space="0" w:color="auto"/>
        <w:right w:val="none" w:sz="0" w:space="0" w:color="auto"/>
      </w:divBdr>
    </w:div>
    <w:div w:id="1095974326">
      <w:bodyDiv w:val="1"/>
      <w:marLeft w:val="0"/>
      <w:marRight w:val="0"/>
      <w:marTop w:val="0"/>
      <w:marBottom w:val="0"/>
      <w:divBdr>
        <w:top w:val="none" w:sz="0" w:space="0" w:color="auto"/>
        <w:left w:val="none" w:sz="0" w:space="0" w:color="auto"/>
        <w:bottom w:val="none" w:sz="0" w:space="0" w:color="auto"/>
        <w:right w:val="none" w:sz="0" w:space="0" w:color="auto"/>
      </w:divBdr>
    </w:div>
    <w:div w:id="1099643722">
      <w:bodyDiv w:val="1"/>
      <w:marLeft w:val="0"/>
      <w:marRight w:val="0"/>
      <w:marTop w:val="0"/>
      <w:marBottom w:val="0"/>
      <w:divBdr>
        <w:top w:val="none" w:sz="0" w:space="0" w:color="auto"/>
        <w:left w:val="none" w:sz="0" w:space="0" w:color="auto"/>
        <w:bottom w:val="none" w:sz="0" w:space="0" w:color="auto"/>
        <w:right w:val="none" w:sz="0" w:space="0" w:color="auto"/>
      </w:divBdr>
    </w:div>
    <w:div w:id="1108693092">
      <w:bodyDiv w:val="1"/>
      <w:marLeft w:val="0"/>
      <w:marRight w:val="0"/>
      <w:marTop w:val="0"/>
      <w:marBottom w:val="0"/>
      <w:divBdr>
        <w:top w:val="none" w:sz="0" w:space="0" w:color="auto"/>
        <w:left w:val="none" w:sz="0" w:space="0" w:color="auto"/>
        <w:bottom w:val="none" w:sz="0" w:space="0" w:color="auto"/>
        <w:right w:val="none" w:sz="0" w:space="0" w:color="auto"/>
      </w:divBdr>
    </w:div>
    <w:div w:id="1116171092">
      <w:bodyDiv w:val="1"/>
      <w:marLeft w:val="0"/>
      <w:marRight w:val="0"/>
      <w:marTop w:val="0"/>
      <w:marBottom w:val="0"/>
      <w:divBdr>
        <w:top w:val="none" w:sz="0" w:space="0" w:color="auto"/>
        <w:left w:val="none" w:sz="0" w:space="0" w:color="auto"/>
        <w:bottom w:val="none" w:sz="0" w:space="0" w:color="auto"/>
        <w:right w:val="none" w:sz="0" w:space="0" w:color="auto"/>
      </w:divBdr>
    </w:div>
    <w:div w:id="1119644457">
      <w:bodyDiv w:val="1"/>
      <w:marLeft w:val="0"/>
      <w:marRight w:val="0"/>
      <w:marTop w:val="0"/>
      <w:marBottom w:val="0"/>
      <w:divBdr>
        <w:top w:val="none" w:sz="0" w:space="0" w:color="auto"/>
        <w:left w:val="none" w:sz="0" w:space="0" w:color="auto"/>
        <w:bottom w:val="none" w:sz="0" w:space="0" w:color="auto"/>
        <w:right w:val="none" w:sz="0" w:space="0" w:color="auto"/>
      </w:divBdr>
    </w:div>
    <w:div w:id="1127816628">
      <w:bodyDiv w:val="1"/>
      <w:marLeft w:val="0"/>
      <w:marRight w:val="0"/>
      <w:marTop w:val="0"/>
      <w:marBottom w:val="0"/>
      <w:divBdr>
        <w:top w:val="none" w:sz="0" w:space="0" w:color="auto"/>
        <w:left w:val="none" w:sz="0" w:space="0" w:color="auto"/>
        <w:bottom w:val="none" w:sz="0" w:space="0" w:color="auto"/>
        <w:right w:val="none" w:sz="0" w:space="0" w:color="auto"/>
      </w:divBdr>
    </w:div>
    <w:div w:id="1156072151">
      <w:bodyDiv w:val="1"/>
      <w:marLeft w:val="0"/>
      <w:marRight w:val="0"/>
      <w:marTop w:val="0"/>
      <w:marBottom w:val="0"/>
      <w:divBdr>
        <w:top w:val="none" w:sz="0" w:space="0" w:color="auto"/>
        <w:left w:val="none" w:sz="0" w:space="0" w:color="auto"/>
        <w:bottom w:val="none" w:sz="0" w:space="0" w:color="auto"/>
        <w:right w:val="none" w:sz="0" w:space="0" w:color="auto"/>
      </w:divBdr>
    </w:div>
    <w:div w:id="1160000339">
      <w:bodyDiv w:val="1"/>
      <w:marLeft w:val="0"/>
      <w:marRight w:val="0"/>
      <w:marTop w:val="0"/>
      <w:marBottom w:val="0"/>
      <w:divBdr>
        <w:top w:val="none" w:sz="0" w:space="0" w:color="auto"/>
        <w:left w:val="none" w:sz="0" w:space="0" w:color="auto"/>
        <w:bottom w:val="none" w:sz="0" w:space="0" w:color="auto"/>
        <w:right w:val="none" w:sz="0" w:space="0" w:color="auto"/>
      </w:divBdr>
    </w:div>
    <w:div w:id="1172910246">
      <w:bodyDiv w:val="1"/>
      <w:marLeft w:val="0"/>
      <w:marRight w:val="0"/>
      <w:marTop w:val="0"/>
      <w:marBottom w:val="0"/>
      <w:divBdr>
        <w:top w:val="none" w:sz="0" w:space="0" w:color="auto"/>
        <w:left w:val="none" w:sz="0" w:space="0" w:color="auto"/>
        <w:bottom w:val="none" w:sz="0" w:space="0" w:color="auto"/>
        <w:right w:val="none" w:sz="0" w:space="0" w:color="auto"/>
      </w:divBdr>
    </w:div>
    <w:div w:id="1176530672">
      <w:bodyDiv w:val="1"/>
      <w:marLeft w:val="0"/>
      <w:marRight w:val="0"/>
      <w:marTop w:val="0"/>
      <w:marBottom w:val="0"/>
      <w:divBdr>
        <w:top w:val="none" w:sz="0" w:space="0" w:color="auto"/>
        <w:left w:val="none" w:sz="0" w:space="0" w:color="auto"/>
        <w:bottom w:val="none" w:sz="0" w:space="0" w:color="auto"/>
        <w:right w:val="none" w:sz="0" w:space="0" w:color="auto"/>
      </w:divBdr>
    </w:div>
    <w:div w:id="1177039779">
      <w:bodyDiv w:val="1"/>
      <w:marLeft w:val="0"/>
      <w:marRight w:val="0"/>
      <w:marTop w:val="0"/>
      <w:marBottom w:val="0"/>
      <w:divBdr>
        <w:top w:val="none" w:sz="0" w:space="0" w:color="auto"/>
        <w:left w:val="none" w:sz="0" w:space="0" w:color="auto"/>
        <w:bottom w:val="none" w:sz="0" w:space="0" w:color="auto"/>
        <w:right w:val="none" w:sz="0" w:space="0" w:color="auto"/>
      </w:divBdr>
    </w:div>
    <w:div w:id="1179612443">
      <w:bodyDiv w:val="1"/>
      <w:marLeft w:val="0"/>
      <w:marRight w:val="0"/>
      <w:marTop w:val="0"/>
      <w:marBottom w:val="0"/>
      <w:divBdr>
        <w:top w:val="none" w:sz="0" w:space="0" w:color="auto"/>
        <w:left w:val="none" w:sz="0" w:space="0" w:color="auto"/>
        <w:bottom w:val="none" w:sz="0" w:space="0" w:color="auto"/>
        <w:right w:val="none" w:sz="0" w:space="0" w:color="auto"/>
      </w:divBdr>
    </w:div>
    <w:div w:id="1187712625">
      <w:bodyDiv w:val="1"/>
      <w:marLeft w:val="0"/>
      <w:marRight w:val="0"/>
      <w:marTop w:val="0"/>
      <w:marBottom w:val="0"/>
      <w:divBdr>
        <w:top w:val="none" w:sz="0" w:space="0" w:color="auto"/>
        <w:left w:val="none" w:sz="0" w:space="0" w:color="auto"/>
        <w:bottom w:val="none" w:sz="0" w:space="0" w:color="auto"/>
        <w:right w:val="none" w:sz="0" w:space="0" w:color="auto"/>
      </w:divBdr>
    </w:div>
    <w:div w:id="1197309600">
      <w:bodyDiv w:val="1"/>
      <w:marLeft w:val="0"/>
      <w:marRight w:val="0"/>
      <w:marTop w:val="0"/>
      <w:marBottom w:val="0"/>
      <w:divBdr>
        <w:top w:val="none" w:sz="0" w:space="0" w:color="auto"/>
        <w:left w:val="none" w:sz="0" w:space="0" w:color="auto"/>
        <w:bottom w:val="none" w:sz="0" w:space="0" w:color="auto"/>
        <w:right w:val="none" w:sz="0" w:space="0" w:color="auto"/>
      </w:divBdr>
    </w:div>
    <w:div w:id="1221136438">
      <w:bodyDiv w:val="1"/>
      <w:marLeft w:val="0"/>
      <w:marRight w:val="0"/>
      <w:marTop w:val="0"/>
      <w:marBottom w:val="0"/>
      <w:divBdr>
        <w:top w:val="none" w:sz="0" w:space="0" w:color="auto"/>
        <w:left w:val="none" w:sz="0" w:space="0" w:color="auto"/>
        <w:bottom w:val="none" w:sz="0" w:space="0" w:color="auto"/>
        <w:right w:val="none" w:sz="0" w:space="0" w:color="auto"/>
      </w:divBdr>
    </w:div>
    <w:div w:id="1221209412">
      <w:bodyDiv w:val="1"/>
      <w:marLeft w:val="0"/>
      <w:marRight w:val="0"/>
      <w:marTop w:val="0"/>
      <w:marBottom w:val="0"/>
      <w:divBdr>
        <w:top w:val="none" w:sz="0" w:space="0" w:color="auto"/>
        <w:left w:val="none" w:sz="0" w:space="0" w:color="auto"/>
        <w:bottom w:val="none" w:sz="0" w:space="0" w:color="auto"/>
        <w:right w:val="none" w:sz="0" w:space="0" w:color="auto"/>
      </w:divBdr>
    </w:div>
    <w:div w:id="1232229664">
      <w:bodyDiv w:val="1"/>
      <w:marLeft w:val="0"/>
      <w:marRight w:val="0"/>
      <w:marTop w:val="0"/>
      <w:marBottom w:val="0"/>
      <w:divBdr>
        <w:top w:val="none" w:sz="0" w:space="0" w:color="auto"/>
        <w:left w:val="none" w:sz="0" w:space="0" w:color="auto"/>
        <w:bottom w:val="none" w:sz="0" w:space="0" w:color="auto"/>
        <w:right w:val="none" w:sz="0" w:space="0" w:color="auto"/>
      </w:divBdr>
    </w:div>
    <w:div w:id="1238634261">
      <w:bodyDiv w:val="1"/>
      <w:marLeft w:val="0"/>
      <w:marRight w:val="0"/>
      <w:marTop w:val="0"/>
      <w:marBottom w:val="0"/>
      <w:divBdr>
        <w:top w:val="none" w:sz="0" w:space="0" w:color="auto"/>
        <w:left w:val="none" w:sz="0" w:space="0" w:color="auto"/>
        <w:bottom w:val="none" w:sz="0" w:space="0" w:color="auto"/>
        <w:right w:val="none" w:sz="0" w:space="0" w:color="auto"/>
      </w:divBdr>
    </w:div>
    <w:div w:id="1245648626">
      <w:bodyDiv w:val="1"/>
      <w:marLeft w:val="0"/>
      <w:marRight w:val="0"/>
      <w:marTop w:val="0"/>
      <w:marBottom w:val="0"/>
      <w:divBdr>
        <w:top w:val="none" w:sz="0" w:space="0" w:color="auto"/>
        <w:left w:val="none" w:sz="0" w:space="0" w:color="auto"/>
        <w:bottom w:val="none" w:sz="0" w:space="0" w:color="auto"/>
        <w:right w:val="none" w:sz="0" w:space="0" w:color="auto"/>
      </w:divBdr>
    </w:div>
    <w:div w:id="1247689692">
      <w:bodyDiv w:val="1"/>
      <w:marLeft w:val="0"/>
      <w:marRight w:val="0"/>
      <w:marTop w:val="0"/>
      <w:marBottom w:val="0"/>
      <w:divBdr>
        <w:top w:val="none" w:sz="0" w:space="0" w:color="auto"/>
        <w:left w:val="none" w:sz="0" w:space="0" w:color="auto"/>
        <w:bottom w:val="none" w:sz="0" w:space="0" w:color="auto"/>
        <w:right w:val="none" w:sz="0" w:space="0" w:color="auto"/>
      </w:divBdr>
    </w:div>
    <w:div w:id="1272709788">
      <w:bodyDiv w:val="1"/>
      <w:marLeft w:val="0"/>
      <w:marRight w:val="0"/>
      <w:marTop w:val="0"/>
      <w:marBottom w:val="0"/>
      <w:divBdr>
        <w:top w:val="none" w:sz="0" w:space="0" w:color="auto"/>
        <w:left w:val="none" w:sz="0" w:space="0" w:color="auto"/>
        <w:bottom w:val="none" w:sz="0" w:space="0" w:color="auto"/>
        <w:right w:val="none" w:sz="0" w:space="0" w:color="auto"/>
      </w:divBdr>
    </w:div>
    <w:div w:id="1274555524">
      <w:bodyDiv w:val="1"/>
      <w:marLeft w:val="0"/>
      <w:marRight w:val="0"/>
      <w:marTop w:val="0"/>
      <w:marBottom w:val="0"/>
      <w:divBdr>
        <w:top w:val="none" w:sz="0" w:space="0" w:color="auto"/>
        <w:left w:val="none" w:sz="0" w:space="0" w:color="auto"/>
        <w:bottom w:val="none" w:sz="0" w:space="0" w:color="auto"/>
        <w:right w:val="none" w:sz="0" w:space="0" w:color="auto"/>
      </w:divBdr>
    </w:div>
    <w:div w:id="1280530669">
      <w:bodyDiv w:val="1"/>
      <w:marLeft w:val="0"/>
      <w:marRight w:val="0"/>
      <w:marTop w:val="0"/>
      <w:marBottom w:val="0"/>
      <w:divBdr>
        <w:top w:val="none" w:sz="0" w:space="0" w:color="auto"/>
        <w:left w:val="none" w:sz="0" w:space="0" w:color="auto"/>
        <w:bottom w:val="none" w:sz="0" w:space="0" w:color="auto"/>
        <w:right w:val="none" w:sz="0" w:space="0" w:color="auto"/>
      </w:divBdr>
    </w:div>
    <w:div w:id="1288706991">
      <w:bodyDiv w:val="1"/>
      <w:marLeft w:val="0"/>
      <w:marRight w:val="0"/>
      <w:marTop w:val="0"/>
      <w:marBottom w:val="0"/>
      <w:divBdr>
        <w:top w:val="none" w:sz="0" w:space="0" w:color="auto"/>
        <w:left w:val="none" w:sz="0" w:space="0" w:color="auto"/>
        <w:bottom w:val="none" w:sz="0" w:space="0" w:color="auto"/>
        <w:right w:val="none" w:sz="0" w:space="0" w:color="auto"/>
      </w:divBdr>
    </w:div>
    <w:div w:id="1289313692">
      <w:bodyDiv w:val="1"/>
      <w:marLeft w:val="0"/>
      <w:marRight w:val="0"/>
      <w:marTop w:val="0"/>
      <w:marBottom w:val="0"/>
      <w:divBdr>
        <w:top w:val="none" w:sz="0" w:space="0" w:color="auto"/>
        <w:left w:val="none" w:sz="0" w:space="0" w:color="auto"/>
        <w:bottom w:val="none" w:sz="0" w:space="0" w:color="auto"/>
        <w:right w:val="none" w:sz="0" w:space="0" w:color="auto"/>
      </w:divBdr>
    </w:div>
    <w:div w:id="1294630023">
      <w:bodyDiv w:val="1"/>
      <w:marLeft w:val="0"/>
      <w:marRight w:val="0"/>
      <w:marTop w:val="0"/>
      <w:marBottom w:val="0"/>
      <w:divBdr>
        <w:top w:val="none" w:sz="0" w:space="0" w:color="auto"/>
        <w:left w:val="none" w:sz="0" w:space="0" w:color="auto"/>
        <w:bottom w:val="none" w:sz="0" w:space="0" w:color="auto"/>
        <w:right w:val="none" w:sz="0" w:space="0" w:color="auto"/>
      </w:divBdr>
    </w:div>
    <w:div w:id="1300378513">
      <w:bodyDiv w:val="1"/>
      <w:marLeft w:val="0"/>
      <w:marRight w:val="0"/>
      <w:marTop w:val="0"/>
      <w:marBottom w:val="0"/>
      <w:divBdr>
        <w:top w:val="none" w:sz="0" w:space="0" w:color="auto"/>
        <w:left w:val="none" w:sz="0" w:space="0" w:color="auto"/>
        <w:bottom w:val="none" w:sz="0" w:space="0" w:color="auto"/>
        <w:right w:val="none" w:sz="0" w:space="0" w:color="auto"/>
      </w:divBdr>
    </w:div>
    <w:div w:id="1304116859">
      <w:bodyDiv w:val="1"/>
      <w:marLeft w:val="0"/>
      <w:marRight w:val="0"/>
      <w:marTop w:val="0"/>
      <w:marBottom w:val="0"/>
      <w:divBdr>
        <w:top w:val="none" w:sz="0" w:space="0" w:color="auto"/>
        <w:left w:val="none" w:sz="0" w:space="0" w:color="auto"/>
        <w:bottom w:val="none" w:sz="0" w:space="0" w:color="auto"/>
        <w:right w:val="none" w:sz="0" w:space="0" w:color="auto"/>
      </w:divBdr>
    </w:div>
    <w:div w:id="1313607873">
      <w:bodyDiv w:val="1"/>
      <w:marLeft w:val="0"/>
      <w:marRight w:val="0"/>
      <w:marTop w:val="0"/>
      <w:marBottom w:val="0"/>
      <w:divBdr>
        <w:top w:val="none" w:sz="0" w:space="0" w:color="auto"/>
        <w:left w:val="none" w:sz="0" w:space="0" w:color="auto"/>
        <w:bottom w:val="none" w:sz="0" w:space="0" w:color="auto"/>
        <w:right w:val="none" w:sz="0" w:space="0" w:color="auto"/>
      </w:divBdr>
    </w:div>
    <w:div w:id="1319072313">
      <w:bodyDiv w:val="1"/>
      <w:marLeft w:val="0"/>
      <w:marRight w:val="0"/>
      <w:marTop w:val="0"/>
      <w:marBottom w:val="0"/>
      <w:divBdr>
        <w:top w:val="none" w:sz="0" w:space="0" w:color="auto"/>
        <w:left w:val="none" w:sz="0" w:space="0" w:color="auto"/>
        <w:bottom w:val="none" w:sz="0" w:space="0" w:color="auto"/>
        <w:right w:val="none" w:sz="0" w:space="0" w:color="auto"/>
      </w:divBdr>
    </w:div>
    <w:div w:id="1325160721">
      <w:bodyDiv w:val="1"/>
      <w:marLeft w:val="0"/>
      <w:marRight w:val="0"/>
      <w:marTop w:val="0"/>
      <w:marBottom w:val="0"/>
      <w:divBdr>
        <w:top w:val="none" w:sz="0" w:space="0" w:color="auto"/>
        <w:left w:val="none" w:sz="0" w:space="0" w:color="auto"/>
        <w:bottom w:val="none" w:sz="0" w:space="0" w:color="auto"/>
        <w:right w:val="none" w:sz="0" w:space="0" w:color="auto"/>
      </w:divBdr>
    </w:div>
    <w:div w:id="1325356622">
      <w:bodyDiv w:val="1"/>
      <w:marLeft w:val="0"/>
      <w:marRight w:val="0"/>
      <w:marTop w:val="0"/>
      <w:marBottom w:val="0"/>
      <w:divBdr>
        <w:top w:val="none" w:sz="0" w:space="0" w:color="auto"/>
        <w:left w:val="none" w:sz="0" w:space="0" w:color="auto"/>
        <w:bottom w:val="none" w:sz="0" w:space="0" w:color="auto"/>
        <w:right w:val="none" w:sz="0" w:space="0" w:color="auto"/>
      </w:divBdr>
    </w:div>
    <w:div w:id="1332180351">
      <w:bodyDiv w:val="1"/>
      <w:marLeft w:val="0"/>
      <w:marRight w:val="0"/>
      <w:marTop w:val="0"/>
      <w:marBottom w:val="0"/>
      <w:divBdr>
        <w:top w:val="none" w:sz="0" w:space="0" w:color="auto"/>
        <w:left w:val="none" w:sz="0" w:space="0" w:color="auto"/>
        <w:bottom w:val="none" w:sz="0" w:space="0" w:color="auto"/>
        <w:right w:val="none" w:sz="0" w:space="0" w:color="auto"/>
      </w:divBdr>
    </w:div>
    <w:div w:id="1341657386">
      <w:bodyDiv w:val="1"/>
      <w:marLeft w:val="0"/>
      <w:marRight w:val="0"/>
      <w:marTop w:val="0"/>
      <w:marBottom w:val="0"/>
      <w:divBdr>
        <w:top w:val="none" w:sz="0" w:space="0" w:color="auto"/>
        <w:left w:val="none" w:sz="0" w:space="0" w:color="auto"/>
        <w:bottom w:val="none" w:sz="0" w:space="0" w:color="auto"/>
        <w:right w:val="none" w:sz="0" w:space="0" w:color="auto"/>
      </w:divBdr>
    </w:div>
    <w:div w:id="1348946154">
      <w:bodyDiv w:val="1"/>
      <w:marLeft w:val="0"/>
      <w:marRight w:val="0"/>
      <w:marTop w:val="0"/>
      <w:marBottom w:val="0"/>
      <w:divBdr>
        <w:top w:val="none" w:sz="0" w:space="0" w:color="auto"/>
        <w:left w:val="none" w:sz="0" w:space="0" w:color="auto"/>
        <w:bottom w:val="none" w:sz="0" w:space="0" w:color="auto"/>
        <w:right w:val="none" w:sz="0" w:space="0" w:color="auto"/>
      </w:divBdr>
    </w:div>
    <w:div w:id="1360468964">
      <w:bodyDiv w:val="1"/>
      <w:marLeft w:val="0"/>
      <w:marRight w:val="0"/>
      <w:marTop w:val="0"/>
      <w:marBottom w:val="0"/>
      <w:divBdr>
        <w:top w:val="none" w:sz="0" w:space="0" w:color="auto"/>
        <w:left w:val="none" w:sz="0" w:space="0" w:color="auto"/>
        <w:bottom w:val="none" w:sz="0" w:space="0" w:color="auto"/>
        <w:right w:val="none" w:sz="0" w:space="0" w:color="auto"/>
      </w:divBdr>
    </w:div>
    <w:div w:id="1374303553">
      <w:bodyDiv w:val="1"/>
      <w:marLeft w:val="0"/>
      <w:marRight w:val="0"/>
      <w:marTop w:val="0"/>
      <w:marBottom w:val="0"/>
      <w:divBdr>
        <w:top w:val="none" w:sz="0" w:space="0" w:color="auto"/>
        <w:left w:val="none" w:sz="0" w:space="0" w:color="auto"/>
        <w:bottom w:val="none" w:sz="0" w:space="0" w:color="auto"/>
        <w:right w:val="none" w:sz="0" w:space="0" w:color="auto"/>
      </w:divBdr>
    </w:div>
    <w:div w:id="1376153993">
      <w:bodyDiv w:val="1"/>
      <w:marLeft w:val="0"/>
      <w:marRight w:val="0"/>
      <w:marTop w:val="0"/>
      <w:marBottom w:val="0"/>
      <w:divBdr>
        <w:top w:val="none" w:sz="0" w:space="0" w:color="auto"/>
        <w:left w:val="none" w:sz="0" w:space="0" w:color="auto"/>
        <w:bottom w:val="none" w:sz="0" w:space="0" w:color="auto"/>
        <w:right w:val="none" w:sz="0" w:space="0" w:color="auto"/>
      </w:divBdr>
    </w:div>
    <w:div w:id="1376193929">
      <w:bodyDiv w:val="1"/>
      <w:marLeft w:val="0"/>
      <w:marRight w:val="0"/>
      <w:marTop w:val="0"/>
      <w:marBottom w:val="0"/>
      <w:divBdr>
        <w:top w:val="none" w:sz="0" w:space="0" w:color="auto"/>
        <w:left w:val="none" w:sz="0" w:space="0" w:color="auto"/>
        <w:bottom w:val="none" w:sz="0" w:space="0" w:color="auto"/>
        <w:right w:val="none" w:sz="0" w:space="0" w:color="auto"/>
      </w:divBdr>
    </w:div>
    <w:div w:id="1377006966">
      <w:bodyDiv w:val="1"/>
      <w:marLeft w:val="0"/>
      <w:marRight w:val="0"/>
      <w:marTop w:val="0"/>
      <w:marBottom w:val="0"/>
      <w:divBdr>
        <w:top w:val="none" w:sz="0" w:space="0" w:color="auto"/>
        <w:left w:val="none" w:sz="0" w:space="0" w:color="auto"/>
        <w:bottom w:val="none" w:sz="0" w:space="0" w:color="auto"/>
        <w:right w:val="none" w:sz="0" w:space="0" w:color="auto"/>
      </w:divBdr>
    </w:div>
    <w:div w:id="1378699972">
      <w:bodyDiv w:val="1"/>
      <w:marLeft w:val="0"/>
      <w:marRight w:val="0"/>
      <w:marTop w:val="0"/>
      <w:marBottom w:val="0"/>
      <w:divBdr>
        <w:top w:val="none" w:sz="0" w:space="0" w:color="auto"/>
        <w:left w:val="none" w:sz="0" w:space="0" w:color="auto"/>
        <w:bottom w:val="none" w:sz="0" w:space="0" w:color="auto"/>
        <w:right w:val="none" w:sz="0" w:space="0" w:color="auto"/>
      </w:divBdr>
    </w:div>
    <w:div w:id="1382824014">
      <w:bodyDiv w:val="1"/>
      <w:marLeft w:val="0"/>
      <w:marRight w:val="0"/>
      <w:marTop w:val="0"/>
      <w:marBottom w:val="0"/>
      <w:divBdr>
        <w:top w:val="none" w:sz="0" w:space="0" w:color="auto"/>
        <w:left w:val="none" w:sz="0" w:space="0" w:color="auto"/>
        <w:bottom w:val="none" w:sz="0" w:space="0" w:color="auto"/>
        <w:right w:val="none" w:sz="0" w:space="0" w:color="auto"/>
      </w:divBdr>
    </w:div>
    <w:div w:id="1387875735">
      <w:bodyDiv w:val="1"/>
      <w:marLeft w:val="0"/>
      <w:marRight w:val="0"/>
      <w:marTop w:val="0"/>
      <w:marBottom w:val="0"/>
      <w:divBdr>
        <w:top w:val="none" w:sz="0" w:space="0" w:color="auto"/>
        <w:left w:val="none" w:sz="0" w:space="0" w:color="auto"/>
        <w:bottom w:val="none" w:sz="0" w:space="0" w:color="auto"/>
        <w:right w:val="none" w:sz="0" w:space="0" w:color="auto"/>
      </w:divBdr>
    </w:div>
    <w:div w:id="1390497190">
      <w:bodyDiv w:val="1"/>
      <w:marLeft w:val="0"/>
      <w:marRight w:val="0"/>
      <w:marTop w:val="0"/>
      <w:marBottom w:val="0"/>
      <w:divBdr>
        <w:top w:val="none" w:sz="0" w:space="0" w:color="auto"/>
        <w:left w:val="none" w:sz="0" w:space="0" w:color="auto"/>
        <w:bottom w:val="none" w:sz="0" w:space="0" w:color="auto"/>
        <w:right w:val="none" w:sz="0" w:space="0" w:color="auto"/>
      </w:divBdr>
    </w:div>
    <w:div w:id="1393849614">
      <w:bodyDiv w:val="1"/>
      <w:marLeft w:val="0"/>
      <w:marRight w:val="0"/>
      <w:marTop w:val="0"/>
      <w:marBottom w:val="0"/>
      <w:divBdr>
        <w:top w:val="none" w:sz="0" w:space="0" w:color="auto"/>
        <w:left w:val="none" w:sz="0" w:space="0" w:color="auto"/>
        <w:bottom w:val="none" w:sz="0" w:space="0" w:color="auto"/>
        <w:right w:val="none" w:sz="0" w:space="0" w:color="auto"/>
      </w:divBdr>
    </w:div>
    <w:div w:id="1397700514">
      <w:bodyDiv w:val="1"/>
      <w:marLeft w:val="0"/>
      <w:marRight w:val="0"/>
      <w:marTop w:val="0"/>
      <w:marBottom w:val="0"/>
      <w:divBdr>
        <w:top w:val="none" w:sz="0" w:space="0" w:color="auto"/>
        <w:left w:val="none" w:sz="0" w:space="0" w:color="auto"/>
        <w:bottom w:val="none" w:sz="0" w:space="0" w:color="auto"/>
        <w:right w:val="none" w:sz="0" w:space="0" w:color="auto"/>
      </w:divBdr>
    </w:div>
    <w:div w:id="1400398958">
      <w:bodyDiv w:val="1"/>
      <w:marLeft w:val="0"/>
      <w:marRight w:val="0"/>
      <w:marTop w:val="0"/>
      <w:marBottom w:val="0"/>
      <w:divBdr>
        <w:top w:val="none" w:sz="0" w:space="0" w:color="auto"/>
        <w:left w:val="none" w:sz="0" w:space="0" w:color="auto"/>
        <w:bottom w:val="none" w:sz="0" w:space="0" w:color="auto"/>
        <w:right w:val="none" w:sz="0" w:space="0" w:color="auto"/>
      </w:divBdr>
    </w:div>
    <w:div w:id="1402024816">
      <w:bodyDiv w:val="1"/>
      <w:marLeft w:val="0"/>
      <w:marRight w:val="0"/>
      <w:marTop w:val="0"/>
      <w:marBottom w:val="0"/>
      <w:divBdr>
        <w:top w:val="none" w:sz="0" w:space="0" w:color="auto"/>
        <w:left w:val="none" w:sz="0" w:space="0" w:color="auto"/>
        <w:bottom w:val="none" w:sz="0" w:space="0" w:color="auto"/>
        <w:right w:val="none" w:sz="0" w:space="0" w:color="auto"/>
      </w:divBdr>
    </w:div>
    <w:div w:id="1405448100">
      <w:bodyDiv w:val="1"/>
      <w:marLeft w:val="0"/>
      <w:marRight w:val="0"/>
      <w:marTop w:val="0"/>
      <w:marBottom w:val="0"/>
      <w:divBdr>
        <w:top w:val="none" w:sz="0" w:space="0" w:color="auto"/>
        <w:left w:val="none" w:sz="0" w:space="0" w:color="auto"/>
        <w:bottom w:val="none" w:sz="0" w:space="0" w:color="auto"/>
        <w:right w:val="none" w:sz="0" w:space="0" w:color="auto"/>
      </w:divBdr>
    </w:div>
    <w:div w:id="1409813414">
      <w:bodyDiv w:val="1"/>
      <w:marLeft w:val="0"/>
      <w:marRight w:val="0"/>
      <w:marTop w:val="0"/>
      <w:marBottom w:val="0"/>
      <w:divBdr>
        <w:top w:val="none" w:sz="0" w:space="0" w:color="auto"/>
        <w:left w:val="none" w:sz="0" w:space="0" w:color="auto"/>
        <w:bottom w:val="none" w:sz="0" w:space="0" w:color="auto"/>
        <w:right w:val="none" w:sz="0" w:space="0" w:color="auto"/>
      </w:divBdr>
    </w:div>
    <w:div w:id="1411466261">
      <w:bodyDiv w:val="1"/>
      <w:marLeft w:val="0"/>
      <w:marRight w:val="0"/>
      <w:marTop w:val="0"/>
      <w:marBottom w:val="0"/>
      <w:divBdr>
        <w:top w:val="none" w:sz="0" w:space="0" w:color="auto"/>
        <w:left w:val="none" w:sz="0" w:space="0" w:color="auto"/>
        <w:bottom w:val="none" w:sz="0" w:space="0" w:color="auto"/>
        <w:right w:val="none" w:sz="0" w:space="0" w:color="auto"/>
      </w:divBdr>
    </w:div>
    <w:div w:id="1420904608">
      <w:bodyDiv w:val="1"/>
      <w:marLeft w:val="0"/>
      <w:marRight w:val="0"/>
      <w:marTop w:val="0"/>
      <w:marBottom w:val="0"/>
      <w:divBdr>
        <w:top w:val="none" w:sz="0" w:space="0" w:color="auto"/>
        <w:left w:val="none" w:sz="0" w:space="0" w:color="auto"/>
        <w:bottom w:val="none" w:sz="0" w:space="0" w:color="auto"/>
        <w:right w:val="none" w:sz="0" w:space="0" w:color="auto"/>
      </w:divBdr>
    </w:div>
    <w:div w:id="1422723414">
      <w:bodyDiv w:val="1"/>
      <w:marLeft w:val="0"/>
      <w:marRight w:val="0"/>
      <w:marTop w:val="0"/>
      <w:marBottom w:val="0"/>
      <w:divBdr>
        <w:top w:val="none" w:sz="0" w:space="0" w:color="auto"/>
        <w:left w:val="none" w:sz="0" w:space="0" w:color="auto"/>
        <w:bottom w:val="none" w:sz="0" w:space="0" w:color="auto"/>
        <w:right w:val="none" w:sz="0" w:space="0" w:color="auto"/>
      </w:divBdr>
    </w:div>
    <w:div w:id="1427268370">
      <w:bodyDiv w:val="1"/>
      <w:marLeft w:val="0"/>
      <w:marRight w:val="0"/>
      <w:marTop w:val="0"/>
      <w:marBottom w:val="0"/>
      <w:divBdr>
        <w:top w:val="none" w:sz="0" w:space="0" w:color="auto"/>
        <w:left w:val="none" w:sz="0" w:space="0" w:color="auto"/>
        <w:bottom w:val="none" w:sz="0" w:space="0" w:color="auto"/>
        <w:right w:val="none" w:sz="0" w:space="0" w:color="auto"/>
      </w:divBdr>
    </w:div>
    <w:div w:id="1429694646">
      <w:bodyDiv w:val="1"/>
      <w:marLeft w:val="0"/>
      <w:marRight w:val="0"/>
      <w:marTop w:val="0"/>
      <w:marBottom w:val="0"/>
      <w:divBdr>
        <w:top w:val="none" w:sz="0" w:space="0" w:color="auto"/>
        <w:left w:val="none" w:sz="0" w:space="0" w:color="auto"/>
        <w:bottom w:val="none" w:sz="0" w:space="0" w:color="auto"/>
        <w:right w:val="none" w:sz="0" w:space="0" w:color="auto"/>
      </w:divBdr>
    </w:div>
    <w:div w:id="1451708775">
      <w:bodyDiv w:val="1"/>
      <w:marLeft w:val="0"/>
      <w:marRight w:val="0"/>
      <w:marTop w:val="0"/>
      <w:marBottom w:val="0"/>
      <w:divBdr>
        <w:top w:val="none" w:sz="0" w:space="0" w:color="auto"/>
        <w:left w:val="none" w:sz="0" w:space="0" w:color="auto"/>
        <w:bottom w:val="none" w:sz="0" w:space="0" w:color="auto"/>
        <w:right w:val="none" w:sz="0" w:space="0" w:color="auto"/>
      </w:divBdr>
    </w:div>
    <w:div w:id="1493644268">
      <w:bodyDiv w:val="1"/>
      <w:marLeft w:val="0"/>
      <w:marRight w:val="0"/>
      <w:marTop w:val="0"/>
      <w:marBottom w:val="0"/>
      <w:divBdr>
        <w:top w:val="none" w:sz="0" w:space="0" w:color="auto"/>
        <w:left w:val="none" w:sz="0" w:space="0" w:color="auto"/>
        <w:bottom w:val="none" w:sz="0" w:space="0" w:color="auto"/>
        <w:right w:val="none" w:sz="0" w:space="0" w:color="auto"/>
      </w:divBdr>
    </w:div>
    <w:div w:id="1494182848">
      <w:bodyDiv w:val="1"/>
      <w:marLeft w:val="0"/>
      <w:marRight w:val="0"/>
      <w:marTop w:val="0"/>
      <w:marBottom w:val="0"/>
      <w:divBdr>
        <w:top w:val="none" w:sz="0" w:space="0" w:color="auto"/>
        <w:left w:val="none" w:sz="0" w:space="0" w:color="auto"/>
        <w:bottom w:val="none" w:sz="0" w:space="0" w:color="auto"/>
        <w:right w:val="none" w:sz="0" w:space="0" w:color="auto"/>
      </w:divBdr>
    </w:div>
    <w:div w:id="1494226196">
      <w:bodyDiv w:val="1"/>
      <w:marLeft w:val="0"/>
      <w:marRight w:val="0"/>
      <w:marTop w:val="0"/>
      <w:marBottom w:val="0"/>
      <w:divBdr>
        <w:top w:val="none" w:sz="0" w:space="0" w:color="auto"/>
        <w:left w:val="none" w:sz="0" w:space="0" w:color="auto"/>
        <w:bottom w:val="none" w:sz="0" w:space="0" w:color="auto"/>
        <w:right w:val="none" w:sz="0" w:space="0" w:color="auto"/>
      </w:divBdr>
    </w:div>
    <w:div w:id="1500654633">
      <w:bodyDiv w:val="1"/>
      <w:marLeft w:val="0"/>
      <w:marRight w:val="0"/>
      <w:marTop w:val="0"/>
      <w:marBottom w:val="0"/>
      <w:divBdr>
        <w:top w:val="none" w:sz="0" w:space="0" w:color="auto"/>
        <w:left w:val="none" w:sz="0" w:space="0" w:color="auto"/>
        <w:bottom w:val="none" w:sz="0" w:space="0" w:color="auto"/>
        <w:right w:val="none" w:sz="0" w:space="0" w:color="auto"/>
      </w:divBdr>
    </w:div>
    <w:div w:id="1503425321">
      <w:bodyDiv w:val="1"/>
      <w:marLeft w:val="0"/>
      <w:marRight w:val="0"/>
      <w:marTop w:val="0"/>
      <w:marBottom w:val="0"/>
      <w:divBdr>
        <w:top w:val="none" w:sz="0" w:space="0" w:color="auto"/>
        <w:left w:val="none" w:sz="0" w:space="0" w:color="auto"/>
        <w:bottom w:val="none" w:sz="0" w:space="0" w:color="auto"/>
        <w:right w:val="none" w:sz="0" w:space="0" w:color="auto"/>
      </w:divBdr>
    </w:div>
    <w:div w:id="1504517536">
      <w:bodyDiv w:val="1"/>
      <w:marLeft w:val="0"/>
      <w:marRight w:val="0"/>
      <w:marTop w:val="0"/>
      <w:marBottom w:val="0"/>
      <w:divBdr>
        <w:top w:val="none" w:sz="0" w:space="0" w:color="auto"/>
        <w:left w:val="none" w:sz="0" w:space="0" w:color="auto"/>
        <w:bottom w:val="none" w:sz="0" w:space="0" w:color="auto"/>
        <w:right w:val="none" w:sz="0" w:space="0" w:color="auto"/>
      </w:divBdr>
    </w:div>
    <w:div w:id="1507132068">
      <w:bodyDiv w:val="1"/>
      <w:marLeft w:val="0"/>
      <w:marRight w:val="0"/>
      <w:marTop w:val="0"/>
      <w:marBottom w:val="0"/>
      <w:divBdr>
        <w:top w:val="none" w:sz="0" w:space="0" w:color="auto"/>
        <w:left w:val="none" w:sz="0" w:space="0" w:color="auto"/>
        <w:bottom w:val="none" w:sz="0" w:space="0" w:color="auto"/>
        <w:right w:val="none" w:sz="0" w:space="0" w:color="auto"/>
      </w:divBdr>
    </w:div>
    <w:div w:id="1508864287">
      <w:bodyDiv w:val="1"/>
      <w:marLeft w:val="0"/>
      <w:marRight w:val="0"/>
      <w:marTop w:val="0"/>
      <w:marBottom w:val="0"/>
      <w:divBdr>
        <w:top w:val="none" w:sz="0" w:space="0" w:color="auto"/>
        <w:left w:val="none" w:sz="0" w:space="0" w:color="auto"/>
        <w:bottom w:val="none" w:sz="0" w:space="0" w:color="auto"/>
        <w:right w:val="none" w:sz="0" w:space="0" w:color="auto"/>
      </w:divBdr>
    </w:div>
    <w:div w:id="1512375786">
      <w:bodyDiv w:val="1"/>
      <w:marLeft w:val="0"/>
      <w:marRight w:val="0"/>
      <w:marTop w:val="0"/>
      <w:marBottom w:val="0"/>
      <w:divBdr>
        <w:top w:val="none" w:sz="0" w:space="0" w:color="auto"/>
        <w:left w:val="none" w:sz="0" w:space="0" w:color="auto"/>
        <w:bottom w:val="none" w:sz="0" w:space="0" w:color="auto"/>
        <w:right w:val="none" w:sz="0" w:space="0" w:color="auto"/>
      </w:divBdr>
    </w:div>
    <w:div w:id="1518933379">
      <w:bodyDiv w:val="1"/>
      <w:marLeft w:val="0"/>
      <w:marRight w:val="0"/>
      <w:marTop w:val="0"/>
      <w:marBottom w:val="0"/>
      <w:divBdr>
        <w:top w:val="none" w:sz="0" w:space="0" w:color="auto"/>
        <w:left w:val="none" w:sz="0" w:space="0" w:color="auto"/>
        <w:bottom w:val="none" w:sz="0" w:space="0" w:color="auto"/>
        <w:right w:val="none" w:sz="0" w:space="0" w:color="auto"/>
      </w:divBdr>
    </w:div>
    <w:div w:id="1523738665">
      <w:bodyDiv w:val="1"/>
      <w:marLeft w:val="0"/>
      <w:marRight w:val="0"/>
      <w:marTop w:val="0"/>
      <w:marBottom w:val="0"/>
      <w:divBdr>
        <w:top w:val="none" w:sz="0" w:space="0" w:color="auto"/>
        <w:left w:val="none" w:sz="0" w:space="0" w:color="auto"/>
        <w:bottom w:val="none" w:sz="0" w:space="0" w:color="auto"/>
        <w:right w:val="none" w:sz="0" w:space="0" w:color="auto"/>
      </w:divBdr>
    </w:div>
    <w:div w:id="1523787486">
      <w:bodyDiv w:val="1"/>
      <w:marLeft w:val="0"/>
      <w:marRight w:val="0"/>
      <w:marTop w:val="0"/>
      <w:marBottom w:val="0"/>
      <w:divBdr>
        <w:top w:val="none" w:sz="0" w:space="0" w:color="auto"/>
        <w:left w:val="none" w:sz="0" w:space="0" w:color="auto"/>
        <w:bottom w:val="none" w:sz="0" w:space="0" w:color="auto"/>
        <w:right w:val="none" w:sz="0" w:space="0" w:color="auto"/>
      </w:divBdr>
    </w:div>
    <w:div w:id="1530534616">
      <w:bodyDiv w:val="1"/>
      <w:marLeft w:val="0"/>
      <w:marRight w:val="0"/>
      <w:marTop w:val="0"/>
      <w:marBottom w:val="0"/>
      <w:divBdr>
        <w:top w:val="none" w:sz="0" w:space="0" w:color="auto"/>
        <w:left w:val="none" w:sz="0" w:space="0" w:color="auto"/>
        <w:bottom w:val="none" w:sz="0" w:space="0" w:color="auto"/>
        <w:right w:val="none" w:sz="0" w:space="0" w:color="auto"/>
      </w:divBdr>
    </w:div>
    <w:div w:id="1561670353">
      <w:bodyDiv w:val="1"/>
      <w:marLeft w:val="0"/>
      <w:marRight w:val="0"/>
      <w:marTop w:val="0"/>
      <w:marBottom w:val="0"/>
      <w:divBdr>
        <w:top w:val="none" w:sz="0" w:space="0" w:color="auto"/>
        <w:left w:val="none" w:sz="0" w:space="0" w:color="auto"/>
        <w:bottom w:val="none" w:sz="0" w:space="0" w:color="auto"/>
        <w:right w:val="none" w:sz="0" w:space="0" w:color="auto"/>
      </w:divBdr>
    </w:div>
    <w:div w:id="1563639698">
      <w:bodyDiv w:val="1"/>
      <w:marLeft w:val="0"/>
      <w:marRight w:val="0"/>
      <w:marTop w:val="0"/>
      <w:marBottom w:val="0"/>
      <w:divBdr>
        <w:top w:val="none" w:sz="0" w:space="0" w:color="auto"/>
        <w:left w:val="none" w:sz="0" w:space="0" w:color="auto"/>
        <w:bottom w:val="none" w:sz="0" w:space="0" w:color="auto"/>
        <w:right w:val="none" w:sz="0" w:space="0" w:color="auto"/>
      </w:divBdr>
    </w:div>
    <w:div w:id="1565139402">
      <w:bodyDiv w:val="1"/>
      <w:marLeft w:val="0"/>
      <w:marRight w:val="0"/>
      <w:marTop w:val="0"/>
      <w:marBottom w:val="0"/>
      <w:divBdr>
        <w:top w:val="none" w:sz="0" w:space="0" w:color="auto"/>
        <w:left w:val="none" w:sz="0" w:space="0" w:color="auto"/>
        <w:bottom w:val="none" w:sz="0" w:space="0" w:color="auto"/>
        <w:right w:val="none" w:sz="0" w:space="0" w:color="auto"/>
      </w:divBdr>
    </w:div>
    <w:div w:id="1582523900">
      <w:bodyDiv w:val="1"/>
      <w:marLeft w:val="0"/>
      <w:marRight w:val="0"/>
      <w:marTop w:val="0"/>
      <w:marBottom w:val="0"/>
      <w:divBdr>
        <w:top w:val="none" w:sz="0" w:space="0" w:color="auto"/>
        <w:left w:val="none" w:sz="0" w:space="0" w:color="auto"/>
        <w:bottom w:val="none" w:sz="0" w:space="0" w:color="auto"/>
        <w:right w:val="none" w:sz="0" w:space="0" w:color="auto"/>
      </w:divBdr>
    </w:div>
    <w:div w:id="1583683087">
      <w:bodyDiv w:val="1"/>
      <w:marLeft w:val="0"/>
      <w:marRight w:val="0"/>
      <w:marTop w:val="0"/>
      <w:marBottom w:val="0"/>
      <w:divBdr>
        <w:top w:val="none" w:sz="0" w:space="0" w:color="auto"/>
        <w:left w:val="none" w:sz="0" w:space="0" w:color="auto"/>
        <w:bottom w:val="none" w:sz="0" w:space="0" w:color="auto"/>
        <w:right w:val="none" w:sz="0" w:space="0" w:color="auto"/>
      </w:divBdr>
    </w:div>
    <w:div w:id="1593539608">
      <w:bodyDiv w:val="1"/>
      <w:marLeft w:val="0"/>
      <w:marRight w:val="0"/>
      <w:marTop w:val="0"/>
      <w:marBottom w:val="0"/>
      <w:divBdr>
        <w:top w:val="none" w:sz="0" w:space="0" w:color="auto"/>
        <w:left w:val="none" w:sz="0" w:space="0" w:color="auto"/>
        <w:bottom w:val="none" w:sz="0" w:space="0" w:color="auto"/>
        <w:right w:val="none" w:sz="0" w:space="0" w:color="auto"/>
      </w:divBdr>
    </w:div>
    <w:div w:id="1616445778">
      <w:bodyDiv w:val="1"/>
      <w:marLeft w:val="0"/>
      <w:marRight w:val="0"/>
      <w:marTop w:val="0"/>
      <w:marBottom w:val="0"/>
      <w:divBdr>
        <w:top w:val="none" w:sz="0" w:space="0" w:color="auto"/>
        <w:left w:val="none" w:sz="0" w:space="0" w:color="auto"/>
        <w:bottom w:val="none" w:sz="0" w:space="0" w:color="auto"/>
        <w:right w:val="none" w:sz="0" w:space="0" w:color="auto"/>
      </w:divBdr>
    </w:div>
    <w:div w:id="1617717332">
      <w:bodyDiv w:val="1"/>
      <w:marLeft w:val="0"/>
      <w:marRight w:val="0"/>
      <w:marTop w:val="0"/>
      <w:marBottom w:val="0"/>
      <w:divBdr>
        <w:top w:val="none" w:sz="0" w:space="0" w:color="auto"/>
        <w:left w:val="none" w:sz="0" w:space="0" w:color="auto"/>
        <w:bottom w:val="none" w:sz="0" w:space="0" w:color="auto"/>
        <w:right w:val="none" w:sz="0" w:space="0" w:color="auto"/>
      </w:divBdr>
    </w:div>
    <w:div w:id="1621764205">
      <w:bodyDiv w:val="1"/>
      <w:marLeft w:val="0"/>
      <w:marRight w:val="0"/>
      <w:marTop w:val="0"/>
      <w:marBottom w:val="0"/>
      <w:divBdr>
        <w:top w:val="none" w:sz="0" w:space="0" w:color="auto"/>
        <w:left w:val="none" w:sz="0" w:space="0" w:color="auto"/>
        <w:bottom w:val="none" w:sz="0" w:space="0" w:color="auto"/>
        <w:right w:val="none" w:sz="0" w:space="0" w:color="auto"/>
      </w:divBdr>
    </w:div>
    <w:div w:id="1632050452">
      <w:bodyDiv w:val="1"/>
      <w:marLeft w:val="0"/>
      <w:marRight w:val="0"/>
      <w:marTop w:val="0"/>
      <w:marBottom w:val="0"/>
      <w:divBdr>
        <w:top w:val="none" w:sz="0" w:space="0" w:color="auto"/>
        <w:left w:val="none" w:sz="0" w:space="0" w:color="auto"/>
        <w:bottom w:val="none" w:sz="0" w:space="0" w:color="auto"/>
        <w:right w:val="none" w:sz="0" w:space="0" w:color="auto"/>
      </w:divBdr>
    </w:div>
    <w:div w:id="1635911853">
      <w:bodyDiv w:val="1"/>
      <w:marLeft w:val="0"/>
      <w:marRight w:val="0"/>
      <w:marTop w:val="0"/>
      <w:marBottom w:val="0"/>
      <w:divBdr>
        <w:top w:val="none" w:sz="0" w:space="0" w:color="auto"/>
        <w:left w:val="none" w:sz="0" w:space="0" w:color="auto"/>
        <w:bottom w:val="none" w:sz="0" w:space="0" w:color="auto"/>
        <w:right w:val="none" w:sz="0" w:space="0" w:color="auto"/>
      </w:divBdr>
    </w:div>
    <w:div w:id="1651442486">
      <w:bodyDiv w:val="1"/>
      <w:marLeft w:val="0"/>
      <w:marRight w:val="0"/>
      <w:marTop w:val="0"/>
      <w:marBottom w:val="0"/>
      <w:divBdr>
        <w:top w:val="none" w:sz="0" w:space="0" w:color="auto"/>
        <w:left w:val="none" w:sz="0" w:space="0" w:color="auto"/>
        <w:bottom w:val="none" w:sz="0" w:space="0" w:color="auto"/>
        <w:right w:val="none" w:sz="0" w:space="0" w:color="auto"/>
      </w:divBdr>
    </w:div>
    <w:div w:id="1654290648">
      <w:bodyDiv w:val="1"/>
      <w:marLeft w:val="0"/>
      <w:marRight w:val="0"/>
      <w:marTop w:val="0"/>
      <w:marBottom w:val="0"/>
      <w:divBdr>
        <w:top w:val="none" w:sz="0" w:space="0" w:color="auto"/>
        <w:left w:val="none" w:sz="0" w:space="0" w:color="auto"/>
        <w:bottom w:val="none" w:sz="0" w:space="0" w:color="auto"/>
        <w:right w:val="none" w:sz="0" w:space="0" w:color="auto"/>
      </w:divBdr>
    </w:div>
    <w:div w:id="1656571288">
      <w:bodyDiv w:val="1"/>
      <w:marLeft w:val="0"/>
      <w:marRight w:val="0"/>
      <w:marTop w:val="0"/>
      <w:marBottom w:val="0"/>
      <w:divBdr>
        <w:top w:val="none" w:sz="0" w:space="0" w:color="auto"/>
        <w:left w:val="none" w:sz="0" w:space="0" w:color="auto"/>
        <w:bottom w:val="none" w:sz="0" w:space="0" w:color="auto"/>
        <w:right w:val="none" w:sz="0" w:space="0" w:color="auto"/>
      </w:divBdr>
    </w:div>
    <w:div w:id="1675181674">
      <w:bodyDiv w:val="1"/>
      <w:marLeft w:val="0"/>
      <w:marRight w:val="0"/>
      <w:marTop w:val="0"/>
      <w:marBottom w:val="0"/>
      <w:divBdr>
        <w:top w:val="none" w:sz="0" w:space="0" w:color="auto"/>
        <w:left w:val="none" w:sz="0" w:space="0" w:color="auto"/>
        <w:bottom w:val="none" w:sz="0" w:space="0" w:color="auto"/>
        <w:right w:val="none" w:sz="0" w:space="0" w:color="auto"/>
      </w:divBdr>
    </w:div>
    <w:div w:id="1687708641">
      <w:bodyDiv w:val="1"/>
      <w:marLeft w:val="0"/>
      <w:marRight w:val="0"/>
      <w:marTop w:val="0"/>
      <w:marBottom w:val="0"/>
      <w:divBdr>
        <w:top w:val="none" w:sz="0" w:space="0" w:color="auto"/>
        <w:left w:val="none" w:sz="0" w:space="0" w:color="auto"/>
        <w:bottom w:val="none" w:sz="0" w:space="0" w:color="auto"/>
        <w:right w:val="none" w:sz="0" w:space="0" w:color="auto"/>
      </w:divBdr>
    </w:div>
    <w:div w:id="1687828658">
      <w:bodyDiv w:val="1"/>
      <w:marLeft w:val="0"/>
      <w:marRight w:val="0"/>
      <w:marTop w:val="0"/>
      <w:marBottom w:val="0"/>
      <w:divBdr>
        <w:top w:val="none" w:sz="0" w:space="0" w:color="auto"/>
        <w:left w:val="none" w:sz="0" w:space="0" w:color="auto"/>
        <w:bottom w:val="none" w:sz="0" w:space="0" w:color="auto"/>
        <w:right w:val="none" w:sz="0" w:space="0" w:color="auto"/>
      </w:divBdr>
    </w:div>
    <w:div w:id="1699701794">
      <w:bodyDiv w:val="1"/>
      <w:marLeft w:val="0"/>
      <w:marRight w:val="0"/>
      <w:marTop w:val="0"/>
      <w:marBottom w:val="0"/>
      <w:divBdr>
        <w:top w:val="none" w:sz="0" w:space="0" w:color="auto"/>
        <w:left w:val="none" w:sz="0" w:space="0" w:color="auto"/>
        <w:bottom w:val="none" w:sz="0" w:space="0" w:color="auto"/>
        <w:right w:val="none" w:sz="0" w:space="0" w:color="auto"/>
      </w:divBdr>
    </w:div>
    <w:div w:id="1703893105">
      <w:bodyDiv w:val="1"/>
      <w:marLeft w:val="0"/>
      <w:marRight w:val="0"/>
      <w:marTop w:val="0"/>
      <w:marBottom w:val="0"/>
      <w:divBdr>
        <w:top w:val="none" w:sz="0" w:space="0" w:color="auto"/>
        <w:left w:val="none" w:sz="0" w:space="0" w:color="auto"/>
        <w:bottom w:val="none" w:sz="0" w:space="0" w:color="auto"/>
        <w:right w:val="none" w:sz="0" w:space="0" w:color="auto"/>
      </w:divBdr>
    </w:div>
    <w:div w:id="1705788413">
      <w:bodyDiv w:val="1"/>
      <w:marLeft w:val="0"/>
      <w:marRight w:val="0"/>
      <w:marTop w:val="0"/>
      <w:marBottom w:val="0"/>
      <w:divBdr>
        <w:top w:val="none" w:sz="0" w:space="0" w:color="auto"/>
        <w:left w:val="none" w:sz="0" w:space="0" w:color="auto"/>
        <w:bottom w:val="none" w:sz="0" w:space="0" w:color="auto"/>
        <w:right w:val="none" w:sz="0" w:space="0" w:color="auto"/>
      </w:divBdr>
    </w:div>
    <w:div w:id="1712656171">
      <w:bodyDiv w:val="1"/>
      <w:marLeft w:val="0"/>
      <w:marRight w:val="0"/>
      <w:marTop w:val="0"/>
      <w:marBottom w:val="0"/>
      <w:divBdr>
        <w:top w:val="none" w:sz="0" w:space="0" w:color="auto"/>
        <w:left w:val="none" w:sz="0" w:space="0" w:color="auto"/>
        <w:bottom w:val="none" w:sz="0" w:space="0" w:color="auto"/>
        <w:right w:val="none" w:sz="0" w:space="0" w:color="auto"/>
      </w:divBdr>
    </w:div>
    <w:div w:id="1716613496">
      <w:bodyDiv w:val="1"/>
      <w:marLeft w:val="0"/>
      <w:marRight w:val="0"/>
      <w:marTop w:val="0"/>
      <w:marBottom w:val="0"/>
      <w:divBdr>
        <w:top w:val="none" w:sz="0" w:space="0" w:color="auto"/>
        <w:left w:val="none" w:sz="0" w:space="0" w:color="auto"/>
        <w:bottom w:val="none" w:sz="0" w:space="0" w:color="auto"/>
        <w:right w:val="none" w:sz="0" w:space="0" w:color="auto"/>
      </w:divBdr>
    </w:div>
    <w:div w:id="1721710792">
      <w:bodyDiv w:val="1"/>
      <w:marLeft w:val="0"/>
      <w:marRight w:val="0"/>
      <w:marTop w:val="0"/>
      <w:marBottom w:val="0"/>
      <w:divBdr>
        <w:top w:val="none" w:sz="0" w:space="0" w:color="auto"/>
        <w:left w:val="none" w:sz="0" w:space="0" w:color="auto"/>
        <w:bottom w:val="none" w:sz="0" w:space="0" w:color="auto"/>
        <w:right w:val="none" w:sz="0" w:space="0" w:color="auto"/>
      </w:divBdr>
    </w:div>
    <w:div w:id="1729065131">
      <w:bodyDiv w:val="1"/>
      <w:marLeft w:val="0"/>
      <w:marRight w:val="0"/>
      <w:marTop w:val="0"/>
      <w:marBottom w:val="0"/>
      <w:divBdr>
        <w:top w:val="none" w:sz="0" w:space="0" w:color="auto"/>
        <w:left w:val="none" w:sz="0" w:space="0" w:color="auto"/>
        <w:bottom w:val="none" w:sz="0" w:space="0" w:color="auto"/>
        <w:right w:val="none" w:sz="0" w:space="0" w:color="auto"/>
      </w:divBdr>
    </w:div>
    <w:div w:id="1735353936">
      <w:bodyDiv w:val="1"/>
      <w:marLeft w:val="0"/>
      <w:marRight w:val="0"/>
      <w:marTop w:val="0"/>
      <w:marBottom w:val="0"/>
      <w:divBdr>
        <w:top w:val="none" w:sz="0" w:space="0" w:color="auto"/>
        <w:left w:val="none" w:sz="0" w:space="0" w:color="auto"/>
        <w:bottom w:val="none" w:sz="0" w:space="0" w:color="auto"/>
        <w:right w:val="none" w:sz="0" w:space="0" w:color="auto"/>
      </w:divBdr>
    </w:div>
    <w:div w:id="1765493602">
      <w:bodyDiv w:val="1"/>
      <w:marLeft w:val="0"/>
      <w:marRight w:val="0"/>
      <w:marTop w:val="0"/>
      <w:marBottom w:val="0"/>
      <w:divBdr>
        <w:top w:val="none" w:sz="0" w:space="0" w:color="auto"/>
        <w:left w:val="none" w:sz="0" w:space="0" w:color="auto"/>
        <w:bottom w:val="none" w:sz="0" w:space="0" w:color="auto"/>
        <w:right w:val="none" w:sz="0" w:space="0" w:color="auto"/>
      </w:divBdr>
    </w:div>
    <w:div w:id="1766340955">
      <w:bodyDiv w:val="1"/>
      <w:marLeft w:val="0"/>
      <w:marRight w:val="0"/>
      <w:marTop w:val="0"/>
      <w:marBottom w:val="0"/>
      <w:divBdr>
        <w:top w:val="none" w:sz="0" w:space="0" w:color="auto"/>
        <w:left w:val="none" w:sz="0" w:space="0" w:color="auto"/>
        <w:bottom w:val="none" w:sz="0" w:space="0" w:color="auto"/>
        <w:right w:val="none" w:sz="0" w:space="0" w:color="auto"/>
      </w:divBdr>
    </w:div>
    <w:div w:id="1772126166">
      <w:bodyDiv w:val="1"/>
      <w:marLeft w:val="0"/>
      <w:marRight w:val="0"/>
      <w:marTop w:val="0"/>
      <w:marBottom w:val="0"/>
      <w:divBdr>
        <w:top w:val="none" w:sz="0" w:space="0" w:color="auto"/>
        <w:left w:val="none" w:sz="0" w:space="0" w:color="auto"/>
        <w:bottom w:val="none" w:sz="0" w:space="0" w:color="auto"/>
        <w:right w:val="none" w:sz="0" w:space="0" w:color="auto"/>
      </w:divBdr>
    </w:div>
    <w:div w:id="1782795376">
      <w:bodyDiv w:val="1"/>
      <w:marLeft w:val="0"/>
      <w:marRight w:val="0"/>
      <w:marTop w:val="0"/>
      <w:marBottom w:val="0"/>
      <w:divBdr>
        <w:top w:val="none" w:sz="0" w:space="0" w:color="auto"/>
        <w:left w:val="none" w:sz="0" w:space="0" w:color="auto"/>
        <w:bottom w:val="none" w:sz="0" w:space="0" w:color="auto"/>
        <w:right w:val="none" w:sz="0" w:space="0" w:color="auto"/>
      </w:divBdr>
    </w:div>
    <w:div w:id="1794595781">
      <w:bodyDiv w:val="1"/>
      <w:marLeft w:val="0"/>
      <w:marRight w:val="0"/>
      <w:marTop w:val="0"/>
      <w:marBottom w:val="0"/>
      <w:divBdr>
        <w:top w:val="none" w:sz="0" w:space="0" w:color="auto"/>
        <w:left w:val="none" w:sz="0" w:space="0" w:color="auto"/>
        <w:bottom w:val="none" w:sz="0" w:space="0" w:color="auto"/>
        <w:right w:val="none" w:sz="0" w:space="0" w:color="auto"/>
      </w:divBdr>
    </w:div>
    <w:div w:id="1807091052">
      <w:bodyDiv w:val="1"/>
      <w:marLeft w:val="0"/>
      <w:marRight w:val="0"/>
      <w:marTop w:val="0"/>
      <w:marBottom w:val="0"/>
      <w:divBdr>
        <w:top w:val="none" w:sz="0" w:space="0" w:color="auto"/>
        <w:left w:val="none" w:sz="0" w:space="0" w:color="auto"/>
        <w:bottom w:val="none" w:sz="0" w:space="0" w:color="auto"/>
        <w:right w:val="none" w:sz="0" w:space="0" w:color="auto"/>
      </w:divBdr>
    </w:div>
    <w:div w:id="1833062220">
      <w:bodyDiv w:val="1"/>
      <w:marLeft w:val="0"/>
      <w:marRight w:val="0"/>
      <w:marTop w:val="0"/>
      <w:marBottom w:val="0"/>
      <w:divBdr>
        <w:top w:val="none" w:sz="0" w:space="0" w:color="auto"/>
        <w:left w:val="none" w:sz="0" w:space="0" w:color="auto"/>
        <w:bottom w:val="none" w:sz="0" w:space="0" w:color="auto"/>
        <w:right w:val="none" w:sz="0" w:space="0" w:color="auto"/>
      </w:divBdr>
    </w:div>
    <w:div w:id="1840344381">
      <w:bodyDiv w:val="1"/>
      <w:marLeft w:val="0"/>
      <w:marRight w:val="0"/>
      <w:marTop w:val="0"/>
      <w:marBottom w:val="0"/>
      <w:divBdr>
        <w:top w:val="none" w:sz="0" w:space="0" w:color="auto"/>
        <w:left w:val="none" w:sz="0" w:space="0" w:color="auto"/>
        <w:bottom w:val="none" w:sz="0" w:space="0" w:color="auto"/>
        <w:right w:val="none" w:sz="0" w:space="0" w:color="auto"/>
      </w:divBdr>
    </w:div>
    <w:div w:id="1850102675">
      <w:bodyDiv w:val="1"/>
      <w:marLeft w:val="0"/>
      <w:marRight w:val="0"/>
      <w:marTop w:val="0"/>
      <w:marBottom w:val="0"/>
      <w:divBdr>
        <w:top w:val="none" w:sz="0" w:space="0" w:color="auto"/>
        <w:left w:val="none" w:sz="0" w:space="0" w:color="auto"/>
        <w:bottom w:val="none" w:sz="0" w:space="0" w:color="auto"/>
        <w:right w:val="none" w:sz="0" w:space="0" w:color="auto"/>
      </w:divBdr>
    </w:div>
    <w:div w:id="1860846845">
      <w:bodyDiv w:val="1"/>
      <w:marLeft w:val="0"/>
      <w:marRight w:val="0"/>
      <w:marTop w:val="0"/>
      <w:marBottom w:val="0"/>
      <w:divBdr>
        <w:top w:val="none" w:sz="0" w:space="0" w:color="auto"/>
        <w:left w:val="none" w:sz="0" w:space="0" w:color="auto"/>
        <w:bottom w:val="none" w:sz="0" w:space="0" w:color="auto"/>
        <w:right w:val="none" w:sz="0" w:space="0" w:color="auto"/>
      </w:divBdr>
    </w:div>
    <w:div w:id="1863206792">
      <w:bodyDiv w:val="1"/>
      <w:marLeft w:val="0"/>
      <w:marRight w:val="0"/>
      <w:marTop w:val="0"/>
      <w:marBottom w:val="0"/>
      <w:divBdr>
        <w:top w:val="none" w:sz="0" w:space="0" w:color="auto"/>
        <w:left w:val="none" w:sz="0" w:space="0" w:color="auto"/>
        <w:bottom w:val="none" w:sz="0" w:space="0" w:color="auto"/>
        <w:right w:val="none" w:sz="0" w:space="0" w:color="auto"/>
      </w:divBdr>
    </w:div>
    <w:div w:id="1865821665">
      <w:bodyDiv w:val="1"/>
      <w:marLeft w:val="0"/>
      <w:marRight w:val="0"/>
      <w:marTop w:val="0"/>
      <w:marBottom w:val="0"/>
      <w:divBdr>
        <w:top w:val="none" w:sz="0" w:space="0" w:color="auto"/>
        <w:left w:val="none" w:sz="0" w:space="0" w:color="auto"/>
        <w:bottom w:val="none" w:sz="0" w:space="0" w:color="auto"/>
        <w:right w:val="none" w:sz="0" w:space="0" w:color="auto"/>
      </w:divBdr>
    </w:div>
    <w:div w:id="1873490391">
      <w:bodyDiv w:val="1"/>
      <w:marLeft w:val="0"/>
      <w:marRight w:val="0"/>
      <w:marTop w:val="0"/>
      <w:marBottom w:val="0"/>
      <w:divBdr>
        <w:top w:val="none" w:sz="0" w:space="0" w:color="auto"/>
        <w:left w:val="none" w:sz="0" w:space="0" w:color="auto"/>
        <w:bottom w:val="none" w:sz="0" w:space="0" w:color="auto"/>
        <w:right w:val="none" w:sz="0" w:space="0" w:color="auto"/>
      </w:divBdr>
    </w:div>
    <w:div w:id="1875729355">
      <w:bodyDiv w:val="1"/>
      <w:marLeft w:val="0"/>
      <w:marRight w:val="0"/>
      <w:marTop w:val="0"/>
      <w:marBottom w:val="0"/>
      <w:divBdr>
        <w:top w:val="none" w:sz="0" w:space="0" w:color="auto"/>
        <w:left w:val="none" w:sz="0" w:space="0" w:color="auto"/>
        <w:bottom w:val="none" w:sz="0" w:space="0" w:color="auto"/>
        <w:right w:val="none" w:sz="0" w:space="0" w:color="auto"/>
      </w:divBdr>
    </w:div>
    <w:div w:id="1876457540">
      <w:bodyDiv w:val="1"/>
      <w:marLeft w:val="0"/>
      <w:marRight w:val="0"/>
      <w:marTop w:val="0"/>
      <w:marBottom w:val="0"/>
      <w:divBdr>
        <w:top w:val="none" w:sz="0" w:space="0" w:color="auto"/>
        <w:left w:val="none" w:sz="0" w:space="0" w:color="auto"/>
        <w:bottom w:val="none" w:sz="0" w:space="0" w:color="auto"/>
        <w:right w:val="none" w:sz="0" w:space="0" w:color="auto"/>
      </w:divBdr>
    </w:div>
    <w:div w:id="1879851889">
      <w:bodyDiv w:val="1"/>
      <w:marLeft w:val="0"/>
      <w:marRight w:val="0"/>
      <w:marTop w:val="0"/>
      <w:marBottom w:val="0"/>
      <w:divBdr>
        <w:top w:val="none" w:sz="0" w:space="0" w:color="auto"/>
        <w:left w:val="none" w:sz="0" w:space="0" w:color="auto"/>
        <w:bottom w:val="none" w:sz="0" w:space="0" w:color="auto"/>
        <w:right w:val="none" w:sz="0" w:space="0" w:color="auto"/>
      </w:divBdr>
    </w:div>
    <w:div w:id="1880973476">
      <w:bodyDiv w:val="1"/>
      <w:marLeft w:val="0"/>
      <w:marRight w:val="0"/>
      <w:marTop w:val="0"/>
      <w:marBottom w:val="0"/>
      <w:divBdr>
        <w:top w:val="none" w:sz="0" w:space="0" w:color="auto"/>
        <w:left w:val="none" w:sz="0" w:space="0" w:color="auto"/>
        <w:bottom w:val="none" w:sz="0" w:space="0" w:color="auto"/>
        <w:right w:val="none" w:sz="0" w:space="0" w:color="auto"/>
      </w:divBdr>
    </w:div>
    <w:div w:id="1904297216">
      <w:bodyDiv w:val="1"/>
      <w:marLeft w:val="0"/>
      <w:marRight w:val="0"/>
      <w:marTop w:val="0"/>
      <w:marBottom w:val="0"/>
      <w:divBdr>
        <w:top w:val="none" w:sz="0" w:space="0" w:color="auto"/>
        <w:left w:val="none" w:sz="0" w:space="0" w:color="auto"/>
        <w:bottom w:val="none" w:sz="0" w:space="0" w:color="auto"/>
        <w:right w:val="none" w:sz="0" w:space="0" w:color="auto"/>
      </w:divBdr>
    </w:div>
    <w:div w:id="1931422618">
      <w:bodyDiv w:val="1"/>
      <w:marLeft w:val="0"/>
      <w:marRight w:val="0"/>
      <w:marTop w:val="0"/>
      <w:marBottom w:val="0"/>
      <w:divBdr>
        <w:top w:val="none" w:sz="0" w:space="0" w:color="auto"/>
        <w:left w:val="none" w:sz="0" w:space="0" w:color="auto"/>
        <w:bottom w:val="none" w:sz="0" w:space="0" w:color="auto"/>
        <w:right w:val="none" w:sz="0" w:space="0" w:color="auto"/>
      </w:divBdr>
    </w:div>
    <w:div w:id="1932154381">
      <w:bodyDiv w:val="1"/>
      <w:marLeft w:val="0"/>
      <w:marRight w:val="0"/>
      <w:marTop w:val="0"/>
      <w:marBottom w:val="0"/>
      <w:divBdr>
        <w:top w:val="none" w:sz="0" w:space="0" w:color="auto"/>
        <w:left w:val="none" w:sz="0" w:space="0" w:color="auto"/>
        <w:bottom w:val="none" w:sz="0" w:space="0" w:color="auto"/>
        <w:right w:val="none" w:sz="0" w:space="0" w:color="auto"/>
      </w:divBdr>
    </w:div>
    <w:div w:id="1936745938">
      <w:bodyDiv w:val="1"/>
      <w:marLeft w:val="0"/>
      <w:marRight w:val="0"/>
      <w:marTop w:val="0"/>
      <w:marBottom w:val="0"/>
      <w:divBdr>
        <w:top w:val="none" w:sz="0" w:space="0" w:color="auto"/>
        <w:left w:val="none" w:sz="0" w:space="0" w:color="auto"/>
        <w:bottom w:val="none" w:sz="0" w:space="0" w:color="auto"/>
        <w:right w:val="none" w:sz="0" w:space="0" w:color="auto"/>
      </w:divBdr>
    </w:div>
    <w:div w:id="1956517906">
      <w:bodyDiv w:val="1"/>
      <w:marLeft w:val="0"/>
      <w:marRight w:val="0"/>
      <w:marTop w:val="0"/>
      <w:marBottom w:val="0"/>
      <w:divBdr>
        <w:top w:val="none" w:sz="0" w:space="0" w:color="auto"/>
        <w:left w:val="none" w:sz="0" w:space="0" w:color="auto"/>
        <w:bottom w:val="none" w:sz="0" w:space="0" w:color="auto"/>
        <w:right w:val="none" w:sz="0" w:space="0" w:color="auto"/>
      </w:divBdr>
    </w:div>
    <w:div w:id="1957176275">
      <w:bodyDiv w:val="1"/>
      <w:marLeft w:val="0"/>
      <w:marRight w:val="0"/>
      <w:marTop w:val="0"/>
      <w:marBottom w:val="0"/>
      <w:divBdr>
        <w:top w:val="none" w:sz="0" w:space="0" w:color="auto"/>
        <w:left w:val="none" w:sz="0" w:space="0" w:color="auto"/>
        <w:bottom w:val="none" w:sz="0" w:space="0" w:color="auto"/>
        <w:right w:val="none" w:sz="0" w:space="0" w:color="auto"/>
      </w:divBdr>
    </w:div>
    <w:div w:id="2016298845">
      <w:bodyDiv w:val="1"/>
      <w:marLeft w:val="0"/>
      <w:marRight w:val="0"/>
      <w:marTop w:val="0"/>
      <w:marBottom w:val="0"/>
      <w:divBdr>
        <w:top w:val="none" w:sz="0" w:space="0" w:color="auto"/>
        <w:left w:val="none" w:sz="0" w:space="0" w:color="auto"/>
        <w:bottom w:val="none" w:sz="0" w:space="0" w:color="auto"/>
        <w:right w:val="none" w:sz="0" w:space="0" w:color="auto"/>
      </w:divBdr>
    </w:div>
    <w:div w:id="2018386462">
      <w:bodyDiv w:val="1"/>
      <w:marLeft w:val="0"/>
      <w:marRight w:val="0"/>
      <w:marTop w:val="0"/>
      <w:marBottom w:val="0"/>
      <w:divBdr>
        <w:top w:val="none" w:sz="0" w:space="0" w:color="auto"/>
        <w:left w:val="none" w:sz="0" w:space="0" w:color="auto"/>
        <w:bottom w:val="none" w:sz="0" w:space="0" w:color="auto"/>
        <w:right w:val="none" w:sz="0" w:space="0" w:color="auto"/>
      </w:divBdr>
    </w:div>
    <w:div w:id="2020353122">
      <w:bodyDiv w:val="1"/>
      <w:marLeft w:val="0"/>
      <w:marRight w:val="0"/>
      <w:marTop w:val="0"/>
      <w:marBottom w:val="0"/>
      <w:divBdr>
        <w:top w:val="none" w:sz="0" w:space="0" w:color="auto"/>
        <w:left w:val="none" w:sz="0" w:space="0" w:color="auto"/>
        <w:bottom w:val="none" w:sz="0" w:space="0" w:color="auto"/>
        <w:right w:val="none" w:sz="0" w:space="0" w:color="auto"/>
      </w:divBdr>
    </w:div>
    <w:div w:id="2040692250">
      <w:bodyDiv w:val="1"/>
      <w:marLeft w:val="0"/>
      <w:marRight w:val="0"/>
      <w:marTop w:val="0"/>
      <w:marBottom w:val="0"/>
      <w:divBdr>
        <w:top w:val="none" w:sz="0" w:space="0" w:color="auto"/>
        <w:left w:val="none" w:sz="0" w:space="0" w:color="auto"/>
        <w:bottom w:val="none" w:sz="0" w:space="0" w:color="auto"/>
        <w:right w:val="none" w:sz="0" w:space="0" w:color="auto"/>
      </w:divBdr>
    </w:div>
    <w:div w:id="2044401027">
      <w:bodyDiv w:val="1"/>
      <w:marLeft w:val="0"/>
      <w:marRight w:val="0"/>
      <w:marTop w:val="0"/>
      <w:marBottom w:val="0"/>
      <w:divBdr>
        <w:top w:val="none" w:sz="0" w:space="0" w:color="auto"/>
        <w:left w:val="none" w:sz="0" w:space="0" w:color="auto"/>
        <w:bottom w:val="none" w:sz="0" w:space="0" w:color="auto"/>
        <w:right w:val="none" w:sz="0" w:space="0" w:color="auto"/>
      </w:divBdr>
    </w:div>
    <w:div w:id="2051568222">
      <w:bodyDiv w:val="1"/>
      <w:marLeft w:val="0"/>
      <w:marRight w:val="0"/>
      <w:marTop w:val="0"/>
      <w:marBottom w:val="0"/>
      <w:divBdr>
        <w:top w:val="none" w:sz="0" w:space="0" w:color="auto"/>
        <w:left w:val="none" w:sz="0" w:space="0" w:color="auto"/>
        <w:bottom w:val="none" w:sz="0" w:space="0" w:color="auto"/>
        <w:right w:val="none" w:sz="0" w:space="0" w:color="auto"/>
      </w:divBdr>
    </w:div>
    <w:div w:id="2059236776">
      <w:bodyDiv w:val="1"/>
      <w:marLeft w:val="0"/>
      <w:marRight w:val="0"/>
      <w:marTop w:val="0"/>
      <w:marBottom w:val="0"/>
      <w:divBdr>
        <w:top w:val="none" w:sz="0" w:space="0" w:color="auto"/>
        <w:left w:val="none" w:sz="0" w:space="0" w:color="auto"/>
        <w:bottom w:val="none" w:sz="0" w:space="0" w:color="auto"/>
        <w:right w:val="none" w:sz="0" w:space="0" w:color="auto"/>
      </w:divBdr>
    </w:div>
    <w:div w:id="2062367389">
      <w:bodyDiv w:val="1"/>
      <w:marLeft w:val="0"/>
      <w:marRight w:val="0"/>
      <w:marTop w:val="0"/>
      <w:marBottom w:val="0"/>
      <w:divBdr>
        <w:top w:val="none" w:sz="0" w:space="0" w:color="auto"/>
        <w:left w:val="none" w:sz="0" w:space="0" w:color="auto"/>
        <w:bottom w:val="none" w:sz="0" w:space="0" w:color="auto"/>
        <w:right w:val="none" w:sz="0" w:space="0" w:color="auto"/>
      </w:divBdr>
    </w:div>
    <w:div w:id="2062753502">
      <w:bodyDiv w:val="1"/>
      <w:marLeft w:val="0"/>
      <w:marRight w:val="0"/>
      <w:marTop w:val="0"/>
      <w:marBottom w:val="0"/>
      <w:divBdr>
        <w:top w:val="none" w:sz="0" w:space="0" w:color="auto"/>
        <w:left w:val="none" w:sz="0" w:space="0" w:color="auto"/>
        <w:bottom w:val="none" w:sz="0" w:space="0" w:color="auto"/>
        <w:right w:val="none" w:sz="0" w:space="0" w:color="auto"/>
      </w:divBdr>
    </w:div>
    <w:div w:id="2065178405">
      <w:bodyDiv w:val="1"/>
      <w:marLeft w:val="0"/>
      <w:marRight w:val="0"/>
      <w:marTop w:val="0"/>
      <w:marBottom w:val="0"/>
      <w:divBdr>
        <w:top w:val="none" w:sz="0" w:space="0" w:color="auto"/>
        <w:left w:val="none" w:sz="0" w:space="0" w:color="auto"/>
        <w:bottom w:val="none" w:sz="0" w:space="0" w:color="auto"/>
        <w:right w:val="none" w:sz="0" w:space="0" w:color="auto"/>
      </w:divBdr>
    </w:div>
    <w:div w:id="2073847874">
      <w:bodyDiv w:val="1"/>
      <w:marLeft w:val="0"/>
      <w:marRight w:val="0"/>
      <w:marTop w:val="0"/>
      <w:marBottom w:val="0"/>
      <w:divBdr>
        <w:top w:val="none" w:sz="0" w:space="0" w:color="auto"/>
        <w:left w:val="none" w:sz="0" w:space="0" w:color="auto"/>
        <w:bottom w:val="none" w:sz="0" w:space="0" w:color="auto"/>
        <w:right w:val="none" w:sz="0" w:space="0" w:color="auto"/>
      </w:divBdr>
    </w:div>
    <w:div w:id="2085101781">
      <w:bodyDiv w:val="1"/>
      <w:marLeft w:val="0"/>
      <w:marRight w:val="0"/>
      <w:marTop w:val="0"/>
      <w:marBottom w:val="0"/>
      <w:divBdr>
        <w:top w:val="none" w:sz="0" w:space="0" w:color="auto"/>
        <w:left w:val="none" w:sz="0" w:space="0" w:color="auto"/>
        <w:bottom w:val="none" w:sz="0" w:space="0" w:color="auto"/>
        <w:right w:val="none" w:sz="0" w:space="0" w:color="auto"/>
      </w:divBdr>
    </w:div>
    <w:div w:id="2097435053">
      <w:bodyDiv w:val="1"/>
      <w:marLeft w:val="0"/>
      <w:marRight w:val="0"/>
      <w:marTop w:val="0"/>
      <w:marBottom w:val="0"/>
      <w:divBdr>
        <w:top w:val="none" w:sz="0" w:space="0" w:color="auto"/>
        <w:left w:val="none" w:sz="0" w:space="0" w:color="auto"/>
        <w:bottom w:val="none" w:sz="0" w:space="0" w:color="auto"/>
        <w:right w:val="none" w:sz="0" w:space="0" w:color="auto"/>
      </w:divBdr>
    </w:div>
    <w:div w:id="2117207711">
      <w:bodyDiv w:val="1"/>
      <w:marLeft w:val="0"/>
      <w:marRight w:val="0"/>
      <w:marTop w:val="0"/>
      <w:marBottom w:val="0"/>
      <w:divBdr>
        <w:top w:val="none" w:sz="0" w:space="0" w:color="auto"/>
        <w:left w:val="none" w:sz="0" w:space="0" w:color="auto"/>
        <w:bottom w:val="none" w:sz="0" w:space="0" w:color="auto"/>
        <w:right w:val="none" w:sz="0" w:space="0" w:color="auto"/>
      </w:divBdr>
    </w:div>
    <w:div w:id="2117291898">
      <w:bodyDiv w:val="1"/>
      <w:marLeft w:val="0"/>
      <w:marRight w:val="0"/>
      <w:marTop w:val="0"/>
      <w:marBottom w:val="0"/>
      <w:divBdr>
        <w:top w:val="none" w:sz="0" w:space="0" w:color="auto"/>
        <w:left w:val="none" w:sz="0" w:space="0" w:color="auto"/>
        <w:bottom w:val="none" w:sz="0" w:space="0" w:color="auto"/>
        <w:right w:val="none" w:sz="0" w:space="0" w:color="auto"/>
      </w:divBdr>
    </w:div>
    <w:div w:id="2137528856">
      <w:bodyDiv w:val="1"/>
      <w:marLeft w:val="0"/>
      <w:marRight w:val="0"/>
      <w:marTop w:val="0"/>
      <w:marBottom w:val="0"/>
      <w:divBdr>
        <w:top w:val="none" w:sz="0" w:space="0" w:color="auto"/>
        <w:left w:val="none" w:sz="0" w:space="0" w:color="auto"/>
        <w:bottom w:val="none" w:sz="0" w:space="0" w:color="auto"/>
        <w:right w:val="none" w:sz="0" w:space="0" w:color="auto"/>
      </w:divBdr>
    </w:div>
    <w:div w:id="214585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apcs.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pcs.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BB560-2BA7-4A3C-8000-0BEF3E609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31</Pages>
  <Words>10986</Words>
  <Characters>63721</Characters>
  <Application>Microsoft Office Word</Application>
  <DocSecurity>0</DocSecurity>
  <Lines>531</Lines>
  <Paragraphs>149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CAPCS-Dispozitive</dc:creator>
  <cp:keywords/>
  <dc:description/>
  <cp:lastModifiedBy>User</cp:lastModifiedBy>
  <cp:revision>70</cp:revision>
  <cp:lastPrinted>2024-11-20T13:44:00Z</cp:lastPrinted>
  <dcterms:created xsi:type="dcterms:W3CDTF">2025-08-05T13:10:00Z</dcterms:created>
  <dcterms:modified xsi:type="dcterms:W3CDTF">2026-05-12T07:44:00Z</dcterms:modified>
</cp:coreProperties>
</file>