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98"/>
        </w:trPr>
        <w:tc>
          <w:tcPr>
            <w:tcW w:w="683" w:type="dxa"/>
          </w:tcPr>
          <w:p w:rsidR="00841E83" w:rsidRDefault="00B27F7D">
            <w:pPr>
              <w:pStyle w:val="TableParagraph"/>
              <w:spacing w:before="151"/>
              <w:ind w:left="9"/>
              <w:jc w:val="center"/>
              <w:rPr>
                <w:b/>
                <w:sz w:val="16"/>
              </w:rPr>
            </w:pPr>
            <w:r>
              <w:rPr>
                <w:b/>
                <w:spacing w:val="-2"/>
                <w:sz w:val="16"/>
              </w:rPr>
              <w:t>Nr.Lot</w:t>
            </w:r>
          </w:p>
        </w:tc>
        <w:tc>
          <w:tcPr>
            <w:tcW w:w="1581" w:type="dxa"/>
          </w:tcPr>
          <w:p w:rsidR="00841E83" w:rsidRDefault="00B27F7D">
            <w:pPr>
              <w:pStyle w:val="TableParagraph"/>
              <w:spacing w:before="151"/>
              <w:ind w:left="336"/>
              <w:rPr>
                <w:b/>
                <w:sz w:val="16"/>
              </w:rPr>
            </w:pPr>
            <w:r>
              <w:rPr>
                <w:b/>
                <w:sz w:val="16"/>
              </w:rPr>
              <w:t>Denumire</w:t>
            </w:r>
            <w:r>
              <w:rPr>
                <w:b/>
                <w:spacing w:val="-8"/>
                <w:sz w:val="16"/>
              </w:rPr>
              <w:t xml:space="preserve"> </w:t>
            </w:r>
            <w:r>
              <w:rPr>
                <w:b/>
                <w:spacing w:val="-5"/>
                <w:sz w:val="16"/>
              </w:rPr>
              <w:t>Lot</w:t>
            </w:r>
          </w:p>
        </w:tc>
        <w:tc>
          <w:tcPr>
            <w:tcW w:w="4649" w:type="dxa"/>
          </w:tcPr>
          <w:p w:rsidR="00841E83" w:rsidRDefault="00B27F7D">
            <w:pPr>
              <w:pStyle w:val="TableParagraph"/>
              <w:spacing w:before="52"/>
              <w:ind w:left="1897" w:hanging="1508"/>
              <w:rPr>
                <w:b/>
                <w:sz w:val="16"/>
              </w:rPr>
            </w:pPr>
            <w:r>
              <w:rPr>
                <w:b/>
                <w:sz w:val="16"/>
              </w:rPr>
              <w:t>Specificarea</w:t>
            </w:r>
            <w:r>
              <w:rPr>
                <w:b/>
                <w:spacing w:val="-6"/>
                <w:sz w:val="16"/>
              </w:rPr>
              <w:t xml:space="preserve"> </w:t>
            </w:r>
            <w:r>
              <w:rPr>
                <w:b/>
                <w:sz w:val="16"/>
              </w:rPr>
              <w:t>tehnică</w:t>
            </w:r>
            <w:r>
              <w:rPr>
                <w:b/>
                <w:spacing w:val="-7"/>
                <w:sz w:val="16"/>
              </w:rPr>
              <w:t xml:space="preserve"> </w:t>
            </w:r>
            <w:r>
              <w:rPr>
                <w:b/>
                <w:sz w:val="16"/>
              </w:rPr>
              <w:t>deplină</w:t>
            </w:r>
            <w:r>
              <w:rPr>
                <w:b/>
                <w:spacing w:val="-6"/>
                <w:sz w:val="16"/>
              </w:rPr>
              <w:t xml:space="preserve"> </w:t>
            </w:r>
            <w:r>
              <w:rPr>
                <w:b/>
                <w:sz w:val="16"/>
              </w:rPr>
              <w:t>solicitată</w:t>
            </w:r>
            <w:r>
              <w:rPr>
                <w:b/>
                <w:spacing w:val="-6"/>
                <w:sz w:val="16"/>
              </w:rPr>
              <w:t xml:space="preserve"> </w:t>
            </w:r>
            <w:r>
              <w:rPr>
                <w:b/>
                <w:sz w:val="16"/>
              </w:rPr>
              <w:t>de</w:t>
            </w:r>
            <w:r>
              <w:rPr>
                <w:b/>
                <w:spacing w:val="-7"/>
                <w:sz w:val="16"/>
              </w:rPr>
              <w:t xml:space="preserve"> </w:t>
            </w:r>
            <w:r>
              <w:rPr>
                <w:b/>
                <w:sz w:val="16"/>
              </w:rPr>
              <w:t>către</w:t>
            </w:r>
            <w:r>
              <w:rPr>
                <w:b/>
                <w:spacing w:val="-7"/>
                <w:sz w:val="16"/>
              </w:rPr>
              <w:t xml:space="preserve"> </w:t>
            </w:r>
            <w:r>
              <w:rPr>
                <w:b/>
                <w:sz w:val="16"/>
              </w:rPr>
              <w:t>autoritatea</w:t>
            </w:r>
            <w:r>
              <w:rPr>
                <w:b/>
                <w:spacing w:val="40"/>
                <w:sz w:val="16"/>
              </w:rPr>
              <w:t xml:space="preserve"> </w:t>
            </w:r>
            <w:r>
              <w:rPr>
                <w:b/>
                <w:spacing w:val="-2"/>
                <w:sz w:val="16"/>
              </w:rPr>
              <w:t>contractantă</w:t>
            </w:r>
          </w:p>
        </w:tc>
        <w:tc>
          <w:tcPr>
            <w:tcW w:w="3940" w:type="dxa"/>
          </w:tcPr>
          <w:p w:rsidR="00841E83" w:rsidRDefault="00B27F7D">
            <w:pPr>
              <w:pStyle w:val="TableParagraph"/>
              <w:spacing w:before="126"/>
              <w:ind w:left="112" w:right="106"/>
              <w:jc w:val="center"/>
              <w:rPr>
                <w:b/>
                <w:sz w:val="20"/>
              </w:rPr>
            </w:pPr>
            <w:r>
              <w:rPr>
                <w:b/>
                <w:color w:val="FF0000"/>
                <w:spacing w:val="-2"/>
                <w:sz w:val="20"/>
              </w:rPr>
              <w:t>Comentarii</w:t>
            </w:r>
          </w:p>
        </w:tc>
      </w:tr>
      <w:tr w:rsidR="00841E83">
        <w:trPr>
          <w:trHeight w:val="615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ind w:left="9" w:right="1"/>
              <w:jc w:val="center"/>
              <w:rPr>
                <w:sz w:val="16"/>
              </w:rPr>
            </w:pPr>
            <w:r>
              <w:rPr>
                <w:spacing w:val="-5"/>
                <w:sz w:val="16"/>
              </w:rPr>
              <w:t>1.1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9"/>
              <w:rPr>
                <w:rFonts w:ascii="Times New Roman"/>
                <w:b/>
                <w:sz w:val="16"/>
              </w:rPr>
            </w:pPr>
          </w:p>
          <w:p w:rsidR="00841E83" w:rsidRDefault="00B27F7D">
            <w:pPr>
              <w:pStyle w:val="TableParagraph"/>
              <w:ind w:left="108" w:right="98" w:hanging="2"/>
              <w:jc w:val="center"/>
              <w:rPr>
                <w:sz w:val="16"/>
              </w:rPr>
            </w:pPr>
            <w:r>
              <w:rPr>
                <w:sz w:val="16"/>
              </w:rPr>
              <w:t>Dezinfecția</w:t>
            </w:r>
            <w:r>
              <w:rPr>
                <w:spacing w:val="-5"/>
                <w:sz w:val="16"/>
              </w:rPr>
              <w:t xml:space="preserve"> </w:t>
            </w:r>
            <w:r>
              <w:rPr>
                <w:sz w:val="16"/>
              </w:rPr>
              <w:t>curentă</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p>
          <w:p w:rsidR="00841E83" w:rsidRDefault="00B27F7D">
            <w:pPr>
              <w:pStyle w:val="TableParagraph"/>
              <w:ind w:left="157" w:right="116" w:hanging="33"/>
              <w:jc w:val="center"/>
              <w:rPr>
                <w:sz w:val="16"/>
              </w:rPr>
            </w:pPr>
            <w:r>
              <w:rPr>
                <w:sz w:val="16"/>
              </w:rPr>
              <w:t>/ Perborat de</w:t>
            </w:r>
            <w:r>
              <w:rPr>
                <w:spacing w:val="40"/>
                <w:sz w:val="16"/>
              </w:rPr>
              <w:t xml:space="preserve"> </w:t>
            </w:r>
            <w:r>
              <w:rPr>
                <w:sz w:val="16"/>
              </w:rPr>
              <w:t>sodium</w:t>
            </w:r>
            <w:r>
              <w:rPr>
                <w:spacing w:val="-7"/>
                <w:sz w:val="16"/>
              </w:rPr>
              <w:t xml:space="preserve"> </w:t>
            </w:r>
            <w:r>
              <w:rPr>
                <w:sz w:val="16"/>
              </w:rPr>
              <w:t>c.c)</w:t>
            </w:r>
            <w:r>
              <w:rPr>
                <w:spacing w:val="40"/>
                <w:sz w:val="16"/>
              </w:rPr>
              <w:t xml:space="preserve"> </w:t>
            </w:r>
            <w:r>
              <w:rPr>
                <w:sz w:val="16"/>
              </w:rPr>
              <w:t>Dezinfecția</w:t>
            </w:r>
            <w:r>
              <w:rPr>
                <w:spacing w:val="-5"/>
                <w:sz w:val="16"/>
              </w:rPr>
              <w:t xml:space="preserve"> </w:t>
            </w:r>
            <w:r>
              <w:rPr>
                <w:sz w:val="16"/>
              </w:rPr>
              <w:t>curentă</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strike/>
                <w:sz w:val="16"/>
              </w:rPr>
              <w:t>Perborat</w:t>
            </w:r>
            <w:r>
              <w:rPr>
                <w:strike/>
                <w:spacing w:val="-9"/>
                <w:sz w:val="16"/>
              </w:rPr>
              <w:t xml:space="preserve"> </w:t>
            </w:r>
            <w:r>
              <w:rPr>
                <w:spacing w:val="40"/>
                <w:sz w:val="16"/>
              </w:rPr>
              <w:t xml:space="preserve"> </w:t>
            </w:r>
            <w:r>
              <w:rPr>
                <w:strike/>
                <w:sz w:val="16"/>
              </w:rPr>
              <w:t>de</w:t>
            </w:r>
            <w:r>
              <w:rPr>
                <w:strike/>
                <w:spacing w:val="-7"/>
                <w:sz w:val="16"/>
              </w:rPr>
              <w:t xml:space="preserve"> </w:t>
            </w:r>
            <w:r>
              <w:rPr>
                <w:strike/>
                <w:sz w:val="16"/>
              </w:rPr>
              <w:t>sodium</w:t>
            </w:r>
            <w:r>
              <w:rPr>
                <w:spacing w:val="40"/>
                <w:sz w:val="16"/>
              </w:rPr>
              <w:t xml:space="preserve"> </w:t>
            </w:r>
            <w:r>
              <w:rPr>
                <w:b/>
                <w:color w:val="FF0000"/>
                <w:spacing w:val="-2"/>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oxigen activ</w:t>
            </w:r>
            <w:r>
              <w:rPr>
                <w:sz w:val="16"/>
              </w:rPr>
              <w:t>, c.c.,</w:t>
            </w:r>
          </w:p>
          <w:p w:rsidR="00841E83" w:rsidRDefault="00B27F7D">
            <w:pPr>
              <w:pStyle w:val="TableParagraph"/>
              <w:spacing w:before="2"/>
              <w:ind w:left="8"/>
              <w:jc w:val="center"/>
              <w:rPr>
                <w:sz w:val="16"/>
              </w:rPr>
            </w:pPr>
            <w:r>
              <w:rPr>
                <w:sz w:val="16"/>
              </w:rPr>
              <w:t>≤</w:t>
            </w:r>
            <w:r>
              <w:rPr>
                <w:b/>
                <w:color w:val="FF0000"/>
                <w:sz w:val="18"/>
              </w:rPr>
              <w:t>2</w:t>
            </w:r>
            <w:r>
              <w:rPr>
                <w:sz w:val="16"/>
              </w:rPr>
              <w:t>L/kg)</w:t>
            </w:r>
            <w:r>
              <w:rPr>
                <w:spacing w:val="-6"/>
                <w:sz w:val="16"/>
              </w:rPr>
              <w:t xml:space="preserve"> </w:t>
            </w:r>
            <w:r>
              <w:rPr>
                <w:sz w:val="16"/>
              </w:rPr>
              <w:t>(</w:t>
            </w:r>
            <w:r>
              <w:rPr>
                <w:spacing w:val="-5"/>
                <w:sz w:val="16"/>
              </w:rPr>
              <w:t xml:space="preserve"> </w:t>
            </w:r>
            <w:r>
              <w:rPr>
                <w:sz w:val="16"/>
              </w:rPr>
              <w:t>003698</w:t>
            </w:r>
            <w:r>
              <w:rPr>
                <w:spacing w:val="-5"/>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(c.c.)</w:t>
            </w:r>
          </w:p>
          <w:p w:rsidR="00841E83" w:rsidRDefault="00B27F7D">
            <w:pPr>
              <w:pStyle w:val="TableParagraph"/>
              <w:ind w:left="171" w:right="162"/>
              <w:jc w:val="center"/>
              <w:rPr>
                <w:sz w:val="16"/>
              </w:rPr>
            </w:pPr>
            <w:r>
              <w:rPr>
                <w:sz w:val="16"/>
              </w:rPr>
              <w:t>-virucidă</w:t>
            </w:r>
            <w:r>
              <w:rPr>
                <w:spacing w:val="-5"/>
                <w:sz w:val="16"/>
              </w:rPr>
              <w:t xml:space="preserve"> </w:t>
            </w:r>
            <w:r>
              <w:rPr>
                <w:sz w:val="16"/>
              </w:rPr>
              <w:t>(incompletă</w:t>
            </w:r>
            <w:r>
              <w:rPr>
                <w:spacing w:val="-5"/>
                <w:sz w:val="16"/>
              </w:rPr>
              <w:t xml:space="preserve"> </w:t>
            </w:r>
            <w:r>
              <w:rPr>
                <w:sz w:val="16"/>
              </w:rPr>
              <w:t>/</w:t>
            </w:r>
            <w:r>
              <w:rPr>
                <w:spacing w:val="-6"/>
                <w:sz w:val="16"/>
              </w:rPr>
              <w:t xml:space="preserve"> </w:t>
            </w:r>
            <w:r>
              <w:rPr>
                <w:sz w:val="16"/>
              </w:rPr>
              <w:t>contra</w:t>
            </w:r>
            <w:r>
              <w:rPr>
                <w:spacing w:val="-6"/>
                <w:sz w:val="16"/>
              </w:rPr>
              <w:t xml:space="preserve"> </w:t>
            </w:r>
            <w:r>
              <w:rPr>
                <w:sz w:val="16"/>
              </w:rPr>
              <w:t>virusurilor</w:t>
            </w:r>
            <w:r>
              <w:rPr>
                <w:spacing w:val="-6"/>
                <w:sz w:val="16"/>
              </w:rPr>
              <w:t xml:space="preserve"> </w:t>
            </w:r>
            <w:r>
              <w:rPr>
                <w:sz w:val="16"/>
              </w:rPr>
              <w:t>anvelopate)</w:t>
            </w:r>
            <w:r>
              <w:rPr>
                <w:spacing w:val="27"/>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(c.c.)</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130"/>
              </w:numPr>
              <w:tabs>
                <w:tab w:val="left" w:pos="339"/>
              </w:tabs>
              <w:spacing w:before="1"/>
              <w:ind w:right="245" w:firstLine="0"/>
              <w:jc w:val="center"/>
              <w:rPr>
                <w:sz w:val="16"/>
              </w:rPr>
            </w:pPr>
            <w:r>
              <w:rPr>
                <w:sz w:val="16"/>
              </w:rPr>
              <w:t>substanță</w:t>
            </w:r>
            <w:r>
              <w:rPr>
                <w:spacing w:val="-5"/>
                <w:sz w:val="16"/>
              </w:rPr>
              <w:t xml:space="preserve"> </w:t>
            </w:r>
            <w:r>
              <w:rPr>
                <w:sz w:val="16"/>
              </w:rPr>
              <w:t>activă:</w:t>
            </w:r>
            <w:r>
              <w:rPr>
                <w:spacing w:val="-6"/>
                <w:sz w:val="16"/>
              </w:rPr>
              <w:t xml:space="preserve"> </w:t>
            </w:r>
            <w:r>
              <w:rPr>
                <w:sz w:val="16"/>
              </w:rPr>
              <w:t>peroxid</w:t>
            </w:r>
            <w:r>
              <w:rPr>
                <w:spacing w:val="-5"/>
                <w:sz w:val="16"/>
              </w:rPr>
              <w:t xml:space="preserve"> </w:t>
            </w:r>
            <w:r>
              <w:rPr>
                <w:sz w:val="16"/>
              </w:rPr>
              <w:t>de</w:t>
            </w:r>
            <w:r>
              <w:rPr>
                <w:spacing w:val="-5"/>
                <w:sz w:val="16"/>
              </w:rPr>
              <w:t xml:space="preserve"> </w:t>
            </w:r>
            <w:r>
              <w:rPr>
                <w:sz w:val="16"/>
              </w:rPr>
              <w:t>hidrogen/</w:t>
            </w:r>
            <w:r>
              <w:rPr>
                <w:spacing w:val="-5"/>
                <w:sz w:val="16"/>
              </w:rPr>
              <w:t xml:space="preserve"> </w:t>
            </w:r>
            <w:r>
              <w:rPr>
                <w:sz w:val="16"/>
              </w:rPr>
              <w:t>Perborat</w:t>
            </w:r>
            <w:r>
              <w:rPr>
                <w:spacing w:val="-5"/>
                <w:sz w:val="16"/>
              </w:rPr>
              <w:t xml:space="preserve"> </w:t>
            </w:r>
            <w:r>
              <w:rPr>
                <w:sz w:val="16"/>
              </w:rPr>
              <w:t>de</w:t>
            </w:r>
            <w:r>
              <w:rPr>
                <w:spacing w:val="-5"/>
                <w:sz w:val="16"/>
              </w:rPr>
              <w:t xml:space="preserve"> </w:t>
            </w:r>
            <w:r>
              <w:rPr>
                <w:sz w:val="16"/>
              </w:rPr>
              <w:t>sodium,</w:t>
            </w:r>
            <w:r>
              <w:rPr>
                <w:spacing w:val="-5"/>
                <w:sz w:val="16"/>
              </w:rPr>
              <w:t xml:space="preserve"> </w:t>
            </w:r>
            <w:r>
              <w:rPr>
                <w:sz w:val="16"/>
              </w:rPr>
              <w:t>se</w:t>
            </w:r>
            <w:r>
              <w:rPr>
                <w:spacing w:val="40"/>
                <w:sz w:val="16"/>
              </w:rPr>
              <w:t xml:space="preserve"> </w:t>
            </w:r>
            <w:r>
              <w:rPr>
                <w:sz w:val="16"/>
              </w:rPr>
              <w:t>permit substanțe adăugătoare, inclusiv alte substanțe active</w:t>
            </w:r>
          </w:p>
          <w:p w:rsidR="00841E83" w:rsidRDefault="00B27F7D">
            <w:pPr>
              <w:pStyle w:val="TableParagraph"/>
              <w:numPr>
                <w:ilvl w:val="0"/>
                <w:numId w:val="130"/>
              </w:numPr>
              <w:tabs>
                <w:tab w:val="left" w:pos="361"/>
              </w:tabs>
              <w:ind w:left="277" w:right="269" w:firstLine="0"/>
              <w:jc w:val="center"/>
              <w:rPr>
                <w:sz w:val="16"/>
              </w:rPr>
            </w:pPr>
            <w:r>
              <w:rPr>
                <w:sz w:val="16"/>
              </w:rPr>
              <w:t>produs</w:t>
            </w:r>
            <w:r>
              <w:rPr>
                <w:spacing w:val="-6"/>
                <w:sz w:val="16"/>
              </w:rPr>
              <w:t xml:space="preserve"> </w:t>
            </w:r>
            <w:r>
              <w:rPr>
                <w:sz w:val="16"/>
              </w:rPr>
              <w:t>lichid</w:t>
            </w:r>
            <w:r>
              <w:rPr>
                <w:spacing w:val="-6"/>
                <w:sz w:val="16"/>
              </w:rPr>
              <w:t xml:space="preserve"> </w:t>
            </w:r>
            <w:r>
              <w:rPr>
                <w:sz w:val="16"/>
              </w:rPr>
              <w:t>concentrat</w:t>
            </w:r>
            <w:r>
              <w:rPr>
                <w:spacing w:val="-6"/>
                <w:sz w:val="16"/>
              </w:rPr>
              <w:t xml:space="preserve"> </w:t>
            </w:r>
            <w:r>
              <w:rPr>
                <w:sz w:val="16"/>
              </w:rPr>
              <w:t>sau</w:t>
            </w:r>
            <w:r>
              <w:rPr>
                <w:spacing w:val="-6"/>
                <w:sz w:val="16"/>
              </w:rPr>
              <w:t xml:space="preserve"> </w:t>
            </w:r>
            <w:r>
              <w:rPr>
                <w:sz w:val="16"/>
              </w:rPr>
              <w:t>solid,</w:t>
            </w:r>
            <w:r>
              <w:rPr>
                <w:spacing w:val="-5"/>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numPr>
                <w:ilvl w:val="0"/>
                <w:numId w:val="129"/>
              </w:numPr>
              <w:tabs>
                <w:tab w:val="left" w:pos="264"/>
              </w:tabs>
              <w:ind w:right="168" w:firstLine="0"/>
              <w:jc w:val="center"/>
              <w:rPr>
                <w:sz w:val="16"/>
              </w:rPr>
            </w:pPr>
            <w:r>
              <w:rPr>
                <w:sz w:val="16"/>
              </w:rPr>
              <w:t>Ambalaj</w:t>
            </w:r>
            <w:r>
              <w:rPr>
                <w:spacing w:val="-5"/>
                <w:sz w:val="16"/>
              </w:rPr>
              <w:t xml:space="preserve"> </w:t>
            </w:r>
            <w:r>
              <w:rPr>
                <w:sz w:val="16"/>
              </w:rPr>
              <w:t>până</w:t>
            </w:r>
            <w:r>
              <w:rPr>
                <w:spacing w:val="-4"/>
                <w:sz w:val="16"/>
              </w:rPr>
              <w:t xml:space="preserve"> </w:t>
            </w:r>
            <w:r>
              <w:rPr>
                <w:sz w:val="16"/>
              </w:rPr>
              <w:t>la</w:t>
            </w:r>
            <w:r>
              <w:rPr>
                <w:spacing w:val="-4"/>
                <w:sz w:val="16"/>
              </w:rPr>
              <w:t xml:space="preserve"> </w:t>
            </w:r>
            <w:r>
              <w:rPr>
                <w:b/>
                <w:color w:val="FF0000"/>
                <w:sz w:val="20"/>
              </w:rPr>
              <w:t>2</w:t>
            </w:r>
            <w:r>
              <w:rPr>
                <w:b/>
                <w:color w:val="FF0000"/>
                <w:spacing w:val="-12"/>
                <w:sz w:val="20"/>
              </w:rPr>
              <w:t xml:space="preserve"> </w:t>
            </w:r>
            <w:r>
              <w:rPr>
                <w:color w:val="FF0000"/>
                <w:sz w:val="16"/>
              </w:rPr>
              <w:t>Litru/kg</w:t>
            </w:r>
            <w:r>
              <w:rPr>
                <w:color w:val="FF0000"/>
                <w:spacing w:val="-3"/>
                <w:sz w:val="16"/>
              </w:rPr>
              <w:t xml:space="preserve"> </w:t>
            </w:r>
            <w:r>
              <w:rPr>
                <w:color w:val="FF0000"/>
                <w:sz w:val="16"/>
              </w:rPr>
              <w:t>(pentru</w:t>
            </w:r>
            <w:r>
              <w:rPr>
                <w:color w:val="FF0000"/>
                <w:spacing w:val="-3"/>
                <w:sz w:val="16"/>
              </w:rPr>
              <w:t xml:space="preserve"> </w:t>
            </w:r>
            <w:r>
              <w:rPr>
                <w:color w:val="FF0000"/>
                <w:sz w:val="16"/>
              </w:rPr>
              <w:t>a</w:t>
            </w:r>
            <w:r>
              <w:rPr>
                <w:color w:val="FF0000"/>
                <w:spacing w:val="-5"/>
                <w:sz w:val="16"/>
              </w:rPr>
              <w:t xml:space="preserve"> </w:t>
            </w:r>
            <w:r>
              <w:rPr>
                <w:color w:val="FF0000"/>
                <w:sz w:val="16"/>
              </w:rPr>
              <w:t>permite</w:t>
            </w:r>
            <w:r>
              <w:rPr>
                <w:color w:val="FF0000"/>
                <w:spacing w:val="-4"/>
                <w:sz w:val="16"/>
              </w:rPr>
              <w:t xml:space="preserve"> </w:t>
            </w:r>
            <w:r>
              <w:rPr>
                <w:color w:val="FF0000"/>
                <w:sz w:val="16"/>
              </w:rPr>
              <w:t>participarea</w:t>
            </w:r>
            <w:r>
              <w:rPr>
                <w:color w:val="FF0000"/>
                <w:spacing w:val="-5"/>
                <w:sz w:val="16"/>
              </w:rPr>
              <w:t xml:space="preserve"> </w:t>
            </w:r>
            <w:r>
              <w:rPr>
                <w:color w:val="FF0000"/>
                <w:sz w:val="16"/>
              </w:rPr>
              <w:t>larga</w:t>
            </w:r>
            <w:r>
              <w:rPr>
                <w:color w:val="FF0000"/>
                <w:spacing w:val="-5"/>
                <w:sz w:val="16"/>
              </w:rPr>
              <w:t xml:space="preserve"> </w:t>
            </w:r>
            <w:r>
              <w:rPr>
                <w:color w:val="FF0000"/>
                <w:sz w:val="16"/>
              </w:rPr>
              <w:t>a</w:t>
            </w:r>
            <w:r>
              <w:rPr>
                <w:color w:val="FF0000"/>
                <w:spacing w:val="40"/>
                <w:sz w:val="16"/>
              </w:rPr>
              <w:t xml:space="preserve"> </w:t>
            </w:r>
            <w:r>
              <w:rPr>
                <w:color w:val="FF0000"/>
                <w:sz w:val="16"/>
              </w:rPr>
              <w:t>tuturor</w:t>
            </w:r>
            <w:r>
              <w:rPr>
                <w:color w:val="FF0000"/>
                <w:spacing w:val="-7"/>
                <w:sz w:val="16"/>
              </w:rPr>
              <w:t xml:space="preserve"> </w:t>
            </w:r>
            <w:r>
              <w:rPr>
                <w:color w:val="FF0000"/>
                <w:sz w:val="16"/>
              </w:rPr>
              <w:t>producătorilor.)</w:t>
            </w:r>
          </w:p>
          <w:p w:rsidR="00841E83" w:rsidRDefault="00B27F7D">
            <w:pPr>
              <w:pStyle w:val="TableParagraph"/>
              <w:spacing w:line="195" w:lineRule="exact"/>
              <w:ind w:left="170" w:right="163"/>
              <w:jc w:val="center"/>
              <w:rPr>
                <w:sz w:val="16"/>
              </w:rPr>
            </w:pPr>
            <w:r>
              <w:rPr>
                <w:spacing w:val="-2"/>
                <w:sz w:val="16"/>
              </w:rPr>
              <w:t>Certificări:</w:t>
            </w:r>
          </w:p>
          <w:p w:rsidR="00841E83" w:rsidRDefault="00B27F7D">
            <w:pPr>
              <w:pStyle w:val="TableParagraph"/>
              <w:numPr>
                <w:ilvl w:val="0"/>
                <w:numId w:val="129"/>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8"/>
              </w:numPr>
              <w:tabs>
                <w:tab w:val="left" w:pos="159"/>
                <w:tab w:val="left" w:pos="214"/>
              </w:tabs>
              <w:ind w:right="123" w:hanging="29"/>
              <w:jc w:val="both"/>
              <w:rPr>
                <w:sz w:val="16"/>
              </w:rPr>
            </w:pPr>
            <w:r>
              <w:rPr>
                <w:sz w:val="16"/>
              </w:rPr>
              <w:t>Fișa</w:t>
            </w:r>
            <w:r>
              <w:rPr>
                <w:spacing w:val="-3"/>
                <w:sz w:val="16"/>
              </w:rPr>
              <w:t xml:space="preserve"> </w:t>
            </w:r>
            <w:r>
              <w:rPr>
                <w:sz w:val="16"/>
              </w:rPr>
              <w:t>tehnică</w:t>
            </w:r>
            <w:r>
              <w:rPr>
                <w:spacing w:val="-3"/>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4"/>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spacing w:before="27"/>
              <w:rPr>
                <w:rFonts w:ascii="Times New Roman"/>
                <w:b/>
                <w:sz w:val="18"/>
              </w:rPr>
            </w:pPr>
          </w:p>
          <w:p w:rsidR="00841E83" w:rsidRDefault="00B27F7D">
            <w:pPr>
              <w:pStyle w:val="TableParagraph"/>
              <w:ind w:left="106" w:right="120"/>
              <w:rPr>
                <w:rFonts w:ascii="Times New Roman" w:hAnsi="Times New Roman"/>
                <w:b/>
                <w:sz w:val="18"/>
              </w:rPr>
            </w:pPr>
            <w:r>
              <w:rPr>
                <w:rFonts w:ascii="Times New Roman" w:hAnsi="Times New Roman"/>
                <w:b/>
                <w:color w:val="4E81BD"/>
                <w:sz w:val="18"/>
              </w:rPr>
              <w:t>Sodium</w:t>
            </w:r>
            <w:r>
              <w:rPr>
                <w:rFonts w:ascii="Times New Roman" w:hAnsi="Times New Roman"/>
                <w:b/>
                <w:color w:val="4E81BD"/>
                <w:spacing w:val="-3"/>
                <w:sz w:val="18"/>
              </w:rPr>
              <w:t xml:space="preserve"> </w:t>
            </w:r>
            <w:r>
              <w:rPr>
                <w:rFonts w:ascii="Times New Roman" w:hAnsi="Times New Roman"/>
                <w:b/>
                <w:color w:val="4E81BD"/>
                <w:sz w:val="18"/>
              </w:rPr>
              <w:t>carbonate</w:t>
            </w:r>
            <w:r>
              <w:rPr>
                <w:rFonts w:ascii="Times New Roman" w:hAnsi="Times New Roman"/>
                <w:b/>
                <w:color w:val="4E81BD"/>
                <w:spacing w:val="-3"/>
                <w:sz w:val="18"/>
              </w:rPr>
              <w:t xml:space="preserve"> </w:t>
            </w:r>
            <w:r>
              <w:rPr>
                <w:rFonts w:ascii="Times New Roman" w:hAnsi="Times New Roman"/>
                <w:b/>
                <w:color w:val="4E81BD"/>
                <w:sz w:val="18"/>
              </w:rPr>
              <w:t>peroxyhydrate</w:t>
            </w:r>
            <w:r>
              <w:rPr>
                <w:rFonts w:ascii="Times New Roman" w:hAnsi="Times New Roman"/>
                <w:b/>
                <w:color w:val="4E81BD"/>
                <w:spacing w:val="-3"/>
                <w:sz w:val="18"/>
              </w:rPr>
              <w:t xml:space="preserve"> </w:t>
            </w:r>
            <w:r>
              <w:rPr>
                <w:rFonts w:ascii="Times New Roman" w:hAnsi="Times New Roman"/>
                <w:color w:val="4E81BD"/>
                <w:sz w:val="18"/>
              </w:rPr>
              <w:t>(cunoscut</w:t>
            </w:r>
            <w:r>
              <w:rPr>
                <w:rFonts w:ascii="Times New Roman" w:hAnsi="Times New Roman"/>
                <w:color w:val="4E81BD"/>
                <w:spacing w:val="-3"/>
                <w:sz w:val="18"/>
              </w:rPr>
              <w:t xml:space="preserve"> </w:t>
            </w:r>
            <w:r>
              <w:rPr>
                <w:rFonts w:ascii="Times New Roman" w:hAnsi="Times New Roman"/>
                <w:color w:val="4E81BD"/>
                <w:sz w:val="18"/>
              </w:rPr>
              <w:t>și</w:t>
            </w:r>
            <w:r>
              <w:rPr>
                <w:rFonts w:ascii="Times New Roman" w:hAnsi="Times New Roman"/>
                <w:color w:val="4E81BD"/>
                <w:spacing w:val="-5"/>
                <w:sz w:val="18"/>
              </w:rPr>
              <w:t xml:space="preserve"> </w:t>
            </w:r>
            <w:r>
              <w:rPr>
                <w:rFonts w:ascii="Times New Roman" w:hAnsi="Times New Roman"/>
                <w:color w:val="4E81BD"/>
                <w:sz w:val="18"/>
              </w:rPr>
              <w:t xml:space="preserve">ca </w:t>
            </w:r>
            <w:r>
              <w:rPr>
                <w:rFonts w:ascii="Times New Roman" w:hAnsi="Times New Roman"/>
                <w:b/>
                <w:color w:val="4E81BD"/>
                <w:sz w:val="18"/>
              </w:rPr>
              <w:t>sodium percarbonate</w:t>
            </w:r>
            <w:r>
              <w:rPr>
                <w:rFonts w:ascii="Times New Roman" w:hAnsi="Times New Roman"/>
                <w:color w:val="4E81BD"/>
                <w:sz w:val="18"/>
              </w:rPr>
              <w:t xml:space="preserve">) este considerat mai performant și mai modern decât </w:t>
            </w:r>
            <w:r>
              <w:rPr>
                <w:rFonts w:ascii="Times New Roman" w:hAnsi="Times New Roman"/>
                <w:b/>
                <w:color w:val="4E81BD"/>
                <w:sz w:val="18"/>
              </w:rPr>
              <w:t xml:space="preserve">perboratul de sodiu </w:t>
            </w:r>
            <w:r>
              <w:rPr>
                <w:rFonts w:ascii="Times New Roman" w:hAnsi="Times New Roman"/>
                <w:color w:val="4E81BD"/>
                <w:sz w:val="18"/>
              </w:rPr>
              <w:t>pentru aplicațiile de curățare și dezinfecție. Perboratul</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7"/>
                <w:sz w:val="18"/>
              </w:rPr>
              <w:t xml:space="preserve"> </w:t>
            </w:r>
            <w:r>
              <w:rPr>
                <w:rFonts w:ascii="Times New Roman" w:hAnsi="Times New Roman"/>
                <w:color w:val="4E81BD"/>
                <w:sz w:val="18"/>
              </w:rPr>
              <w:t>sodiu</w:t>
            </w:r>
            <w:r>
              <w:rPr>
                <w:rFonts w:ascii="Times New Roman" w:hAnsi="Times New Roman"/>
                <w:color w:val="4E81BD"/>
                <w:spacing w:val="-6"/>
                <w:sz w:val="18"/>
              </w:rPr>
              <w:t xml:space="preserve"> </w:t>
            </w:r>
            <w:r>
              <w:rPr>
                <w:rFonts w:ascii="Times New Roman" w:hAnsi="Times New Roman"/>
                <w:color w:val="4E81BD"/>
                <w:sz w:val="18"/>
              </w:rPr>
              <w:t>eliberează</w:t>
            </w:r>
            <w:r>
              <w:rPr>
                <w:rFonts w:ascii="Times New Roman" w:hAnsi="Times New Roman"/>
                <w:color w:val="4E81BD"/>
                <w:spacing w:val="-7"/>
                <w:sz w:val="18"/>
              </w:rPr>
              <w:t xml:space="preserve"> </w:t>
            </w:r>
            <w:r>
              <w:rPr>
                <w:rFonts w:ascii="Times New Roman" w:hAnsi="Times New Roman"/>
                <w:color w:val="4E81BD"/>
                <w:sz w:val="18"/>
              </w:rPr>
              <w:t>peroxid</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6"/>
                <w:sz w:val="18"/>
              </w:rPr>
              <w:t xml:space="preserve"> </w:t>
            </w:r>
            <w:r>
              <w:rPr>
                <w:rFonts w:ascii="Times New Roman" w:hAnsi="Times New Roman"/>
                <w:color w:val="4E81BD"/>
                <w:sz w:val="18"/>
              </w:rPr>
              <w:t xml:space="preserve">hidrogen, dar lasă în soluție și </w:t>
            </w:r>
            <w:r>
              <w:rPr>
                <w:rFonts w:ascii="Times New Roman" w:hAnsi="Times New Roman"/>
                <w:b/>
                <w:color w:val="4E81BD"/>
                <w:sz w:val="18"/>
              </w:rPr>
              <w:t>borat</w:t>
            </w:r>
            <w:r>
              <w:rPr>
                <w:rFonts w:ascii="Times New Roman" w:hAnsi="Times New Roman"/>
                <w:color w:val="4E81BD"/>
                <w:sz w:val="18"/>
              </w:rPr>
              <w:t>. Expunerea excesivă la bor poate avea efecte asupra reproducerii și dezvoltării, motiv pentru care anumite forme de</w:t>
            </w:r>
            <w:r>
              <w:rPr>
                <w:rFonts w:ascii="Times New Roman" w:hAnsi="Times New Roman"/>
                <w:color w:val="4E81BD"/>
                <w:spacing w:val="40"/>
                <w:sz w:val="18"/>
              </w:rPr>
              <w:t xml:space="preserve"> </w:t>
            </w:r>
            <w:r>
              <w:rPr>
                <w:rFonts w:ascii="Times New Roman" w:hAnsi="Times New Roman"/>
                <w:color w:val="4E81BD"/>
                <w:sz w:val="18"/>
              </w:rPr>
              <w:t xml:space="preserve">bor și borat sunt clasificate în Uniunea Europeană ca substanțe cu </w:t>
            </w:r>
            <w:r>
              <w:rPr>
                <w:rFonts w:ascii="Times New Roman" w:hAnsi="Times New Roman"/>
                <w:b/>
                <w:color w:val="4E81BD"/>
                <w:sz w:val="18"/>
              </w:rPr>
              <w:t>toxicitate pentru reproducere.</w:t>
            </w:r>
          </w:p>
          <w:p w:rsidR="00841E83" w:rsidRDefault="00B27F7D">
            <w:pPr>
              <w:pStyle w:val="TableParagraph"/>
              <w:ind w:left="106" w:right="155"/>
              <w:rPr>
                <w:rFonts w:ascii="Times New Roman" w:hAnsi="Times New Roman"/>
                <w:b/>
                <w:sz w:val="18"/>
              </w:rPr>
            </w:pPr>
            <w:r>
              <w:rPr>
                <w:rFonts w:ascii="Times New Roman" w:hAnsi="Times New Roman"/>
                <w:color w:val="4E81BD"/>
                <w:sz w:val="18"/>
              </w:rPr>
              <w:t xml:space="preserve">Din acest motiv utilizarea perboratului a fost redusă semnificativ în produsele din UE, multe formulări moderne au fost reformulate cu </w:t>
            </w:r>
            <w:r>
              <w:rPr>
                <w:rFonts w:ascii="Times New Roman" w:hAnsi="Times New Roman"/>
                <w:b/>
                <w:color w:val="FF0000"/>
                <w:sz w:val="18"/>
              </w:rPr>
              <w:t>percarbonat de</w:t>
            </w:r>
            <w:r>
              <w:rPr>
                <w:rFonts w:ascii="Times New Roman" w:hAnsi="Times New Roman"/>
                <w:b/>
                <w:color w:val="FF0000"/>
                <w:spacing w:val="-2"/>
                <w:sz w:val="18"/>
              </w:rPr>
              <w:t xml:space="preserve"> </w:t>
            </w:r>
            <w:r>
              <w:rPr>
                <w:rFonts w:ascii="Times New Roman" w:hAnsi="Times New Roman"/>
                <w:b/>
                <w:color w:val="FF0000"/>
                <w:sz w:val="18"/>
              </w:rPr>
              <w:t>sodiu. Solicitam</w:t>
            </w:r>
            <w:r>
              <w:rPr>
                <w:rFonts w:ascii="Times New Roman" w:hAnsi="Times New Roman"/>
                <w:b/>
                <w:color w:val="FF0000"/>
                <w:spacing w:val="-1"/>
                <w:sz w:val="18"/>
              </w:rPr>
              <w:t xml:space="preserve"> </w:t>
            </w:r>
            <w:r>
              <w:rPr>
                <w:rFonts w:ascii="Times New Roman" w:hAnsi="Times New Roman"/>
                <w:b/>
                <w:color w:val="FF0000"/>
                <w:sz w:val="18"/>
              </w:rPr>
              <w:t>modificarea Perborat</w:t>
            </w:r>
            <w:r>
              <w:rPr>
                <w:rFonts w:ascii="Times New Roman" w:hAnsi="Times New Roman"/>
                <w:b/>
                <w:color w:val="FF0000"/>
                <w:spacing w:val="-3"/>
                <w:sz w:val="18"/>
              </w:rPr>
              <w:t xml:space="preserve"> </w:t>
            </w:r>
            <w:r>
              <w:rPr>
                <w:rFonts w:ascii="Times New Roman" w:hAnsi="Times New Roman"/>
                <w:b/>
                <w:color w:val="FF0000"/>
                <w:sz w:val="18"/>
              </w:rPr>
              <w:t>de</w:t>
            </w:r>
            <w:r>
              <w:rPr>
                <w:rFonts w:ascii="Times New Roman" w:hAnsi="Times New Roman"/>
                <w:b/>
                <w:color w:val="FF0000"/>
                <w:spacing w:val="-1"/>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w:t>
            </w:r>
            <w:r>
              <w:rPr>
                <w:rFonts w:ascii="Times New Roman" w:hAnsi="Times New Roman"/>
                <w:b/>
                <w:color w:val="FF0000"/>
                <w:sz w:val="18"/>
              </w:rPr>
              <w:t>în</w:t>
            </w:r>
            <w:r>
              <w:rPr>
                <w:rFonts w:ascii="Times New Roman" w:hAnsi="Times New Roman"/>
                <w:b/>
                <w:color w:val="FF0000"/>
                <w:spacing w:val="-2"/>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percarbonate.</w:t>
            </w:r>
          </w:p>
        </w:tc>
      </w:tr>
      <w:tr w:rsidR="00841E83">
        <w:trPr>
          <w:trHeight w:val="338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1"/>
              <w:rPr>
                <w:rFonts w:ascii="Times New Roman"/>
                <w:b/>
                <w:sz w:val="16"/>
              </w:rPr>
            </w:pPr>
          </w:p>
          <w:p w:rsidR="00841E83" w:rsidRDefault="00B27F7D">
            <w:pPr>
              <w:pStyle w:val="TableParagraph"/>
              <w:ind w:left="9" w:right="1"/>
              <w:jc w:val="center"/>
              <w:rPr>
                <w:sz w:val="16"/>
              </w:rPr>
            </w:pPr>
            <w:r>
              <w:rPr>
                <w:spacing w:val="-5"/>
                <w:sz w:val="16"/>
              </w:rPr>
              <w:t>1.2</w:t>
            </w:r>
          </w:p>
        </w:tc>
        <w:tc>
          <w:tcPr>
            <w:tcW w:w="1581" w:type="dxa"/>
          </w:tcPr>
          <w:p w:rsidR="00841E83" w:rsidRDefault="00841E83">
            <w:pPr>
              <w:pStyle w:val="TableParagraph"/>
              <w:rPr>
                <w:rFonts w:ascii="Times New Roman"/>
                <w:b/>
                <w:sz w:val="16"/>
              </w:rPr>
            </w:pPr>
          </w:p>
          <w:p w:rsidR="00841E83" w:rsidRDefault="00841E83">
            <w:pPr>
              <w:pStyle w:val="TableParagraph"/>
              <w:spacing w:before="54"/>
              <w:rPr>
                <w:rFonts w:ascii="Times New Roman"/>
                <w:b/>
                <w:sz w:val="16"/>
              </w:rPr>
            </w:pPr>
          </w:p>
          <w:p w:rsidR="00841E83" w:rsidRDefault="00B27F7D">
            <w:pPr>
              <w:pStyle w:val="TableParagraph"/>
              <w:ind w:left="108" w:right="98" w:hanging="2"/>
              <w:jc w:val="center"/>
              <w:rPr>
                <w:sz w:val="16"/>
              </w:rPr>
            </w:pPr>
            <w:r>
              <w:rPr>
                <w:sz w:val="16"/>
              </w:rPr>
              <w:t>Dezinfecția</w:t>
            </w:r>
            <w:r>
              <w:rPr>
                <w:spacing w:val="-5"/>
                <w:sz w:val="16"/>
              </w:rPr>
              <w:t xml:space="preserve"> </w:t>
            </w:r>
            <w:r>
              <w:rPr>
                <w:sz w:val="16"/>
              </w:rPr>
              <w:t>curentă</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p>
          <w:p w:rsidR="00841E83" w:rsidRDefault="00B27F7D">
            <w:pPr>
              <w:pStyle w:val="TableParagraph"/>
              <w:ind w:left="108" w:right="98" w:hanging="1"/>
              <w:jc w:val="center"/>
              <w:rPr>
                <w:sz w:val="16"/>
              </w:rPr>
            </w:pPr>
            <w:r>
              <w:rPr>
                <w:sz w:val="16"/>
              </w:rPr>
              <w:t>/ Perborat de</w:t>
            </w:r>
            <w:r>
              <w:rPr>
                <w:spacing w:val="40"/>
                <w:sz w:val="16"/>
              </w:rPr>
              <w:t xml:space="preserve"> </w:t>
            </w:r>
            <w:r>
              <w:rPr>
                <w:sz w:val="16"/>
              </w:rPr>
              <w:t>sodium</w:t>
            </w:r>
            <w:r>
              <w:rPr>
                <w:spacing w:val="-7"/>
                <w:sz w:val="16"/>
              </w:rPr>
              <w:t xml:space="preserve"> </w:t>
            </w:r>
            <w:r>
              <w:rPr>
                <w:sz w:val="16"/>
              </w:rPr>
              <w:t>c.c)</w:t>
            </w:r>
            <w:r>
              <w:rPr>
                <w:spacing w:val="40"/>
                <w:sz w:val="16"/>
              </w:rPr>
              <w:t xml:space="preserve"> </w:t>
            </w:r>
            <w:r>
              <w:rPr>
                <w:sz w:val="16"/>
              </w:rPr>
              <w:t>Dezinfecția</w:t>
            </w:r>
            <w:r>
              <w:rPr>
                <w:spacing w:val="-5"/>
                <w:sz w:val="16"/>
              </w:rPr>
              <w:t xml:space="preserve"> </w:t>
            </w:r>
            <w:r>
              <w:rPr>
                <w:sz w:val="16"/>
              </w:rPr>
              <w:t>curentă</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p>
          <w:p w:rsidR="00841E83" w:rsidRDefault="00B27F7D">
            <w:pPr>
              <w:pStyle w:val="TableParagraph"/>
              <w:ind w:left="198" w:right="189" w:firstLine="37"/>
              <w:jc w:val="center"/>
              <w:rPr>
                <w:sz w:val="16"/>
              </w:rPr>
            </w:pPr>
            <w:r>
              <w:rPr>
                <w:sz w:val="16"/>
              </w:rPr>
              <w:t xml:space="preserve">/ </w:t>
            </w:r>
            <w:r>
              <w:rPr>
                <w:strike/>
                <w:sz w:val="16"/>
              </w:rPr>
              <w:t xml:space="preserve">Perborat de </w:t>
            </w:r>
            <w:r>
              <w:rPr>
                <w:spacing w:val="40"/>
                <w:sz w:val="16"/>
              </w:rPr>
              <w:t xml:space="preserve"> </w:t>
            </w:r>
            <w:r>
              <w:rPr>
                <w:strike/>
                <w:sz w:val="16"/>
              </w:rPr>
              <w:t>sodium</w:t>
            </w:r>
            <w:r>
              <w:rPr>
                <w:spacing w:val="-10"/>
                <w:sz w:val="16"/>
              </w:rPr>
              <w:t xml:space="preserve"> </w:t>
            </w:r>
            <w:r>
              <w:rPr>
                <w:b/>
                <w:color w:val="FF0000"/>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 xml:space="preserve">oxigen activ </w:t>
            </w:r>
            <w:r>
              <w:rPr>
                <w:sz w:val="16"/>
              </w:rPr>
              <w:t>c.c.,</w:t>
            </w:r>
          </w:p>
          <w:p w:rsidR="00841E83" w:rsidRDefault="00B27F7D">
            <w:pPr>
              <w:pStyle w:val="TableParagraph"/>
              <w:ind w:left="6"/>
              <w:jc w:val="center"/>
              <w:rPr>
                <w:sz w:val="16"/>
              </w:rPr>
            </w:pPr>
            <w:r>
              <w:rPr>
                <w:sz w:val="16"/>
              </w:rPr>
              <w:t>≤5L/kg)</w:t>
            </w:r>
            <w:r>
              <w:rPr>
                <w:spacing w:val="-6"/>
                <w:sz w:val="16"/>
              </w:rPr>
              <w:t xml:space="preserve"> </w:t>
            </w:r>
            <w:r>
              <w:rPr>
                <w:sz w:val="16"/>
              </w:rPr>
              <w:t>(</w:t>
            </w:r>
            <w:r>
              <w:rPr>
                <w:spacing w:val="-5"/>
                <w:sz w:val="16"/>
              </w:rPr>
              <w:t xml:space="preserve"> </w:t>
            </w:r>
            <w:r>
              <w:rPr>
                <w:sz w:val="16"/>
              </w:rPr>
              <w:t>003699</w:t>
            </w:r>
            <w:r>
              <w:rPr>
                <w:spacing w:val="-6"/>
                <w:sz w:val="16"/>
              </w:rPr>
              <w:t xml:space="preserve"> </w:t>
            </w:r>
            <w:r>
              <w:rPr>
                <w:spacing w:val="-10"/>
                <w:sz w:val="16"/>
              </w:rPr>
              <w:t>)</w:t>
            </w:r>
          </w:p>
        </w:tc>
        <w:tc>
          <w:tcPr>
            <w:tcW w:w="4649" w:type="dxa"/>
          </w:tcPr>
          <w:p w:rsidR="00841E83" w:rsidRDefault="00B27F7D">
            <w:pPr>
              <w:pStyle w:val="TableParagraph"/>
              <w:spacing w:before="7"/>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(c.c.)</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(c.c.)</w:t>
            </w:r>
          </w:p>
          <w:p w:rsidR="00841E83" w:rsidRDefault="00B27F7D">
            <w:pPr>
              <w:pStyle w:val="TableParagraph"/>
              <w:spacing w:before="2"/>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127"/>
              </w:numPr>
              <w:tabs>
                <w:tab w:val="left" w:pos="339"/>
              </w:tabs>
              <w:ind w:right="245" w:firstLine="0"/>
              <w:jc w:val="center"/>
              <w:rPr>
                <w:sz w:val="16"/>
              </w:rPr>
            </w:pPr>
            <w:r>
              <w:rPr>
                <w:sz w:val="16"/>
              </w:rPr>
              <w:t>substanță</w:t>
            </w:r>
            <w:r>
              <w:rPr>
                <w:spacing w:val="-5"/>
                <w:sz w:val="16"/>
              </w:rPr>
              <w:t xml:space="preserve"> </w:t>
            </w:r>
            <w:r>
              <w:rPr>
                <w:sz w:val="16"/>
              </w:rPr>
              <w:t>activă:</w:t>
            </w:r>
            <w:r>
              <w:rPr>
                <w:spacing w:val="-6"/>
                <w:sz w:val="16"/>
              </w:rPr>
              <w:t xml:space="preserve"> </w:t>
            </w:r>
            <w:r>
              <w:rPr>
                <w:sz w:val="16"/>
              </w:rPr>
              <w:t>peroxid</w:t>
            </w:r>
            <w:r>
              <w:rPr>
                <w:spacing w:val="-5"/>
                <w:sz w:val="16"/>
              </w:rPr>
              <w:t xml:space="preserve"> </w:t>
            </w:r>
            <w:r>
              <w:rPr>
                <w:sz w:val="16"/>
              </w:rPr>
              <w:t>de</w:t>
            </w:r>
            <w:r>
              <w:rPr>
                <w:spacing w:val="-5"/>
                <w:sz w:val="16"/>
              </w:rPr>
              <w:t xml:space="preserve"> </w:t>
            </w:r>
            <w:r>
              <w:rPr>
                <w:sz w:val="16"/>
              </w:rPr>
              <w:t>hidrogen/</w:t>
            </w:r>
            <w:r>
              <w:rPr>
                <w:spacing w:val="-5"/>
                <w:sz w:val="16"/>
              </w:rPr>
              <w:t xml:space="preserve"> </w:t>
            </w:r>
            <w:r>
              <w:rPr>
                <w:sz w:val="16"/>
              </w:rPr>
              <w:t>Perborat</w:t>
            </w:r>
            <w:r>
              <w:rPr>
                <w:spacing w:val="-5"/>
                <w:sz w:val="16"/>
              </w:rPr>
              <w:t xml:space="preserve"> </w:t>
            </w:r>
            <w:r>
              <w:rPr>
                <w:sz w:val="16"/>
              </w:rPr>
              <w:t>de</w:t>
            </w:r>
            <w:r>
              <w:rPr>
                <w:spacing w:val="-5"/>
                <w:sz w:val="16"/>
              </w:rPr>
              <w:t xml:space="preserve"> </w:t>
            </w:r>
            <w:r>
              <w:rPr>
                <w:sz w:val="16"/>
              </w:rPr>
              <w:t>sodium,</w:t>
            </w:r>
            <w:r>
              <w:rPr>
                <w:spacing w:val="-5"/>
                <w:sz w:val="16"/>
              </w:rPr>
              <w:t xml:space="preserve"> </w:t>
            </w:r>
            <w:r>
              <w:rPr>
                <w:sz w:val="16"/>
              </w:rPr>
              <w:t>se</w:t>
            </w:r>
            <w:r>
              <w:rPr>
                <w:spacing w:val="40"/>
                <w:sz w:val="16"/>
              </w:rPr>
              <w:t xml:space="preserve"> </w:t>
            </w:r>
            <w:r>
              <w:rPr>
                <w:sz w:val="16"/>
              </w:rPr>
              <w:t>permit substanțe adăugătoare, inclusiv alte substanțe active</w:t>
            </w:r>
          </w:p>
          <w:p w:rsidR="00841E83" w:rsidRDefault="00B27F7D">
            <w:pPr>
              <w:pStyle w:val="TableParagraph"/>
              <w:numPr>
                <w:ilvl w:val="0"/>
                <w:numId w:val="127"/>
              </w:numPr>
              <w:tabs>
                <w:tab w:val="left" w:pos="361"/>
              </w:tabs>
              <w:ind w:left="277" w:right="269" w:firstLine="0"/>
              <w:jc w:val="center"/>
              <w:rPr>
                <w:sz w:val="16"/>
              </w:rPr>
            </w:pPr>
            <w:r>
              <w:rPr>
                <w:sz w:val="16"/>
              </w:rPr>
              <w:t>produs</w:t>
            </w:r>
            <w:r>
              <w:rPr>
                <w:spacing w:val="-6"/>
                <w:sz w:val="16"/>
              </w:rPr>
              <w:t xml:space="preserve"> </w:t>
            </w:r>
            <w:r>
              <w:rPr>
                <w:sz w:val="16"/>
              </w:rPr>
              <w:t>lichid</w:t>
            </w:r>
            <w:r>
              <w:rPr>
                <w:spacing w:val="-6"/>
                <w:sz w:val="16"/>
              </w:rPr>
              <w:t xml:space="preserve"> </w:t>
            </w:r>
            <w:r>
              <w:rPr>
                <w:sz w:val="16"/>
              </w:rPr>
              <w:t>concentrat</w:t>
            </w:r>
            <w:r>
              <w:rPr>
                <w:spacing w:val="-6"/>
                <w:sz w:val="16"/>
              </w:rPr>
              <w:t xml:space="preserve"> </w:t>
            </w:r>
            <w:r>
              <w:rPr>
                <w:sz w:val="16"/>
              </w:rPr>
              <w:t>sau</w:t>
            </w:r>
            <w:r>
              <w:rPr>
                <w:spacing w:val="-6"/>
                <w:sz w:val="16"/>
              </w:rPr>
              <w:t xml:space="preserve"> </w:t>
            </w:r>
            <w:r>
              <w:rPr>
                <w:sz w:val="16"/>
              </w:rPr>
              <w:t>solid,</w:t>
            </w:r>
            <w:r>
              <w:rPr>
                <w:spacing w:val="-5"/>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line="184"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tc>
        <w:tc>
          <w:tcPr>
            <w:tcW w:w="3940" w:type="dxa"/>
          </w:tcPr>
          <w:p w:rsidR="00841E83" w:rsidRDefault="00B27F7D">
            <w:pPr>
              <w:pStyle w:val="TableParagraph"/>
              <w:ind w:left="106" w:right="120"/>
              <w:rPr>
                <w:rFonts w:ascii="Times New Roman" w:hAnsi="Times New Roman"/>
                <w:b/>
                <w:sz w:val="18"/>
              </w:rPr>
            </w:pPr>
            <w:r>
              <w:rPr>
                <w:rFonts w:ascii="Times New Roman" w:hAnsi="Times New Roman"/>
                <w:b/>
                <w:color w:val="4E81BD"/>
                <w:sz w:val="18"/>
              </w:rPr>
              <w:t>Sodium</w:t>
            </w:r>
            <w:r>
              <w:rPr>
                <w:rFonts w:ascii="Times New Roman" w:hAnsi="Times New Roman"/>
                <w:b/>
                <w:color w:val="4E81BD"/>
                <w:spacing w:val="-3"/>
                <w:sz w:val="18"/>
              </w:rPr>
              <w:t xml:space="preserve"> </w:t>
            </w:r>
            <w:r>
              <w:rPr>
                <w:rFonts w:ascii="Times New Roman" w:hAnsi="Times New Roman"/>
                <w:b/>
                <w:color w:val="4E81BD"/>
                <w:sz w:val="18"/>
              </w:rPr>
              <w:t>carbonate</w:t>
            </w:r>
            <w:r>
              <w:rPr>
                <w:rFonts w:ascii="Times New Roman" w:hAnsi="Times New Roman"/>
                <w:b/>
                <w:color w:val="4E81BD"/>
                <w:spacing w:val="-3"/>
                <w:sz w:val="18"/>
              </w:rPr>
              <w:t xml:space="preserve"> </w:t>
            </w:r>
            <w:r>
              <w:rPr>
                <w:rFonts w:ascii="Times New Roman" w:hAnsi="Times New Roman"/>
                <w:b/>
                <w:color w:val="4E81BD"/>
                <w:sz w:val="18"/>
              </w:rPr>
              <w:t>peroxyhydrate</w:t>
            </w:r>
            <w:r>
              <w:rPr>
                <w:rFonts w:ascii="Times New Roman" w:hAnsi="Times New Roman"/>
                <w:b/>
                <w:color w:val="4E81BD"/>
                <w:spacing w:val="-3"/>
                <w:sz w:val="18"/>
              </w:rPr>
              <w:t xml:space="preserve"> </w:t>
            </w:r>
            <w:r>
              <w:rPr>
                <w:rFonts w:ascii="Times New Roman" w:hAnsi="Times New Roman"/>
                <w:color w:val="4E81BD"/>
                <w:sz w:val="18"/>
              </w:rPr>
              <w:t>(cunoscut</w:t>
            </w:r>
            <w:r>
              <w:rPr>
                <w:rFonts w:ascii="Times New Roman" w:hAnsi="Times New Roman"/>
                <w:color w:val="4E81BD"/>
                <w:spacing w:val="-3"/>
                <w:sz w:val="18"/>
              </w:rPr>
              <w:t xml:space="preserve"> </w:t>
            </w:r>
            <w:r>
              <w:rPr>
                <w:rFonts w:ascii="Times New Roman" w:hAnsi="Times New Roman"/>
                <w:color w:val="4E81BD"/>
                <w:sz w:val="18"/>
              </w:rPr>
              <w:t>și</w:t>
            </w:r>
            <w:r>
              <w:rPr>
                <w:rFonts w:ascii="Times New Roman" w:hAnsi="Times New Roman"/>
                <w:color w:val="4E81BD"/>
                <w:spacing w:val="-5"/>
                <w:sz w:val="18"/>
              </w:rPr>
              <w:t xml:space="preserve"> </w:t>
            </w:r>
            <w:r>
              <w:rPr>
                <w:rFonts w:ascii="Times New Roman" w:hAnsi="Times New Roman"/>
                <w:color w:val="4E81BD"/>
                <w:sz w:val="18"/>
              </w:rPr>
              <w:t xml:space="preserve">ca </w:t>
            </w:r>
            <w:r>
              <w:rPr>
                <w:rFonts w:ascii="Times New Roman" w:hAnsi="Times New Roman"/>
                <w:b/>
                <w:color w:val="4E81BD"/>
                <w:sz w:val="18"/>
              </w:rPr>
              <w:t>sodium percarbonate</w:t>
            </w:r>
            <w:r>
              <w:rPr>
                <w:rFonts w:ascii="Times New Roman" w:hAnsi="Times New Roman"/>
                <w:color w:val="4E81BD"/>
                <w:sz w:val="18"/>
              </w:rPr>
              <w:t xml:space="preserve">) este considerat mai performant și mai modern decât </w:t>
            </w:r>
            <w:r>
              <w:rPr>
                <w:rFonts w:ascii="Times New Roman" w:hAnsi="Times New Roman"/>
                <w:b/>
                <w:color w:val="4E81BD"/>
                <w:sz w:val="18"/>
              </w:rPr>
              <w:t xml:space="preserve">perboratul de sodiu </w:t>
            </w:r>
            <w:r>
              <w:rPr>
                <w:rFonts w:ascii="Times New Roman" w:hAnsi="Times New Roman"/>
                <w:color w:val="4E81BD"/>
                <w:sz w:val="18"/>
              </w:rPr>
              <w:t>pentru aplicațiile de curățare și dezinfecție. Perboratul</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7"/>
                <w:sz w:val="18"/>
              </w:rPr>
              <w:t xml:space="preserve"> </w:t>
            </w:r>
            <w:r>
              <w:rPr>
                <w:rFonts w:ascii="Times New Roman" w:hAnsi="Times New Roman"/>
                <w:color w:val="4E81BD"/>
                <w:sz w:val="18"/>
              </w:rPr>
              <w:t>sodiu</w:t>
            </w:r>
            <w:r>
              <w:rPr>
                <w:rFonts w:ascii="Times New Roman" w:hAnsi="Times New Roman"/>
                <w:color w:val="4E81BD"/>
                <w:spacing w:val="-6"/>
                <w:sz w:val="18"/>
              </w:rPr>
              <w:t xml:space="preserve"> </w:t>
            </w:r>
            <w:r>
              <w:rPr>
                <w:rFonts w:ascii="Times New Roman" w:hAnsi="Times New Roman"/>
                <w:color w:val="4E81BD"/>
                <w:sz w:val="18"/>
              </w:rPr>
              <w:t>eliberează</w:t>
            </w:r>
            <w:r>
              <w:rPr>
                <w:rFonts w:ascii="Times New Roman" w:hAnsi="Times New Roman"/>
                <w:color w:val="4E81BD"/>
                <w:spacing w:val="-7"/>
                <w:sz w:val="18"/>
              </w:rPr>
              <w:t xml:space="preserve"> </w:t>
            </w:r>
            <w:r>
              <w:rPr>
                <w:rFonts w:ascii="Times New Roman" w:hAnsi="Times New Roman"/>
                <w:color w:val="4E81BD"/>
                <w:sz w:val="18"/>
              </w:rPr>
              <w:t>peroxid</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6"/>
                <w:sz w:val="18"/>
              </w:rPr>
              <w:t xml:space="preserve"> </w:t>
            </w:r>
            <w:r>
              <w:rPr>
                <w:rFonts w:ascii="Times New Roman" w:hAnsi="Times New Roman"/>
                <w:color w:val="4E81BD"/>
                <w:sz w:val="18"/>
              </w:rPr>
              <w:t xml:space="preserve">hidrogen, dar lasă în soluție și </w:t>
            </w:r>
            <w:r>
              <w:rPr>
                <w:rFonts w:ascii="Times New Roman" w:hAnsi="Times New Roman"/>
                <w:b/>
                <w:color w:val="4E81BD"/>
                <w:sz w:val="18"/>
              </w:rPr>
              <w:t>borat</w:t>
            </w:r>
            <w:r>
              <w:rPr>
                <w:rFonts w:ascii="Times New Roman" w:hAnsi="Times New Roman"/>
                <w:color w:val="4E81BD"/>
                <w:sz w:val="18"/>
              </w:rPr>
              <w:t>. Expunerea excesivă la bor poate avea efecte asupra reproducerii și dezvoltării, motiv pentru care anumite forme de</w:t>
            </w:r>
            <w:r>
              <w:rPr>
                <w:rFonts w:ascii="Times New Roman" w:hAnsi="Times New Roman"/>
                <w:color w:val="4E81BD"/>
                <w:spacing w:val="40"/>
                <w:sz w:val="18"/>
              </w:rPr>
              <w:t xml:space="preserve"> </w:t>
            </w:r>
            <w:r>
              <w:rPr>
                <w:rFonts w:ascii="Times New Roman" w:hAnsi="Times New Roman"/>
                <w:color w:val="4E81BD"/>
                <w:sz w:val="18"/>
              </w:rPr>
              <w:t xml:space="preserve">bor și borat sunt clasificate în Uniunea Europeană ca substanțe cu </w:t>
            </w:r>
            <w:r>
              <w:rPr>
                <w:rFonts w:ascii="Times New Roman" w:hAnsi="Times New Roman"/>
                <w:b/>
                <w:color w:val="4E81BD"/>
                <w:sz w:val="18"/>
              </w:rPr>
              <w:t>toxicitate pentru reproducere.</w:t>
            </w:r>
          </w:p>
          <w:p w:rsidR="00841E83" w:rsidRDefault="00B27F7D">
            <w:pPr>
              <w:pStyle w:val="TableParagraph"/>
              <w:ind w:left="106" w:right="155"/>
              <w:rPr>
                <w:rFonts w:ascii="Times New Roman" w:hAnsi="Times New Roman"/>
                <w:b/>
                <w:sz w:val="18"/>
              </w:rPr>
            </w:pPr>
            <w:r>
              <w:rPr>
                <w:rFonts w:ascii="Times New Roman" w:hAnsi="Times New Roman"/>
                <w:color w:val="4E81BD"/>
                <w:sz w:val="18"/>
              </w:rPr>
              <w:t xml:space="preserve">Din acest motiv utilizarea perboratului a fost redusă semnificativ în produsele din UE, multe formulări moderne au fost reformulate cu </w:t>
            </w:r>
            <w:r>
              <w:rPr>
                <w:rFonts w:ascii="Times New Roman" w:hAnsi="Times New Roman"/>
                <w:b/>
                <w:color w:val="FF0000"/>
                <w:sz w:val="18"/>
              </w:rPr>
              <w:t>percarbonat de</w:t>
            </w:r>
            <w:r>
              <w:rPr>
                <w:rFonts w:ascii="Times New Roman" w:hAnsi="Times New Roman"/>
                <w:b/>
                <w:color w:val="FF0000"/>
                <w:spacing w:val="-2"/>
                <w:sz w:val="18"/>
              </w:rPr>
              <w:t xml:space="preserve"> </w:t>
            </w:r>
            <w:r>
              <w:rPr>
                <w:rFonts w:ascii="Times New Roman" w:hAnsi="Times New Roman"/>
                <w:b/>
                <w:color w:val="FF0000"/>
                <w:sz w:val="18"/>
              </w:rPr>
              <w:t>sodiu. Solicitam</w:t>
            </w:r>
            <w:r>
              <w:rPr>
                <w:rFonts w:ascii="Times New Roman" w:hAnsi="Times New Roman"/>
                <w:b/>
                <w:color w:val="FF0000"/>
                <w:spacing w:val="-1"/>
                <w:sz w:val="18"/>
              </w:rPr>
              <w:t xml:space="preserve"> </w:t>
            </w:r>
            <w:r>
              <w:rPr>
                <w:rFonts w:ascii="Times New Roman" w:hAnsi="Times New Roman"/>
                <w:b/>
                <w:color w:val="FF0000"/>
                <w:sz w:val="18"/>
              </w:rPr>
              <w:t>modificarea Perborat</w:t>
            </w:r>
            <w:r>
              <w:rPr>
                <w:rFonts w:ascii="Times New Roman" w:hAnsi="Times New Roman"/>
                <w:b/>
                <w:color w:val="FF0000"/>
                <w:spacing w:val="-3"/>
                <w:sz w:val="18"/>
              </w:rPr>
              <w:t xml:space="preserve"> </w:t>
            </w:r>
            <w:r>
              <w:rPr>
                <w:rFonts w:ascii="Times New Roman" w:hAnsi="Times New Roman"/>
                <w:b/>
                <w:color w:val="FF0000"/>
                <w:sz w:val="18"/>
              </w:rPr>
              <w:t>de</w:t>
            </w:r>
            <w:r>
              <w:rPr>
                <w:rFonts w:ascii="Times New Roman" w:hAnsi="Times New Roman"/>
                <w:b/>
                <w:color w:val="FF0000"/>
                <w:spacing w:val="-1"/>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w:t>
            </w:r>
            <w:r>
              <w:rPr>
                <w:rFonts w:ascii="Times New Roman" w:hAnsi="Times New Roman"/>
                <w:b/>
                <w:color w:val="FF0000"/>
                <w:sz w:val="18"/>
              </w:rPr>
              <w:t>în</w:t>
            </w:r>
            <w:r>
              <w:rPr>
                <w:rFonts w:ascii="Times New Roman" w:hAnsi="Times New Roman"/>
                <w:b/>
                <w:color w:val="FF0000"/>
                <w:spacing w:val="-2"/>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percarbonate.</w:t>
            </w:r>
          </w:p>
        </w:tc>
      </w:tr>
    </w:tbl>
    <w:p w:rsidR="00841E83" w:rsidRDefault="00841E83">
      <w:pPr>
        <w:pStyle w:val="TableParagraph"/>
        <w:rPr>
          <w:rFonts w:ascii="Times New Roman" w:hAnsi="Times New Roman"/>
          <w:b/>
          <w:sz w:val="18"/>
        </w:rPr>
        <w:sectPr w:rsidR="00841E83">
          <w:type w:val="continuous"/>
          <w:pgSz w:w="11910" w:h="16840"/>
          <w:pgMar w:top="98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2539"/>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ind w:left="1451" w:right="1443"/>
              <w:jc w:val="center"/>
              <w:rPr>
                <w:sz w:val="16"/>
              </w:rPr>
            </w:pPr>
            <w:r>
              <w:rPr>
                <w:sz w:val="16"/>
              </w:rPr>
              <w:t>-</w:t>
            </w:r>
            <w:r>
              <w:rPr>
                <w:spacing w:val="-7"/>
                <w:sz w:val="16"/>
              </w:rPr>
              <w:t xml:space="preserve"> </w:t>
            </w:r>
            <w:r>
              <w:rPr>
                <w:sz w:val="16"/>
              </w:rPr>
              <w:t>Ambalaj</w:t>
            </w:r>
            <w:r>
              <w:rPr>
                <w:spacing w:val="-7"/>
                <w:sz w:val="16"/>
              </w:rPr>
              <w:t xml:space="preserve"> </w:t>
            </w:r>
            <w:r>
              <w:rPr>
                <w:sz w:val="16"/>
              </w:rPr>
              <w:t>până</w:t>
            </w:r>
            <w:r>
              <w:rPr>
                <w:spacing w:val="-7"/>
                <w:sz w:val="16"/>
              </w:rPr>
              <w:t xml:space="preserve"> </w:t>
            </w:r>
            <w:r>
              <w:rPr>
                <w:sz w:val="16"/>
              </w:rPr>
              <w:t>la</w:t>
            </w:r>
            <w:r>
              <w:rPr>
                <w:spacing w:val="-7"/>
                <w:sz w:val="16"/>
              </w:rPr>
              <w:t xml:space="preserve"> </w:t>
            </w:r>
            <w:r>
              <w:rPr>
                <w:sz w:val="16"/>
              </w:rPr>
              <w:t>5</w:t>
            </w:r>
            <w:r>
              <w:rPr>
                <w:spacing w:val="-8"/>
                <w:sz w:val="16"/>
              </w:rPr>
              <w:t xml:space="preserve"> </w:t>
            </w:r>
            <w:r>
              <w:rPr>
                <w:sz w:val="16"/>
              </w:rPr>
              <w:t>litri/</w:t>
            </w:r>
            <w:r>
              <w:rPr>
                <w:spacing w:val="-8"/>
                <w:sz w:val="16"/>
              </w:rPr>
              <w:t xml:space="preserve"> </w:t>
            </w:r>
            <w:r>
              <w:rPr>
                <w:sz w:val="16"/>
              </w:rPr>
              <w:t>kg</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6"/>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571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1"/>
              <w:rPr>
                <w:rFonts w:ascii="Times New Roman"/>
                <w:b/>
                <w:sz w:val="16"/>
              </w:rPr>
            </w:pPr>
          </w:p>
          <w:p w:rsidR="00841E83" w:rsidRDefault="00B27F7D">
            <w:pPr>
              <w:pStyle w:val="TableParagraph"/>
              <w:ind w:left="9" w:right="1"/>
              <w:jc w:val="center"/>
              <w:rPr>
                <w:sz w:val="16"/>
              </w:rPr>
            </w:pPr>
            <w:r>
              <w:rPr>
                <w:spacing w:val="-5"/>
                <w:sz w:val="16"/>
              </w:rPr>
              <w:t>2.1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8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c.m.)</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8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c.m.</w:t>
            </w:r>
          </w:p>
          <w:p w:rsidR="00841E83" w:rsidRDefault="00B27F7D">
            <w:pPr>
              <w:pStyle w:val="TableParagraph"/>
              <w:spacing w:before="1"/>
              <w:ind w:left="6"/>
              <w:jc w:val="center"/>
              <w:rPr>
                <w:sz w:val="16"/>
              </w:rPr>
            </w:pPr>
            <w:r>
              <w:rPr>
                <w:sz w:val="16"/>
              </w:rPr>
              <w:t>≤1L/kg)</w:t>
            </w:r>
            <w:r>
              <w:rPr>
                <w:spacing w:val="-6"/>
                <w:sz w:val="16"/>
              </w:rPr>
              <w:t xml:space="preserve"> </w:t>
            </w:r>
            <w:r>
              <w:rPr>
                <w:sz w:val="16"/>
              </w:rPr>
              <w:t>(</w:t>
            </w:r>
            <w:r>
              <w:rPr>
                <w:spacing w:val="-5"/>
                <w:sz w:val="16"/>
              </w:rPr>
              <w:t xml:space="preserve"> </w:t>
            </w:r>
            <w:r>
              <w:rPr>
                <w:sz w:val="16"/>
              </w:rPr>
              <w:t>003700</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370" w:right="361"/>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peroxid</w:t>
            </w:r>
            <w:r>
              <w:rPr>
                <w:spacing w:val="-6"/>
                <w:sz w:val="16"/>
              </w:rPr>
              <w:t xml:space="preserve"> </w:t>
            </w:r>
            <w:r>
              <w:rPr>
                <w:sz w:val="16"/>
              </w:rPr>
              <w:t>de</w:t>
            </w:r>
            <w:r>
              <w:rPr>
                <w:spacing w:val="-5"/>
                <w:sz w:val="16"/>
              </w:rPr>
              <w:t xml:space="preserve"> </w:t>
            </w:r>
            <w:r>
              <w:rPr>
                <w:sz w:val="16"/>
              </w:rPr>
              <w:t>hidrogen,</w:t>
            </w:r>
            <w:r>
              <w:rPr>
                <w:spacing w:val="-5"/>
                <w:sz w:val="16"/>
              </w:rPr>
              <w:t xml:space="preserve"> </w:t>
            </w:r>
            <w:r>
              <w:rPr>
                <w:sz w:val="16"/>
              </w:rPr>
              <w:t>se</w:t>
            </w:r>
            <w:r>
              <w:rPr>
                <w:spacing w:val="-5"/>
                <w:sz w:val="16"/>
              </w:rPr>
              <w:t xml:space="preserve"> </w:t>
            </w:r>
            <w:r>
              <w:rPr>
                <w:sz w:val="16"/>
              </w:rPr>
              <w:t>permit</w:t>
            </w:r>
            <w:r>
              <w:rPr>
                <w:spacing w:val="-6"/>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3"/>
                <w:sz w:val="16"/>
              </w:rPr>
              <w:t xml:space="preserve"> </w:t>
            </w:r>
            <w:r>
              <w:rPr>
                <w:sz w:val="16"/>
              </w:rPr>
              <w:t>(soluție</w:t>
            </w:r>
            <w:r>
              <w:rPr>
                <w:spacing w:val="-3"/>
                <w:sz w:val="16"/>
              </w:rPr>
              <w:t xml:space="preserve"> </w:t>
            </w:r>
            <w:r>
              <w:rPr>
                <w:sz w:val="16"/>
              </w:rPr>
              <w:t>gata</w:t>
            </w:r>
            <w:r>
              <w:rPr>
                <w:spacing w:val="-3"/>
                <w:sz w:val="16"/>
              </w:rPr>
              <w:t xml:space="preserve"> </w:t>
            </w:r>
            <w:r>
              <w:rPr>
                <w:sz w:val="16"/>
              </w:rPr>
              <w:t>de</w:t>
            </w:r>
            <w:r>
              <w:rPr>
                <w:spacing w:val="-2"/>
                <w:sz w:val="16"/>
              </w:rPr>
              <w:t xml:space="preserve"> 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spacing w:before="1"/>
              <w:ind w:left="1430" w:right="1420"/>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Litru/kg</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5"/>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571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1"/>
              <w:rPr>
                <w:rFonts w:ascii="Times New Roman"/>
                <w:b/>
                <w:sz w:val="16"/>
              </w:rPr>
            </w:pPr>
          </w:p>
          <w:p w:rsidR="00841E83" w:rsidRDefault="00B27F7D">
            <w:pPr>
              <w:pStyle w:val="TableParagraph"/>
              <w:ind w:left="9" w:right="1"/>
              <w:jc w:val="center"/>
              <w:rPr>
                <w:sz w:val="16"/>
              </w:rPr>
            </w:pPr>
            <w:r>
              <w:rPr>
                <w:spacing w:val="-5"/>
                <w:sz w:val="16"/>
              </w:rPr>
              <w:t>2.2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8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c.m.)</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8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c.m.</w:t>
            </w:r>
          </w:p>
          <w:p w:rsidR="00841E83" w:rsidRDefault="00B27F7D">
            <w:pPr>
              <w:pStyle w:val="TableParagraph"/>
              <w:spacing w:before="1"/>
              <w:ind w:left="6"/>
              <w:jc w:val="center"/>
              <w:rPr>
                <w:sz w:val="16"/>
              </w:rPr>
            </w:pPr>
            <w:r>
              <w:rPr>
                <w:sz w:val="16"/>
              </w:rPr>
              <w:t>≤5L/kg)</w:t>
            </w:r>
            <w:r>
              <w:rPr>
                <w:spacing w:val="-6"/>
                <w:sz w:val="16"/>
              </w:rPr>
              <w:t xml:space="preserve"> </w:t>
            </w:r>
            <w:r>
              <w:rPr>
                <w:sz w:val="16"/>
              </w:rPr>
              <w:t>(</w:t>
            </w:r>
            <w:r>
              <w:rPr>
                <w:spacing w:val="-5"/>
                <w:sz w:val="16"/>
              </w:rPr>
              <w:t xml:space="preserve"> </w:t>
            </w:r>
            <w:r>
              <w:rPr>
                <w:sz w:val="16"/>
              </w:rPr>
              <w:t>003701</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spacing w:before="1"/>
              <w:ind w:left="370" w:right="361"/>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peroxid</w:t>
            </w:r>
            <w:r>
              <w:rPr>
                <w:spacing w:val="-6"/>
                <w:sz w:val="16"/>
              </w:rPr>
              <w:t xml:space="preserve"> </w:t>
            </w:r>
            <w:r>
              <w:rPr>
                <w:sz w:val="16"/>
              </w:rPr>
              <w:t>de</w:t>
            </w:r>
            <w:r>
              <w:rPr>
                <w:spacing w:val="-5"/>
                <w:sz w:val="16"/>
              </w:rPr>
              <w:t xml:space="preserve"> </w:t>
            </w:r>
            <w:r>
              <w:rPr>
                <w:sz w:val="16"/>
              </w:rPr>
              <w:t>hidrogen,</w:t>
            </w:r>
            <w:r>
              <w:rPr>
                <w:spacing w:val="-5"/>
                <w:sz w:val="16"/>
              </w:rPr>
              <w:t xml:space="preserve"> </w:t>
            </w:r>
            <w:r>
              <w:rPr>
                <w:sz w:val="16"/>
              </w:rPr>
              <w:t>se</w:t>
            </w:r>
            <w:r>
              <w:rPr>
                <w:spacing w:val="-5"/>
                <w:sz w:val="16"/>
              </w:rPr>
              <w:t xml:space="preserve"> </w:t>
            </w:r>
            <w:r>
              <w:rPr>
                <w:sz w:val="16"/>
              </w:rPr>
              <w:t>permit</w:t>
            </w:r>
            <w:r>
              <w:rPr>
                <w:spacing w:val="-6"/>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ind w:left="1468" w:right="146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litri/kg</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4"/>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4"/>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156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0"/>
              <w:rPr>
                <w:rFonts w:ascii="Times New Roman"/>
                <w:b/>
                <w:sz w:val="16"/>
              </w:rPr>
            </w:pPr>
          </w:p>
          <w:p w:rsidR="00841E83" w:rsidRDefault="00B27F7D">
            <w:pPr>
              <w:pStyle w:val="TableParagraph"/>
              <w:ind w:left="9" w:right="1"/>
              <w:jc w:val="center"/>
              <w:rPr>
                <w:sz w:val="16"/>
              </w:rPr>
            </w:pPr>
            <w:r>
              <w:rPr>
                <w:spacing w:val="-5"/>
                <w:sz w:val="16"/>
              </w:rPr>
              <w:t>3.1</w:t>
            </w:r>
          </w:p>
        </w:tc>
        <w:tc>
          <w:tcPr>
            <w:tcW w:w="1581" w:type="dxa"/>
          </w:tcPr>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p>
          <w:p w:rsidR="00841E83" w:rsidRDefault="00B27F7D">
            <w:pPr>
              <w:pStyle w:val="TableParagraph"/>
              <w:spacing w:line="176" w:lineRule="exact"/>
              <w:ind w:left="8"/>
              <w:jc w:val="center"/>
              <w:rPr>
                <w:sz w:val="16"/>
              </w:rPr>
            </w:pPr>
            <w:r>
              <w:rPr>
                <w:sz w:val="16"/>
              </w:rPr>
              <w:t>cuaternară,</w:t>
            </w:r>
            <w:r>
              <w:rPr>
                <w:spacing w:val="-6"/>
                <w:sz w:val="16"/>
              </w:rPr>
              <w:t xml:space="preserve"> </w:t>
            </w:r>
            <w:r>
              <w:rPr>
                <w:sz w:val="16"/>
              </w:rPr>
              <w:t>30</w:t>
            </w:r>
            <w:r>
              <w:rPr>
                <w:spacing w:val="-7"/>
                <w:sz w:val="16"/>
              </w:rPr>
              <w:t xml:space="preserve"> </w:t>
            </w:r>
            <w:r>
              <w:rPr>
                <w:spacing w:val="-4"/>
                <w:sz w:val="16"/>
              </w:rPr>
              <w:t>min,</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spacing w:line="176" w:lineRule="exact"/>
              <w:ind w:left="170" w:right="164"/>
              <w:jc w:val="center"/>
              <w:rPr>
                <w:sz w:val="16"/>
              </w:rPr>
            </w:pPr>
            <w:r>
              <w:rPr>
                <w:sz w:val="16"/>
              </w:rPr>
              <w:t>-virucidă</w:t>
            </w:r>
            <w:r>
              <w:rPr>
                <w:spacing w:val="-8"/>
                <w:sz w:val="16"/>
              </w:rPr>
              <w:t xml:space="preserve"> </w:t>
            </w:r>
            <w:r>
              <w:rPr>
                <w:sz w:val="16"/>
              </w:rPr>
              <w:t>(incompletă</w:t>
            </w:r>
            <w:r>
              <w:rPr>
                <w:spacing w:val="-7"/>
                <w:sz w:val="16"/>
              </w:rPr>
              <w:t xml:space="preserve"> </w:t>
            </w:r>
            <w:r>
              <w:rPr>
                <w:sz w:val="16"/>
              </w:rPr>
              <w:t>/</w:t>
            </w:r>
            <w:r>
              <w:rPr>
                <w:spacing w:val="-9"/>
                <w:sz w:val="16"/>
              </w:rPr>
              <w:t xml:space="preserve"> </w:t>
            </w:r>
            <w:r>
              <w:rPr>
                <w:sz w:val="16"/>
              </w:rPr>
              <w:t>contra</w:t>
            </w:r>
            <w:r>
              <w:rPr>
                <w:spacing w:val="-8"/>
                <w:sz w:val="16"/>
              </w:rPr>
              <w:t xml:space="preserve"> </w:t>
            </w:r>
            <w:r>
              <w:rPr>
                <w:sz w:val="16"/>
              </w:rPr>
              <w:t>virusurilor</w:t>
            </w:r>
            <w:r>
              <w:rPr>
                <w:spacing w:val="-8"/>
                <w:sz w:val="16"/>
              </w:rPr>
              <w:t xml:space="preserve"> </w:t>
            </w:r>
            <w:r>
              <w:rPr>
                <w:sz w:val="16"/>
              </w:rPr>
              <w:t>anvelopate)</w:t>
            </w:r>
            <w:r>
              <w:rPr>
                <w:spacing w:val="-8"/>
                <w:sz w:val="16"/>
              </w:rPr>
              <w:t xml:space="preserve"> </w:t>
            </w:r>
            <w:r>
              <w:rPr>
                <w:sz w:val="16"/>
              </w:rPr>
              <w:t>EN</w:t>
            </w:r>
            <w:r>
              <w:rPr>
                <w:spacing w:val="-7"/>
                <w:sz w:val="16"/>
              </w:rPr>
              <w:t xml:space="preserve"> </w:t>
            </w:r>
            <w:r>
              <w:rPr>
                <w:spacing w:val="-4"/>
                <w:sz w:val="16"/>
              </w:rPr>
              <w:t>14476</w:t>
            </w:r>
          </w:p>
        </w:tc>
        <w:tc>
          <w:tcPr>
            <w:tcW w:w="3940" w:type="dxa"/>
          </w:tcPr>
          <w:p w:rsidR="00841E83" w:rsidRDefault="00841E83">
            <w:pPr>
              <w:pStyle w:val="TableParagraph"/>
              <w:spacing w:before="180"/>
              <w:rPr>
                <w:rFonts w:ascii="Times New Roman"/>
                <w:b/>
                <w:sz w:val="16"/>
              </w:rPr>
            </w:pPr>
          </w:p>
          <w:p w:rsidR="00841E83" w:rsidRDefault="00B27F7D">
            <w:pPr>
              <w:pStyle w:val="TableParagraph"/>
              <w:ind w:left="267" w:right="256" w:hanging="3"/>
              <w:jc w:val="center"/>
              <w:rPr>
                <w:b/>
                <w:sz w:val="18"/>
              </w:rPr>
            </w:pPr>
            <w:r>
              <w:rPr>
                <w:sz w:val="16"/>
              </w:rPr>
              <w:t>Fără solicitarea testări faza 2, pasul 2 crește riscul</w:t>
            </w:r>
            <w:r>
              <w:rPr>
                <w:spacing w:val="40"/>
                <w:sz w:val="16"/>
              </w:rPr>
              <w:t xml:space="preserve"> </w:t>
            </w:r>
            <w:r>
              <w:rPr>
                <w:sz w:val="16"/>
              </w:rPr>
              <w:t>achiziției</w:t>
            </w:r>
            <w:r>
              <w:rPr>
                <w:spacing w:val="-3"/>
                <w:sz w:val="16"/>
              </w:rPr>
              <w:t xml:space="preserve"> </w:t>
            </w:r>
            <w:r>
              <w:rPr>
                <w:sz w:val="16"/>
              </w:rPr>
              <w:t>unui</w:t>
            </w:r>
            <w:r>
              <w:rPr>
                <w:spacing w:val="-3"/>
                <w:sz w:val="16"/>
              </w:rPr>
              <w:t xml:space="preserve"> </w:t>
            </w:r>
            <w:r>
              <w:rPr>
                <w:sz w:val="16"/>
              </w:rPr>
              <w:t>produs</w:t>
            </w:r>
            <w:r>
              <w:rPr>
                <w:spacing w:val="-3"/>
                <w:sz w:val="16"/>
              </w:rPr>
              <w:t xml:space="preserve"> </w:t>
            </w:r>
            <w:r>
              <w:rPr>
                <w:sz w:val="16"/>
              </w:rPr>
              <w:t>fără</w:t>
            </w:r>
            <w:r>
              <w:rPr>
                <w:spacing w:val="-2"/>
                <w:sz w:val="16"/>
              </w:rPr>
              <w:t xml:space="preserve"> </w:t>
            </w:r>
            <w:r>
              <w:rPr>
                <w:sz w:val="16"/>
              </w:rPr>
              <w:t>eficiență</w:t>
            </w:r>
            <w:r>
              <w:rPr>
                <w:spacing w:val="-2"/>
                <w:sz w:val="16"/>
              </w:rPr>
              <w:t xml:space="preserve"> </w:t>
            </w:r>
            <w:r>
              <w:rPr>
                <w:sz w:val="16"/>
              </w:rPr>
              <w:t>în</w:t>
            </w:r>
            <w:r>
              <w:rPr>
                <w:spacing w:val="-2"/>
                <w:sz w:val="16"/>
              </w:rPr>
              <w:t xml:space="preserve"> </w:t>
            </w:r>
            <w:r>
              <w:rPr>
                <w:sz w:val="16"/>
              </w:rPr>
              <w:t>aria</w:t>
            </w:r>
            <w:r>
              <w:rPr>
                <w:spacing w:val="-2"/>
                <w:sz w:val="16"/>
              </w:rPr>
              <w:t xml:space="preserve"> </w:t>
            </w:r>
            <w:r>
              <w:rPr>
                <w:sz w:val="16"/>
              </w:rPr>
              <w:t>medicală.</w:t>
            </w:r>
            <w:r>
              <w:rPr>
                <w:spacing w:val="40"/>
                <w:sz w:val="16"/>
              </w:rPr>
              <w:t xml:space="preserve"> </w:t>
            </w:r>
            <w:r>
              <w:rPr>
                <w:sz w:val="16"/>
              </w:rPr>
              <w:t>Solicitam</w:t>
            </w:r>
            <w:r>
              <w:rPr>
                <w:spacing w:val="-6"/>
                <w:sz w:val="16"/>
              </w:rPr>
              <w:t xml:space="preserve"> </w:t>
            </w:r>
            <w:r>
              <w:rPr>
                <w:sz w:val="16"/>
              </w:rPr>
              <w:t>includerea</w:t>
            </w:r>
            <w:r>
              <w:rPr>
                <w:spacing w:val="-6"/>
                <w:sz w:val="16"/>
              </w:rPr>
              <w:t xml:space="preserve"> </w:t>
            </w:r>
            <w:r>
              <w:rPr>
                <w:b/>
                <w:color w:val="FF0000"/>
                <w:sz w:val="18"/>
              </w:rPr>
              <w:t>EN</w:t>
            </w:r>
            <w:r>
              <w:rPr>
                <w:b/>
                <w:color w:val="FF0000"/>
                <w:spacing w:val="-6"/>
                <w:sz w:val="18"/>
              </w:rPr>
              <w:t xml:space="preserve"> </w:t>
            </w:r>
            <w:r>
              <w:rPr>
                <w:b/>
                <w:color w:val="FF0000"/>
                <w:sz w:val="18"/>
              </w:rPr>
              <w:t>16615</w:t>
            </w:r>
            <w:r>
              <w:rPr>
                <w:b/>
                <w:color w:val="FF0000"/>
                <w:spacing w:val="-6"/>
                <w:sz w:val="18"/>
              </w:rPr>
              <w:t xml:space="preserve"> </w:t>
            </w:r>
            <w:r>
              <w:rPr>
                <w:b/>
                <w:color w:val="FF0000"/>
                <w:sz w:val="18"/>
              </w:rPr>
              <w:t>(2/2)</w:t>
            </w:r>
            <w:r>
              <w:rPr>
                <w:b/>
                <w:color w:val="FF0000"/>
                <w:spacing w:val="-6"/>
                <w:sz w:val="18"/>
              </w:rPr>
              <w:t xml:space="preserve"> </w:t>
            </w:r>
            <w:r>
              <w:rPr>
                <w:b/>
                <w:color w:val="FF0000"/>
                <w:sz w:val="18"/>
              </w:rPr>
              <w:t>bactericid</w:t>
            </w:r>
            <w:r>
              <w:rPr>
                <w:b/>
                <w:color w:val="FF0000"/>
                <w:spacing w:val="-7"/>
                <w:sz w:val="18"/>
              </w:rPr>
              <w:t xml:space="preserve"> </w:t>
            </w:r>
            <w:r>
              <w:rPr>
                <w:b/>
                <w:color w:val="FF0000"/>
                <w:sz w:val="18"/>
              </w:rPr>
              <w:t>si levuricid, EN 16777 virucid</w:t>
            </w:r>
          </w:p>
        </w:tc>
      </w:tr>
    </w:tbl>
    <w:p w:rsidR="00841E83" w:rsidRDefault="00841E83">
      <w:pPr>
        <w:pStyle w:val="TableParagraph"/>
        <w:jc w:val="center"/>
        <w:rPr>
          <w:b/>
          <w:sz w:val="18"/>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125"/>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B27F7D">
            <w:pPr>
              <w:pStyle w:val="TableParagraph"/>
              <w:spacing w:line="194" w:lineRule="exact"/>
              <w:ind w:left="305"/>
              <w:rPr>
                <w:sz w:val="16"/>
              </w:rPr>
            </w:pPr>
            <w:r>
              <w:rPr>
                <w:sz w:val="16"/>
              </w:rPr>
              <w:t>≤1L)</w:t>
            </w:r>
            <w:r>
              <w:rPr>
                <w:spacing w:val="-5"/>
                <w:sz w:val="16"/>
              </w:rPr>
              <w:t xml:space="preserve"> </w:t>
            </w:r>
            <w:r>
              <w:rPr>
                <w:sz w:val="16"/>
              </w:rPr>
              <w:t>(</w:t>
            </w:r>
            <w:r>
              <w:rPr>
                <w:spacing w:val="-4"/>
                <w:sz w:val="16"/>
              </w:rPr>
              <w:t xml:space="preserve"> </w:t>
            </w:r>
            <w:r>
              <w:rPr>
                <w:sz w:val="16"/>
              </w:rPr>
              <w:t>003702</w:t>
            </w:r>
            <w:r>
              <w:rPr>
                <w:spacing w:val="-6"/>
                <w:sz w:val="16"/>
              </w:rPr>
              <w:t xml:space="preserve"> </w:t>
            </w:r>
            <w:r>
              <w:rPr>
                <w:spacing w:val="-10"/>
                <w:sz w:val="16"/>
              </w:rPr>
              <w:t>)</w:t>
            </w:r>
          </w:p>
        </w:tc>
        <w:tc>
          <w:tcPr>
            <w:tcW w:w="4649" w:type="dxa"/>
            <w:tcBorders>
              <w:top w:val="nil"/>
            </w:tcBorders>
          </w:tcPr>
          <w:p w:rsidR="00841E83" w:rsidRDefault="00B27F7D">
            <w:pPr>
              <w:pStyle w:val="TableParagraph"/>
              <w:spacing w:line="194" w:lineRule="exact"/>
              <w:ind w:left="170" w:right="164"/>
              <w:jc w:val="center"/>
              <w:rPr>
                <w:sz w:val="16"/>
              </w:rPr>
            </w:pPr>
            <w:r>
              <w:rPr>
                <w:spacing w:val="-2"/>
                <w:sz w:val="16"/>
              </w:rPr>
              <w:t>(c.m.)</w:t>
            </w:r>
          </w:p>
          <w:p w:rsidR="00841E83" w:rsidRDefault="00B27F7D">
            <w:pPr>
              <w:pStyle w:val="TableParagraph"/>
              <w:spacing w:line="220" w:lineRule="exact"/>
              <w:ind w:left="371"/>
              <w:jc w:val="center"/>
              <w:rPr>
                <w:b/>
                <w:sz w:val="18"/>
              </w:rPr>
            </w:pPr>
            <w:r>
              <w:rPr>
                <w:b/>
                <w:color w:val="FF0000"/>
                <w:sz w:val="18"/>
              </w:rPr>
              <w:t>EN</w:t>
            </w:r>
            <w:r>
              <w:rPr>
                <w:b/>
                <w:color w:val="FF0000"/>
                <w:spacing w:val="-1"/>
                <w:sz w:val="18"/>
              </w:rPr>
              <w:t xml:space="preserve"> </w:t>
            </w:r>
            <w:r>
              <w:rPr>
                <w:b/>
                <w:color w:val="FF0000"/>
                <w:sz w:val="18"/>
              </w:rPr>
              <w:t>16615 (2/2)</w:t>
            </w:r>
            <w:r>
              <w:rPr>
                <w:b/>
                <w:color w:val="FF0000"/>
                <w:spacing w:val="-1"/>
                <w:sz w:val="18"/>
              </w:rPr>
              <w:t xml:space="preserve"> </w:t>
            </w:r>
            <w:r>
              <w:rPr>
                <w:b/>
                <w:color w:val="FF0000"/>
                <w:sz w:val="18"/>
              </w:rPr>
              <w:t>bactericid si</w:t>
            </w:r>
            <w:r>
              <w:rPr>
                <w:b/>
                <w:color w:val="FF0000"/>
                <w:spacing w:val="-1"/>
                <w:sz w:val="18"/>
              </w:rPr>
              <w:t xml:space="preserve"> </w:t>
            </w:r>
            <w:r>
              <w:rPr>
                <w:b/>
                <w:color w:val="FF0000"/>
                <w:sz w:val="18"/>
              </w:rPr>
              <w:t>levuricid,</w:t>
            </w:r>
            <w:r>
              <w:rPr>
                <w:b/>
                <w:color w:val="FF0000"/>
                <w:spacing w:val="-1"/>
                <w:sz w:val="18"/>
              </w:rPr>
              <w:t xml:space="preserve"> </w:t>
            </w:r>
            <w:r>
              <w:rPr>
                <w:b/>
                <w:color w:val="FF0000"/>
                <w:sz w:val="18"/>
              </w:rPr>
              <w:t>EN 16777</w:t>
            </w:r>
            <w:r>
              <w:rPr>
                <w:b/>
                <w:color w:val="FF0000"/>
                <w:spacing w:val="-2"/>
                <w:sz w:val="18"/>
              </w:rPr>
              <w:t xml:space="preserve"> virucid</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spacing w:before="1"/>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3"/>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568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9"/>
              <w:rPr>
                <w:rFonts w:ascii="Times New Roman"/>
                <w:b/>
                <w:sz w:val="16"/>
              </w:rPr>
            </w:pPr>
          </w:p>
          <w:p w:rsidR="00841E83" w:rsidRDefault="00B27F7D">
            <w:pPr>
              <w:pStyle w:val="TableParagraph"/>
              <w:ind w:left="9" w:right="1"/>
              <w:jc w:val="center"/>
              <w:rPr>
                <w:sz w:val="16"/>
              </w:rPr>
            </w:pPr>
            <w:r>
              <w:rPr>
                <w:spacing w:val="-5"/>
                <w:sz w:val="16"/>
              </w:rPr>
              <w:t>3.2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30 min,</w:t>
            </w:r>
          </w:p>
          <w:p w:rsidR="00841E83" w:rsidRDefault="00B27F7D">
            <w:pPr>
              <w:pStyle w:val="TableParagraph"/>
              <w:ind w:left="7"/>
              <w:jc w:val="center"/>
              <w:rPr>
                <w:sz w:val="16"/>
              </w:rPr>
            </w:pPr>
            <w:r>
              <w:rPr>
                <w:sz w:val="16"/>
              </w:rPr>
              <w:t>≤5L)</w:t>
            </w:r>
            <w:r>
              <w:rPr>
                <w:spacing w:val="-5"/>
                <w:sz w:val="16"/>
              </w:rPr>
              <w:t xml:space="preserve"> </w:t>
            </w:r>
            <w:r>
              <w:rPr>
                <w:sz w:val="16"/>
              </w:rPr>
              <w:t>(</w:t>
            </w:r>
            <w:r>
              <w:rPr>
                <w:spacing w:val="-4"/>
                <w:sz w:val="16"/>
              </w:rPr>
              <w:t xml:space="preserve"> </w:t>
            </w:r>
            <w:r>
              <w:rPr>
                <w:sz w:val="16"/>
              </w:rPr>
              <w:t>003703</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219" w:lineRule="exact"/>
              <w:ind w:left="371"/>
              <w:jc w:val="center"/>
              <w:rPr>
                <w:b/>
                <w:sz w:val="18"/>
              </w:rPr>
            </w:pPr>
            <w:r>
              <w:rPr>
                <w:b/>
                <w:color w:val="FF0000"/>
                <w:sz w:val="18"/>
              </w:rPr>
              <w:t>EN</w:t>
            </w:r>
            <w:r>
              <w:rPr>
                <w:b/>
                <w:color w:val="FF0000"/>
                <w:spacing w:val="-1"/>
                <w:sz w:val="18"/>
              </w:rPr>
              <w:t xml:space="preserve"> </w:t>
            </w:r>
            <w:r>
              <w:rPr>
                <w:b/>
                <w:color w:val="FF0000"/>
                <w:sz w:val="18"/>
              </w:rPr>
              <w:t>16615 (2/2)</w:t>
            </w:r>
            <w:r>
              <w:rPr>
                <w:b/>
                <w:color w:val="FF0000"/>
                <w:spacing w:val="-1"/>
                <w:sz w:val="18"/>
              </w:rPr>
              <w:t xml:space="preserve"> </w:t>
            </w:r>
            <w:r>
              <w:rPr>
                <w:b/>
                <w:color w:val="FF0000"/>
                <w:sz w:val="18"/>
              </w:rPr>
              <w:t>bactericid si</w:t>
            </w:r>
            <w:r>
              <w:rPr>
                <w:b/>
                <w:color w:val="FF0000"/>
                <w:spacing w:val="-1"/>
                <w:sz w:val="18"/>
              </w:rPr>
              <w:t xml:space="preserve"> </w:t>
            </w:r>
            <w:r>
              <w:rPr>
                <w:b/>
                <w:color w:val="FF0000"/>
                <w:sz w:val="18"/>
              </w:rPr>
              <w:t>levuricid,</w:t>
            </w:r>
            <w:r>
              <w:rPr>
                <w:b/>
                <w:color w:val="FF0000"/>
                <w:spacing w:val="-1"/>
                <w:sz w:val="18"/>
              </w:rPr>
              <w:t xml:space="preserve"> </w:t>
            </w:r>
            <w:r>
              <w:rPr>
                <w:b/>
                <w:color w:val="FF0000"/>
                <w:sz w:val="18"/>
              </w:rPr>
              <w:t>EN 16777</w:t>
            </w:r>
            <w:r>
              <w:rPr>
                <w:b/>
                <w:color w:val="FF0000"/>
                <w:spacing w:val="-2"/>
                <w:sz w:val="18"/>
              </w:rPr>
              <w:t xml:space="preserve"> virucid</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spacing w:before="1"/>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2"/>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2"/>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6"/>
              <w:rPr>
                <w:rFonts w:ascii="Times New Roman"/>
                <w:b/>
                <w:sz w:val="16"/>
              </w:rPr>
            </w:pPr>
          </w:p>
          <w:p w:rsidR="00841E83" w:rsidRDefault="00B27F7D">
            <w:pPr>
              <w:pStyle w:val="TableParagraph"/>
              <w:spacing w:before="1"/>
              <w:ind w:left="267" w:right="256" w:hanging="3"/>
              <w:jc w:val="center"/>
              <w:rPr>
                <w:b/>
                <w:sz w:val="18"/>
              </w:rPr>
            </w:pPr>
            <w:r>
              <w:rPr>
                <w:sz w:val="16"/>
              </w:rPr>
              <w:t>Fără solicitarea testări faza 2, pasul 2 crește riscul</w:t>
            </w:r>
            <w:r>
              <w:rPr>
                <w:spacing w:val="40"/>
                <w:sz w:val="16"/>
              </w:rPr>
              <w:t xml:space="preserve"> </w:t>
            </w:r>
            <w:r>
              <w:rPr>
                <w:sz w:val="16"/>
              </w:rPr>
              <w:t>achiziției</w:t>
            </w:r>
            <w:r>
              <w:rPr>
                <w:spacing w:val="-3"/>
                <w:sz w:val="16"/>
              </w:rPr>
              <w:t xml:space="preserve"> </w:t>
            </w:r>
            <w:r>
              <w:rPr>
                <w:sz w:val="16"/>
              </w:rPr>
              <w:t>unui</w:t>
            </w:r>
            <w:r>
              <w:rPr>
                <w:spacing w:val="-3"/>
                <w:sz w:val="16"/>
              </w:rPr>
              <w:t xml:space="preserve"> </w:t>
            </w:r>
            <w:r>
              <w:rPr>
                <w:sz w:val="16"/>
              </w:rPr>
              <w:t>produs</w:t>
            </w:r>
            <w:r>
              <w:rPr>
                <w:spacing w:val="-3"/>
                <w:sz w:val="16"/>
              </w:rPr>
              <w:t xml:space="preserve"> </w:t>
            </w:r>
            <w:r>
              <w:rPr>
                <w:sz w:val="16"/>
              </w:rPr>
              <w:t>fără</w:t>
            </w:r>
            <w:r>
              <w:rPr>
                <w:spacing w:val="-2"/>
                <w:sz w:val="16"/>
              </w:rPr>
              <w:t xml:space="preserve"> </w:t>
            </w:r>
            <w:r>
              <w:rPr>
                <w:sz w:val="16"/>
              </w:rPr>
              <w:t>eficiență</w:t>
            </w:r>
            <w:r>
              <w:rPr>
                <w:spacing w:val="-2"/>
                <w:sz w:val="16"/>
              </w:rPr>
              <w:t xml:space="preserve"> </w:t>
            </w:r>
            <w:r>
              <w:rPr>
                <w:sz w:val="16"/>
              </w:rPr>
              <w:t>în</w:t>
            </w:r>
            <w:r>
              <w:rPr>
                <w:spacing w:val="-2"/>
                <w:sz w:val="16"/>
              </w:rPr>
              <w:t xml:space="preserve"> </w:t>
            </w:r>
            <w:r>
              <w:rPr>
                <w:sz w:val="16"/>
              </w:rPr>
              <w:t>aria</w:t>
            </w:r>
            <w:r>
              <w:rPr>
                <w:spacing w:val="-2"/>
                <w:sz w:val="16"/>
              </w:rPr>
              <w:t xml:space="preserve"> </w:t>
            </w:r>
            <w:r>
              <w:rPr>
                <w:sz w:val="16"/>
              </w:rPr>
              <w:t>medicală.</w:t>
            </w:r>
            <w:r>
              <w:rPr>
                <w:spacing w:val="40"/>
                <w:sz w:val="16"/>
              </w:rPr>
              <w:t xml:space="preserve"> </w:t>
            </w:r>
            <w:r>
              <w:rPr>
                <w:sz w:val="16"/>
              </w:rPr>
              <w:t>Solicitam</w:t>
            </w:r>
            <w:r>
              <w:rPr>
                <w:spacing w:val="-6"/>
                <w:sz w:val="16"/>
              </w:rPr>
              <w:t xml:space="preserve"> </w:t>
            </w:r>
            <w:r>
              <w:rPr>
                <w:sz w:val="16"/>
              </w:rPr>
              <w:t>includerea</w:t>
            </w:r>
            <w:r>
              <w:rPr>
                <w:spacing w:val="-6"/>
                <w:sz w:val="16"/>
              </w:rPr>
              <w:t xml:space="preserve"> </w:t>
            </w:r>
            <w:r>
              <w:rPr>
                <w:b/>
                <w:color w:val="FF0000"/>
                <w:sz w:val="18"/>
              </w:rPr>
              <w:t>EN</w:t>
            </w:r>
            <w:r>
              <w:rPr>
                <w:b/>
                <w:color w:val="FF0000"/>
                <w:spacing w:val="-6"/>
                <w:sz w:val="18"/>
              </w:rPr>
              <w:t xml:space="preserve"> </w:t>
            </w:r>
            <w:r>
              <w:rPr>
                <w:b/>
                <w:color w:val="FF0000"/>
                <w:sz w:val="18"/>
              </w:rPr>
              <w:t>16615</w:t>
            </w:r>
            <w:r>
              <w:rPr>
                <w:b/>
                <w:color w:val="FF0000"/>
                <w:spacing w:val="-6"/>
                <w:sz w:val="18"/>
              </w:rPr>
              <w:t xml:space="preserve"> </w:t>
            </w:r>
            <w:r>
              <w:rPr>
                <w:b/>
                <w:color w:val="FF0000"/>
                <w:sz w:val="18"/>
              </w:rPr>
              <w:t>(2/2)</w:t>
            </w:r>
            <w:r>
              <w:rPr>
                <w:b/>
                <w:color w:val="FF0000"/>
                <w:spacing w:val="-6"/>
                <w:sz w:val="18"/>
              </w:rPr>
              <w:t xml:space="preserve"> </w:t>
            </w:r>
            <w:r>
              <w:rPr>
                <w:b/>
                <w:color w:val="FF0000"/>
                <w:sz w:val="18"/>
              </w:rPr>
              <w:t>bactericid</w:t>
            </w:r>
            <w:r>
              <w:rPr>
                <w:b/>
                <w:color w:val="FF0000"/>
                <w:spacing w:val="-7"/>
                <w:sz w:val="18"/>
              </w:rPr>
              <w:t xml:space="preserve"> </w:t>
            </w:r>
            <w:r>
              <w:rPr>
                <w:b/>
                <w:color w:val="FF0000"/>
                <w:sz w:val="18"/>
              </w:rPr>
              <w:t>si levuricid, EN 16777 virucid</w:t>
            </w:r>
          </w:p>
        </w:tc>
      </w:tr>
      <w:tr w:rsidR="00841E83">
        <w:trPr>
          <w:trHeight w:val="568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9"/>
              <w:rPr>
                <w:rFonts w:ascii="Times New Roman"/>
                <w:b/>
                <w:sz w:val="16"/>
              </w:rPr>
            </w:pPr>
          </w:p>
          <w:p w:rsidR="00841E83" w:rsidRDefault="00B27F7D">
            <w:pPr>
              <w:pStyle w:val="TableParagraph"/>
              <w:ind w:left="9" w:right="1"/>
              <w:jc w:val="center"/>
              <w:rPr>
                <w:sz w:val="16"/>
              </w:rPr>
            </w:pPr>
            <w:r>
              <w:rPr>
                <w:spacing w:val="-5"/>
                <w:sz w:val="16"/>
              </w:rPr>
              <w:t>4.1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15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15 min,</w:t>
            </w:r>
          </w:p>
          <w:p w:rsidR="00841E83" w:rsidRDefault="00B27F7D">
            <w:pPr>
              <w:pStyle w:val="TableParagraph"/>
              <w:ind w:left="7"/>
              <w:jc w:val="center"/>
              <w:rPr>
                <w:sz w:val="16"/>
              </w:rPr>
            </w:pPr>
            <w:r>
              <w:rPr>
                <w:sz w:val="16"/>
              </w:rPr>
              <w:t>≤1L)</w:t>
            </w:r>
            <w:r>
              <w:rPr>
                <w:spacing w:val="-5"/>
                <w:sz w:val="16"/>
              </w:rPr>
              <w:t xml:space="preserve"> </w:t>
            </w:r>
            <w:r>
              <w:rPr>
                <w:sz w:val="16"/>
              </w:rPr>
              <w:t>(</w:t>
            </w:r>
            <w:r>
              <w:rPr>
                <w:spacing w:val="-4"/>
                <w:sz w:val="16"/>
              </w:rPr>
              <w:t xml:space="preserve"> </w:t>
            </w:r>
            <w:r>
              <w:rPr>
                <w:sz w:val="16"/>
              </w:rPr>
              <w:t>003704</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219" w:lineRule="exact"/>
              <w:ind w:left="371"/>
              <w:jc w:val="center"/>
              <w:rPr>
                <w:b/>
                <w:sz w:val="18"/>
              </w:rPr>
            </w:pPr>
            <w:r>
              <w:rPr>
                <w:b/>
                <w:color w:val="FF0000"/>
                <w:sz w:val="18"/>
              </w:rPr>
              <w:t>EN</w:t>
            </w:r>
            <w:r>
              <w:rPr>
                <w:b/>
                <w:color w:val="FF0000"/>
                <w:spacing w:val="-1"/>
                <w:sz w:val="18"/>
              </w:rPr>
              <w:t xml:space="preserve"> </w:t>
            </w:r>
            <w:r>
              <w:rPr>
                <w:b/>
                <w:color w:val="FF0000"/>
                <w:sz w:val="18"/>
              </w:rPr>
              <w:t>16615 (2/2)</w:t>
            </w:r>
            <w:r>
              <w:rPr>
                <w:b/>
                <w:color w:val="FF0000"/>
                <w:spacing w:val="-1"/>
                <w:sz w:val="18"/>
              </w:rPr>
              <w:t xml:space="preserve"> </w:t>
            </w:r>
            <w:r>
              <w:rPr>
                <w:b/>
                <w:color w:val="FF0000"/>
                <w:sz w:val="18"/>
              </w:rPr>
              <w:t>bactericid si</w:t>
            </w:r>
            <w:r>
              <w:rPr>
                <w:b/>
                <w:color w:val="FF0000"/>
                <w:spacing w:val="-1"/>
                <w:sz w:val="18"/>
              </w:rPr>
              <w:t xml:space="preserve"> </w:t>
            </w:r>
            <w:r>
              <w:rPr>
                <w:b/>
                <w:color w:val="FF0000"/>
                <w:sz w:val="18"/>
              </w:rPr>
              <w:t>levuricid,</w:t>
            </w:r>
            <w:r>
              <w:rPr>
                <w:b/>
                <w:color w:val="FF0000"/>
                <w:spacing w:val="-1"/>
                <w:sz w:val="18"/>
              </w:rPr>
              <w:t xml:space="preserve"> </w:t>
            </w:r>
            <w:r>
              <w:rPr>
                <w:b/>
                <w:color w:val="FF0000"/>
                <w:sz w:val="18"/>
              </w:rPr>
              <w:t>EN 16777</w:t>
            </w:r>
            <w:r>
              <w:rPr>
                <w:b/>
                <w:color w:val="FF0000"/>
                <w:spacing w:val="-2"/>
                <w:sz w:val="18"/>
              </w:rPr>
              <w:t xml:space="preserve"> virucid</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4"/>
                <w:sz w:val="16"/>
              </w:rPr>
              <w:t>min.</w:t>
            </w:r>
          </w:p>
          <w:p w:rsidR="00841E83" w:rsidRDefault="00B27F7D">
            <w:pPr>
              <w:pStyle w:val="TableParagraph"/>
              <w:spacing w:before="1"/>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21"/>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21"/>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0"/>
              <w:rPr>
                <w:rFonts w:ascii="Times New Roman"/>
                <w:b/>
                <w:sz w:val="16"/>
              </w:rPr>
            </w:pPr>
          </w:p>
          <w:p w:rsidR="00841E83" w:rsidRDefault="00B27F7D">
            <w:pPr>
              <w:pStyle w:val="TableParagraph"/>
              <w:ind w:left="193" w:right="183" w:hanging="3"/>
              <w:jc w:val="center"/>
              <w:rPr>
                <w:b/>
                <w:sz w:val="18"/>
              </w:rPr>
            </w:pPr>
            <w:r>
              <w:rPr>
                <w:sz w:val="16"/>
              </w:rPr>
              <w:t>Fără solicitarea testări faza 2, pasul 2 (simularea</w:t>
            </w:r>
            <w:r>
              <w:rPr>
                <w:spacing w:val="40"/>
                <w:sz w:val="16"/>
              </w:rPr>
              <w:t xml:space="preserve"> </w:t>
            </w:r>
            <w:r>
              <w:rPr>
                <w:sz w:val="16"/>
              </w:rPr>
              <w:t>condițiilor practice) crește riscul achiziției unui produs</w:t>
            </w:r>
            <w:r>
              <w:rPr>
                <w:spacing w:val="40"/>
                <w:sz w:val="16"/>
              </w:rPr>
              <w:t xml:space="preserve"> </w:t>
            </w:r>
            <w:r>
              <w:rPr>
                <w:sz w:val="16"/>
              </w:rPr>
              <w:t>fără</w:t>
            </w:r>
            <w:r>
              <w:rPr>
                <w:spacing w:val="-6"/>
                <w:sz w:val="16"/>
              </w:rPr>
              <w:t xml:space="preserve"> </w:t>
            </w:r>
            <w:r>
              <w:rPr>
                <w:sz w:val="16"/>
              </w:rPr>
              <w:t>eficiență</w:t>
            </w:r>
            <w:r>
              <w:rPr>
                <w:spacing w:val="-6"/>
                <w:sz w:val="16"/>
              </w:rPr>
              <w:t xml:space="preserve"> </w:t>
            </w:r>
            <w:r>
              <w:rPr>
                <w:sz w:val="16"/>
              </w:rPr>
              <w:t>în</w:t>
            </w:r>
            <w:r>
              <w:rPr>
                <w:spacing w:val="-6"/>
                <w:sz w:val="16"/>
              </w:rPr>
              <w:t xml:space="preserve"> </w:t>
            </w:r>
            <w:r>
              <w:rPr>
                <w:sz w:val="16"/>
              </w:rPr>
              <w:t>aria</w:t>
            </w:r>
            <w:r>
              <w:rPr>
                <w:spacing w:val="-6"/>
                <w:sz w:val="16"/>
              </w:rPr>
              <w:t xml:space="preserve"> </w:t>
            </w:r>
            <w:r>
              <w:rPr>
                <w:sz w:val="16"/>
              </w:rPr>
              <w:t>medicală.</w:t>
            </w:r>
            <w:r>
              <w:rPr>
                <w:spacing w:val="-6"/>
                <w:sz w:val="16"/>
              </w:rPr>
              <w:t xml:space="preserve"> </w:t>
            </w:r>
            <w:r>
              <w:rPr>
                <w:sz w:val="16"/>
              </w:rPr>
              <w:t>Solicitam</w:t>
            </w:r>
            <w:r>
              <w:rPr>
                <w:spacing w:val="-6"/>
                <w:sz w:val="16"/>
              </w:rPr>
              <w:t xml:space="preserve"> </w:t>
            </w:r>
            <w:r>
              <w:rPr>
                <w:sz w:val="16"/>
              </w:rPr>
              <w:t>includerea</w:t>
            </w:r>
            <w:r>
              <w:rPr>
                <w:spacing w:val="-6"/>
                <w:sz w:val="16"/>
              </w:rPr>
              <w:t xml:space="preserve"> </w:t>
            </w:r>
            <w:r>
              <w:rPr>
                <w:b/>
                <w:color w:val="FF0000"/>
                <w:sz w:val="18"/>
              </w:rPr>
              <w:t xml:space="preserve">EN 16615 (2/2) bactericid si levuricid, EN 16777 </w:t>
            </w:r>
            <w:r>
              <w:rPr>
                <w:b/>
                <w:color w:val="FF0000"/>
                <w:spacing w:val="-2"/>
                <w:sz w:val="18"/>
              </w:rPr>
              <w:t>virucid</w:t>
            </w:r>
          </w:p>
        </w:tc>
      </w:tr>
    </w:tbl>
    <w:p w:rsidR="00841E83" w:rsidRDefault="00841E83">
      <w:pPr>
        <w:pStyle w:val="TableParagraph"/>
        <w:jc w:val="center"/>
        <w:rPr>
          <w:b/>
          <w:sz w:val="18"/>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5687"/>
        </w:trPr>
        <w:tc>
          <w:tcPr>
            <w:tcW w:w="683" w:type="dxa"/>
            <w:tcBorders>
              <w:top w:val="nil"/>
            </w:tcBorders>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8"/>
              <w:rPr>
                <w:rFonts w:ascii="Times New Roman"/>
                <w:b/>
                <w:sz w:val="16"/>
              </w:rPr>
            </w:pPr>
          </w:p>
          <w:p w:rsidR="00841E83" w:rsidRDefault="00B27F7D">
            <w:pPr>
              <w:pStyle w:val="TableParagraph"/>
              <w:ind w:left="9" w:right="1"/>
              <w:jc w:val="center"/>
              <w:rPr>
                <w:sz w:val="16"/>
              </w:rPr>
            </w:pPr>
            <w:r>
              <w:rPr>
                <w:spacing w:val="-5"/>
                <w:sz w:val="16"/>
              </w:rPr>
              <w:t>4.2</w:t>
            </w:r>
          </w:p>
        </w:tc>
        <w:tc>
          <w:tcPr>
            <w:tcW w:w="1581" w:type="dxa"/>
            <w:tcBorders>
              <w:top w:val="nil"/>
            </w:tcBorders>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3"/>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15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5"/>
                <w:sz w:val="16"/>
              </w:rPr>
              <w:t xml:space="preserve"> </w:t>
            </w:r>
            <w:r>
              <w:rPr>
                <w:sz w:val="16"/>
              </w:rPr>
              <w:t>(sare</w:t>
            </w:r>
            <w:r>
              <w:rPr>
                <w:spacing w:val="40"/>
                <w:sz w:val="16"/>
              </w:rPr>
              <w:t xml:space="preserve"> </w:t>
            </w:r>
            <w:r>
              <w:rPr>
                <w:sz w:val="16"/>
              </w:rPr>
              <w:t>cuaternară, 15 min,</w:t>
            </w:r>
          </w:p>
          <w:p w:rsidR="00841E83" w:rsidRDefault="00B27F7D">
            <w:pPr>
              <w:pStyle w:val="TableParagraph"/>
              <w:spacing w:before="1"/>
              <w:ind w:left="7"/>
              <w:jc w:val="center"/>
              <w:rPr>
                <w:sz w:val="16"/>
              </w:rPr>
            </w:pPr>
            <w:r>
              <w:rPr>
                <w:sz w:val="16"/>
              </w:rPr>
              <w:t>≤5L)</w:t>
            </w:r>
            <w:r>
              <w:rPr>
                <w:spacing w:val="-5"/>
                <w:sz w:val="16"/>
              </w:rPr>
              <w:t xml:space="preserve"> </w:t>
            </w:r>
            <w:r>
              <w:rPr>
                <w:sz w:val="16"/>
              </w:rPr>
              <w:t>(</w:t>
            </w:r>
            <w:r>
              <w:rPr>
                <w:spacing w:val="-4"/>
                <w:sz w:val="16"/>
              </w:rPr>
              <w:t xml:space="preserve"> </w:t>
            </w:r>
            <w:r>
              <w:rPr>
                <w:sz w:val="16"/>
              </w:rPr>
              <w:t>003705</w:t>
            </w:r>
            <w:r>
              <w:rPr>
                <w:spacing w:val="-6"/>
                <w:sz w:val="16"/>
              </w:rPr>
              <w:t xml:space="preserve"> </w:t>
            </w:r>
            <w:r>
              <w:rPr>
                <w:spacing w:val="-10"/>
                <w:sz w:val="16"/>
              </w:rPr>
              <w:t>)</w:t>
            </w:r>
          </w:p>
        </w:tc>
        <w:tc>
          <w:tcPr>
            <w:tcW w:w="4649" w:type="dxa"/>
            <w:tcBorders>
              <w:top w:val="nil"/>
            </w:tcBorders>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219" w:lineRule="exact"/>
              <w:ind w:left="371"/>
              <w:jc w:val="center"/>
              <w:rPr>
                <w:b/>
                <w:sz w:val="18"/>
              </w:rPr>
            </w:pPr>
            <w:r>
              <w:rPr>
                <w:b/>
                <w:color w:val="FF0000"/>
                <w:sz w:val="18"/>
              </w:rPr>
              <w:t>EN</w:t>
            </w:r>
            <w:r>
              <w:rPr>
                <w:b/>
                <w:color w:val="FF0000"/>
                <w:spacing w:val="-1"/>
                <w:sz w:val="18"/>
              </w:rPr>
              <w:t xml:space="preserve"> </w:t>
            </w:r>
            <w:r>
              <w:rPr>
                <w:b/>
                <w:color w:val="FF0000"/>
                <w:sz w:val="18"/>
              </w:rPr>
              <w:t>16615 (2/2)</w:t>
            </w:r>
            <w:r>
              <w:rPr>
                <w:b/>
                <w:color w:val="FF0000"/>
                <w:spacing w:val="-1"/>
                <w:sz w:val="18"/>
              </w:rPr>
              <w:t xml:space="preserve"> </w:t>
            </w:r>
            <w:r>
              <w:rPr>
                <w:b/>
                <w:color w:val="FF0000"/>
                <w:sz w:val="18"/>
              </w:rPr>
              <w:t>bactericid si</w:t>
            </w:r>
            <w:r>
              <w:rPr>
                <w:b/>
                <w:color w:val="FF0000"/>
                <w:spacing w:val="-1"/>
                <w:sz w:val="18"/>
              </w:rPr>
              <w:t xml:space="preserve"> </w:t>
            </w:r>
            <w:r>
              <w:rPr>
                <w:b/>
                <w:color w:val="FF0000"/>
                <w:sz w:val="18"/>
              </w:rPr>
              <w:t>levuricid,</w:t>
            </w:r>
            <w:r>
              <w:rPr>
                <w:b/>
                <w:color w:val="FF0000"/>
                <w:spacing w:val="-1"/>
                <w:sz w:val="18"/>
              </w:rPr>
              <w:t xml:space="preserve"> </w:t>
            </w:r>
            <w:r>
              <w:rPr>
                <w:b/>
                <w:color w:val="FF0000"/>
                <w:sz w:val="18"/>
              </w:rPr>
              <w:t>EN 16777</w:t>
            </w:r>
            <w:r>
              <w:rPr>
                <w:b/>
                <w:color w:val="FF0000"/>
                <w:spacing w:val="-2"/>
                <w:sz w:val="18"/>
              </w:rPr>
              <w:t xml:space="preserve"> virucid</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numPr>
                <w:ilvl w:val="0"/>
                <w:numId w:val="120"/>
              </w:numPr>
              <w:tabs>
                <w:tab w:val="left" w:pos="300"/>
              </w:tabs>
              <w:ind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5"/>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numPr>
                <w:ilvl w:val="1"/>
                <w:numId w:val="120"/>
              </w:numPr>
              <w:tabs>
                <w:tab w:val="left" w:pos="90"/>
              </w:tabs>
              <w:spacing w:line="195" w:lineRule="exact"/>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4"/>
                <w:sz w:val="16"/>
              </w:rPr>
              <w:t>min.</w:t>
            </w:r>
          </w:p>
          <w:p w:rsidR="00841E83" w:rsidRDefault="00B27F7D">
            <w:pPr>
              <w:pStyle w:val="TableParagraph"/>
              <w:numPr>
                <w:ilvl w:val="1"/>
                <w:numId w:val="120"/>
              </w:numPr>
              <w:tabs>
                <w:tab w:val="left" w:pos="1658"/>
              </w:tabs>
              <w:ind w:right="1566"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numPr>
                <w:ilvl w:val="0"/>
                <w:numId w:val="120"/>
              </w:numPr>
              <w:tabs>
                <w:tab w:val="left" w:pos="328"/>
              </w:tabs>
              <w:spacing w:before="1"/>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9"/>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9"/>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9"/>
              <w:rPr>
                <w:rFonts w:ascii="Times New Roman"/>
                <w:b/>
                <w:sz w:val="16"/>
              </w:rPr>
            </w:pPr>
          </w:p>
          <w:p w:rsidR="00841E83" w:rsidRDefault="00B27F7D">
            <w:pPr>
              <w:pStyle w:val="TableParagraph"/>
              <w:ind w:left="193" w:right="183" w:hanging="3"/>
              <w:jc w:val="center"/>
              <w:rPr>
                <w:b/>
                <w:sz w:val="18"/>
              </w:rPr>
            </w:pPr>
            <w:r>
              <w:rPr>
                <w:sz w:val="16"/>
              </w:rPr>
              <w:t>Fără solicitarea testări faza 2, pasul 2 (simularea</w:t>
            </w:r>
            <w:r>
              <w:rPr>
                <w:spacing w:val="40"/>
                <w:sz w:val="16"/>
              </w:rPr>
              <w:t xml:space="preserve"> </w:t>
            </w:r>
            <w:r>
              <w:rPr>
                <w:sz w:val="16"/>
              </w:rPr>
              <w:t>condițiilor practice) crește riscul achiziției unui produs</w:t>
            </w:r>
            <w:r>
              <w:rPr>
                <w:spacing w:val="40"/>
                <w:sz w:val="16"/>
              </w:rPr>
              <w:t xml:space="preserve"> </w:t>
            </w:r>
            <w:r>
              <w:rPr>
                <w:sz w:val="16"/>
              </w:rPr>
              <w:t>fără</w:t>
            </w:r>
            <w:r>
              <w:rPr>
                <w:spacing w:val="-6"/>
                <w:sz w:val="16"/>
              </w:rPr>
              <w:t xml:space="preserve"> </w:t>
            </w:r>
            <w:r>
              <w:rPr>
                <w:sz w:val="16"/>
              </w:rPr>
              <w:t>eficiență</w:t>
            </w:r>
            <w:r>
              <w:rPr>
                <w:spacing w:val="-6"/>
                <w:sz w:val="16"/>
              </w:rPr>
              <w:t xml:space="preserve"> </w:t>
            </w:r>
            <w:r>
              <w:rPr>
                <w:sz w:val="16"/>
              </w:rPr>
              <w:t>în</w:t>
            </w:r>
            <w:r>
              <w:rPr>
                <w:spacing w:val="-6"/>
                <w:sz w:val="16"/>
              </w:rPr>
              <w:t xml:space="preserve"> </w:t>
            </w:r>
            <w:r>
              <w:rPr>
                <w:sz w:val="16"/>
              </w:rPr>
              <w:t>aria</w:t>
            </w:r>
            <w:r>
              <w:rPr>
                <w:spacing w:val="-6"/>
                <w:sz w:val="16"/>
              </w:rPr>
              <w:t xml:space="preserve"> </w:t>
            </w:r>
            <w:r>
              <w:rPr>
                <w:sz w:val="16"/>
              </w:rPr>
              <w:t>medicală.</w:t>
            </w:r>
            <w:r>
              <w:rPr>
                <w:spacing w:val="-6"/>
                <w:sz w:val="16"/>
              </w:rPr>
              <w:t xml:space="preserve"> </w:t>
            </w:r>
            <w:r>
              <w:rPr>
                <w:sz w:val="16"/>
              </w:rPr>
              <w:t>Solicitam</w:t>
            </w:r>
            <w:r>
              <w:rPr>
                <w:spacing w:val="-6"/>
                <w:sz w:val="16"/>
              </w:rPr>
              <w:t xml:space="preserve"> </w:t>
            </w:r>
            <w:r>
              <w:rPr>
                <w:sz w:val="16"/>
              </w:rPr>
              <w:t>includerea</w:t>
            </w:r>
            <w:r>
              <w:rPr>
                <w:spacing w:val="-6"/>
                <w:sz w:val="16"/>
              </w:rPr>
              <w:t xml:space="preserve"> </w:t>
            </w:r>
            <w:r>
              <w:rPr>
                <w:b/>
                <w:color w:val="FF0000"/>
                <w:sz w:val="18"/>
              </w:rPr>
              <w:t xml:space="preserve">EN 16615 (2/2) bactericid si levuricid, EN 16777 </w:t>
            </w:r>
            <w:r>
              <w:rPr>
                <w:b/>
                <w:color w:val="FF0000"/>
                <w:spacing w:val="-2"/>
                <w:sz w:val="18"/>
              </w:rPr>
              <w:t>virucid</w:t>
            </w:r>
          </w:p>
        </w:tc>
      </w:tr>
      <w:tr w:rsidR="00841E83">
        <w:trPr>
          <w:trHeight w:val="607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1"/>
              <w:rPr>
                <w:rFonts w:ascii="Times New Roman"/>
                <w:b/>
                <w:sz w:val="16"/>
              </w:rPr>
            </w:pPr>
          </w:p>
          <w:p w:rsidR="00841E83" w:rsidRDefault="00B27F7D">
            <w:pPr>
              <w:pStyle w:val="TableParagraph"/>
              <w:ind w:left="9" w:right="1"/>
              <w:jc w:val="center"/>
              <w:rPr>
                <w:sz w:val="16"/>
              </w:rPr>
            </w:pPr>
            <w:r>
              <w:rPr>
                <w:spacing w:val="-5"/>
                <w:sz w:val="16"/>
              </w:rPr>
              <w:t>5.1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40"/>
                <w:sz w:val="16"/>
              </w:rPr>
              <w:t xml:space="preserve"> </w:t>
            </w:r>
            <w:r>
              <w:rPr>
                <w:sz w:val="16"/>
              </w:rPr>
              <w:t>staționare TBC (sare</w:t>
            </w:r>
            <w:r>
              <w:rPr>
                <w:spacing w:val="40"/>
                <w:sz w:val="16"/>
              </w:rPr>
              <w:t xml:space="preserve"> </w:t>
            </w:r>
            <w:r>
              <w:rPr>
                <w:sz w:val="16"/>
              </w:rPr>
              <w:t>cuaternară,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40"/>
                <w:sz w:val="16"/>
              </w:rPr>
              <w:t xml:space="preserve"> </w:t>
            </w:r>
            <w:r>
              <w:rPr>
                <w:sz w:val="16"/>
              </w:rPr>
              <w:t>staționare TBC (sare</w:t>
            </w:r>
            <w:r>
              <w:rPr>
                <w:spacing w:val="40"/>
                <w:sz w:val="16"/>
              </w:rPr>
              <w:t xml:space="preserve"> </w:t>
            </w:r>
            <w:r>
              <w:rPr>
                <w:sz w:val="16"/>
              </w:rPr>
              <w:t>cuaternară, 30 min,</w:t>
            </w:r>
          </w:p>
          <w:p w:rsidR="00841E83" w:rsidRDefault="00B27F7D">
            <w:pPr>
              <w:pStyle w:val="TableParagraph"/>
              <w:spacing w:before="1"/>
              <w:ind w:left="7"/>
              <w:jc w:val="center"/>
              <w:rPr>
                <w:sz w:val="16"/>
              </w:rPr>
            </w:pPr>
            <w:r>
              <w:rPr>
                <w:sz w:val="16"/>
              </w:rPr>
              <w:t>≤1L)</w:t>
            </w:r>
            <w:r>
              <w:rPr>
                <w:spacing w:val="-5"/>
                <w:sz w:val="16"/>
              </w:rPr>
              <w:t xml:space="preserve"> </w:t>
            </w:r>
            <w:r>
              <w:rPr>
                <w:sz w:val="16"/>
              </w:rPr>
              <w:t>(</w:t>
            </w:r>
            <w:r>
              <w:rPr>
                <w:spacing w:val="-4"/>
                <w:sz w:val="16"/>
              </w:rPr>
              <w:t xml:space="preserve"> </w:t>
            </w:r>
            <w:r>
              <w:rPr>
                <w:sz w:val="16"/>
              </w:rPr>
              <w:t>003706</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16615</w:t>
            </w:r>
            <w:r>
              <w:rPr>
                <w:spacing w:val="-6"/>
                <w:sz w:val="16"/>
              </w:rPr>
              <w:t xml:space="preserve"> </w:t>
            </w:r>
            <w:r>
              <w:rPr>
                <w:spacing w:val="-2"/>
                <w:sz w:val="16"/>
              </w:rPr>
              <w:t>(c.m.)</w:t>
            </w:r>
          </w:p>
          <w:p w:rsidR="00841E83" w:rsidRDefault="00B27F7D">
            <w:pPr>
              <w:pStyle w:val="TableParagraph"/>
              <w:ind w:left="114" w:right="104"/>
              <w:jc w:val="center"/>
              <w:rPr>
                <w:sz w:val="16"/>
              </w:rPr>
            </w:pPr>
            <w:r>
              <w:rPr>
                <w:sz w:val="16"/>
              </w:rPr>
              <w:t>-levuricidă</w:t>
            </w:r>
            <w:r>
              <w:rPr>
                <w:spacing w:val="-4"/>
                <w:sz w:val="16"/>
              </w:rPr>
              <w:t xml:space="preserve"> </w:t>
            </w:r>
            <w:r>
              <w:rPr>
                <w:sz w:val="16"/>
              </w:rPr>
              <w:t>EN</w:t>
            </w:r>
            <w:r>
              <w:rPr>
                <w:spacing w:val="-4"/>
                <w:sz w:val="16"/>
              </w:rPr>
              <w:t xml:space="preserve"> </w:t>
            </w:r>
            <w:r>
              <w:rPr>
                <w:sz w:val="16"/>
              </w:rPr>
              <w:t>16615</w:t>
            </w:r>
            <w:r>
              <w:rPr>
                <w:spacing w:val="-4"/>
                <w:sz w:val="16"/>
              </w:rPr>
              <w:t xml:space="preserve"> </w:t>
            </w:r>
            <w:r>
              <w:rPr>
                <w:sz w:val="16"/>
              </w:rPr>
              <w:t>(c.m.)</w:t>
            </w:r>
            <w:r>
              <w:rPr>
                <w:spacing w:val="-4"/>
                <w:sz w:val="16"/>
              </w:rPr>
              <w:t xml:space="preserve"> </w:t>
            </w:r>
            <w:r>
              <w:rPr>
                <w:sz w:val="16"/>
              </w:rPr>
              <w:t>/</w:t>
            </w:r>
            <w:r>
              <w:rPr>
                <w:spacing w:val="-5"/>
                <w:sz w:val="16"/>
              </w:rPr>
              <w:t xml:space="preserve"> </w:t>
            </w:r>
            <w:r>
              <w:rPr>
                <w:sz w:val="16"/>
              </w:rPr>
              <w:t>fungicidă</w:t>
            </w:r>
            <w:r>
              <w:rPr>
                <w:spacing w:val="-4"/>
                <w:sz w:val="16"/>
              </w:rPr>
              <w:t xml:space="preserve"> </w:t>
            </w:r>
            <w:r>
              <w:rPr>
                <w:sz w:val="16"/>
              </w:rPr>
              <w:t>EN</w:t>
            </w:r>
            <w:r>
              <w:rPr>
                <w:spacing w:val="-5"/>
                <w:sz w:val="16"/>
              </w:rPr>
              <w:t xml:space="preserve"> </w:t>
            </w:r>
            <w:r>
              <w:rPr>
                <w:sz w:val="16"/>
              </w:rPr>
              <w:t>13624</w:t>
            </w:r>
            <w:r>
              <w:rPr>
                <w:spacing w:val="-4"/>
                <w:sz w:val="16"/>
              </w:rPr>
              <w:t xml:space="preserve"> </w:t>
            </w:r>
            <w:r>
              <w:rPr>
                <w:sz w:val="16"/>
              </w:rPr>
              <w:t>(c.m.)/fungicidă</w:t>
            </w:r>
            <w:r>
              <w:rPr>
                <w:spacing w:val="-4"/>
                <w:sz w:val="16"/>
              </w:rPr>
              <w:t xml:space="preserve"> </w:t>
            </w:r>
            <w:r>
              <w:rPr>
                <w:sz w:val="16"/>
              </w:rPr>
              <w:t>EN</w:t>
            </w:r>
            <w:r>
              <w:rPr>
                <w:spacing w:val="40"/>
                <w:sz w:val="16"/>
              </w:rPr>
              <w:t xml:space="preserve"> </w:t>
            </w:r>
            <w:r>
              <w:rPr>
                <w:sz w:val="16"/>
              </w:rPr>
              <w:t>16615</w:t>
            </w:r>
            <w:r>
              <w:rPr>
                <w:spacing w:val="-7"/>
                <w:sz w:val="16"/>
              </w:rPr>
              <w:t xml:space="preserve"> </w:t>
            </w:r>
            <w:r>
              <w:rPr>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051" w:right="120" w:hanging="323"/>
              <w:rPr>
                <w:b/>
                <w:sz w:val="18"/>
              </w:rPr>
            </w:pPr>
            <w:r>
              <w:rPr>
                <w:sz w:val="16"/>
              </w:rPr>
              <w:t>-micobactericidă/tuberculocidă</w:t>
            </w:r>
            <w:r>
              <w:rPr>
                <w:spacing w:val="-10"/>
                <w:sz w:val="16"/>
              </w:rPr>
              <w:t xml:space="preserve"> </w:t>
            </w:r>
            <w:r>
              <w:rPr>
                <w:sz w:val="16"/>
              </w:rPr>
              <w:t>EN</w:t>
            </w:r>
            <w:r>
              <w:rPr>
                <w:spacing w:val="-9"/>
                <w:sz w:val="16"/>
              </w:rPr>
              <w:t xml:space="preserve"> </w:t>
            </w:r>
            <w:r>
              <w:rPr>
                <w:sz w:val="16"/>
              </w:rPr>
              <w:t>14348</w:t>
            </w:r>
            <w:r>
              <w:rPr>
                <w:spacing w:val="-9"/>
                <w:sz w:val="16"/>
              </w:rPr>
              <w:t xml:space="preserve"> </w:t>
            </w:r>
            <w:r>
              <w:rPr>
                <w:sz w:val="16"/>
              </w:rPr>
              <w:t>(c.m.*)</w:t>
            </w:r>
            <w:r>
              <w:rPr>
                <w:spacing w:val="40"/>
                <w:sz w:val="16"/>
              </w:rPr>
              <w:t xml:space="preserve"> </w:t>
            </w:r>
            <w:r>
              <w:rPr>
                <w:color w:val="FF0000"/>
                <w:sz w:val="16"/>
              </w:rPr>
              <w:t>includerea</w:t>
            </w:r>
            <w:r>
              <w:rPr>
                <w:color w:val="FF0000"/>
                <w:spacing w:val="-2"/>
                <w:sz w:val="16"/>
              </w:rPr>
              <w:t xml:space="preserve"> </w:t>
            </w:r>
            <w:r>
              <w:rPr>
                <w:b/>
                <w:color w:val="FF0000"/>
                <w:sz w:val="18"/>
              </w:rPr>
              <w:t>EN</w:t>
            </w:r>
            <w:r>
              <w:rPr>
                <w:b/>
                <w:color w:val="FF0000"/>
                <w:spacing w:val="-1"/>
                <w:sz w:val="18"/>
              </w:rPr>
              <w:t xml:space="preserve"> </w:t>
            </w:r>
            <w:r>
              <w:rPr>
                <w:b/>
                <w:color w:val="FF0000"/>
                <w:sz w:val="18"/>
              </w:rPr>
              <w:t>16615</w:t>
            </w:r>
            <w:r>
              <w:rPr>
                <w:b/>
                <w:color w:val="FF0000"/>
                <w:spacing w:val="-2"/>
                <w:sz w:val="18"/>
              </w:rPr>
              <w:t xml:space="preserve"> </w:t>
            </w:r>
            <w:r>
              <w:rPr>
                <w:b/>
                <w:color w:val="FF0000"/>
                <w:sz w:val="18"/>
              </w:rPr>
              <w:t>(2/2)</w:t>
            </w:r>
            <w:r>
              <w:rPr>
                <w:b/>
                <w:color w:val="FF0000"/>
                <w:spacing w:val="-1"/>
                <w:sz w:val="18"/>
              </w:rPr>
              <w:t xml:space="preserve"> </w:t>
            </w:r>
            <w:r>
              <w:rPr>
                <w:b/>
                <w:color w:val="FF0000"/>
                <w:spacing w:val="-2"/>
                <w:sz w:val="18"/>
              </w:rPr>
              <w:t>tuberculocid.</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4"/>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8"/>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0"/>
              <w:rPr>
                <w:rFonts w:ascii="Times New Roman"/>
                <w:b/>
                <w:sz w:val="16"/>
              </w:rPr>
            </w:pPr>
          </w:p>
          <w:p w:rsidR="00841E83" w:rsidRDefault="00B27F7D">
            <w:pPr>
              <w:pStyle w:val="TableParagraph"/>
              <w:ind w:left="214" w:right="207" w:hanging="1"/>
              <w:jc w:val="center"/>
              <w:rPr>
                <w:b/>
                <w:sz w:val="18"/>
              </w:rPr>
            </w:pPr>
            <w:r>
              <w:rPr>
                <w:sz w:val="16"/>
              </w:rPr>
              <w:t>Fără solicitarea testări faza 2, pasul 2 (simularea</w:t>
            </w:r>
            <w:r>
              <w:rPr>
                <w:spacing w:val="40"/>
                <w:sz w:val="16"/>
              </w:rPr>
              <w:t xml:space="preserve"> </w:t>
            </w:r>
            <w:r>
              <w:rPr>
                <w:sz w:val="16"/>
              </w:rPr>
              <w:t>condițiilor</w:t>
            </w:r>
            <w:r>
              <w:rPr>
                <w:spacing w:val="-7"/>
                <w:sz w:val="16"/>
              </w:rPr>
              <w:t xml:space="preserve"> </w:t>
            </w:r>
            <w:r>
              <w:rPr>
                <w:sz w:val="16"/>
              </w:rPr>
              <w:t>practice)</w:t>
            </w:r>
            <w:r>
              <w:rPr>
                <w:spacing w:val="-7"/>
                <w:sz w:val="16"/>
              </w:rPr>
              <w:t xml:space="preserve"> </w:t>
            </w:r>
            <w:r>
              <w:rPr>
                <w:sz w:val="16"/>
              </w:rPr>
              <w:t>crește</w:t>
            </w:r>
            <w:r>
              <w:rPr>
                <w:spacing w:val="-5"/>
                <w:sz w:val="16"/>
              </w:rPr>
              <w:t xml:space="preserve"> </w:t>
            </w:r>
            <w:r>
              <w:rPr>
                <w:sz w:val="16"/>
              </w:rPr>
              <w:t>riscul</w:t>
            </w:r>
            <w:r>
              <w:rPr>
                <w:spacing w:val="-7"/>
                <w:sz w:val="16"/>
              </w:rPr>
              <w:t xml:space="preserve"> </w:t>
            </w:r>
            <w:r>
              <w:rPr>
                <w:sz w:val="16"/>
              </w:rPr>
              <w:t>achiziției</w:t>
            </w:r>
            <w:r>
              <w:rPr>
                <w:spacing w:val="-7"/>
                <w:sz w:val="16"/>
              </w:rPr>
              <w:t xml:space="preserve"> </w:t>
            </w:r>
            <w:r>
              <w:rPr>
                <w:sz w:val="16"/>
              </w:rPr>
              <w:t>unui</w:t>
            </w:r>
            <w:r>
              <w:rPr>
                <w:spacing w:val="-7"/>
                <w:sz w:val="16"/>
              </w:rPr>
              <w:t xml:space="preserve"> </w:t>
            </w:r>
            <w:r>
              <w:rPr>
                <w:sz w:val="16"/>
              </w:rPr>
              <w:t>produs</w:t>
            </w:r>
            <w:r>
              <w:rPr>
                <w:spacing w:val="40"/>
                <w:sz w:val="16"/>
              </w:rPr>
              <w:t xml:space="preserve"> </w:t>
            </w:r>
            <w:r>
              <w:rPr>
                <w:sz w:val="16"/>
              </w:rPr>
              <w:t>fără eficiență în aria medicală contra TBC. Solicitam</w:t>
            </w:r>
            <w:r>
              <w:rPr>
                <w:spacing w:val="40"/>
                <w:sz w:val="16"/>
              </w:rPr>
              <w:t xml:space="preserve"> </w:t>
            </w:r>
            <w:r>
              <w:rPr>
                <w:sz w:val="16"/>
              </w:rPr>
              <w:t xml:space="preserve">includerea </w:t>
            </w:r>
            <w:r>
              <w:rPr>
                <w:b/>
                <w:color w:val="FF0000"/>
                <w:sz w:val="18"/>
              </w:rPr>
              <w:t>EN 16615 (2/2) tuberculocid.</w:t>
            </w:r>
          </w:p>
        </w:tc>
      </w:tr>
      <w:tr w:rsidR="00841E83">
        <w:trPr>
          <w:trHeight w:val="3736"/>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4"/>
              <w:rPr>
                <w:rFonts w:ascii="Times New Roman"/>
                <w:b/>
                <w:sz w:val="16"/>
              </w:rPr>
            </w:pPr>
          </w:p>
          <w:p w:rsidR="00841E83" w:rsidRDefault="00B27F7D">
            <w:pPr>
              <w:pStyle w:val="TableParagraph"/>
              <w:ind w:left="9" w:right="1"/>
              <w:jc w:val="center"/>
              <w:rPr>
                <w:sz w:val="16"/>
              </w:rPr>
            </w:pPr>
            <w:r>
              <w:rPr>
                <w:spacing w:val="-5"/>
                <w:sz w:val="16"/>
              </w:rPr>
              <w:t>5.2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7"/>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40"/>
                <w:sz w:val="16"/>
              </w:rPr>
              <w:t xml:space="preserve"> </w:t>
            </w:r>
            <w:r>
              <w:rPr>
                <w:sz w:val="16"/>
              </w:rPr>
              <w:t>staționare TBC (sare</w:t>
            </w:r>
            <w:r>
              <w:rPr>
                <w:spacing w:val="40"/>
                <w:sz w:val="16"/>
              </w:rPr>
              <w:t xml:space="preserve"> </w:t>
            </w:r>
            <w:r>
              <w:rPr>
                <w:sz w:val="16"/>
              </w:rPr>
              <w:t>cuaternară,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pacing w:val="-2"/>
                <w:sz w:val="16"/>
              </w:rPr>
              <w:t>suprafețelor,</w:t>
            </w:r>
            <w:r>
              <w:rPr>
                <w:spacing w:val="40"/>
                <w:sz w:val="16"/>
              </w:rPr>
              <w:t xml:space="preserve"> </w:t>
            </w:r>
            <w:r>
              <w:rPr>
                <w:sz w:val="16"/>
              </w:rPr>
              <w:t>staționare TBC (sare</w:t>
            </w:r>
            <w:r>
              <w:rPr>
                <w:spacing w:val="40"/>
                <w:sz w:val="16"/>
              </w:rPr>
              <w:t xml:space="preserve"> </w:t>
            </w:r>
            <w:r>
              <w:rPr>
                <w:sz w:val="16"/>
              </w:rPr>
              <w:t>cuaternară, 30 min,</w:t>
            </w:r>
          </w:p>
          <w:p w:rsidR="00841E83" w:rsidRDefault="00B27F7D">
            <w:pPr>
              <w:pStyle w:val="TableParagraph"/>
              <w:spacing w:line="195" w:lineRule="exact"/>
              <w:ind w:left="7"/>
              <w:jc w:val="center"/>
              <w:rPr>
                <w:sz w:val="16"/>
              </w:rPr>
            </w:pPr>
            <w:r>
              <w:rPr>
                <w:sz w:val="16"/>
              </w:rPr>
              <w:t>≤5L)</w:t>
            </w:r>
            <w:r>
              <w:rPr>
                <w:spacing w:val="-5"/>
                <w:sz w:val="16"/>
              </w:rPr>
              <w:t xml:space="preserve"> </w:t>
            </w:r>
            <w:r>
              <w:rPr>
                <w:sz w:val="16"/>
              </w:rPr>
              <w:t>(</w:t>
            </w:r>
            <w:r>
              <w:rPr>
                <w:spacing w:val="-4"/>
                <w:sz w:val="16"/>
              </w:rPr>
              <w:t xml:space="preserve"> </w:t>
            </w:r>
            <w:r>
              <w:rPr>
                <w:sz w:val="16"/>
              </w:rPr>
              <w:t>003707</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16615</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-levuricidă</w:t>
            </w:r>
            <w:r>
              <w:rPr>
                <w:spacing w:val="-5"/>
                <w:sz w:val="16"/>
              </w:rPr>
              <w:t xml:space="preserve"> </w:t>
            </w:r>
            <w:r>
              <w:rPr>
                <w:sz w:val="16"/>
              </w:rPr>
              <w:t>EN</w:t>
            </w:r>
            <w:r>
              <w:rPr>
                <w:spacing w:val="-5"/>
                <w:sz w:val="16"/>
              </w:rPr>
              <w:t xml:space="preserve"> </w:t>
            </w:r>
            <w:r>
              <w:rPr>
                <w:sz w:val="16"/>
              </w:rPr>
              <w:t>16615</w:t>
            </w:r>
            <w:r>
              <w:rPr>
                <w:spacing w:val="-5"/>
                <w:sz w:val="16"/>
              </w:rPr>
              <w:t xml:space="preserve"> </w:t>
            </w:r>
            <w:r>
              <w:rPr>
                <w:sz w:val="16"/>
              </w:rPr>
              <w:t>(c.m.)</w:t>
            </w:r>
            <w:r>
              <w:rPr>
                <w:spacing w:val="-5"/>
                <w:sz w:val="16"/>
              </w:rPr>
              <w:t xml:space="preserve"> </w:t>
            </w:r>
            <w:r>
              <w:rPr>
                <w:sz w:val="16"/>
              </w:rPr>
              <w:t>/</w:t>
            </w:r>
            <w:r>
              <w:rPr>
                <w:spacing w:val="-5"/>
                <w:sz w:val="16"/>
              </w:rPr>
              <w:t xml:space="preserve"> </w:t>
            </w:r>
            <w:r>
              <w:rPr>
                <w:sz w:val="16"/>
              </w:rPr>
              <w:t>fungicidă</w:t>
            </w:r>
            <w:r>
              <w:rPr>
                <w:spacing w:val="-5"/>
                <w:sz w:val="16"/>
              </w:rPr>
              <w:t xml:space="preserve"> </w:t>
            </w:r>
            <w:r>
              <w:rPr>
                <w:sz w:val="16"/>
              </w:rPr>
              <w:t>EN</w:t>
            </w:r>
            <w:r>
              <w:rPr>
                <w:spacing w:val="-5"/>
                <w:sz w:val="16"/>
              </w:rPr>
              <w:t xml:space="preserve"> </w:t>
            </w:r>
            <w:r>
              <w:rPr>
                <w:sz w:val="16"/>
              </w:rPr>
              <w:t>13624</w:t>
            </w:r>
            <w:r>
              <w:rPr>
                <w:spacing w:val="-5"/>
                <w:sz w:val="16"/>
              </w:rPr>
              <w:t xml:space="preserve"> </w:t>
            </w:r>
            <w:r>
              <w:rPr>
                <w:sz w:val="16"/>
              </w:rPr>
              <w:t>(c.m.)</w:t>
            </w:r>
            <w:r>
              <w:rPr>
                <w:spacing w:val="-4"/>
                <w:sz w:val="16"/>
              </w:rPr>
              <w:t xml:space="preserve"> </w:t>
            </w:r>
            <w:r>
              <w:rPr>
                <w:sz w:val="16"/>
              </w:rPr>
              <w:t>/fungicidă</w:t>
            </w:r>
            <w:r>
              <w:rPr>
                <w:spacing w:val="40"/>
                <w:sz w:val="16"/>
              </w:rPr>
              <w:t xml:space="preserve"> </w:t>
            </w:r>
            <w:r>
              <w:rPr>
                <w:sz w:val="16"/>
              </w:rPr>
              <w:t>EN 16615 (c.m.),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075" w:right="120" w:hanging="308"/>
              <w:rPr>
                <w:b/>
                <w:sz w:val="18"/>
              </w:rPr>
            </w:pPr>
            <w:r>
              <w:rPr>
                <w:sz w:val="16"/>
              </w:rPr>
              <w:t>-micobactericidă/tuberculocidă</w:t>
            </w:r>
            <w:r>
              <w:rPr>
                <w:spacing w:val="-8"/>
                <w:sz w:val="16"/>
              </w:rPr>
              <w:t xml:space="preserve"> </w:t>
            </w:r>
            <w:r>
              <w:rPr>
                <w:sz w:val="16"/>
              </w:rPr>
              <w:t>EN</w:t>
            </w:r>
            <w:r>
              <w:rPr>
                <w:spacing w:val="-8"/>
                <w:sz w:val="16"/>
              </w:rPr>
              <w:t xml:space="preserve"> </w:t>
            </w:r>
            <w:r>
              <w:rPr>
                <w:sz w:val="16"/>
              </w:rPr>
              <w:t>14348</w:t>
            </w:r>
            <w:r>
              <w:rPr>
                <w:spacing w:val="-8"/>
                <w:sz w:val="16"/>
              </w:rPr>
              <w:t xml:space="preserve"> </w:t>
            </w:r>
            <w:r>
              <w:rPr>
                <w:sz w:val="16"/>
              </w:rPr>
              <w:t>(c.m.)</w:t>
            </w:r>
            <w:r>
              <w:rPr>
                <w:spacing w:val="40"/>
                <w:sz w:val="16"/>
              </w:rPr>
              <w:t xml:space="preserve"> </w:t>
            </w:r>
            <w:r>
              <w:rPr>
                <w:color w:val="FF0000"/>
                <w:sz w:val="16"/>
              </w:rPr>
              <w:t>includerea</w:t>
            </w:r>
            <w:r>
              <w:rPr>
                <w:color w:val="FF0000"/>
                <w:spacing w:val="-2"/>
                <w:sz w:val="16"/>
              </w:rPr>
              <w:t xml:space="preserve"> </w:t>
            </w:r>
            <w:r>
              <w:rPr>
                <w:b/>
                <w:color w:val="FF0000"/>
                <w:sz w:val="18"/>
              </w:rPr>
              <w:t>EN</w:t>
            </w:r>
            <w:r>
              <w:rPr>
                <w:b/>
                <w:color w:val="FF0000"/>
                <w:spacing w:val="-1"/>
                <w:sz w:val="18"/>
              </w:rPr>
              <w:t xml:space="preserve"> </w:t>
            </w:r>
            <w:r>
              <w:rPr>
                <w:b/>
                <w:color w:val="FF0000"/>
                <w:sz w:val="18"/>
              </w:rPr>
              <w:t>16615</w:t>
            </w:r>
            <w:r>
              <w:rPr>
                <w:b/>
                <w:color w:val="FF0000"/>
                <w:spacing w:val="-2"/>
                <w:sz w:val="18"/>
              </w:rPr>
              <w:t xml:space="preserve"> </w:t>
            </w:r>
            <w:r>
              <w:rPr>
                <w:b/>
                <w:color w:val="FF0000"/>
                <w:sz w:val="18"/>
              </w:rPr>
              <w:t>(2/2)</w:t>
            </w:r>
            <w:r>
              <w:rPr>
                <w:b/>
                <w:color w:val="FF0000"/>
                <w:spacing w:val="-1"/>
                <w:sz w:val="18"/>
              </w:rPr>
              <w:t xml:space="preserve"> </w:t>
            </w:r>
            <w:r>
              <w:rPr>
                <w:b/>
                <w:color w:val="FF0000"/>
                <w:spacing w:val="-2"/>
                <w:sz w:val="18"/>
              </w:rPr>
              <w:t>tuberculocid</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numPr>
                <w:ilvl w:val="0"/>
                <w:numId w:val="117"/>
              </w:numPr>
              <w:tabs>
                <w:tab w:val="left" w:pos="300"/>
              </w:tabs>
              <w:ind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5"/>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numPr>
                <w:ilvl w:val="1"/>
                <w:numId w:val="117"/>
              </w:numPr>
              <w:tabs>
                <w:tab w:val="left" w:pos="90"/>
              </w:tabs>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30</w:t>
            </w:r>
            <w:r>
              <w:rPr>
                <w:spacing w:val="-3"/>
                <w:sz w:val="16"/>
              </w:rPr>
              <w:t xml:space="preserve"> </w:t>
            </w:r>
            <w:r>
              <w:rPr>
                <w:spacing w:val="-4"/>
                <w:sz w:val="16"/>
              </w:rPr>
              <w:t>min.</w:t>
            </w:r>
          </w:p>
          <w:p w:rsidR="00841E83" w:rsidRDefault="00B27F7D">
            <w:pPr>
              <w:pStyle w:val="TableParagraph"/>
              <w:numPr>
                <w:ilvl w:val="1"/>
                <w:numId w:val="117"/>
              </w:numPr>
              <w:tabs>
                <w:tab w:val="left" w:pos="90"/>
              </w:tabs>
              <w:spacing w:line="177" w:lineRule="exact"/>
              <w:ind w:left="90" w:hanging="85"/>
              <w:jc w:val="center"/>
              <w:rPr>
                <w:sz w:val="16"/>
              </w:rPr>
            </w:pPr>
            <w:r>
              <w:rPr>
                <w:sz w:val="16"/>
              </w:rPr>
              <w:t>Ambalaj</w:t>
            </w:r>
            <w:r>
              <w:rPr>
                <w:spacing w:val="-3"/>
                <w:sz w:val="16"/>
              </w:rPr>
              <w:t xml:space="preserve"> </w:t>
            </w:r>
            <w:r>
              <w:rPr>
                <w:sz w:val="16"/>
              </w:rPr>
              <w:t>până</w:t>
            </w:r>
            <w:r>
              <w:rPr>
                <w:spacing w:val="-3"/>
                <w:sz w:val="16"/>
              </w:rPr>
              <w:t xml:space="preserve"> </w:t>
            </w:r>
            <w:r>
              <w:rPr>
                <w:sz w:val="16"/>
              </w:rPr>
              <w:t>la</w:t>
            </w:r>
            <w:r>
              <w:rPr>
                <w:spacing w:val="-2"/>
                <w:sz w:val="16"/>
              </w:rPr>
              <w:t xml:space="preserve"> </w:t>
            </w:r>
            <w:r>
              <w:rPr>
                <w:sz w:val="16"/>
              </w:rPr>
              <w:t>5</w:t>
            </w:r>
            <w:r>
              <w:rPr>
                <w:spacing w:val="-4"/>
                <w:sz w:val="16"/>
              </w:rPr>
              <w:t xml:space="preserve"> </w:t>
            </w:r>
            <w:r>
              <w:rPr>
                <w:spacing w:val="-2"/>
                <w:sz w:val="16"/>
              </w:rPr>
              <w:t>litri</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75"/>
              <w:rPr>
                <w:rFonts w:ascii="Times New Roman"/>
                <w:b/>
                <w:sz w:val="16"/>
              </w:rPr>
            </w:pPr>
          </w:p>
          <w:p w:rsidR="00841E83" w:rsidRDefault="00B27F7D">
            <w:pPr>
              <w:pStyle w:val="TableParagraph"/>
              <w:spacing w:before="1"/>
              <w:ind w:left="214" w:right="207" w:hanging="1"/>
              <w:jc w:val="center"/>
              <w:rPr>
                <w:b/>
                <w:sz w:val="18"/>
              </w:rPr>
            </w:pPr>
            <w:r>
              <w:rPr>
                <w:sz w:val="16"/>
              </w:rPr>
              <w:t>Fără solicitarea testări faza 2, pasul 2 (simularea</w:t>
            </w:r>
            <w:r>
              <w:rPr>
                <w:spacing w:val="40"/>
                <w:sz w:val="16"/>
              </w:rPr>
              <w:t xml:space="preserve"> </w:t>
            </w:r>
            <w:r>
              <w:rPr>
                <w:sz w:val="16"/>
              </w:rPr>
              <w:t>condițiilor</w:t>
            </w:r>
            <w:r>
              <w:rPr>
                <w:spacing w:val="-7"/>
                <w:sz w:val="16"/>
              </w:rPr>
              <w:t xml:space="preserve"> </w:t>
            </w:r>
            <w:r>
              <w:rPr>
                <w:sz w:val="16"/>
              </w:rPr>
              <w:t>practice)</w:t>
            </w:r>
            <w:r>
              <w:rPr>
                <w:spacing w:val="-7"/>
                <w:sz w:val="16"/>
              </w:rPr>
              <w:t xml:space="preserve"> </w:t>
            </w:r>
            <w:r>
              <w:rPr>
                <w:sz w:val="16"/>
              </w:rPr>
              <w:t>crește</w:t>
            </w:r>
            <w:r>
              <w:rPr>
                <w:spacing w:val="-5"/>
                <w:sz w:val="16"/>
              </w:rPr>
              <w:t xml:space="preserve"> </w:t>
            </w:r>
            <w:r>
              <w:rPr>
                <w:sz w:val="16"/>
              </w:rPr>
              <w:t>riscul</w:t>
            </w:r>
            <w:r>
              <w:rPr>
                <w:spacing w:val="-7"/>
                <w:sz w:val="16"/>
              </w:rPr>
              <w:t xml:space="preserve"> </w:t>
            </w:r>
            <w:r>
              <w:rPr>
                <w:sz w:val="16"/>
              </w:rPr>
              <w:t>achiziției</w:t>
            </w:r>
            <w:r>
              <w:rPr>
                <w:spacing w:val="-7"/>
                <w:sz w:val="16"/>
              </w:rPr>
              <w:t xml:space="preserve"> </w:t>
            </w:r>
            <w:r>
              <w:rPr>
                <w:sz w:val="16"/>
              </w:rPr>
              <w:t>unui</w:t>
            </w:r>
            <w:r>
              <w:rPr>
                <w:spacing w:val="-7"/>
                <w:sz w:val="16"/>
              </w:rPr>
              <w:t xml:space="preserve"> </w:t>
            </w:r>
            <w:r>
              <w:rPr>
                <w:sz w:val="16"/>
              </w:rPr>
              <w:t>produs</w:t>
            </w:r>
            <w:r>
              <w:rPr>
                <w:spacing w:val="40"/>
                <w:sz w:val="16"/>
              </w:rPr>
              <w:t xml:space="preserve"> </w:t>
            </w:r>
            <w:r>
              <w:rPr>
                <w:sz w:val="16"/>
              </w:rPr>
              <w:t>fără eficiență în aria medicală contra TBC. Solicitam</w:t>
            </w:r>
            <w:r>
              <w:rPr>
                <w:spacing w:val="40"/>
                <w:sz w:val="16"/>
              </w:rPr>
              <w:t xml:space="preserve"> </w:t>
            </w:r>
            <w:r>
              <w:rPr>
                <w:sz w:val="16"/>
              </w:rPr>
              <w:t xml:space="preserve">includerea </w:t>
            </w:r>
            <w:r>
              <w:rPr>
                <w:b/>
                <w:color w:val="FF0000"/>
                <w:sz w:val="18"/>
              </w:rPr>
              <w:t>EN 16615 (2/2) tuberculocid.</w:t>
            </w:r>
          </w:p>
        </w:tc>
      </w:tr>
    </w:tbl>
    <w:p w:rsidR="00841E83" w:rsidRDefault="00841E83">
      <w:pPr>
        <w:pStyle w:val="TableParagraph"/>
        <w:jc w:val="center"/>
        <w:rPr>
          <w:b/>
          <w:sz w:val="18"/>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2343"/>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spacing w:line="194" w:lineRule="exact"/>
              <w:ind w:left="170" w:right="163"/>
              <w:jc w:val="center"/>
              <w:rPr>
                <w:sz w:val="16"/>
              </w:rPr>
            </w:pP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6"/>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590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4"/>
              <w:rPr>
                <w:rFonts w:ascii="Times New Roman"/>
                <w:b/>
                <w:sz w:val="16"/>
              </w:rPr>
            </w:pPr>
          </w:p>
          <w:p w:rsidR="00841E83" w:rsidRDefault="00B27F7D">
            <w:pPr>
              <w:pStyle w:val="TableParagraph"/>
              <w:spacing w:before="1"/>
              <w:ind w:left="9" w:right="1"/>
              <w:jc w:val="center"/>
              <w:rPr>
                <w:sz w:val="16"/>
              </w:rPr>
            </w:pPr>
            <w:r>
              <w:rPr>
                <w:spacing w:val="-5"/>
                <w:sz w:val="16"/>
              </w:rPr>
              <w:t>6.1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8"/>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30 min) Curățarea 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30 min, ≤1L) (</w:t>
            </w:r>
          </w:p>
          <w:p w:rsidR="00841E83" w:rsidRDefault="00B27F7D">
            <w:pPr>
              <w:pStyle w:val="TableParagraph"/>
              <w:spacing w:line="195" w:lineRule="exact"/>
              <w:ind w:left="6"/>
              <w:jc w:val="center"/>
              <w:rPr>
                <w:sz w:val="16"/>
              </w:rPr>
            </w:pPr>
            <w:r>
              <w:rPr>
                <w:sz w:val="16"/>
              </w:rPr>
              <w:t>003708</w:t>
            </w:r>
            <w:r>
              <w:rPr>
                <w:spacing w:val="-8"/>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117" w:right="108"/>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spacing w:before="1"/>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5"/>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590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4"/>
              <w:rPr>
                <w:rFonts w:ascii="Times New Roman"/>
                <w:b/>
                <w:sz w:val="16"/>
              </w:rPr>
            </w:pPr>
          </w:p>
          <w:p w:rsidR="00841E83" w:rsidRDefault="00B27F7D">
            <w:pPr>
              <w:pStyle w:val="TableParagraph"/>
              <w:spacing w:before="1"/>
              <w:ind w:left="9" w:right="1"/>
              <w:jc w:val="center"/>
              <w:rPr>
                <w:sz w:val="16"/>
              </w:rPr>
            </w:pPr>
            <w:r>
              <w:rPr>
                <w:spacing w:val="-5"/>
                <w:sz w:val="16"/>
              </w:rPr>
              <w:t>6.2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8"/>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30 min) Curățarea 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30 min, ≤5L) (</w:t>
            </w:r>
          </w:p>
          <w:p w:rsidR="00841E83" w:rsidRDefault="00B27F7D">
            <w:pPr>
              <w:pStyle w:val="TableParagraph"/>
              <w:spacing w:line="195" w:lineRule="exact"/>
              <w:ind w:left="6"/>
              <w:jc w:val="center"/>
              <w:rPr>
                <w:sz w:val="16"/>
              </w:rPr>
            </w:pPr>
            <w:r>
              <w:rPr>
                <w:sz w:val="16"/>
              </w:rPr>
              <w:t>003709</w:t>
            </w:r>
            <w:r>
              <w:rPr>
                <w:spacing w:val="-8"/>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spacing w:before="1"/>
              <w:ind w:left="117" w:right="108"/>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pacing w:val="-2"/>
                <w:sz w:val="16"/>
              </w:rPr>
              <w:t>30min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4"/>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4"/>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Pr>
          <w:p w:rsidR="00841E83" w:rsidRDefault="00841E83">
            <w:pPr>
              <w:pStyle w:val="TableParagraph"/>
              <w:rPr>
                <w:rFonts w:ascii="Times New Roman"/>
                <w:sz w:val="16"/>
              </w:rPr>
            </w:pPr>
          </w:p>
        </w:tc>
      </w:tr>
      <w:tr w:rsidR="00841E83">
        <w:trPr>
          <w:trHeight w:val="136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ind w:left="9" w:right="1"/>
              <w:jc w:val="center"/>
              <w:rPr>
                <w:sz w:val="16"/>
              </w:rPr>
            </w:pPr>
            <w:r>
              <w:rPr>
                <w:spacing w:val="-5"/>
                <w:sz w:val="16"/>
              </w:rPr>
              <w:t>7.1</w:t>
            </w:r>
          </w:p>
        </w:tc>
        <w:tc>
          <w:tcPr>
            <w:tcW w:w="1581" w:type="dxa"/>
          </w:tcPr>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15 min) Curățarea 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9"/>
                <w:sz w:val="16"/>
              </w:rPr>
              <w:t xml:space="preserve"> </w:t>
            </w:r>
            <w:r>
              <w:rPr>
                <w:spacing w:val="-2"/>
                <w:sz w:val="16"/>
              </w:rPr>
              <w:t>(amine,</w:t>
            </w:r>
          </w:p>
          <w:p w:rsidR="00841E83" w:rsidRDefault="00B27F7D">
            <w:pPr>
              <w:pStyle w:val="TableParagraph"/>
              <w:spacing w:line="176" w:lineRule="exact"/>
              <w:ind w:left="7"/>
              <w:jc w:val="center"/>
              <w:rPr>
                <w:sz w:val="16"/>
              </w:rPr>
            </w:pPr>
            <w:r>
              <w:rPr>
                <w:sz w:val="16"/>
              </w:rPr>
              <w:t>15</w:t>
            </w:r>
            <w:r>
              <w:rPr>
                <w:spacing w:val="-5"/>
                <w:sz w:val="16"/>
              </w:rPr>
              <w:t xml:space="preserve"> </w:t>
            </w:r>
            <w:r>
              <w:rPr>
                <w:sz w:val="16"/>
              </w:rPr>
              <w:t>min,</w:t>
            </w:r>
            <w:r>
              <w:rPr>
                <w:spacing w:val="-5"/>
                <w:sz w:val="16"/>
              </w:rPr>
              <w:t xml:space="preserve"> </w:t>
            </w:r>
            <w:r>
              <w:rPr>
                <w:sz w:val="16"/>
              </w:rPr>
              <w:t>≤1L)</w:t>
            </w:r>
            <w:r>
              <w:rPr>
                <w:spacing w:val="-4"/>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76"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tc>
        <w:tc>
          <w:tcPr>
            <w:tcW w:w="3940" w:type="dxa"/>
          </w:tcPr>
          <w:p w:rsidR="00841E83" w:rsidRDefault="00841E83">
            <w:pPr>
              <w:pStyle w:val="TableParagraph"/>
              <w:rPr>
                <w:rFonts w:ascii="Times New Roman"/>
                <w:sz w:val="16"/>
              </w:rPr>
            </w:pPr>
          </w:p>
        </w:tc>
      </w:tr>
    </w:tbl>
    <w:p w:rsidR="00841E83" w:rsidRDefault="00841E83">
      <w:pPr>
        <w:pStyle w:val="TableParagraph"/>
        <w:rPr>
          <w:rFonts w:ascii="Times New Roman"/>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540"/>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B27F7D">
            <w:pPr>
              <w:pStyle w:val="TableParagraph"/>
              <w:spacing w:line="194" w:lineRule="exact"/>
              <w:ind w:left="503"/>
              <w:rPr>
                <w:sz w:val="16"/>
              </w:rPr>
            </w:pPr>
            <w:r>
              <w:rPr>
                <w:sz w:val="16"/>
              </w:rPr>
              <w:t>003710</w:t>
            </w:r>
            <w:r>
              <w:rPr>
                <w:spacing w:val="-8"/>
                <w:sz w:val="16"/>
              </w:rPr>
              <w:t xml:space="preserve"> </w:t>
            </w:r>
            <w:r>
              <w:rPr>
                <w:spacing w:val="-10"/>
                <w:sz w:val="16"/>
              </w:rPr>
              <w:t>)</w:t>
            </w:r>
          </w:p>
        </w:tc>
        <w:tc>
          <w:tcPr>
            <w:tcW w:w="4649" w:type="dxa"/>
            <w:tcBorders>
              <w:top w:val="nil"/>
            </w:tcBorders>
          </w:tcPr>
          <w:p w:rsidR="00841E83" w:rsidRDefault="00B27F7D">
            <w:pPr>
              <w:pStyle w:val="TableParagraph"/>
              <w:ind w:left="2136" w:right="120" w:hanging="1866"/>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117" w:right="108"/>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3"/>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3"/>
              </w:numPr>
              <w:tabs>
                <w:tab w:val="left" w:pos="176"/>
                <w:tab w:val="left" w:pos="258"/>
              </w:tabs>
              <w:spacing w:before="1"/>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590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6"/>
              <w:rPr>
                <w:rFonts w:ascii="Times New Roman"/>
                <w:b/>
                <w:sz w:val="16"/>
              </w:rPr>
            </w:pPr>
          </w:p>
          <w:p w:rsidR="00841E83" w:rsidRDefault="00B27F7D">
            <w:pPr>
              <w:pStyle w:val="TableParagraph"/>
              <w:ind w:left="9" w:right="1"/>
              <w:jc w:val="center"/>
              <w:rPr>
                <w:sz w:val="16"/>
              </w:rPr>
            </w:pPr>
            <w:r>
              <w:rPr>
                <w:spacing w:val="-5"/>
                <w:sz w:val="16"/>
              </w:rPr>
              <w:t>7.2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8"/>
              <w:rPr>
                <w:rFonts w:ascii="Times New Roman"/>
                <w:b/>
                <w:sz w:val="16"/>
              </w:rPr>
            </w:pPr>
          </w:p>
          <w:p w:rsidR="00841E83" w:rsidRDefault="00B27F7D">
            <w:pPr>
              <w:pStyle w:val="TableParagraph"/>
              <w:ind w:left="108" w:right="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15 min) Curățarea și</w:t>
            </w:r>
            <w:r>
              <w:rPr>
                <w:spacing w:val="40"/>
                <w:sz w:val="16"/>
              </w:rPr>
              <w:t xml:space="preserve"> </w:t>
            </w:r>
            <w:r>
              <w:rPr>
                <w:sz w:val="16"/>
              </w:rPr>
              <w:t>dezinfecția</w:t>
            </w:r>
            <w:r>
              <w:rPr>
                <w:spacing w:val="-10"/>
                <w:sz w:val="16"/>
              </w:rPr>
              <w:t xml:space="preserve"> </w:t>
            </w:r>
            <w:r>
              <w:rPr>
                <w:sz w:val="16"/>
              </w:rPr>
              <w:t>curentă</w:t>
            </w:r>
            <w:r>
              <w:rPr>
                <w:spacing w:val="-9"/>
                <w:sz w:val="16"/>
              </w:rPr>
              <w:t xml:space="preserve"> </w:t>
            </w:r>
            <w:r>
              <w:rPr>
                <w:sz w:val="16"/>
              </w:rPr>
              <w:t>a</w:t>
            </w:r>
            <w:r>
              <w:rPr>
                <w:spacing w:val="40"/>
                <w:sz w:val="16"/>
              </w:rPr>
              <w:t xml:space="preserve"> </w:t>
            </w:r>
            <w:r>
              <w:rPr>
                <w:sz w:val="16"/>
              </w:rPr>
              <w:t>suprafețelor</w:t>
            </w:r>
            <w:r>
              <w:rPr>
                <w:spacing w:val="-8"/>
                <w:sz w:val="16"/>
              </w:rPr>
              <w:t xml:space="preserve"> </w:t>
            </w:r>
            <w:r>
              <w:rPr>
                <w:sz w:val="16"/>
              </w:rPr>
              <w:t>(amine,</w:t>
            </w:r>
            <w:r>
              <w:rPr>
                <w:spacing w:val="40"/>
                <w:sz w:val="16"/>
              </w:rPr>
              <w:t xml:space="preserve"> </w:t>
            </w:r>
            <w:r>
              <w:rPr>
                <w:sz w:val="16"/>
              </w:rPr>
              <w:t>15 min, ≤5L) (</w:t>
            </w:r>
          </w:p>
          <w:p w:rsidR="00841E83" w:rsidRDefault="00B27F7D">
            <w:pPr>
              <w:pStyle w:val="TableParagraph"/>
              <w:spacing w:line="195" w:lineRule="exact"/>
              <w:ind w:left="6"/>
              <w:jc w:val="center"/>
              <w:rPr>
                <w:sz w:val="16"/>
              </w:rPr>
            </w:pPr>
            <w:r>
              <w:rPr>
                <w:sz w:val="16"/>
              </w:rPr>
              <w:t>003711</w:t>
            </w:r>
            <w:r>
              <w:rPr>
                <w:spacing w:val="-8"/>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117" w:right="108"/>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2"/>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2"/>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Pr>
          <w:p w:rsidR="00841E83" w:rsidRDefault="00841E83">
            <w:pPr>
              <w:pStyle w:val="TableParagraph"/>
              <w:rPr>
                <w:rFonts w:ascii="Times New Roman"/>
                <w:sz w:val="16"/>
              </w:rPr>
            </w:pPr>
          </w:p>
        </w:tc>
      </w:tr>
      <w:tr w:rsidR="00841E83">
        <w:trPr>
          <w:trHeight w:val="507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48"/>
              <w:rPr>
                <w:rFonts w:ascii="Times New Roman"/>
                <w:b/>
                <w:sz w:val="16"/>
              </w:rPr>
            </w:pPr>
          </w:p>
          <w:p w:rsidR="00841E83" w:rsidRDefault="00B27F7D">
            <w:pPr>
              <w:pStyle w:val="TableParagraph"/>
              <w:spacing w:before="1"/>
              <w:ind w:left="9" w:right="2"/>
              <w:jc w:val="center"/>
              <w:rPr>
                <w:sz w:val="16"/>
              </w:rPr>
            </w:pPr>
            <w:r>
              <w:rPr>
                <w:spacing w:val="-10"/>
                <w:sz w:val="16"/>
              </w:rPr>
              <w:t>8</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7"/>
              <w:rPr>
                <w:rFonts w:ascii="Times New Roman"/>
                <w:b/>
                <w:sz w:val="16"/>
              </w:rPr>
            </w:pPr>
          </w:p>
          <w:p w:rsidR="00841E83" w:rsidRDefault="00B27F7D">
            <w:pPr>
              <w:pStyle w:val="TableParagraph"/>
              <w:ind w:left="143" w:right="133" w:hanging="1"/>
              <w:jc w:val="center"/>
              <w:rPr>
                <w:sz w:val="16"/>
              </w:rPr>
            </w:pPr>
            <w:r>
              <w:rPr>
                <w:sz w:val="16"/>
              </w:rPr>
              <w:t>Dezinfecția</w:t>
            </w:r>
            <w:r>
              <w:rPr>
                <w:spacing w:val="-7"/>
                <w:sz w:val="16"/>
              </w:rPr>
              <w:t xml:space="preserve"> </w:t>
            </w:r>
            <w:r>
              <w:rPr>
                <w:sz w:val="16"/>
              </w:rPr>
              <w:t>curentă</w:t>
            </w:r>
            <w:r>
              <w:rPr>
                <w:spacing w:val="40"/>
                <w:sz w:val="16"/>
              </w:rPr>
              <w:t xml:space="preserve"> </w:t>
            </w:r>
            <w:r>
              <w:rPr>
                <w:sz w:val="16"/>
              </w:rPr>
              <w:t>a</w:t>
            </w:r>
            <w:r>
              <w:rPr>
                <w:spacing w:val="-10"/>
                <w:sz w:val="16"/>
              </w:rPr>
              <w:t xml:space="preserve"> </w:t>
            </w:r>
            <w:r>
              <w:rPr>
                <w:sz w:val="16"/>
              </w:rPr>
              <w:t>suprafețelor</w:t>
            </w:r>
            <w:r>
              <w:rPr>
                <w:spacing w:val="-9"/>
                <w:sz w:val="16"/>
              </w:rPr>
              <w:t xml:space="preserve"> </w:t>
            </w:r>
            <w:r>
              <w:rPr>
                <w:sz w:val="16"/>
              </w:rPr>
              <w:t>(clor)</w:t>
            </w:r>
            <w:r>
              <w:rPr>
                <w:spacing w:val="40"/>
                <w:sz w:val="16"/>
              </w:rPr>
              <w:t xml:space="preserve"> </w:t>
            </w:r>
            <w:r>
              <w:rPr>
                <w:sz w:val="16"/>
              </w:rPr>
              <w:t>( 003712 )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(c.c.)</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(c.c.)</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111"/>
              </w:numPr>
              <w:tabs>
                <w:tab w:val="left" w:pos="277"/>
              </w:tabs>
              <w:ind w:right="183" w:firstLine="0"/>
              <w:jc w:val="center"/>
              <w:rPr>
                <w:sz w:val="16"/>
              </w:rPr>
            </w:pPr>
            <w:r>
              <w:rPr>
                <w:sz w:val="16"/>
              </w:rPr>
              <w:t>Substanță</w:t>
            </w:r>
            <w:r>
              <w:rPr>
                <w:spacing w:val="-5"/>
                <w:sz w:val="16"/>
              </w:rPr>
              <w:t xml:space="preserve"> </w:t>
            </w:r>
            <w:r>
              <w:rPr>
                <w:sz w:val="16"/>
              </w:rPr>
              <w:t>activă:</w:t>
            </w:r>
            <w:r>
              <w:rPr>
                <w:spacing w:val="-6"/>
                <w:sz w:val="16"/>
              </w:rPr>
              <w:t xml:space="preserve"> </w:t>
            </w:r>
            <w:r>
              <w:rPr>
                <w:sz w:val="16"/>
              </w:rPr>
              <w:t>clor,</w:t>
            </w:r>
            <w:r>
              <w:rPr>
                <w:spacing w:val="-6"/>
                <w:sz w:val="16"/>
              </w:rPr>
              <w:t xml:space="preserve"> </w:t>
            </w:r>
            <w:r>
              <w:rPr>
                <w:sz w:val="16"/>
              </w:rPr>
              <w:t>se</w:t>
            </w:r>
            <w:r>
              <w:rPr>
                <w:spacing w:val="-6"/>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numPr>
                <w:ilvl w:val="0"/>
                <w:numId w:val="111"/>
              </w:numPr>
              <w:tabs>
                <w:tab w:val="left" w:pos="229"/>
              </w:tabs>
              <w:ind w:left="145" w:right="135" w:firstLine="0"/>
              <w:jc w:val="center"/>
              <w:rPr>
                <w:sz w:val="16"/>
              </w:rPr>
            </w:pPr>
            <w:r>
              <w:rPr>
                <w:sz w:val="16"/>
              </w:rPr>
              <w:t>Produs</w:t>
            </w:r>
            <w:r>
              <w:rPr>
                <w:spacing w:val="-10"/>
                <w:sz w:val="16"/>
              </w:rPr>
              <w:t xml:space="preserve"> </w:t>
            </w:r>
            <w:r>
              <w:rPr>
                <w:sz w:val="16"/>
              </w:rPr>
              <w:t>concentrat,</w:t>
            </w:r>
            <w:r>
              <w:rPr>
                <w:spacing w:val="-9"/>
                <w:sz w:val="16"/>
              </w:rPr>
              <w:t xml:space="preserve"> </w:t>
            </w:r>
            <w:r>
              <w:rPr>
                <w:sz w:val="16"/>
              </w:rPr>
              <w:t>solid</w:t>
            </w:r>
            <w:r>
              <w:rPr>
                <w:spacing w:val="-9"/>
                <w:sz w:val="16"/>
              </w:rPr>
              <w:t xml:space="preserve"> </w:t>
            </w:r>
            <w:r>
              <w:rPr>
                <w:sz w:val="16"/>
              </w:rPr>
              <w:t>(comprimate/tablete/pastile/pulberi).</w:t>
            </w:r>
            <w:r>
              <w:rPr>
                <w:spacing w:val="-9"/>
                <w:sz w:val="16"/>
              </w:rPr>
              <w:t xml:space="preserve"> </w:t>
            </w:r>
            <w:r>
              <w:rPr>
                <w:sz w:val="16"/>
              </w:rPr>
              <w:t>Să</w:t>
            </w:r>
            <w:r>
              <w:rPr>
                <w:spacing w:val="40"/>
                <w:sz w:val="16"/>
              </w:rPr>
              <w:t xml:space="preserve"> </w:t>
            </w:r>
            <w:r>
              <w:rPr>
                <w:sz w:val="16"/>
              </w:rPr>
              <w:t>fie indicată concentrația soluției de lucru oferită.</w:t>
            </w:r>
          </w:p>
          <w:p w:rsidR="00841E83" w:rsidRDefault="00B27F7D">
            <w:pPr>
              <w:pStyle w:val="TableParagraph"/>
              <w:numPr>
                <w:ilvl w:val="1"/>
                <w:numId w:val="111"/>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30</w:t>
            </w:r>
            <w:r>
              <w:rPr>
                <w:spacing w:val="-3"/>
                <w:sz w:val="16"/>
              </w:rPr>
              <w:t xml:space="preserve"> </w:t>
            </w:r>
            <w:r>
              <w:rPr>
                <w:spacing w:val="-5"/>
                <w:sz w:val="16"/>
              </w:rPr>
              <w:t>min</w:t>
            </w:r>
          </w:p>
          <w:p w:rsidR="00841E83" w:rsidRDefault="00B27F7D">
            <w:pPr>
              <w:pStyle w:val="TableParagraph"/>
              <w:numPr>
                <w:ilvl w:val="1"/>
                <w:numId w:val="111"/>
              </w:numPr>
              <w:tabs>
                <w:tab w:val="left" w:pos="1713"/>
              </w:tabs>
              <w:ind w:right="1619"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1kg</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10"/>
              </w:numPr>
              <w:tabs>
                <w:tab w:val="left" w:pos="159"/>
                <w:tab w:val="left" w:pos="214"/>
              </w:tabs>
              <w:ind w:right="123" w:hanging="29"/>
              <w:jc w:val="both"/>
              <w:rPr>
                <w:sz w:val="16"/>
              </w:rPr>
            </w:pPr>
            <w:r>
              <w:rPr>
                <w:sz w:val="16"/>
              </w:rPr>
              <w:t>Fișa</w:t>
            </w:r>
            <w:r>
              <w:rPr>
                <w:spacing w:val="-3"/>
                <w:sz w:val="16"/>
              </w:rPr>
              <w:t xml:space="preserve"> </w:t>
            </w:r>
            <w:r>
              <w:rPr>
                <w:sz w:val="16"/>
              </w:rPr>
              <w:t>tehnică</w:t>
            </w:r>
            <w:r>
              <w:rPr>
                <w:spacing w:val="-3"/>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4"/>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10"/>
              </w:numPr>
              <w:tabs>
                <w:tab w:val="left" w:pos="89"/>
              </w:tabs>
              <w:spacing w:line="176"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2"/>
              <w:rPr>
                <w:rFonts w:ascii="Times New Roman"/>
                <w:b/>
                <w:sz w:val="16"/>
              </w:rPr>
            </w:pPr>
          </w:p>
          <w:p w:rsidR="00841E83" w:rsidRDefault="00B27F7D">
            <w:pPr>
              <w:pStyle w:val="TableParagraph"/>
              <w:spacing w:before="1"/>
              <w:ind w:left="158" w:right="149" w:hanging="2"/>
              <w:jc w:val="center"/>
              <w:rPr>
                <w:sz w:val="16"/>
              </w:rPr>
            </w:pPr>
            <w:r>
              <w:rPr>
                <w:color w:val="FF0000"/>
                <w:sz w:val="16"/>
              </w:rPr>
              <w:t>Solicitam expozitia de 60 min, comuna pentru toate</w:t>
            </w:r>
            <w:r>
              <w:rPr>
                <w:color w:val="FF0000"/>
                <w:spacing w:val="40"/>
                <w:sz w:val="16"/>
              </w:rPr>
              <w:t xml:space="preserve"> </w:t>
            </w:r>
            <w:r>
              <w:rPr>
                <w:color w:val="FF0000"/>
                <w:sz w:val="16"/>
              </w:rPr>
              <w:t>produsele Clorigene inregistrate in RM si acceptata de</w:t>
            </w:r>
            <w:r>
              <w:rPr>
                <w:color w:val="FF0000"/>
                <w:spacing w:val="40"/>
                <w:sz w:val="16"/>
              </w:rPr>
              <w:t xml:space="preserve"> </w:t>
            </w:r>
            <w:r>
              <w:rPr>
                <w:color w:val="FF0000"/>
                <w:sz w:val="16"/>
              </w:rPr>
              <w:t>SM</w:t>
            </w:r>
            <w:r>
              <w:rPr>
                <w:color w:val="FF0000"/>
                <w:spacing w:val="-4"/>
                <w:sz w:val="16"/>
              </w:rPr>
              <w:t xml:space="preserve"> </w:t>
            </w:r>
            <w:r>
              <w:rPr>
                <w:color w:val="FF0000"/>
                <w:sz w:val="16"/>
              </w:rPr>
              <w:t>EN</w:t>
            </w:r>
            <w:r>
              <w:rPr>
                <w:color w:val="FF0000"/>
                <w:spacing w:val="-4"/>
                <w:sz w:val="16"/>
              </w:rPr>
              <w:t xml:space="preserve"> </w:t>
            </w:r>
            <w:r>
              <w:rPr>
                <w:color w:val="FF0000"/>
                <w:sz w:val="16"/>
              </w:rPr>
              <w:t>14885.</w:t>
            </w:r>
            <w:r>
              <w:rPr>
                <w:color w:val="FF0000"/>
                <w:spacing w:val="-4"/>
                <w:sz w:val="16"/>
              </w:rPr>
              <w:t xml:space="preserve"> </w:t>
            </w:r>
            <w:r>
              <w:rPr>
                <w:color w:val="FF0000"/>
                <w:sz w:val="16"/>
              </w:rPr>
              <w:t>Expozitia</w:t>
            </w:r>
            <w:r>
              <w:rPr>
                <w:color w:val="FF0000"/>
                <w:spacing w:val="-4"/>
                <w:sz w:val="16"/>
              </w:rPr>
              <w:t xml:space="preserve"> </w:t>
            </w:r>
            <w:r>
              <w:rPr>
                <w:color w:val="FF0000"/>
                <w:sz w:val="16"/>
              </w:rPr>
              <w:t>de</w:t>
            </w:r>
            <w:r>
              <w:rPr>
                <w:color w:val="FF0000"/>
                <w:spacing w:val="-4"/>
                <w:sz w:val="16"/>
              </w:rPr>
              <w:t xml:space="preserve"> </w:t>
            </w:r>
            <w:r>
              <w:rPr>
                <w:color w:val="FF0000"/>
                <w:sz w:val="16"/>
              </w:rPr>
              <w:t>30</w:t>
            </w:r>
            <w:r>
              <w:rPr>
                <w:color w:val="FF0000"/>
                <w:spacing w:val="-5"/>
                <w:sz w:val="16"/>
              </w:rPr>
              <w:t xml:space="preserve"> </w:t>
            </w:r>
            <w:r>
              <w:rPr>
                <w:color w:val="FF0000"/>
                <w:sz w:val="16"/>
              </w:rPr>
              <w:t>min</w:t>
            </w:r>
            <w:r>
              <w:rPr>
                <w:color w:val="FF0000"/>
                <w:spacing w:val="-5"/>
                <w:sz w:val="16"/>
              </w:rPr>
              <w:t xml:space="preserve"> </w:t>
            </w:r>
            <w:r>
              <w:rPr>
                <w:color w:val="FF0000"/>
                <w:sz w:val="16"/>
              </w:rPr>
              <w:t>favorizeaza</w:t>
            </w:r>
            <w:r>
              <w:rPr>
                <w:color w:val="FF0000"/>
                <w:spacing w:val="-5"/>
                <w:sz w:val="16"/>
              </w:rPr>
              <w:t xml:space="preserve"> </w:t>
            </w:r>
            <w:r>
              <w:rPr>
                <w:color w:val="FF0000"/>
                <w:sz w:val="16"/>
              </w:rPr>
              <w:t>un</w:t>
            </w:r>
            <w:r>
              <w:rPr>
                <w:color w:val="FF0000"/>
                <w:spacing w:val="-5"/>
                <w:sz w:val="16"/>
              </w:rPr>
              <w:t xml:space="preserve"> </w:t>
            </w:r>
            <w:r>
              <w:rPr>
                <w:color w:val="FF0000"/>
                <w:sz w:val="16"/>
              </w:rPr>
              <w:t>singur</w:t>
            </w:r>
            <w:r>
              <w:rPr>
                <w:color w:val="FF0000"/>
                <w:spacing w:val="40"/>
                <w:sz w:val="16"/>
              </w:rPr>
              <w:t xml:space="preserve"> </w:t>
            </w:r>
            <w:r>
              <w:rPr>
                <w:color w:val="FF0000"/>
                <w:spacing w:val="-2"/>
                <w:sz w:val="16"/>
              </w:rPr>
              <w:t>produs.</w:t>
            </w:r>
          </w:p>
        </w:tc>
      </w:tr>
    </w:tbl>
    <w:p w:rsidR="00841E83" w:rsidRDefault="00841E83">
      <w:pPr>
        <w:pStyle w:val="TableParagraph"/>
        <w:jc w:val="center"/>
        <w:rPr>
          <w:sz w:val="16"/>
        </w:rPr>
        <w:sectPr w:rsidR="00841E83">
          <w:type w:val="continuous"/>
          <w:pgSz w:w="11910" w:h="16840"/>
          <w:pgMar w:top="960" w:right="425" w:bottom="129"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389"/>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spacing w:line="194" w:lineRule="exact"/>
              <w:ind w:left="170" w:right="164"/>
              <w:jc w:val="center"/>
              <w:rPr>
                <w:sz w:val="16"/>
              </w:rPr>
            </w:pP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4"/>
              </w:rPr>
            </w:pPr>
          </w:p>
        </w:tc>
      </w:tr>
      <w:tr w:rsidR="00841E83">
        <w:trPr>
          <w:trHeight w:val="6250"/>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2"/>
              <w:rPr>
                <w:rFonts w:ascii="Times New Roman"/>
                <w:b/>
                <w:sz w:val="16"/>
              </w:rPr>
            </w:pPr>
          </w:p>
          <w:p w:rsidR="00841E83" w:rsidRDefault="00B27F7D">
            <w:pPr>
              <w:pStyle w:val="TableParagraph"/>
              <w:ind w:left="9" w:right="2"/>
              <w:jc w:val="center"/>
              <w:rPr>
                <w:sz w:val="16"/>
              </w:rPr>
            </w:pPr>
            <w:r>
              <w:rPr>
                <w:spacing w:val="-10"/>
                <w:sz w:val="16"/>
              </w:rPr>
              <w:t>9</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142" w:right="131" w:hanging="1"/>
              <w:jc w:val="center"/>
              <w:rPr>
                <w:sz w:val="16"/>
              </w:rPr>
            </w:pPr>
            <w:r>
              <w:rPr>
                <w:spacing w:val="-2"/>
                <w:sz w:val="16"/>
              </w:rPr>
              <w:t>Dezinfecția</w:t>
            </w:r>
            <w:r>
              <w:rPr>
                <w:spacing w:val="40"/>
                <w:sz w:val="16"/>
              </w:rPr>
              <w:t xml:space="preserve"> </w:t>
            </w:r>
            <w:r>
              <w:rPr>
                <w:sz w:val="16"/>
              </w:rPr>
              <w:t>terminală</w:t>
            </w:r>
            <w:r>
              <w:rPr>
                <w:spacing w:val="-10"/>
                <w:sz w:val="16"/>
              </w:rPr>
              <w:t xml:space="preserve"> </w:t>
            </w:r>
            <w:r>
              <w:rPr>
                <w:sz w:val="16"/>
              </w:rPr>
              <w:t>/</w:t>
            </w:r>
            <w:r>
              <w:rPr>
                <w:spacing w:val="-9"/>
                <w:sz w:val="16"/>
              </w:rPr>
              <w:t xml:space="preserve"> </w:t>
            </w:r>
            <w:r>
              <w:rPr>
                <w:sz w:val="16"/>
              </w:rPr>
              <w:t>de</w:t>
            </w:r>
            <w:r>
              <w:rPr>
                <w:spacing w:val="-9"/>
                <w:sz w:val="16"/>
              </w:rPr>
              <w:t xml:space="preserve"> </w:t>
            </w:r>
            <w:r>
              <w:rPr>
                <w:sz w:val="16"/>
              </w:rPr>
              <w:t>focar</w:t>
            </w:r>
            <w:r>
              <w:rPr>
                <w:spacing w:val="40"/>
                <w:sz w:val="16"/>
              </w:rPr>
              <w:t xml:space="preserve"> </w:t>
            </w:r>
            <w:r>
              <w:rPr>
                <w:sz w:val="16"/>
              </w:rPr>
              <w:t>a</w:t>
            </w:r>
            <w:r>
              <w:rPr>
                <w:spacing w:val="-10"/>
                <w:sz w:val="16"/>
              </w:rPr>
              <w:t xml:space="preserve"> </w:t>
            </w:r>
            <w:r>
              <w:rPr>
                <w:sz w:val="16"/>
              </w:rPr>
              <w:t>suprafețelor</w:t>
            </w:r>
            <w:r>
              <w:rPr>
                <w:spacing w:val="-9"/>
                <w:sz w:val="16"/>
              </w:rPr>
              <w:t xml:space="preserve"> </w:t>
            </w:r>
            <w:r>
              <w:rPr>
                <w:sz w:val="16"/>
              </w:rPr>
              <w:t>(clor)</w:t>
            </w:r>
            <w:r>
              <w:rPr>
                <w:spacing w:val="40"/>
                <w:sz w:val="16"/>
              </w:rPr>
              <w:t xml:space="preserve"> </w:t>
            </w:r>
            <w:r>
              <w:rPr>
                <w:sz w:val="16"/>
              </w:rPr>
              <w:t>( 003713 )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3"/>
              <w:jc w:val="center"/>
              <w:rPr>
                <w:sz w:val="16"/>
              </w:rPr>
            </w:pPr>
            <w:r>
              <w:rPr>
                <w:sz w:val="16"/>
              </w:rPr>
              <w:t>-bactericidă</w:t>
            </w:r>
            <w:r>
              <w:rPr>
                <w:spacing w:val="-5"/>
                <w:sz w:val="16"/>
              </w:rPr>
              <w:t xml:space="preserve"> </w:t>
            </w:r>
            <w:r>
              <w:rPr>
                <w:sz w:val="16"/>
              </w:rPr>
              <w:t>EN</w:t>
            </w:r>
            <w:r>
              <w:rPr>
                <w:spacing w:val="-5"/>
                <w:sz w:val="16"/>
              </w:rPr>
              <w:t xml:space="preserve"> </w:t>
            </w:r>
            <w:r>
              <w:rPr>
                <w:spacing w:val="-2"/>
                <w:sz w:val="16"/>
              </w:rPr>
              <w:t>13727</w:t>
            </w:r>
          </w:p>
          <w:p w:rsidR="00841E83" w:rsidRDefault="00B27F7D">
            <w:pPr>
              <w:pStyle w:val="TableParagraph"/>
              <w:ind w:left="170" w:right="163"/>
              <w:jc w:val="center"/>
              <w:rPr>
                <w:sz w:val="16"/>
              </w:rPr>
            </w:pPr>
            <w:r>
              <w:rPr>
                <w:sz w:val="16"/>
              </w:rPr>
              <w:t>-fungicidă</w:t>
            </w:r>
            <w:r>
              <w:rPr>
                <w:spacing w:val="-6"/>
                <w:sz w:val="16"/>
              </w:rPr>
              <w:t xml:space="preserve"> </w:t>
            </w:r>
            <w:r>
              <w:rPr>
                <w:sz w:val="16"/>
              </w:rPr>
              <w:t>EN</w:t>
            </w:r>
            <w:r>
              <w:rPr>
                <w:spacing w:val="-5"/>
                <w:sz w:val="16"/>
              </w:rPr>
              <w:t xml:space="preserve"> </w:t>
            </w:r>
            <w:r>
              <w:rPr>
                <w:spacing w:val="-2"/>
                <w:sz w:val="16"/>
              </w:rPr>
              <w:t>13624</w:t>
            </w:r>
          </w:p>
          <w:p w:rsidR="00841E83" w:rsidRDefault="00B27F7D">
            <w:pPr>
              <w:pStyle w:val="TableParagraph"/>
              <w:ind w:left="170" w:right="163"/>
              <w:jc w:val="center"/>
              <w:rPr>
                <w:sz w:val="16"/>
              </w:rPr>
            </w:pPr>
            <w:r>
              <w:rPr>
                <w:sz w:val="16"/>
              </w:rPr>
              <w:t>-virucidă</w:t>
            </w:r>
            <w:r>
              <w:rPr>
                <w:spacing w:val="-6"/>
                <w:sz w:val="16"/>
              </w:rPr>
              <w:t xml:space="preserve"> </w:t>
            </w:r>
            <w:r>
              <w:rPr>
                <w:sz w:val="16"/>
              </w:rPr>
              <w:t>EN</w:t>
            </w:r>
            <w:r>
              <w:rPr>
                <w:spacing w:val="-5"/>
                <w:sz w:val="16"/>
              </w:rPr>
              <w:t xml:space="preserve"> </w:t>
            </w:r>
            <w:r>
              <w:rPr>
                <w:spacing w:val="-2"/>
                <w:sz w:val="16"/>
              </w:rPr>
              <w:t>14476</w:t>
            </w:r>
          </w:p>
          <w:p w:rsidR="00841E83" w:rsidRDefault="00B27F7D">
            <w:pPr>
              <w:pStyle w:val="TableParagraph"/>
              <w:spacing w:line="195" w:lineRule="exact"/>
              <w:ind w:left="170" w:right="164"/>
              <w:jc w:val="center"/>
              <w:rPr>
                <w:sz w:val="16"/>
              </w:rPr>
            </w:pPr>
            <w:r>
              <w:rPr>
                <w:spacing w:val="-2"/>
                <w:sz w:val="16"/>
              </w:rPr>
              <w:t>-micobactericidă/tuberculocidă</w:t>
            </w:r>
            <w:r>
              <w:rPr>
                <w:spacing w:val="17"/>
                <w:sz w:val="16"/>
              </w:rPr>
              <w:t xml:space="preserve"> </w:t>
            </w:r>
            <w:r>
              <w:rPr>
                <w:spacing w:val="-2"/>
                <w:sz w:val="16"/>
              </w:rPr>
              <w:t>EN</w:t>
            </w:r>
            <w:r>
              <w:rPr>
                <w:spacing w:val="17"/>
                <w:sz w:val="16"/>
              </w:rPr>
              <w:t xml:space="preserve"> </w:t>
            </w:r>
            <w:r>
              <w:rPr>
                <w:spacing w:val="-4"/>
                <w:sz w:val="16"/>
              </w:rPr>
              <w:t>14348</w:t>
            </w:r>
          </w:p>
          <w:p w:rsidR="00841E83" w:rsidRDefault="00B27F7D">
            <w:pPr>
              <w:pStyle w:val="TableParagraph"/>
              <w:ind w:left="440" w:right="432"/>
              <w:jc w:val="center"/>
              <w:rPr>
                <w:sz w:val="16"/>
              </w:rPr>
            </w:pPr>
            <w:r>
              <w:rPr>
                <w:sz w:val="16"/>
              </w:rPr>
              <w:t>-sporicidă</w:t>
            </w:r>
            <w:r>
              <w:rPr>
                <w:spacing w:val="-4"/>
                <w:sz w:val="16"/>
              </w:rPr>
              <w:t xml:space="preserve"> </w:t>
            </w:r>
            <w:r>
              <w:rPr>
                <w:sz w:val="16"/>
              </w:rPr>
              <w:t>EN</w:t>
            </w:r>
            <w:r>
              <w:rPr>
                <w:spacing w:val="-4"/>
                <w:sz w:val="16"/>
              </w:rPr>
              <w:t xml:space="preserve"> </w:t>
            </w:r>
            <w:r>
              <w:rPr>
                <w:sz w:val="16"/>
              </w:rPr>
              <w:t>17126</w:t>
            </w:r>
            <w:r>
              <w:rPr>
                <w:spacing w:val="27"/>
                <w:sz w:val="16"/>
              </w:rPr>
              <w:t xml:space="preserve"> </w:t>
            </w:r>
            <w:r>
              <w:rPr>
                <w:sz w:val="16"/>
              </w:rPr>
              <w:t>sau</w:t>
            </w:r>
            <w:r>
              <w:rPr>
                <w:spacing w:val="-4"/>
                <w:sz w:val="16"/>
              </w:rPr>
              <w:t xml:space="preserve"> </w:t>
            </w:r>
            <w:r>
              <w:rPr>
                <w:sz w:val="16"/>
              </w:rPr>
              <w:t>sporicidă</w:t>
            </w:r>
            <w:r>
              <w:rPr>
                <w:spacing w:val="-4"/>
                <w:sz w:val="16"/>
              </w:rPr>
              <w:t xml:space="preserve"> </w:t>
            </w:r>
            <w:r>
              <w:rPr>
                <w:sz w:val="16"/>
              </w:rPr>
              <w:t>Cl.</w:t>
            </w:r>
            <w:r>
              <w:rPr>
                <w:spacing w:val="-4"/>
                <w:sz w:val="16"/>
              </w:rPr>
              <w:t xml:space="preserve"> </w:t>
            </w:r>
            <w:r>
              <w:rPr>
                <w:sz w:val="16"/>
              </w:rPr>
              <w:t>diff.</w:t>
            </w:r>
            <w:r>
              <w:rPr>
                <w:spacing w:val="28"/>
                <w:sz w:val="16"/>
              </w:rPr>
              <w:t xml:space="preserve"> </w:t>
            </w:r>
            <w:r>
              <w:rPr>
                <w:sz w:val="16"/>
              </w:rPr>
              <w:t>EN</w:t>
            </w:r>
            <w:r>
              <w:rPr>
                <w:spacing w:val="-5"/>
                <w:sz w:val="16"/>
              </w:rPr>
              <w:t xml:space="preserve"> </w:t>
            </w:r>
            <w:r>
              <w:rPr>
                <w:sz w:val="16"/>
              </w:rPr>
              <w:t>17126</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109"/>
              </w:numPr>
              <w:tabs>
                <w:tab w:val="left" w:pos="282"/>
              </w:tabs>
              <w:ind w:right="187"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clor,</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numPr>
                <w:ilvl w:val="0"/>
                <w:numId w:val="109"/>
              </w:numPr>
              <w:tabs>
                <w:tab w:val="left" w:pos="217"/>
              </w:tabs>
              <w:ind w:left="133" w:right="125" w:firstLine="0"/>
              <w:jc w:val="center"/>
              <w:rPr>
                <w:sz w:val="16"/>
              </w:rPr>
            </w:pPr>
            <w:r>
              <w:rPr>
                <w:sz w:val="16"/>
              </w:rPr>
              <w:t>produs</w:t>
            </w:r>
            <w:r>
              <w:rPr>
                <w:spacing w:val="-10"/>
                <w:sz w:val="16"/>
              </w:rPr>
              <w:t xml:space="preserve"> </w:t>
            </w:r>
            <w:r>
              <w:rPr>
                <w:sz w:val="16"/>
              </w:rPr>
              <w:t>concentrat</w:t>
            </w:r>
            <w:r>
              <w:rPr>
                <w:spacing w:val="-9"/>
                <w:sz w:val="16"/>
              </w:rPr>
              <w:t xml:space="preserve"> </w:t>
            </w:r>
            <w:r>
              <w:rPr>
                <w:sz w:val="16"/>
              </w:rPr>
              <w:t>/solid</w:t>
            </w:r>
            <w:r>
              <w:rPr>
                <w:spacing w:val="-9"/>
                <w:sz w:val="16"/>
              </w:rPr>
              <w:t xml:space="preserve"> </w:t>
            </w:r>
            <w:r>
              <w:rPr>
                <w:sz w:val="16"/>
              </w:rPr>
              <w:t>(comprimate/tablete/pastile/pulberi).</w:t>
            </w:r>
            <w:r>
              <w:rPr>
                <w:spacing w:val="-9"/>
                <w:sz w:val="16"/>
              </w:rPr>
              <w:t xml:space="preserve"> </w:t>
            </w:r>
            <w:r>
              <w:rPr>
                <w:sz w:val="16"/>
              </w:rPr>
              <w:t>Să</w:t>
            </w:r>
            <w:r>
              <w:rPr>
                <w:spacing w:val="40"/>
                <w:sz w:val="16"/>
              </w:rPr>
              <w:t xml:space="preserve"> </w:t>
            </w:r>
            <w:r>
              <w:rPr>
                <w:sz w:val="16"/>
              </w:rPr>
              <w:t>fie indicată concentrația soluției de lucru oferită.</w:t>
            </w:r>
          </w:p>
          <w:p w:rsidR="00841E83" w:rsidRDefault="00B27F7D">
            <w:pPr>
              <w:pStyle w:val="TableParagraph"/>
              <w:ind w:left="144" w:right="134"/>
              <w:jc w:val="center"/>
              <w:rPr>
                <w:sz w:val="16"/>
              </w:rPr>
            </w:pPr>
            <w:r>
              <w:rPr>
                <w:sz w:val="16"/>
              </w:rPr>
              <w:t>-Expoziție: ≤30 min pentru toate EN-urile solicitate – în condiții de</w:t>
            </w:r>
            <w:r>
              <w:rPr>
                <w:spacing w:val="40"/>
                <w:sz w:val="16"/>
              </w:rPr>
              <w:t xml:space="preserve"> </w:t>
            </w:r>
            <w:r>
              <w:rPr>
                <w:sz w:val="16"/>
              </w:rPr>
              <w:t>curățenie*</w:t>
            </w:r>
            <w:r>
              <w:rPr>
                <w:spacing w:val="-5"/>
                <w:sz w:val="16"/>
              </w:rPr>
              <w:t xml:space="preserve"> </w:t>
            </w:r>
            <w:r>
              <w:rPr>
                <w:sz w:val="16"/>
              </w:rPr>
              <w:t>sau</w:t>
            </w:r>
            <w:r>
              <w:rPr>
                <w:spacing w:val="-3"/>
                <w:sz w:val="16"/>
              </w:rPr>
              <w:t xml:space="preserve"> </w:t>
            </w:r>
            <w:r>
              <w:rPr>
                <w:sz w:val="16"/>
              </w:rPr>
              <w:t>≤60</w:t>
            </w:r>
            <w:r>
              <w:rPr>
                <w:spacing w:val="-5"/>
                <w:sz w:val="16"/>
              </w:rPr>
              <w:t xml:space="preserve"> </w:t>
            </w:r>
            <w:r>
              <w:rPr>
                <w:sz w:val="16"/>
              </w:rPr>
              <w:t>min</w:t>
            </w:r>
            <w:r>
              <w:rPr>
                <w:spacing w:val="-4"/>
                <w:sz w:val="16"/>
              </w:rPr>
              <w:t xml:space="preserve"> </w:t>
            </w:r>
            <w:r>
              <w:rPr>
                <w:sz w:val="16"/>
              </w:rPr>
              <w:t>pentru</w:t>
            </w:r>
            <w:r>
              <w:rPr>
                <w:spacing w:val="-5"/>
                <w:sz w:val="16"/>
              </w:rPr>
              <w:t xml:space="preserve"> </w:t>
            </w:r>
            <w:r>
              <w:rPr>
                <w:sz w:val="16"/>
              </w:rPr>
              <w:t>toate</w:t>
            </w:r>
            <w:r>
              <w:rPr>
                <w:spacing w:val="-4"/>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w:t>
            </w:r>
            <w:r>
              <w:rPr>
                <w:spacing w:val="-5"/>
                <w:sz w:val="16"/>
              </w:rPr>
              <w:t xml:space="preserve"> </w:t>
            </w:r>
            <w:r>
              <w:rPr>
                <w:sz w:val="16"/>
              </w:rPr>
              <w:t>în</w:t>
            </w:r>
            <w:r>
              <w:rPr>
                <w:spacing w:val="-4"/>
                <w:sz w:val="16"/>
              </w:rPr>
              <w:t xml:space="preserve"> </w:t>
            </w:r>
            <w:r>
              <w:rPr>
                <w:sz w:val="16"/>
              </w:rPr>
              <w:t>condiții</w:t>
            </w:r>
            <w:r>
              <w:rPr>
                <w:spacing w:val="40"/>
                <w:sz w:val="16"/>
              </w:rPr>
              <w:t xml:space="preserve"> </w:t>
            </w:r>
            <w:r>
              <w:rPr>
                <w:sz w:val="16"/>
              </w:rPr>
              <w:t>de</w:t>
            </w:r>
            <w:r>
              <w:rPr>
                <w:spacing w:val="-7"/>
                <w:sz w:val="16"/>
              </w:rPr>
              <w:t xml:space="preserve"> </w:t>
            </w:r>
            <w:r>
              <w:rPr>
                <w:sz w:val="16"/>
              </w:rPr>
              <w:t>murdărie*.</w:t>
            </w:r>
          </w:p>
          <w:p w:rsidR="00841E83" w:rsidRDefault="00B27F7D">
            <w:pPr>
              <w:pStyle w:val="TableParagraph"/>
              <w:numPr>
                <w:ilvl w:val="1"/>
                <w:numId w:val="109"/>
              </w:numPr>
              <w:tabs>
                <w:tab w:val="left" w:pos="91"/>
              </w:tabs>
              <w:spacing w:line="195" w:lineRule="exact"/>
              <w:ind w:left="91" w:hanging="85"/>
              <w:jc w:val="center"/>
              <w:rPr>
                <w:sz w:val="16"/>
              </w:rPr>
            </w:pPr>
            <w:r>
              <w:rPr>
                <w:sz w:val="16"/>
              </w:rPr>
              <w:t>Ambalaj</w:t>
            </w:r>
            <w:r>
              <w:rPr>
                <w:spacing w:val="-5"/>
                <w:sz w:val="16"/>
              </w:rPr>
              <w:t xml:space="preserve"> </w:t>
            </w:r>
            <w:r>
              <w:rPr>
                <w:sz w:val="16"/>
              </w:rPr>
              <w:t>până</w:t>
            </w:r>
            <w:r>
              <w:rPr>
                <w:spacing w:val="-4"/>
                <w:sz w:val="16"/>
              </w:rPr>
              <w:t xml:space="preserve"> </w:t>
            </w:r>
            <w:r>
              <w:rPr>
                <w:sz w:val="16"/>
              </w:rPr>
              <w:t>la</w:t>
            </w:r>
            <w:r>
              <w:rPr>
                <w:spacing w:val="-5"/>
                <w:sz w:val="16"/>
              </w:rPr>
              <w:t xml:space="preserve"> </w:t>
            </w:r>
            <w:r>
              <w:rPr>
                <w:sz w:val="16"/>
              </w:rPr>
              <w:t>1</w:t>
            </w:r>
            <w:r>
              <w:rPr>
                <w:spacing w:val="-6"/>
                <w:sz w:val="16"/>
              </w:rPr>
              <w:t xml:space="preserve"> </w:t>
            </w:r>
            <w:r>
              <w:rPr>
                <w:sz w:val="16"/>
              </w:rPr>
              <w:t>kg.</w:t>
            </w:r>
            <w:r>
              <w:rPr>
                <w:spacing w:val="-5"/>
                <w:sz w:val="16"/>
              </w:rPr>
              <w:t xml:space="preserve"> </w:t>
            </w:r>
            <w:r>
              <w:rPr>
                <w:sz w:val="16"/>
              </w:rPr>
              <w:t>Operatorul</w:t>
            </w:r>
            <w:r>
              <w:rPr>
                <w:spacing w:val="-5"/>
                <w:sz w:val="16"/>
              </w:rPr>
              <w:t xml:space="preserve"> </w:t>
            </w:r>
            <w:r>
              <w:rPr>
                <w:sz w:val="16"/>
              </w:rPr>
              <w:t>economic</w:t>
            </w:r>
            <w:r>
              <w:rPr>
                <w:spacing w:val="-6"/>
                <w:sz w:val="16"/>
              </w:rPr>
              <w:t xml:space="preserve"> </w:t>
            </w:r>
            <w:r>
              <w:rPr>
                <w:sz w:val="16"/>
              </w:rPr>
              <w:t>va</w:t>
            </w:r>
            <w:r>
              <w:rPr>
                <w:spacing w:val="-5"/>
                <w:sz w:val="16"/>
              </w:rPr>
              <w:t xml:space="preserve"> </w:t>
            </w:r>
            <w:r>
              <w:rPr>
                <w:sz w:val="16"/>
              </w:rPr>
              <w:t>indica</w:t>
            </w:r>
            <w:r>
              <w:rPr>
                <w:spacing w:val="-3"/>
                <w:sz w:val="16"/>
              </w:rPr>
              <w:t xml:space="preserve"> </w:t>
            </w:r>
            <w:r>
              <w:rPr>
                <w:sz w:val="16"/>
              </w:rPr>
              <w:t>forma</w:t>
            </w:r>
            <w:r>
              <w:rPr>
                <w:spacing w:val="-5"/>
                <w:sz w:val="16"/>
              </w:rPr>
              <w:t xml:space="preserve"> și</w:t>
            </w:r>
          </w:p>
          <w:p w:rsidR="00841E83" w:rsidRDefault="00B27F7D">
            <w:pPr>
              <w:pStyle w:val="TableParagraph"/>
              <w:spacing w:before="1"/>
              <w:ind w:left="170" w:right="165"/>
              <w:jc w:val="center"/>
              <w:rPr>
                <w:sz w:val="16"/>
              </w:rPr>
            </w:pPr>
            <w:r>
              <w:rPr>
                <w:spacing w:val="-2"/>
                <w:sz w:val="16"/>
              </w:rPr>
              <w:t>mărimea</w:t>
            </w:r>
            <w:r>
              <w:rPr>
                <w:spacing w:val="4"/>
                <w:sz w:val="16"/>
              </w:rPr>
              <w:t xml:space="preserve"> </w:t>
            </w:r>
            <w:r>
              <w:rPr>
                <w:spacing w:val="-2"/>
                <w:sz w:val="16"/>
              </w:rPr>
              <w:t>ambalajului.</w:t>
            </w:r>
          </w:p>
          <w:p w:rsidR="00841E83" w:rsidRDefault="00B27F7D">
            <w:pPr>
              <w:pStyle w:val="TableParagraph"/>
              <w:spacing w:line="195" w:lineRule="exact"/>
              <w:ind w:left="170" w:right="163"/>
              <w:jc w:val="center"/>
              <w:rPr>
                <w:sz w:val="16"/>
              </w:rPr>
            </w:pPr>
            <w:r>
              <w:rPr>
                <w:spacing w:val="-2"/>
                <w:sz w:val="16"/>
              </w:rPr>
              <w:t>Certificări:</w:t>
            </w:r>
          </w:p>
          <w:p w:rsidR="00841E83" w:rsidRDefault="00B27F7D">
            <w:pPr>
              <w:pStyle w:val="TableParagraph"/>
              <w:numPr>
                <w:ilvl w:val="1"/>
                <w:numId w:val="109"/>
              </w:numPr>
              <w:tabs>
                <w:tab w:val="left" w:pos="328"/>
              </w:tabs>
              <w:ind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9"/>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1"/>
                <w:numId w:val="109"/>
              </w:numPr>
              <w:tabs>
                <w:tab w:val="left" w:pos="239"/>
                <w:tab w:val="left" w:pos="323"/>
              </w:tabs>
              <w:ind w:left="239" w:right="230" w:hanging="1"/>
              <w:jc w:val="center"/>
              <w:rPr>
                <w:sz w:val="16"/>
              </w:rPr>
            </w:pPr>
            <w:r>
              <w:rPr>
                <w:sz w:val="16"/>
              </w:rPr>
              <w:t>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9"/>
              </w:numPr>
              <w:tabs>
                <w:tab w:val="left" w:pos="176"/>
                <w:tab w:val="left" w:pos="258"/>
              </w:tabs>
              <w:spacing w:before="1"/>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0"/>
              <w:rPr>
                <w:rFonts w:ascii="Times New Roman"/>
                <w:b/>
                <w:sz w:val="16"/>
              </w:rPr>
            </w:pPr>
          </w:p>
          <w:p w:rsidR="00841E83" w:rsidRDefault="00B27F7D">
            <w:pPr>
              <w:pStyle w:val="TableParagraph"/>
              <w:ind w:left="158" w:right="149" w:hanging="1"/>
              <w:jc w:val="center"/>
              <w:rPr>
                <w:sz w:val="16"/>
              </w:rPr>
            </w:pPr>
            <w:r>
              <w:rPr>
                <w:color w:val="FF0000"/>
                <w:sz w:val="16"/>
              </w:rPr>
              <w:t>Solicitam expozitia de 60 min pentru toate EN-urile.</w:t>
            </w:r>
            <w:r>
              <w:rPr>
                <w:color w:val="FF0000"/>
                <w:spacing w:val="40"/>
                <w:sz w:val="16"/>
              </w:rPr>
              <w:t xml:space="preserve"> </w:t>
            </w:r>
            <w:r>
              <w:rPr>
                <w:color w:val="FF0000"/>
                <w:sz w:val="16"/>
              </w:rPr>
              <w:t>Expozitia de 60 minute este comuna pentru toate</w:t>
            </w:r>
            <w:r>
              <w:rPr>
                <w:color w:val="FF0000"/>
                <w:spacing w:val="40"/>
                <w:sz w:val="16"/>
              </w:rPr>
              <w:t xml:space="preserve"> </w:t>
            </w:r>
            <w:r>
              <w:rPr>
                <w:color w:val="FF0000"/>
                <w:sz w:val="16"/>
              </w:rPr>
              <w:t>produsele Clorigene inregistrate in RM si acceptata de</w:t>
            </w:r>
            <w:r>
              <w:rPr>
                <w:color w:val="FF0000"/>
                <w:spacing w:val="40"/>
                <w:sz w:val="16"/>
              </w:rPr>
              <w:t xml:space="preserve"> </w:t>
            </w:r>
            <w:r>
              <w:rPr>
                <w:color w:val="FF0000"/>
                <w:sz w:val="16"/>
              </w:rPr>
              <w:t>SM</w:t>
            </w:r>
            <w:r>
              <w:rPr>
                <w:color w:val="FF0000"/>
                <w:spacing w:val="-4"/>
                <w:sz w:val="16"/>
              </w:rPr>
              <w:t xml:space="preserve"> </w:t>
            </w:r>
            <w:r>
              <w:rPr>
                <w:color w:val="FF0000"/>
                <w:sz w:val="16"/>
              </w:rPr>
              <w:t>EN</w:t>
            </w:r>
            <w:r>
              <w:rPr>
                <w:color w:val="FF0000"/>
                <w:spacing w:val="-4"/>
                <w:sz w:val="16"/>
              </w:rPr>
              <w:t xml:space="preserve"> </w:t>
            </w:r>
            <w:r>
              <w:rPr>
                <w:color w:val="FF0000"/>
                <w:sz w:val="16"/>
              </w:rPr>
              <w:t>14885.</w:t>
            </w:r>
            <w:r>
              <w:rPr>
                <w:color w:val="FF0000"/>
                <w:spacing w:val="-4"/>
                <w:sz w:val="16"/>
              </w:rPr>
              <w:t xml:space="preserve"> </w:t>
            </w:r>
            <w:r>
              <w:rPr>
                <w:color w:val="FF0000"/>
                <w:sz w:val="16"/>
              </w:rPr>
              <w:t>Expozitia</w:t>
            </w:r>
            <w:r>
              <w:rPr>
                <w:color w:val="FF0000"/>
                <w:spacing w:val="-4"/>
                <w:sz w:val="16"/>
              </w:rPr>
              <w:t xml:space="preserve"> </w:t>
            </w:r>
            <w:r>
              <w:rPr>
                <w:color w:val="FF0000"/>
                <w:sz w:val="16"/>
              </w:rPr>
              <w:t>de</w:t>
            </w:r>
            <w:r>
              <w:rPr>
                <w:color w:val="FF0000"/>
                <w:spacing w:val="-4"/>
                <w:sz w:val="16"/>
              </w:rPr>
              <w:t xml:space="preserve"> </w:t>
            </w:r>
            <w:r>
              <w:rPr>
                <w:color w:val="FF0000"/>
                <w:sz w:val="16"/>
              </w:rPr>
              <w:t>30</w:t>
            </w:r>
            <w:r>
              <w:rPr>
                <w:color w:val="FF0000"/>
                <w:spacing w:val="-5"/>
                <w:sz w:val="16"/>
              </w:rPr>
              <w:t xml:space="preserve"> </w:t>
            </w:r>
            <w:r>
              <w:rPr>
                <w:color w:val="FF0000"/>
                <w:sz w:val="16"/>
              </w:rPr>
              <w:t>min</w:t>
            </w:r>
            <w:r>
              <w:rPr>
                <w:color w:val="FF0000"/>
                <w:spacing w:val="-5"/>
                <w:sz w:val="16"/>
              </w:rPr>
              <w:t xml:space="preserve"> </w:t>
            </w:r>
            <w:r>
              <w:rPr>
                <w:color w:val="FF0000"/>
                <w:sz w:val="16"/>
              </w:rPr>
              <w:t>favorizeaza</w:t>
            </w:r>
            <w:r>
              <w:rPr>
                <w:color w:val="FF0000"/>
                <w:spacing w:val="-5"/>
                <w:sz w:val="16"/>
              </w:rPr>
              <w:t xml:space="preserve"> </w:t>
            </w:r>
            <w:r>
              <w:rPr>
                <w:color w:val="FF0000"/>
                <w:sz w:val="16"/>
              </w:rPr>
              <w:t>un</w:t>
            </w:r>
            <w:r>
              <w:rPr>
                <w:color w:val="FF0000"/>
                <w:spacing w:val="-5"/>
                <w:sz w:val="16"/>
              </w:rPr>
              <w:t xml:space="preserve"> </w:t>
            </w:r>
            <w:r>
              <w:rPr>
                <w:color w:val="FF0000"/>
                <w:sz w:val="16"/>
              </w:rPr>
              <w:t>singur</w:t>
            </w:r>
            <w:r>
              <w:rPr>
                <w:color w:val="FF0000"/>
                <w:spacing w:val="40"/>
                <w:sz w:val="16"/>
              </w:rPr>
              <w:t xml:space="preserve"> </w:t>
            </w:r>
            <w:r>
              <w:rPr>
                <w:color w:val="FF0000"/>
                <w:spacing w:val="-2"/>
                <w:sz w:val="16"/>
              </w:rPr>
              <w:t>produs.</w:t>
            </w:r>
          </w:p>
        </w:tc>
      </w:tr>
      <w:tr w:rsidR="00841E83">
        <w:trPr>
          <w:trHeight w:val="546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9"/>
              <w:rPr>
                <w:rFonts w:ascii="Times New Roman"/>
                <w:b/>
                <w:sz w:val="16"/>
              </w:rPr>
            </w:pPr>
          </w:p>
          <w:p w:rsidR="00841E83" w:rsidRDefault="00B27F7D">
            <w:pPr>
              <w:pStyle w:val="TableParagraph"/>
              <w:ind w:left="9" w:right="2"/>
              <w:jc w:val="center"/>
              <w:rPr>
                <w:sz w:val="16"/>
              </w:rPr>
            </w:pPr>
            <w:r>
              <w:rPr>
                <w:spacing w:val="-4"/>
                <w:sz w:val="16"/>
              </w:rPr>
              <w:t>10.1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
              <w:rPr>
                <w:rFonts w:ascii="Times New Roman"/>
                <w:b/>
                <w:sz w:val="16"/>
              </w:rPr>
            </w:pPr>
          </w:p>
          <w:p w:rsidR="00841E83" w:rsidRDefault="00B27F7D">
            <w:pPr>
              <w:pStyle w:val="TableParagraph"/>
              <w:ind w:left="132" w:right="123"/>
              <w:jc w:val="center"/>
              <w:rPr>
                <w:sz w:val="16"/>
              </w:rPr>
            </w:pPr>
            <w:r>
              <w:rPr>
                <w:spacing w:val="-2"/>
                <w:sz w:val="16"/>
              </w:rPr>
              <w:t>Dezinfecția</w:t>
            </w:r>
            <w:r>
              <w:rPr>
                <w:spacing w:val="40"/>
                <w:sz w:val="16"/>
              </w:rPr>
              <w:t xml:space="preserve"> </w:t>
            </w:r>
            <w:r>
              <w:rPr>
                <w:sz w:val="16"/>
              </w:rPr>
              <w:t>terminală</w:t>
            </w:r>
            <w:r>
              <w:rPr>
                <w:spacing w:val="-6"/>
                <w:sz w:val="16"/>
              </w:rPr>
              <w:t xml:space="preserve"> </w:t>
            </w:r>
            <w:r>
              <w:rPr>
                <w:sz w:val="16"/>
              </w:rPr>
              <w:t>/</w:t>
            </w:r>
            <w:r>
              <w:rPr>
                <w:spacing w:val="-7"/>
                <w:sz w:val="16"/>
              </w:rPr>
              <w:t xml:space="preserve"> </w:t>
            </w:r>
            <w:r>
              <w:rPr>
                <w:sz w:val="16"/>
              </w:rPr>
              <w:t>de</w:t>
            </w:r>
            <w:r>
              <w:rPr>
                <w:spacing w:val="-7"/>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c.c)</w:t>
            </w:r>
            <w:r>
              <w:rPr>
                <w:spacing w:val="40"/>
                <w:sz w:val="16"/>
              </w:rPr>
              <w:t xml:space="preserve"> </w:t>
            </w:r>
            <w:r>
              <w:rPr>
                <w:spacing w:val="-2"/>
                <w:sz w:val="16"/>
              </w:rPr>
              <w:t>Dezinfecția</w:t>
            </w:r>
            <w:r>
              <w:rPr>
                <w:spacing w:val="40"/>
                <w:sz w:val="16"/>
              </w:rPr>
              <w:t xml:space="preserve"> </w:t>
            </w:r>
            <w:r>
              <w:rPr>
                <w:sz w:val="16"/>
              </w:rPr>
              <w:t>terminală</w:t>
            </w:r>
            <w:r>
              <w:rPr>
                <w:spacing w:val="-6"/>
                <w:sz w:val="16"/>
              </w:rPr>
              <w:t xml:space="preserve"> </w:t>
            </w:r>
            <w:r>
              <w:rPr>
                <w:sz w:val="16"/>
              </w:rPr>
              <w:t>/</w:t>
            </w:r>
            <w:r>
              <w:rPr>
                <w:spacing w:val="-7"/>
                <w:sz w:val="16"/>
              </w:rPr>
              <w:t xml:space="preserve"> </w:t>
            </w:r>
            <w:r>
              <w:rPr>
                <w:sz w:val="16"/>
              </w:rPr>
              <w:t>de</w:t>
            </w:r>
            <w:r>
              <w:rPr>
                <w:spacing w:val="-7"/>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sz w:val="16"/>
              </w:rPr>
              <w:t>c.c.,</w:t>
            </w:r>
            <w:r>
              <w:rPr>
                <w:spacing w:val="-9"/>
                <w:sz w:val="16"/>
              </w:rPr>
              <w:t xml:space="preserve"> </w:t>
            </w:r>
            <w:r>
              <w:rPr>
                <w:sz w:val="16"/>
              </w:rPr>
              <w:t>≤1L)</w:t>
            </w:r>
            <w:r>
              <w:rPr>
                <w:spacing w:val="-9"/>
                <w:sz w:val="16"/>
              </w:rPr>
              <w:t xml:space="preserve"> </w:t>
            </w:r>
            <w:r>
              <w:rPr>
                <w:sz w:val="16"/>
              </w:rPr>
              <w:t>(</w:t>
            </w:r>
            <w:r>
              <w:rPr>
                <w:spacing w:val="40"/>
                <w:sz w:val="16"/>
              </w:rPr>
              <w:t xml:space="preserve"> </w:t>
            </w:r>
            <w:r>
              <w:rPr>
                <w:sz w:val="16"/>
              </w:rPr>
              <w:t>003714</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(c.c.)</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(c.c.)</w:t>
            </w:r>
          </w:p>
          <w:p w:rsidR="00841E83" w:rsidRDefault="00B27F7D">
            <w:pPr>
              <w:pStyle w:val="TableParagraph"/>
              <w:spacing w:line="195" w:lineRule="exact"/>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(c.c.)</w:t>
            </w:r>
          </w:p>
          <w:p w:rsidR="00841E83" w:rsidRDefault="00B27F7D">
            <w:pPr>
              <w:pStyle w:val="TableParagraph"/>
              <w:ind w:left="1123" w:right="1115"/>
              <w:jc w:val="center"/>
              <w:rPr>
                <w:sz w:val="16"/>
              </w:rPr>
            </w:pPr>
            <w:r>
              <w:rPr>
                <w:sz w:val="16"/>
              </w:rPr>
              <w:t>-sporicidă</w:t>
            </w:r>
            <w:r>
              <w:rPr>
                <w:spacing w:val="-7"/>
                <w:sz w:val="16"/>
              </w:rPr>
              <w:t xml:space="preserve"> </w:t>
            </w:r>
            <w:r>
              <w:rPr>
                <w:sz w:val="16"/>
              </w:rPr>
              <w:t>sau</w:t>
            </w:r>
            <w:r>
              <w:rPr>
                <w:spacing w:val="-7"/>
                <w:sz w:val="16"/>
              </w:rPr>
              <w:t xml:space="preserve"> </w:t>
            </w:r>
            <w:r>
              <w:rPr>
                <w:sz w:val="16"/>
              </w:rPr>
              <w:t>Cl.</w:t>
            </w:r>
            <w:r>
              <w:rPr>
                <w:spacing w:val="-7"/>
                <w:sz w:val="16"/>
              </w:rPr>
              <w:t xml:space="preserve"> </w:t>
            </w:r>
            <w:r>
              <w:rPr>
                <w:sz w:val="16"/>
              </w:rPr>
              <w:t>diff.</w:t>
            </w:r>
            <w:r>
              <w:rPr>
                <w:spacing w:val="-7"/>
                <w:sz w:val="16"/>
              </w:rPr>
              <w:t xml:space="preserve"> </w:t>
            </w:r>
            <w:r>
              <w:rPr>
                <w:sz w:val="16"/>
              </w:rPr>
              <w:t>EN</w:t>
            </w:r>
            <w:r>
              <w:rPr>
                <w:spacing w:val="-7"/>
                <w:sz w:val="16"/>
              </w:rPr>
              <w:t xml:space="preserve"> </w:t>
            </w:r>
            <w:r>
              <w:rPr>
                <w:sz w:val="16"/>
              </w:rPr>
              <w:t>17126</w:t>
            </w:r>
            <w:r>
              <w:rPr>
                <w:spacing w:val="-7"/>
                <w:sz w:val="16"/>
              </w:rPr>
              <w:t xml:space="preserve"> </w:t>
            </w:r>
            <w:r>
              <w:rPr>
                <w:sz w:val="16"/>
              </w:rPr>
              <w:t>(c.c.)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spacing w:before="1"/>
              <w:ind w:left="371" w:right="36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peroxid</w:t>
            </w:r>
            <w:r>
              <w:rPr>
                <w:spacing w:val="-6"/>
                <w:sz w:val="16"/>
              </w:rPr>
              <w:t xml:space="preserve"> </w:t>
            </w:r>
            <w:r>
              <w:rPr>
                <w:sz w:val="16"/>
              </w:rPr>
              <w:t>de</w:t>
            </w:r>
            <w:r>
              <w:rPr>
                <w:spacing w:val="-5"/>
                <w:sz w:val="16"/>
              </w:rPr>
              <w:t xml:space="preserve"> </w:t>
            </w:r>
            <w:r>
              <w:rPr>
                <w:sz w:val="16"/>
              </w:rPr>
              <w:t>hidrogen,</w:t>
            </w:r>
            <w:r>
              <w:rPr>
                <w:spacing w:val="-5"/>
                <w:sz w:val="16"/>
              </w:rPr>
              <w:t xml:space="preserve"> </w:t>
            </w:r>
            <w:r>
              <w:rPr>
                <w:sz w:val="16"/>
              </w:rPr>
              <w:t>se</w:t>
            </w:r>
            <w:r>
              <w:rPr>
                <w:spacing w:val="-5"/>
                <w:sz w:val="16"/>
              </w:rPr>
              <w:t xml:space="preserve"> </w:t>
            </w:r>
            <w:r>
              <w:rPr>
                <w:sz w:val="16"/>
              </w:rPr>
              <w:t>permit</w:t>
            </w:r>
            <w:r>
              <w:rPr>
                <w:spacing w:val="-6"/>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8"/>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3321"/>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0"/>
              <w:rPr>
                <w:rFonts w:ascii="Times New Roman"/>
                <w:b/>
                <w:sz w:val="16"/>
              </w:rPr>
            </w:pPr>
          </w:p>
          <w:p w:rsidR="00841E83" w:rsidRDefault="00B27F7D">
            <w:pPr>
              <w:pStyle w:val="TableParagraph"/>
              <w:ind w:left="9" w:right="2"/>
              <w:jc w:val="center"/>
              <w:rPr>
                <w:sz w:val="16"/>
              </w:rPr>
            </w:pPr>
            <w:r>
              <w:rPr>
                <w:spacing w:val="-4"/>
                <w:sz w:val="16"/>
              </w:rPr>
              <w:t>10.2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ind w:left="132" w:right="123"/>
              <w:jc w:val="center"/>
              <w:rPr>
                <w:sz w:val="16"/>
              </w:rPr>
            </w:pPr>
            <w:r>
              <w:rPr>
                <w:spacing w:val="-2"/>
                <w:sz w:val="16"/>
              </w:rPr>
              <w:t>Dezinfecția</w:t>
            </w:r>
            <w:r>
              <w:rPr>
                <w:spacing w:val="40"/>
                <w:sz w:val="16"/>
              </w:rPr>
              <w:t xml:space="preserve"> </w:t>
            </w:r>
            <w:r>
              <w:rPr>
                <w:sz w:val="16"/>
              </w:rPr>
              <w:t>terminală</w:t>
            </w:r>
            <w:r>
              <w:rPr>
                <w:spacing w:val="-6"/>
                <w:sz w:val="16"/>
              </w:rPr>
              <w:t xml:space="preserve"> </w:t>
            </w:r>
            <w:r>
              <w:rPr>
                <w:sz w:val="16"/>
              </w:rPr>
              <w:t>/</w:t>
            </w:r>
            <w:r>
              <w:rPr>
                <w:spacing w:val="-7"/>
                <w:sz w:val="16"/>
              </w:rPr>
              <w:t xml:space="preserve"> </w:t>
            </w:r>
            <w:r>
              <w:rPr>
                <w:sz w:val="16"/>
              </w:rPr>
              <w:t>de</w:t>
            </w:r>
            <w:r>
              <w:rPr>
                <w:spacing w:val="-7"/>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c.c)</w:t>
            </w:r>
            <w:r>
              <w:rPr>
                <w:spacing w:val="40"/>
                <w:sz w:val="16"/>
              </w:rPr>
              <w:t xml:space="preserve"> </w:t>
            </w:r>
            <w:r>
              <w:rPr>
                <w:spacing w:val="-2"/>
                <w:sz w:val="16"/>
              </w:rPr>
              <w:t>Dezinfecția</w:t>
            </w:r>
            <w:r>
              <w:rPr>
                <w:spacing w:val="40"/>
                <w:sz w:val="16"/>
              </w:rPr>
              <w:t xml:space="preserve"> </w:t>
            </w:r>
            <w:r>
              <w:rPr>
                <w:sz w:val="16"/>
              </w:rPr>
              <w:t>terminală</w:t>
            </w:r>
            <w:r>
              <w:rPr>
                <w:spacing w:val="-6"/>
                <w:sz w:val="16"/>
              </w:rPr>
              <w:t xml:space="preserve"> </w:t>
            </w:r>
            <w:r>
              <w:rPr>
                <w:sz w:val="16"/>
              </w:rPr>
              <w:t>/</w:t>
            </w:r>
            <w:r>
              <w:rPr>
                <w:spacing w:val="-7"/>
                <w:sz w:val="16"/>
              </w:rPr>
              <w:t xml:space="preserve"> </w:t>
            </w:r>
            <w:r>
              <w:rPr>
                <w:sz w:val="16"/>
              </w:rPr>
              <w:t>de</w:t>
            </w:r>
            <w:r>
              <w:rPr>
                <w:spacing w:val="-7"/>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sz w:val="16"/>
              </w:rPr>
              <w:t>c.c.,</w:t>
            </w:r>
            <w:r>
              <w:rPr>
                <w:spacing w:val="-9"/>
                <w:sz w:val="16"/>
              </w:rPr>
              <w:t xml:space="preserve"> </w:t>
            </w:r>
            <w:r>
              <w:rPr>
                <w:sz w:val="16"/>
              </w:rPr>
              <w:t>≤5L)</w:t>
            </w:r>
            <w:r>
              <w:rPr>
                <w:spacing w:val="-9"/>
                <w:sz w:val="16"/>
              </w:rPr>
              <w:t xml:space="preserve"> </w:t>
            </w:r>
            <w:r>
              <w:rPr>
                <w:sz w:val="16"/>
              </w:rPr>
              <w:t>(</w:t>
            </w:r>
            <w:r>
              <w:rPr>
                <w:spacing w:val="40"/>
                <w:sz w:val="16"/>
              </w:rPr>
              <w:t xml:space="preserve"> </w:t>
            </w:r>
            <w:r>
              <w:rPr>
                <w:sz w:val="16"/>
              </w:rPr>
              <w:t>003715</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95" w:lineRule="exact"/>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(c.c.)</w:t>
            </w:r>
          </w:p>
          <w:p w:rsidR="00841E83" w:rsidRDefault="00B27F7D">
            <w:pPr>
              <w:pStyle w:val="TableParagraph"/>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(c.c.)</w:t>
            </w:r>
          </w:p>
          <w:p w:rsidR="00841E83" w:rsidRDefault="00B27F7D">
            <w:pPr>
              <w:pStyle w:val="TableParagraph"/>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(c.c.)</w:t>
            </w:r>
          </w:p>
          <w:p w:rsidR="00841E83" w:rsidRDefault="00B27F7D">
            <w:pPr>
              <w:pStyle w:val="TableParagraph"/>
              <w:spacing w:before="1"/>
              <w:ind w:left="1123" w:right="1115"/>
              <w:jc w:val="center"/>
              <w:rPr>
                <w:sz w:val="16"/>
              </w:rPr>
            </w:pPr>
            <w:r>
              <w:rPr>
                <w:sz w:val="16"/>
              </w:rPr>
              <w:t>-sporicidă</w:t>
            </w:r>
            <w:r>
              <w:rPr>
                <w:spacing w:val="-7"/>
                <w:sz w:val="16"/>
              </w:rPr>
              <w:t xml:space="preserve"> </w:t>
            </w:r>
            <w:r>
              <w:rPr>
                <w:sz w:val="16"/>
              </w:rPr>
              <w:t>sau</w:t>
            </w:r>
            <w:r>
              <w:rPr>
                <w:spacing w:val="-7"/>
                <w:sz w:val="16"/>
              </w:rPr>
              <w:t xml:space="preserve"> </w:t>
            </w:r>
            <w:r>
              <w:rPr>
                <w:sz w:val="16"/>
              </w:rPr>
              <w:t>Cl.</w:t>
            </w:r>
            <w:r>
              <w:rPr>
                <w:spacing w:val="-7"/>
                <w:sz w:val="16"/>
              </w:rPr>
              <w:t xml:space="preserve"> </w:t>
            </w:r>
            <w:r>
              <w:rPr>
                <w:sz w:val="16"/>
              </w:rPr>
              <w:t>diff.</w:t>
            </w:r>
            <w:r>
              <w:rPr>
                <w:spacing w:val="-7"/>
                <w:sz w:val="16"/>
              </w:rPr>
              <w:t xml:space="preserve"> </w:t>
            </w:r>
            <w:r>
              <w:rPr>
                <w:sz w:val="16"/>
              </w:rPr>
              <w:t>EN</w:t>
            </w:r>
            <w:r>
              <w:rPr>
                <w:spacing w:val="-7"/>
                <w:sz w:val="16"/>
              </w:rPr>
              <w:t xml:space="preserve"> </w:t>
            </w:r>
            <w:r>
              <w:rPr>
                <w:sz w:val="16"/>
              </w:rPr>
              <w:t>17126</w:t>
            </w:r>
            <w:r>
              <w:rPr>
                <w:spacing w:val="-7"/>
                <w:sz w:val="16"/>
              </w:rPr>
              <w:t xml:space="preserve"> </w:t>
            </w:r>
            <w:r>
              <w:rPr>
                <w:sz w:val="16"/>
              </w:rPr>
              <w:t>(c.c.)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371" w:right="36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peroxid</w:t>
            </w:r>
            <w:r>
              <w:rPr>
                <w:spacing w:val="-6"/>
                <w:sz w:val="16"/>
              </w:rPr>
              <w:t xml:space="preserve"> </w:t>
            </w:r>
            <w:r>
              <w:rPr>
                <w:sz w:val="16"/>
              </w:rPr>
              <w:t>de</w:t>
            </w:r>
            <w:r>
              <w:rPr>
                <w:spacing w:val="-5"/>
                <w:sz w:val="16"/>
              </w:rPr>
              <w:t xml:space="preserve"> </w:t>
            </w:r>
            <w:r>
              <w:rPr>
                <w:sz w:val="16"/>
              </w:rPr>
              <w:t>hidrogen,</w:t>
            </w:r>
            <w:r>
              <w:rPr>
                <w:spacing w:val="-5"/>
                <w:sz w:val="16"/>
              </w:rPr>
              <w:t xml:space="preserve"> </w:t>
            </w:r>
            <w:r>
              <w:rPr>
                <w:sz w:val="16"/>
              </w:rPr>
              <w:t>se</w:t>
            </w:r>
            <w:r>
              <w:rPr>
                <w:spacing w:val="-5"/>
                <w:sz w:val="16"/>
              </w:rPr>
              <w:t xml:space="preserve"> </w:t>
            </w:r>
            <w:r>
              <w:rPr>
                <w:sz w:val="16"/>
              </w:rPr>
              <w:t>permit</w:t>
            </w:r>
            <w:r>
              <w:rPr>
                <w:spacing w:val="-6"/>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spacing w:line="190" w:lineRule="atLeast"/>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2147"/>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ind w:left="2018" w:right="232" w:hanging="1775"/>
              <w:jc w:val="both"/>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7"/>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7"/>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6151"/>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ind w:left="9" w:right="2"/>
              <w:jc w:val="center"/>
              <w:rPr>
                <w:sz w:val="16"/>
              </w:rPr>
            </w:pPr>
            <w:r>
              <w:rPr>
                <w:spacing w:val="-4"/>
                <w:sz w:val="16"/>
              </w:rPr>
              <w:t>11.1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6"/>
              <w:rPr>
                <w:rFonts w:ascii="Times New Roman"/>
                <w:b/>
                <w:sz w:val="16"/>
              </w:rPr>
            </w:pPr>
          </w:p>
          <w:p w:rsidR="00841E83" w:rsidRDefault="00B27F7D">
            <w:pPr>
              <w:pStyle w:val="TableParagraph"/>
              <w:ind w:left="116" w:right="105"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 / de 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b/>
                <w:color w:val="FF0000"/>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oxigen activ</w:t>
            </w:r>
            <w:r>
              <w:rPr>
                <w:sz w:val="16"/>
              </w:rPr>
              <w:t>, c.m.)</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 / de 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b/>
                <w:color w:val="FF0000"/>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oxigen activ</w:t>
            </w:r>
            <w:r>
              <w:rPr>
                <w:sz w:val="16"/>
              </w:rPr>
              <w:t>, c.m.,</w:t>
            </w:r>
          </w:p>
          <w:p w:rsidR="00841E83" w:rsidRDefault="00B27F7D">
            <w:pPr>
              <w:pStyle w:val="TableParagraph"/>
              <w:spacing w:before="1"/>
              <w:ind w:left="8"/>
              <w:jc w:val="center"/>
              <w:rPr>
                <w:sz w:val="16"/>
              </w:rPr>
            </w:pPr>
            <w:r>
              <w:rPr>
                <w:sz w:val="16"/>
              </w:rPr>
              <w:t>≤</w:t>
            </w:r>
            <w:r>
              <w:rPr>
                <w:b/>
                <w:color w:val="FF0000"/>
                <w:sz w:val="16"/>
              </w:rPr>
              <w:t>2</w:t>
            </w:r>
            <w:r>
              <w:rPr>
                <w:sz w:val="16"/>
              </w:rPr>
              <w:t>L)</w:t>
            </w:r>
            <w:r>
              <w:rPr>
                <w:spacing w:val="-5"/>
                <w:sz w:val="16"/>
              </w:rPr>
              <w:t xml:space="preserve"> </w:t>
            </w:r>
            <w:r>
              <w:rPr>
                <w:sz w:val="16"/>
              </w:rPr>
              <w:t>(</w:t>
            </w:r>
            <w:r>
              <w:rPr>
                <w:spacing w:val="-4"/>
                <w:sz w:val="16"/>
              </w:rPr>
              <w:t xml:space="preserve"> </w:t>
            </w:r>
            <w:r>
              <w:rPr>
                <w:sz w:val="16"/>
              </w:rPr>
              <w:t>003716</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ind w:left="170" w:right="164"/>
              <w:jc w:val="center"/>
              <w:rPr>
                <w:sz w:val="16"/>
              </w:rPr>
            </w:pPr>
            <w:r>
              <w:rPr>
                <w:sz w:val="16"/>
              </w:rPr>
              <w:t>-sporicidă</w:t>
            </w:r>
            <w:r>
              <w:rPr>
                <w:spacing w:val="-4"/>
                <w:sz w:val="16"/>
              </w:rPr>
              <w:t xml:space="preserve"> </w:t>
            </w:r>
            <w:r>
              <w:rPr>
                <w:sz w:val="16"/>
              </w:rPr>
              <w:t>sau</w:t>
            </w:r>
            <w:r>
              <w:rPr>
                <w:spacing w:val="-5"/>
                <w:sz w:val="16"/>
              </w:rPr>
              <w:t xml:space="preserve"> </w:t>
            </w:r>
            <w:r>
              <w:rPr>
                <w:sz w:val="16"/>
              </w:rPr>
              <w:t>Cl.</w:t>
            </w:r>
            <w:r>
              <w:rPr>
                <w:spacing w:val="-3"/>
                <w:sz w:val="16"/>
              </w:rPr>
              <w:t xml:space="preserve"> </w:t>
            </w:r>
            <w:r>
              <w:rPr>
                <w:sz w:val="16"/>
              </w:rPr>
              <w:t>diff.</w:t>
            </w:r>
            <w:r>
              <w:rPr>
                <w:spacing w:val="-4"/>
                <w:sz w:val="16"/>
              </w:rPr>
              <w:t xml:space="preserve"> </w:t>
            </w:r>
            <w:r>
              <w:rPr>
                <w:sz w:val="16"/>
              </w:rPr>
              <w:t>EN</w:t>
            </w:r>
            <w:r>
              <w:rPr>
                <w:spacing w:val="-5"/>
                <w:sz w:val="16"/>
              </w:rPr>
              <w:t xml:space="preserve"> </w:t>
            </w:r>
            <w:r>
              <w:rPr>
                <w:sz w:val="16"/>
              </w:rPr>
              <w:t>17126</w:t>
            </w:r>
            <w:r>
              <w:rPr>
                <w:spacing w:val="29"/>
                <w:sz w:val="16"/>
              </w:rPr>
              <w:t xml:space="preserve"> </w:t>
            </w:r>
            <w:r>
              <w:rPr>
                <w:spacing w:val="-2"/>
                <w:sz w:val="16"/>
              </w:rPr>
              <w:t>(c.m.)</w:t>
            </w:r>
          </w:p>
          <w:p w:rsidR="00841E83" w:rsidRDefault="00B27F7D">
            <w:pPr>
              <w:pStyle w:val="TableParagraph"/>
              <w:spacing w:before="2"/>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106"/>
              </w:numPr>
              <w:tabs>
                <w:tab w:val="left" w:pos="339"/>
              </w:tabs>
              <w:ind w:right="245" w:firstLine="0"/>
              <w:jc w:val="center"/>
              <w:rPr>
                <w:sz w:val="16"/>
              </w:rPr>
            </w:pPr>
            <w:r>
              <w:rPr>
                <w:sz w:val="16"/>
              </w:rPr>
              <w:t>substanță</w:t>
            </w:r>
            <w:r>
              <w:rPr>
                <w:spacing w:val="-5"/>
                <w:sz w:val="16"/>
              </w:rPr>
              <w:t xml:space="preserve"> </w:t>
            </w:r>
            <w:r>
              <w:rPr>
                <w:sz w:val="16"/>
              </w:rPr>
              <w:t>activă:</w:t>
            </w:r>
            <w:r>
              <w:rPr>
                <w:spacing w:val="-6"/>
                <w:sz w:val="16"/>
              </w:rPr>
              <w:t xml:space="preserve"> </w:t>
            </w:r>
            <w:r>
              <w:rPr>
                <w:sz w:val="16"/>
              </w:rPr>
              <w:t>peroxid</w:t>
            </w:r>
            <w:r>
              <w:rPr>
                <w:spacing w:val="-5"/>
                <w:sz w:val="16"/>
              </w:rPr>
              <w:t xml:space="preserve"> </w:t>
            </w:r>
            <w:r>
              <w:rPr>
                <w:sz w:val="16"/>
              </w:rPr>
              <w:t>de</w:t>
            </w:r>
            <w:r>
              <w:rPr>
                <w:spacing w:val="-5"/>
                <w:sz w:val="16"/>
              </w:rPr>
              <w:t xml:space="preserve"> </w:t>
            </w:r>
            <w:r>
              <w:rPr>
                <w:sz w:val="16"/>
              </w:rPr>
              <w:t>hidrogen/</w:t>
            </w:r>
            <w:r>
              <w:rPr>
                <w:spacing w:val="-5"/>
                <w:sz w:val="16"/>
              </w:rPr>
              <w:t xml:space="preserve"> </w:t>
            </w:r>
            <w:r>
              <w:rPr>
                <w:sz w:val="16"/>
              </w:rPr>
              <w:t>Perborat</w:t>
            </w:r>
            <w:r>
              <w:rPr>
                <w:spacing w:val="-5"/>
                <w:sz w:val="16"/>
              </w:rPr>
              <w:t xml:space="preserve"> </w:t>
            </w:r>
            <w:r>
              <w:rPr>
                <w:sz w:val="16"/>
              </w:rPr>
              <w:t>de</w:t>
            </w:r>
            <w:r>
              <w:rPr>
                <w:spacing w:val="-5"/>
                <w:sz w:val="16"/>
              </w:rPr>
              <w:t xml:space="preserve"> </w:t>
            </w:r>
            <w:r>
              <w:rPr>
                <w:sz w:val="16"/>
              </w:rPr>
              <w:t>sodium,</w:t>
            </w:r>
            <w:r>
              <w:rPr>
                <w:spacing w:val="-5"/>
                <w:sz w:val="16"/>
              </w:rPr>
              <w:t xml:space="preserve"> </w:t>
            </w:r>
            <w:r>
              <w:rPr>
                <w:sz w:val="16"/>
              </w:rPr>
              <w:t>se</w:t>
            </w:r>
            <w:r>
              <w:rPr>
                <w:spacing w:val="40"/>
                <w:sz w:val="16"/>
              </w:rPr>
              <w:t xml:space="preserve"> </w:t>
            </w:r>
            <w:r>
              <w:rPr>
                <w:sz w:val="16"/>
              </w:rPr>
              <w:t>permit substanțe 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numPr>
                <w:ilvl w:val="0"/>
                <w:numId w:val="106"/>
              </w:numPr>
              <w:tabs>
                <w:tab w:val="left" w:pos="264"/>
              </w:tabs>
              <w:spacing w:before="1"/>
              <w:ind w:left="179" w:right="168" w:firstLine="0"/>
              <w:jc w:val="center"/>
              <w:rPr>
                <w:sz w:val="16"/>
              </w:rPr>
            </w:pPr>
            <w:r>
              <w:rPr>
                <w:sz w:val="16"/>
              </w:rPr>
              <w:t>Ambalaj</w:t>
            </w:r>
            <w:r>
              <w:rPr>
                <w:spacing w:val="-5"/>
                <w:sz w:val="16"/>
              </w:rPr>
              <w:t xml:space="preserve"> </w:t>
            </w:r>
            <w:r>
              <w:rPr>
                <w:sz w:val="16"/>
              </w:rPr>
              <w:t>până</w:t>
            </w:r>
            <w:r>
              <w:rPr>
                <w:spacing w:val="-4"/>
                <w:sz w:val="16"/>
              </w:rPr>
              <w:t xml:space="preserve"> </w:t>
            </w:r>
            <w:r>
              <w:rPr>
                <w:sz w:val="16"/>
              </w:rPr>
              <w:t>la</w:t>
            </w:r>
            <w:r>
              <w:rPr>
                <w:spacing w:val="-4"/>
                <w:sz w:val="16"/>
              </w:rPr>
              <w:t xml:space="preserve"> </w:t>
            </w:r>
            <w:r>
              <w:rPr>
                <w:b/>
                <w:color w:val="FF0000"/>
                <w:sz w:val="20"/>
              </w:rPr>
              <w:t>2</w:t>
            </w:r>
            <w:r>
              <w:rPr>
                <w:b/>
                <w:color w:val="FF0000"/>
                <w:spacing w:val="-12"/>
                <w:sz w:val="20"/>
              </w:rPr>
              <w:t xml:space="preserve"> </w:t>
            </w:r>
            <w:r>
              <w:rPr>
                <w:color w:val="FF0000"/>
                <w:sz w:val="16"/>
              </w:rPr>
              <w:t>Litru/kg</w:t>
            </w:r>
            <w:r>
              <w:rPr>
                <w:color w:val="FF0000"/>
                <w:spacing w:val="-3"/>
                <w:sz w:val="16"/>
              </w:rPr>
              <w:t xml:space="preserve"> </w:t>
            </w:r>
            <w:r>
              <w:rPr>
                <w:color w:val="FF0000"/>
                <w:sz w:val="16"/>
              </w:rPr>
              <w:t>(pentru</w:t>
            </w:r>
            <w:r>
              <w:rPr>
                <w:color w:val="FF0000"/>
                <w:spacing w:val="-3"/>
                <w:sz w:val="16"/>
              </w:rPr>
              <w:t xml:space="preserve"> </w:t>
            </w:r>
            <w:r>
              <w:rPr>
                <w:color w:val="FF0000"/>
                <w:sz w:val="16"/>
              </w:rPr>
              <w:t>a</w:t>
            </w:r>
            <w:r>
              <w:rPr>
                <w:color w:val="FF0000"/>
                <w:spacing w:val="-5"/>
                <w:sz w:val="16"/>
              </w:rPr>
              <w:t xml:space="preserve"> </w:t>
            </w:r>
            <w:r>
              <w:rPr>
                <w:color w:val="FF0000"/>
                <w:sz w:val="16"/>
              </w:rPr>
              <w:t>permite</w:t>
            </w:r>
            <w:r>
              <w:rPr>
                <w:color w:val="FF0000"/>
                <w:spacing w:val="-4"/>
                <w:sz w:val="16"/>
              </w:rPr>
              <w:t xml:space="preserve"> </w:t>
            </w:r>
            <w:r>
              <w:rPr>
                <w:color w:val="FF0000"/>
                <w:sz w:val="16"/>
              </w:rPr>
              <w:t>participarea</w:t>
            </w:r>
            <w:r>
              <w:rPr>
                <w:color w:val="FF0000"/>
                <w:spacing w:val="-5"/>
                <w:sz w:val="16"/>
              </w:rPr>
              <w:t xml:space="preserve"> </w:t>
            </w:r>
            <w:r>
              <w:rPr>
                <w:color w:val="FF0000"/>
                <w:sz w:val="16"/>
              </w:rPr>
              <w:t>larga</w:t>
            </w:r>
            <w:r>
              <w:rPr>
                <w:color w:val="FF0000"/>
                <w:spacing w:val="-5"/>
                <w:sz w:val="16"/>
              </w:rPr>
              <w:t xml:space="preserve"> </w:t>
            </w:r>
            <w:r>
              <w:rPr>
                <w:color w:val="FF0000"/>
                <w:sz w:val="16"/>
              </w:rPr>
              <w:t>a</w:t>
            </w:r>
            <w:r>
              <w:rPr>
                <w:color w:val="FF0000"/>
                <w:spacing w:val="40"/>
                <w:sz w:val="16"/>
              </w:rPr>
              <w:t xml:space="preserve"> </w:t>
            </w:r>
            <w:r>
              <w:rPr>
                <w:color w:val="FF0000"/>
                <w:sz w:val="16"/>
              </w:rPr>
              <w:t>tuturor</w:t>
            </w:r>
            <w:r>
              <w:rPr>
                <w:color w:val="FF0000"/>
                <w:spacing w:val="-7"/>
                <w:sz w:val="16"/>
              </w:rPr>
              <w:t xml:space="preserve"> </w:t>
            </w:r>
            <w:r>
              <w:rPr>
                <w:color w:val="FF0000"/>
                <w:sz w:val="16"/>
              </w:rPr>
              <w:t>producătorilor.)</w:t>
            </w:r>
          </w:p>
          <w:p w:rsidR="00841E83" w:rsidRDefault="00B27F7D">
            <w:pPr>
              <w:pStyle w:val="TableParagraph"/>
              <w:spacing w:line="195" w:lineRule="exact"/>
              <w:ind w:left="170" w:right="163"/>
              <w:jc w:val="center"/>
              <w:rPr>
                <w:sz w:val="16"/>
              </w:rPr>
            </w:pPr>
            <w:r>
              <w:rPr>
                <w:spacing w:val="-2"/>
                <w:sz w:val="16"/>
              </w:rPr>
              <w:t>Certificări:</w:t>
            </w:r>
          </w:p>
          <w:p w:rsidR="00841E83" w:rsidRDefault="00B27F7D">
            <w:pPr>
              <w:pStyle w:val="TableParagraph"/>
              <w:numPr>
                <w:ilvl w:val="0"/>
                <w:numId w:val="106"/>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5"/>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before="1"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spacing w:before="39"/>
              <w:rPr>
                <w:rFonts w:ascii="Times New Roman"/>
                <w:b/>
                <w:sz w:val="18"/>
              </w:rPr>
            </w:pPr>
          </w:p>
          <w:p w:rsidR="00841E83" w:rsidRDefault="00B27F7D">
            <w:pPr>
              <w:pStyle w:val="TableParagraph"/>
              <w:ind w:left="106" w:right="120"/>
              <w:rPr>
                <w:rFonts w:ascii="Times New Roman" w:hAnsi="Times New Roman"/>
                <w:b/>
                <w:sz w:val="18"/>
              </w:rPr>
            </w:pPr>
            <w:r>
              <w:rPr>
                <w:rFonts w:ascii="Times New Roman" w:hAnsi="Times New Roman"/>
                <w:b/>
                <w:color w:val="4E81BD"/>
                <w:sz w:val="18"/>
              </w:rPr>
              <w:t>Sodium</w:t>
            </w:r>
            <w:r>
              <w:rPr>
                <w:rFonts w:ascii="Times New Roman" w:hAnsi="Times New Roman"/>
                <w:b/>
                <w:color w:val="4E81BD"/>
                <w:spacing w:val="-3"/>
                <w:sz w:val="18"/>
              </w:rPr>
              <w:t xml:space="preserve"> </w:t>
            </w:r>
            <w:r>
              <w:rPr>
                <w:rFonts w:ascii="Times New Roman" w:hAnsi="Times New Roman"/>
                <w:b/>
                <w:color w:val="4E81BD"/>
                <w:sz w:val="18"/>
              </w:rPr>
              <w:t>carbonate</w:t>
            </w:r>
            <w:r>
              <w:rPr>
                <w:rFonts w:ascii="Times New Roman" w:hAnsi="Times New Roman"/>
                <w:b/>
                <w:color w:val="4E81BD"/>
                <w:spacing w:val="-3"/>
                <w:sz w:val="18"/>
              </w:rPr>
              <w:t xml:space="preserve"> </w:t>
            </w:r>
            <w:r>
              <w:rPr>
                <w:rFonts w:ascii="Times New Roman" w:hAnsi="Times New Roman"/>
                <w:b/>
                <w:color w:val="4E81BD"/>
                <w:sz w:val="18"/>
              </w:rPr>
              <w:t>peroxyhydrate</w:t>
            </w:r>
            <w:r>
              <w:rPr>
                <w:rFonts w:ascii="Times New Roman" w:hAnsi="Times New Roman"/>
                <w:b/>
                <w:color w:val="4E81BD"/>
                <w:spacing w:val="-3"/>
                <w:sz w:val="18"/>
              </w:rPr>
              <w:t xml:space="preserve"> </w:t>
            </w:r>
            <w:r>
              <w:rPr>
                <w:rFonts w:ascii="Times New Roman" w:hAnsi="Times New Roman"/>
                <w:color w:val="4E81BD"/>
                <w:sz w:val="18"/>
              </w:rPr>
              <w:t>(cunoscut</w:t>
            </w:r>
            <w:r>
              <w:rPr>
                <w:rFonts w:ascii="Times New Roman" w:hAnsi="Times New Roman"/>
                <w:color w:val="4E81BD"/>
                <w:spacing w:val="-3"/>
                <w:sz w:val="18"/>
              </w:rPr>
              <w:t xml:space="preserve"> </w:t>
            </w:r>
            <w:r>
              <w:rPr>
                <w:rFonts w:ascii="Times New Roman" w:hAnsi="Times New Roman"/>
                <w:color w:val="4E81BD"/>
                <w:sz w:val="18"/>
              </w:rPr>
              <w:t>și</w:t>
            </w:r>
            <w:r>
              <w:rPr>
                <w:rFonts w:ascii="Times New Roman" w:hAnsi="Times New Roman"/>
                <w:color w:val="4E81BD"/>
                <w:spacing w:val="-5"/>
                <w:sz w:val="18"/>
              </w:rPr>
              <w:t xml:space="preserve"> </w:t>
            </w:r>
            <w:r>
              <w:rPr>
                <w:rFonts w:ascii="Times New Roman" w:hAnsi="Times New Roman"/>
                <w:color w:val="4E81BD"/>
                <w:sz w:val="18"/>
              </w:rPr>
              <w:t xml:space="preserve">ca </w:t>
            </w:r>
            <w:r>
              <w:rPr>
                <w:rFonts w:ascii="Times New Roman" w:hAnsi="Times New Roman"/>
                <w:b/>
                <w:color w:val="4E81BD"/>
                <w:sz w:val="18"/>
              </w:rPr>
              <w:t>sodium percarbonate</w:t>
            </w:r>
            <w:r>
              <w:rPr>
                <w:rFonts w:ascii="Times New Roman" w:hAnsi="Times New Roman"/>
                <w:color w:val="4E81BD"/>
                <w:sz w:val="18"/>
              </w:rPr>
              <w:t xml:space="preserve">) este considerat mai performant și mai modern decât </w:t>
            </w:r>
            <w:r>
              <w:rPr>
                <w:rFonts w:ascii="Times New Roman" w:hAnsi="Times New Roman"/>
                <w:b/>
                <w:color w:val="4E81BD"/>
                <w:sz w:val="18"/>
              </w:rPr>
              <w:t xml:space="preserve">perboratul de sodiu </w:t>
            </w:r>
            <w:r>
              <w:rPr>
                <w:rFonts w:ascii="Times New Roman" w:hAnsi="Times New Roman"/>
                <w:color w:val="4E81BD"/>
                <w:sz w:val="18"/>
              </w:rPr>
              <w:t>pentru aplicațiile de curățare și dezinfecție. Perboratul</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7"/>
                <w:sz w:val="18"/>
              </w:rPr>
              <w:t xml:space="preserve"> </w:t>
            </w:r>
            <w:r>
              <w:rPr>
                <w:rFonts w:ascii="Times New Roman" w:hAnsi="Times New Roman"/>
                <w:color w:val="4E81BD"/>
                <w:sz w:val="18"/>
              </w:rPr>
              <w:t>sodiu</w:t>
            </w:r>
            <w:r>
              <w:rPr>
                <w:rFonts w:ascii="Times New Roman" w:hAnsi="Times New Roman"/>
                <w:color w:val="4E81BD"/>
                <w:spacing w:val="-6"/>
                <w:sz w:val="18"/>
              </w:rPr>
              <w:t xml:space="preserve"> </w:t>
            </w:r>
            <w:r>
              <w:rPr>
                <w:rFonts w:ascii="Times New Roman" w:hAnsi="Times New Roman"/>
                <w:color w:val="4E81BD"/>
                <w:sz w:val="18"/>
              </w:rPr>
              <w:t>eliberează</w:t>
            </w:r>
            <w:r>
              <w:rPr>
                <w:rFonts w:ascii="Times New Roman" w:hAnsi="Times New Roman"/>
                <w:color w:val="4E81BD"/>
                <w:spacing w:val="-7"/>
                <w:sz w:val="18"/>
              </w:rPr>
              <w:t xml:space="preserve"> </w:t>
            </w:r>
            <w:r>
              <w:rPr>
                <w:rFonts w:ascii="Times New Roman" w:hAnsi="Times New Roman"/>
                <w:color w:val="4E81BD"/>
                <w:sz w:val="18"/>
              </w:rPr>
              <w:t>peroxid</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6"/>
                <w:sz w:val="18"/>
              </w:rPr>
              <w:t xml:space="preserve"> </w:t>
            </w:r>
            <w:r>
              <w:rPr>
                <w:rFonts w:ascii="Times New Roman" w:hAnsi="Times New Roman"/>
                <w:color w:val="4E81BD"/>
                <w:sz w:val="18"/>
              </w:rPr>
              <w:t xml:space="preserve">hidrogen, dar lasă în soluție și </w:t>
            </w:r>
            <w:r>
              <w:rPr>
                <w:rFonts w:ascii="Times New Roman" w:hAnsi="Times New Roman"/>
                <w:b/>
                <w:color w:val="4E81BD"/>
                <w:sz w:val="18"/>
              </w:rPr>
              <w:t>borat</w:t>
            </w:r>
            <w:r>
              <w:rPr>
                <w:rFonts w:ascii="Times New Roman" w:hAnsi="Times New Roman"/>
                <w:color w:val="4E81BD"/>
                <w:sz w:val="18"/>
              </w:rPr>
              <w:t>. Expunerea excesivă la bor poate avea efecte asupra reproducerii și dezvoltării, motiv pentru care anumite forme de</w:t>
            </w:r>
            <w:r>
              <w:rPr>
                <w:rFonts w:ascii="Times New Roman" w:hAnsi="Times New Roman"/>
                <w:color w:val="4E81BD"/>
                <w:spacing w:val="40"/>
                <w:sz w:val="18"/>
              </w:rPr>
              <w:t xml:space="preserve"> </w:t>
            </w:r>
            <w:r>
              <w:rPr>
                <w:rFonts w:ascii="Times New Roman" w:hAnsi="Times New Roman"/>
                <w:color w:val="4E81BD"/>
                <w:sz w:val="18"/>
              </w:rPr>
              <w:t xml:space="preserve">bor și borat sunt clasificate în Uniunea Europeană ca substanțe cu </w:t>
            </w:r>
            <w:r>
              <w:rPr>
                <w:rFonts w:ascii="Times New Roman" w:hAnsi="Times New Roman"/>
                <w:b/>
                <w:color w:val="4E81BD"/>
                <w:sz w:val="18"/>
              </w:rPr>
              <w:t>toxicitate pentru reproducere.</w:t>
            </w:r>
          </w:p>
          <w:p w:rsidR="00841E83" w:rsidRDefault="00B27F7D">
            <w:pPr>
              <w:pStyle w:val="TableParagraph"/>
              <w:ind w:left="106" w:right="155"/>
              <w:rPr>
                <w:rFonts w:ascii="Times New Roman" w:hAnsi="Times New Roman"/>
                <w:b/>
                <w:sz w:val="18"/>
              </w:rPr>
            </w:pPr>
            <w:r>
              <w:rPr>
                <w:rFonts w:ascii="Times New Roman" w:hAnsi="Times New Roman"/>
                <w:color w:val="4E81BD"/>
                <w:sz w:val="18"/>
              </w:rPr>
              <w:t xml:space="preserve">Din acest motiv utilizarea perboratului a fost redusă semnificativ în produsele din UE, multe formulări moderne au fost reformulate cu </w:t>
            </w:r>
            <w:r>
              <w:rPr>
                <w:rFonts w:ascii="Times New Roman" w:hAnsi="Times New Roman"/>
                <w:b/>
                <w:color w:val="FF0000"/>
                <w:sz w:val="18"/>
              </w:rPr>
              <w:t>percarbonat de</w:t>
            </w:r>
            <w:r>
              <w:rPr>
                <w:rFonts w:ascii="Times New Roman" w:hAnsi="Times New Roman"/>
                <w:b/>
                <w:color w:val="FF0000"/>
                <w:spacing w:val="-2"/>
                <w:sz w:val="18"/>
              </w:rPr>
              <w:t xml:space="preserve"> </w:t>
            </w:r>
            <w:r>
              <w:rPr>
                <w:rFonts w:ascii="Times New Roman" w:hAnsi="Times New Roman"/>
                <w:b/>
                <w:color w:val="FF0000"/>
                <w:sz w:val="18"/>
              </w:rPr>
              <w:t>sodiu. Solicitam</w:t>
            </w:r>
            <w:r>
              <w:rPr>
                <w:rFonts w:ascii="Times New Roman" w:hAnsi="Times New Roman"/>
                <w:b/>
                <w:color w:val="FF0000"/>
                <w:spacing w:val="-1"/>
                <w:sz w:val="18"/>
              </w:rPr>
              <w:t xml:space="preserve"> </w:t>
            </w:r>
            <w:r>
              <w:rPr>
                <w:rFonts w:ascii="Times New Roman" w:hAnsi="Times New Roman"/>
                <w:b/>
                <w:color w:val="FF0000"/>
                <w:sz w:val="18"/>
              </w:rPr>
              <w:t>modificarea Perborat</w:t>
            </w:r>
            <w:r>
              <w:rPr>
                <w:rFonts w:ascii="Times New Roman" w:hAnsi="Times New Roman"/>
                <w:b/>
                <w:color w:val="FF0000"/>
                <w:spacing w:val="-3"/>
                <w:sz w:val="18"/>
              </w:rPr>
              <w:t xml:space="preserve"> </w:t>
            </w:r>
            <w:r>
              <w:rPr>
                <w:rFonts w:ascii="Times New Roman" w:hAnsi="Times New Roman"/>
                <w:b/>
                <w:color w:val="FF0000"/>
                <w:sz w:val="18"/>
              </w:rPr>
              <w:t>de</w:t>
            </w:r>
            <w:r>
              <w:rPr>
                <w:rFonts w:ascii="Times New Roman" w:hAnsi="Times New Roman"/>
                <w:b/>
                <w:color w:val="FF0000"/>
                <w:spacing w:val="-1"/>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w:t>
            </w:r>
            <w:r>
              <w:rPr>
                <w:rFonts w:ascii="Times New Roman" w:hAnsi="Times New Roman"/>
                <w:b/>
                <w:color w:val="FF0000"/>
                <w:sz w:val="18"/>
              </w:rPr>
              <w:t>în</w:t>
            </w:r>
            <w:r>
              <w:rPr>
                <w:rFonts w:ascii="Times New Roman" w:hAnsi="Times New Roman"/>
                <w:b/>
                <w:color w:val="FF0000"/>
                <w:spacing w:val="-2"/>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percarbonate.</w:t>
            </w:r>
          </w:p>
        </w:tc>
      </w:tr>
      <w:tr w:rsidR="00841E83">
        <w:trPr>
          <w:trHeight w:val="590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6"/>
              <w:rPr>
                <w:rFonts w:ascii="Times New Roman"/>
                <w:b/>
                <w:sz w:val="16"/>
              </w:rPr>
            </w:pPr>
          </w:p>
          <w:p w:rsidR="00841E83" w:rsidRDefault="00B27F7D">
            <w:pPr>
              <w:pStyle w:val="TableParagraph"/>
              <w:ind w:left="9" w:right="2"/>
              <w:jc w:val="center"/>
              <w:rPr>
                <w:sz w:val="16"/>
              </w:rPr>
            </w:pPr>
            <w:r>
              <w:rPr>
                <w:spacing w:val="-4"/>
                <w:sz w:val="16"/>
              </w:rPr>
              <w:t>11.2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7"/>
              <w:rPr>
                <w:rFonts w:ascii="Times New Roman"/>
                <w:b/>
                <w:sz w:val="16"/>
              </w:rPr>
            </w:pPr>
          </w:p>
          <w:p w:rsidR="00841E83" w:rsidRDefault="00B27F7D">
            <w:pPr>
              <w:pStyle w:val="TableParagraph"/>
              <w:ind w:left="108" w:right="98"/>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p>
          <w:p w:rsidR="00841E83" w:rsidRDefault="00B27F7D">
            <w:pPr>
              <w:pStyle w:val="TableParagraph"/>
              <w:ind w:left="108" w:right="98" w:hanging="1"/>
              <w:jc w:val="center"/>
              <w:rPr>
                <w:sz w:val="16"/>
              </w:rPr>
            </w:pPr>
            <w:r>
              <w:rPr>
                <w:sz w:val="16"/>
              </w:rPr>
              <w:t>/ Perborat de</w:t>
            </w:r>
            <w:r>
              <w:rPr>
                <w:spacing w:val="40"/>
                <w:sz w:val="16"/>
              </w:rPr>
              <w:t xml:space="preserve"> </w:t>
            </w:r>
            <w:r>
              <w:rPr>
                <w:sz w:val="16"/>
              </w:rPr>
              <w:t>sodium,</w:t>
            </w:r>
            <w:r>
              <w:rPr>
                <w:spacing w:val="-7"/>
                <w:sz w:val="16"/>
              </w:rPr>
              <w:t xml:space="preserve"> </w:t>
            </w:r>
            <w:r>
              <w:rPr>
                <w:sz w:val="16"/>
              </w:rPr>
              <w:t>c.m.)</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p>
          <w:p w:rsidR="00841E83" w:rsidRDefault="00B27F7D">
            <w:pPr>
              <w:pStyle w:val="TableParagraph"/>
              <w:ind w:left="155" w:right="144" w:hanging="2"/>
              <w:jc w:val="center"/>
              <w:rPr>
                <w:sz w:val="16"/>
              </w:rPr>
            </w:pPr>
            <w:r>
              <w:rPr>
                <w:sz w:val="16"/>
              </w:rPr>
              <w:t>/ Perborat de</w:t>
            </w:r>
            <w:r>
              <w:rPr>
                <w:spacing w:val="40"/>
                <w:sz w:val="16"/>
              </w:rPr>
              <w:t xml:space="preserve"> </w:t>
            </w:r>
            <w:r>
              <w:rPr>
                <w:sz w:val="16"/>
              </w:rPr>
              <w:t>sodium,</w:t>
            </w:r>
            <w:r>
              <w:rPr>
                <w:spacing w:val="-10"/>
                <w:sz w:val="16"/>
              </w:rPr>
              <w:t xml:space="preserve"> </w:t>
            </w:r>
            <w:r>
              <w:rPr>
                <w:sz w:val="16"/>
              </w:rPr>
              <w:t>c.m.,</w:t>
            </w:r>
            <w:r>
              <w:rPr>
                <w:spacing w:val="-9"/>
                <w:sz w:val="16"/>
              </w:rPr>
              <w:t xml:space="preserve"> </w:t>
            </w:r>
            <w:r>
              <w:rPr>
                <w:sz w:val="16"/>
              </w:rPr>
              <w:t>≤5L)</w:t>
            </w:r>
            <w:r>
              <w:rPr>
                <w:spacing w:val="-9"/>
                <w:sz w:val="16"/>
              </w:rPr>
              <w:t xml:space="preserve"> </w:t>
            </w:r>
            <w:r>
              <w:rPr>
                <w:sz w:val="16"/>
              </w:rPr>
              <w:t>(</w:t>
            </w:r>
            <w:r>
              <w:rPr>
                <w:spacing w:val="40"/>
                <w:sz w:val="16"/>
              </w:rPr>
              <w:t xml:space="preserve"> </w:t>
            </w:r>
            <w:r>
              <w:rPr>
                <w:sz w:val="16"/>
              </w:rPr>
              <w:t>003717</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(c.m.)</w:t>
            </w:r>
          </w:p>
          <w:p w:rsidR="00841E83" w:rsidRDefault="00B27F7D">
            <w:pPr>
              <w:pStyle w:val="TableParagraph"/>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-sporicidă</w:t>
            </w:r>
            <w:r>
              <w:rPr>
                <w:spacing w:val="-5"/>
                <w:sz w:val="16"/>
              </w:rPr>
              <w:t xml:space="preserve"> </w:t>
            </w:r>
            <w:r>
              <w:rPr>
                <w:sz w:val="16"/>
              </w:rPr>
              <w:t>sau</w:t>
            </w:r>
            <w:r>
              <w:rPr>
                <w:spacing w:val="-5"/>
                <w:sz w:val="16"/>
              </w:rPr>
              <w:t xml:space="preserve"> </w:t>
            </w:r>
            <w:r>
              <w:rPr>
                <w:sz w:val="16"/>
              </w:rPr>
              <w:t>Cl.</w:t>
            </w:r>
            <w:r>
              <w:rPr>
                <w:spacing w:val="-4"/>
                <w:sz w:val="16"/>
              </w:rPr>
              <w:t xml:space="preserve"> </w:t>
            </w:r>
            <w:r>
              <w:rPr>
                <w:sz w:val="16"/>
              </w:rPr>
              <w:t>diff.</w:t>
            </w:r>
            <w:r>
              <w:rPr>
                <w:spacing w:val="-5"/>
                <w:sz w:val="16"/>
              </w:rPr>
              <w:t xml:space="preserve"> </w:t>
            </w:r>
            <w:r>
              <w:rPr>
                <w:sz w:val="16"/>
              </w:rPr>
              <w:t>EN</w:t>
            </w:r>
            <w:r>
              <w:rPr>
                <w:spacing w:val="-5"/>
                <w:sz w:val="16"/>
              </w:rPr>
              <w:t xml:space="preserve"> </w:t>
            </w:r>
            <w:r>
              <w:rPr>
                <w:sz w:val="16"/>
              </w:rPr>
              <w:t>17126</w:t>
            </w:r>
            <w:r>
              <w:rPr>
                <w:spacing w:val="-4"/>
                <w:sz w:val="16"/>
              </w:rPr>
              <w:t xml:space="preserve"> </w:t>
            </w:r>
            <w:r>
              <w:rPr>
                <w:spacing w:val="-2"/>
                <w:sz w:val="16"/>
              </w:rPr>
              <w:t>(c.m.)</w:t>
            </w:r>
          </w:p>
          <w:p w:rsidR="00841E83" w:rsidRDefault="00B27F7D">
            <w:pPr>
              <w:pStyle w:val="TableParagraph"/>
              <w:spacing w:before="2"/>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254" w:right="245"/>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6"/>
                <w:sz w:val="16"/>
              </w:rPr>
              <w:t xml:space="preserve"> </w:t>
            </w:r>
            <w:r>
              <w:rPr>
                <w:sz w:val="16"/>
              </w:rPr>
              <w:t>peroxid</w:t>
            </w:r>
            <w:r>
              <w:rPr>
                <w:spacing w:val="-5"/>
                <w:sz w:val="16"/>
              </w:rPr>
              <w:t xml:space="preserve"> </w:t>
            </w:r>
            <w:r>
              <w:rPr>
                <w:sz w:val="16"/>
              </w:rPr>
              <w:t>de</w:t>
            </w:r>
            <w:r>
              <w:rPr>
                <w:spacing w:val="-5"/>
                <w:sz w:val="16"/>
              </w:rPr>
              <w:t xml:space="preserve"> </w:t>
            </w:r>
            <w:r>
              <w:rPr>
                <w:sz w:val="16"/>
              </w:rPr>
              <w:t>hidrogen/</w:t>
            </w:r>
            <w:r>
              <w:rPr>
                <w:spacing w:val="-5"/>
                <w:sz w:val="16"/>
              </w:rPr>
              <w:t xml:space="preserve"> </w:t>
            </w:r>
            <w:r>
              <w:rPr>
                <w:sz w:val="16"/>
              </w:rPr>
              <w:t>Perborat</w:t>
            </w:r>
            <w:r>
              <w:rPr>
                <w:spacing w:val="-5"/>
                <w:sz w:val="16"/>
              </w:rPr>
              <w:t xml:space="preserve"> </w:t>
            </w:r>
            <w:r>
              <w:rPr>
                <w:sz w:val="16"/>
              </w:rPr>
              <w:t>de</w:t>
            </w:r>
            <w:r>
              <w:rPr>
                <w:spacing w:val="-5"/>
                <w:sz w:val="16"/>
              </w:rPr>
              <w:t xml:space="preserve"> </w:t>
            </w:r>
            <w:r>
              <w:rPr>
                <w:sz w:val="16"/>
              </w:rPr>
              <w:t>sodium,</w:t>
            </w:r>
            <w:r>
              <w:rPr>
                <w:spacing w:val="-5"/>
                <w:sz w:val="16"/>
              </w:rPr>
              <w:t xml:space="preserve"> </w:t>
            </w:r>
            <w:r>
              <w:rPr>
                <w:sz w:val="16"/>
              </w:rPr>
              <w:t>se</w:t>
            </w:r>
            <w:r>
              <w:rPr>
                <w:spacing w:val="40"/>
                <w:sz w:val="16"/>
              </w:rPr>
              <w:t xml:space="preserve"> </w:t>
            </w:r>
            <w:r>
              <w:rPr>
                <w:sz w:val="16"/>
              </w:rPr>
              <w:t>permit substanțe adăugătoare, inclusiv alte substanțe active</w:t>
            </w:r>
          </w:p>
          <w:p w:rsidR="00841E83" w:rsidRDefault="00B27F7D">
            <w:pPr>
              <w:pStyle w:val="TableParagraph"/>
              <w:spacing w:before="1"/>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4"/>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spacing w:before="1"/>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4"/>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spacing w:before="125"/>
              <w:rPr>
                <w:rFonts w:ascii="Times New Roman"/>
                <w:b/>
                <w:sz w:val="18"/>
              </w:rPr>
            </w:pPr>
          </w:p>
          <w:p w:rsidR="00841E83" w:rsidRDefault="00B27F7D">
            <w:pPr>
              <w:pStyle w:val="TableParagraph"/>
              <w:ind w:left="106" w:right="120"/>
              <w:rPr>
                <w:rFonts w:ascii="Times New Roman" w:hAnsi="Times New Roman"/>
                <w:b/>
                <w:sz w:val="18"/>
              </w:rPr>
            </w:pPr>
            <w:r>
              <w:rPr>
                <w:rFonts w:ascii="Times New Roman" w:hAnsi="Times New Roman"/>
                <w:b/>
                <w:color w:val="4E81BD"/>
                <w:sz w:val="18"/>
              </w:rPr>
              <w:t>Sodium</w:t>
            </w:r>
            <w:r>
              <w:rPr>
                <w:rFonts w:ascii="Times New Roman" w:hAnsi="Times New Roman"/>
                <w:b/>
                <w:color w:val="4E81BD"/>
                <w:spacing w:val="-3"/>
                <w:sz w:val="18"/>
              </w:rPr>
              <w:t xml:space="preserve"> </w:t>
            </w:r>
            <w:r>
              <w:rPr>
                <w:rFonts w:ascii="Times New Roman" w:hAnsi="Times New Roman"/>
                <w:b/>
                <w:color w:val="4E81BD"/>
                <w:sz w:val="18"/>
              </w:rPr>
              <w:t>carbonate</w:t>
            </w:r>
            <w:r>
              <w:rPr>
                <w:rFonts w:ascii="Times New Roman" w:hAnsi="Times New Roman"/>
                <w:b/>
                <w:color w:val="4E81BD"/>
                <w:spacing w:val="-3"/>
                <w:sz w:val="18"/>
              </w:rPr>
              <w:t xml:space="preserve"> </w:t>
            </w:r>
            <w:r>
              <w:rPr>
                <w:rFonts w:ascii="Times New Roman" w:hAnsi="Times New Roman"/>
                <w:b/>
                <w:color w:val="4E81BD"/>
                <w:sz w:val="18"/>
              </w:rPr>
              <w:t>peroxyhydrate</w:t>
            </w:r>
            <w:r>
              <w:rPr>
                <w:rFonts w:ascii="Times New Roman" w:hAnsi="Times New Roman"/>
                <w:b/>
                <w:color w:val="4E81BD"/>
                <w:spacing w:val="-3"/>
                <w:sz w:val="18"/>
              </w:rPr>
              <w:t xml:space="preserve"> </w:t>
            </w:r>
            <w:r>
              <w:rPr>
                <w:rFonts w:ascii="Times New Roman" w:hAnsi="Times New Roman"/>
                <w:color w:val="4E81BD"/>
                <w:sz w:val="18"/>
              </w:rPr>
              <w:t>(cunoscut</w:t>
            </w:r>
            <w:r>
              <w:rPr>
                <w:rFonts w:ascii="Times New Roman" w:hAnsi="Times New Roman"/>
                <w:color w:val="4E81BD"/>
                <w:spacing w:val="-3"/>
                <w:sz w:val="18"/>
              </w:rPr>
              <w:t xml:space="preserve"> </w:t>
            </w:r>
            <w:r>
              <w:rPr>
                <w:rFonts w:ascii="Times New Roman" w:hAnsi="Times New Roman"/>
                <w:color w:val="4E81BD"/>
                <w:sz w:val="18"/>
              </w:rPr>
              <w:t>și</w:t>
            </w:r>
            <w:r>
              <w:rPr>
                <w:rFonts w:ascii="Times New Roman" w:hAnsi="Times New Roman"/>
                <w:color w:val="4E81BD"/>
                <w:spacing w:val="-5"/>
                <w:sz w:val="18"/>
              </w:rPr>
              <w:t xml:space="preserve"> </w:t>
            </w:r>
            <w:r>
              <w:rPr>
                <w:rFonts w:ascii="Times New Roman" w:hAnsi="Times New Roman"/>
                <w:color w:val="4E81BD"/>
                <w:sz w:val="18"/>
              </w:rPr>
              <w:t xml:space="preserve">ca </w:t>
            </w:r>
            <w:r>
              <w:rPr>
                <w:rFonts w:ascii="Times New Roman" w:hAnsi="Times New Roman"/>
                <w:b/>
                <w:color w:val="4E81BD"/>
                <w:sz w:val="18"/>
              </w:rPr>
              <w:t>sodium percarbonate</w:t>
            </w:r>
            <w:r>
              <w:rPr>
                <w:rFonts w:ascii="Times New Roman" w:hAnsi="Times New Roman"/>
                <w:color w:val="4E81BD"/>
                <w:sz w:val="18"/>
              </w:rPr>
              <w:t xml:space="preserve">) este considerat mai performant și mai modern decât </w:t>
            </w:r>
            <w:r>
              <w:rPr>
                <w:rFonts w:ascii="Times New Roman" w:hAnsi="Times New Roman"/>
                <w:b/>
                <w:color w:val="4E81BD"/>
                <w:sz w:val="18"/>
              </w:rPr>
              <w:t xml:space="preserve">perboratul de sodiu </w:t>
            </w:r>
            <w:r>
              <w:rPr>
                <w:rFonts w:ascii="Times New Roman" w:hAnsi="Times New Roman"/>
                <w:color w:val="4E81BD"/>
                <w:sz w:val="18"/>
              </w:rPr>
              <w:t>pentru aplicațiile de curățare și dezinfecție. Perboratul</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7"/>
                <w:sz w:val="18"/>
              </w:rPr>
              <w:t xml:space="preserve"> </w:t>
            </w:r>
            <w:r>
              <w:rPr>
                <w:rFonts w:ascii="Times New Roman" w:hAnsi="Times New Roman"/>
                <w:color w:val="4E81BD"/>
                <w:sz w:val="18"/>
              </w:rPr>
              <w:t>sodiu</w:t>
            </w:r>
            <w:r>
              <w:rPr>
                <w:rFonts w:ascii="Times New Roman" w:hAnsi="Times New Roman"/>
                <w:color w:val="4E81BD"/>
                <w:spacing w:val="-6"/>
                <w:sz w:val="18"/>
              </w:rPr>
              <w:t xml:space="preserve"> </w:t>
            </w:r>
            <w:r>
              <w:rPr>
                <w:rFonts w:ascii="Times New Roman" w:hAnsi="Times New Roman"/>
                <w:color w:val="4E81BD"/>
                <w:sz w:val="18"/>
              </w:rPr>
              <w:t>eliberează</w:t>
            </w:r>
            <w:r>
              <w:rPr>
                <w:rFonts w:ascii="Times New Roman" w:hAnsi="Times New Roman"/>
                <w:color w:val="4E81BD"/>
                <w:spacing w:val="-7"/>
                <w:sz w:val="18"/>
              </w:rPr>
              <w:t xml:space="preserve"> </w:t>
            </w:r>
            <w:r>
              <w:rPr>
                <w:rFonts w:ascii="Times New Roman" w:hAnsi="Times New Roman"/>
                <w:color w:val="4E81BD"/>
                <w:sz w:val="18"/>
              </w:rPr>
              <w:t>peroxid</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6"/>
                <w:sz w:val="18"/>
              </w:rPr>
              <w:t xml:space="preserve"> </w:t>
            </w:r>
            <w:r>
              <w:rPr>
                <w:rFonts w:ascii="Times New Roman" w:hAnsi="Times New Roman"/>
                <w:color w:val="4E81BD"/>
                <w:sz w:val="18"/>
              </w:rPr>
              <w:t xml:space="preserve">hidrogen, dar lasă în soluție și </w:t>
            </w:r>
            <w:r>
              <w:rPr>
                <w:rFonts w:ascii="Times New Roman" w:hAnsi="Times New Roman"/>
                <w:b/>
                <w:color w:val="4E81BD"/>
                <w:sz w:val="18"/>
              </w:rPr>
              <w:t>borat</w:t>
            </w:r>
            <w:r>
              <w:rPr>
                <w:rFonts w:ascii="Times New Roman" w:hAnsi="Times New Roman"/>
                <w:color w:val="4E81BD"/>
                <w:sz w:val="18"/>
              </w:rPr>
              <w:t>. Expunerea excesivă la bor poate avea efecte asupra reproducerii și dezvoltării, motiv pentru care anumite forme de</w:t>
            </w:r>
            <w:r>
              <w:rPr>
                <w:rFonts w:ascii="Times New Roman" w:hAnsi="Times New Roman"/>
                <w:color w:val="4E81BD"/>
                <w:spacing w:val="40"/>
                <w:sz w:val="18"/>
              </w:rPr>
              <w:t xml:space="preserve"> </w:t>
            </w:r>
            <w:r>
              <w:rPr>
                <w:rFonts w:ascii="Times New Roman" w:hAnsi="Times New Roman"/>
                <w:color w:val="4E81BD"/>
                <w:sz w:val="18"/>
              </w:rPr>
              <w:t xml:space="preserve">bor și borat sunt clasificate în Uniunea Europeană ca substanțe cu </w:t>
            </w:r>
            <w:r>
              <w:rPr>
                <w:rFonts w:ascii="Times New Roman" w:hAnsi="Times New Roman"/>
                <w:b/>
                <w:color w:val="4E81BD"/>
                <w:sz w:val="18"/>
              </w:rPr>
              <w:t>toxicitate pentru reproducere.</w:t>
            </w:r>
          </w:p>
          <w:p w:rsidR="00841E83" w:rsidRDefault="00B27F7D">
            <w:pPr>
              <w:pStyle w:val="TableParagraph"/>
              <w:ind w:left="106" w:right="155"/>
              <w:rPr>
                <w:rFonts w:ascii="Times New Roman" w:hAnsi="Times New Roman"/>
                <w:b/>
                <w:sz w:val="18"/>
              </w:rPr>
            </w:pPr>
            <w:r>
              <w:rPr>
                <w:rFonts w:ascii="Times New Roman" w:hAnsi="Times New Roman"/>
                <w:color w:val="4E81BD"/>
                <w:sz w:val="18"/>
              </w:rPr>
              <w:t xml:space="preserve">Din acest motiv utilizarea perboratului a fost redusă semnificativ în produsele din UE, multe formulări moderne au fost reformulate cu </w:t>
            </w:r>
            <w:r>
              <w:rPr>
                <w:rFonts w:ascii="Times New Roman" w:hAnsi="Times New Roman"/>
                <w:b/>
                <w:color w:val="FF0000"/>
                <w:sz w:val="18"/>
              </w:rPr>
              <w:t>percarbonat de</w:t>
            </w:r>
            <w:r>
              <w:rPr>
                <w:rFonts w:ascii="Times New Roman" w:hAnsi="Times New Roman"/>
                <w:b/>
                <w:color w:val="FF0000"/>
                <w:spacing w:val="-2"/>
                <w:sz w:val="18"/>
              </w:rPr>
              <w:t xml:space="preserve"> </w:t>
            </w:r>
            <w:r>
              <w:rPr>
                <w:rFonts w:ascii="Times New Roman" w:hAnsi="Times New Roman"/>
                <w:b/>
                <w:color w:val="FF0000"/>
                <w:sz w:val="18"/>
              </w:rPr>
              <w:t>sodiu. Solicitam</w:t>
            </w:r>
            <w:r>
              <w:rPr>
                <w:rFonts w:ascii="Times New Roman" w:hAnsi="Times New Roman"/>
                <w:b/>
                <w:color w:val="FF0000"/>
                <w:spacing w:val="-1"/>
                <w:sz w:val="18"/>
              </w:rPr>
              <w:t xml:space="preserve"> </w:t>
            </w:r>
            <w:r>
              <w:rPr>
                <w:rFonts w:ascii="Times New Roman" w:hAnsi="Times New Roman"/>
                <w:b/>
                <w:color w:val="FF0000"/>
                <w:sz w:val="18"/>
              </w:rPr>
              <w:t>modificarea Perborat</w:t>
            </w:r>
            <w:r>
              <w:rPr>
                <w:rFonts w:ascii="Times New Roman" w:hAnsi="Times New Roman"/>
                <w:b/>
                <w:color w:val="FF0000"/>
                <w:spacing w:val="-3"/>
                <w:sz w:val="18"/>
              </w:rPr>
              <w:t xml:space="preserve"> </w:t>
            </w:r>
            <w:r>
              <w:rPr>
                <w:rFonts w:ascii="Times New Roman" w:hAnsi="Times New Roman"/>
                <w:b/>
                <w:color w:val="FF0000"/>
                <w:sz w:val="18"/>
              </w:rPr>
              <w:t>de</w:t>
            </w:r>
            <w:r>
              <w:rPr>
                <w:rFonts w:ascii="Times New Roman" w:hAnsi="Times New Roman"/>
                <w:b/>
                <w:color w:val="FF0000"/>
                <w:spacing w:val="-1"/>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w:t>
            </w:r>
            <w:r>
              <w:rPr>
                <w:rFonts w:ascii="Times New Roman" w:hAnsi="Times New Roman"/>
                <w:b/>
                <w:color w:val="FF0000"/>
                <w:sz w:val="18"/>
              </w:rPr>
              <w:t>în</w:t>
            </w:r>
            <w:r>
              <w:rPr>
                <w:rFonts w:ascii="Times New Roman" w:hAnsi="Times New Roman"/>
                <w:b/>
                <w:color w:val="FF0000"/>
                <w:spacing w:val="-2"/>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percarbonate.</w:t>
            </w:r>
          </w:p>
        </w:tc>
      </w:tr>
      <w:tr w:rsidR="00841E83">
        <w:trPr>
          <w:trHeight w:val="1171"/>
        </w:trPr>
        <w:tc>
          <w:tcPr>
            <w:tcW w:w="683" w:type="dxa"/>
          </w:tcPr>
          <w:p w:rsidR="00841E83" w:rsidRDefault="00841E83">
            <w:pPr>
              <w:pStyle w:val="TableParagraph"/>
              <w:rPr>
                <w:rFonts w:ascii="Times New Roman"/>
                <w:b/>
                <w:sz w:val="16"/>
              </w:rPr>
            </w:pPr>
          </w:p>
          <w:p w:rsidR="00841E83" w:rsidRDefault="00841E83">
            <w:pPr>
              <w:pStyle w:val="TableParagraph"/>
              <w:spacing w:before="119"/>
              <w:rPr>
                <w:rFonts w:ascii="Times New Roman"/>
                <w:b/>
                <w:sz w:val="16"/>
              </w:rPr>
            </w:pPr>
          </w:p>
          <w:p w:rsidR="00841E83" w:rsidRDefault="00B27F7D">
            <w:pPr>
              <w:pStyle w:val="TableParagraph"/>
              <w:ind w:left="9" w:right="2"/>
              <w:jc w:val="center"/>
              <w:rPr>
                <w:sz w:val="16"/>
              </w:rPr>
            </w:pPr>
            <w:r>
              <w:rPr>
                <w:spacing w:val="-4"/>
                <w:sz w:val="16"/>
              </w:rPr>
              <w:t>12.1</w:t>
            </w:r>
          </w:p>
        </w:tc>
        <w:tc>
          <w:tcPr>
            <w:tcW w:w="1581" w:type="dxa"/>
          </w:tcPr>
          <w:p w:rsidR="00841E83" w:rsidRDefault="00B27F7D">
            <w:pPr>
              <w:pStyle w:val="TableParagraph"/>
              <w:ind w:left="142" w:right="131"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0"/>
                <w:sz w:val="16"/>
              </w:rPr>
              <w:t xml:space="preserve"> </w:t>
            </w:r>
            <w:r>
              <w:rPr>
                <w:sz w:val="16"/>
              </w:rPr>
              <w:t>/</w:t>
            </w:r>
            <w:r>
              <w:rPr>
                <w:spacing w:val="-9"/>
                <w:sz w:val="16"/>
              </w:rPr>
              <w:t xml:space="preserve"> </w:t>
            </w:r>
            <w:r>
              <w:rPr>
                <w:sz w:val="16"/>
              </w:rPr>
              <w:t>de</w:t>
            </w:r>
            <w:r>
              <w:rPr>
                <w:spacing w:val="-9"/>
                <w:sz w:val="16"/>
              </w:rPr>
              <w:t xml:space="preserve"> </w:t>
            </w:r>
            <w:r>
              <w:rPr>
                <w:sz w:val="16"/>
              </w:rPr>
              <w:t>focar</w:t>
            </w:r>
            <w:r>
              <w:rPr>
                <w:spacing w:val="40"/>
                <w:sz w:val="16"/>
              </w:rPr>
              <w:t xml:space="preserve"> </w:t>
            </w:r>
            <w:r>
              <w:rPr>
                <w:sz w:val="16"/>
              </w:rPr>
              <w:t>a</w:t>
            </w:r>
            <w:r>
              <w:rPr>
                <w:spacing w:val="-9"/>
                <w:sz w:val="16"/>
              </w:rPr>
              <w:t xml:space="preserve"> </w:t>
            </w:r>
            <w:r>
              <w:rPr>
                <w:sz w:val="16"/>
              </w:rPr>
              <w:t>suprafețelor</w:t>
            </w:r>
            <w:r>
              <w:rPr>
                <w:spacing w:val="-8"/>
                <w:sz w:val="16"/>
              </w:rPr>
              <w:t xml:space="preserve"> </w:t>
            </w:r>
            <w:r>
              <w:rPr>
                <w:sz w:val="16"/>
              </w:rPr>
              <w:t>(sare</w:t>
            </w:r>
            <w:r>
              <w:rPr>
                <w:spacing w:val="40"/>
                <w:sz w:val="16"/>
              </w:rPr>
              <w:t xml:space="preserve"> </w:t>
            </w:r>
            <w:r>
              <w:rPr>
                <w:sz w:val="16"/>
              </w:rPr>
              <w:t>cuaternară,</w:t>
            </w:r>
            <w:r>
              <w:rPr>
                <w:spacing w:val="-6"/>
                <w:sz w:val="16"/>
              </w:rPr>
              <w:t xml:space="preserve"> </w:t>
            </w:r>
            <w:r>
              <w:rPr>
                <w:sz w:val="16"/>
              </w:rPr>
              <w:t>30</w:t>
            </w:r>
            <w:r>
              <w:rPr>
                <w:spacing w:val="-6"/>
                <w:sz w:val="16"/>
              </w:rPr>
              <w:t xml:space="preserve"> </w:t>
            </w:r>
            <w:r>
              <w:rPr>
                <w:spacing w:val="-4"/>
                <w:sz w:val="16"/>
              </w:rPr>
              <w:t>min)</w:t>
            </w:r>
          </w:p>
          <w:p w:rsidR="00841E83" w:rsidRDefault="00B27F7D">
            <w:pPr>
              <w:pStyle w:val="TableParagraph"/>
              <w:spacing w:line="177" w:lineRule="exact"/>
              <w:ind w:left="8"/>
              <w:jc w:val="center"/>
              <w:rPr>
                <w:sz w:val="16"/>
              </w:rPr>
            </w:pPr>
            <w:r>
              <w:rPr>
                <w:sz w:val="16"/>
              </w:rPr>
              <w:t>Curățarea</w:t>
            </w:r>
            <w:r>
              <w:rPr>
                <w:spacing w:val="-9"/>
                <w:sz w:val="16"/>
              </w:rPr>
              <w:t xml:space="preserve"> </w:t>
            </w:r>
            <w:r>
              <w:rPr>
                <w:spacing w:val="-5"/>
                <w:sz w:val="16"/>
              </w:rPr>
              <w:t>și</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76"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tc>
        <w:tc>
          <w:tcPr>
            <w:tcW w:w="3940" w:type="dxa"/>
          </w:tcPr>
          <w:p w:rsidR="00841E83" w:rsidRDefault="00841E83">
            <w:pPr>
              <w:pStyle w:val="TableParagraph"/>
              <w:spacing w:before="108"/>
              <w:rPr>
                <w:rFonts w:ascii="Times New Roman"/>
                <w:b/>
                <w:sz w:val="16"/>
              </w:rPr>
            </w:pPr>
          </w:p>
          <w:p w:rsidR="00841E83" w:rsidRDefault="00B27F7D">
            <w:pPr>
              <w:pStyle w:val="TableParagraph"/>
              <w:ind w:left="277" w:right="268" w:hanging="1"/>
              <w:jc w:val="center"/>
              <w:rPr>
                <w:sz w:val="16"/>
              </w:rPr>
            </w:pPr>
            <w:r>
              <w:rPr>
                <w:sz w:val="16"/>
              </w:rPr>
              <w:t>Fără solicitarea testări faza 2, pasul 2 crește riscul</w:t>
            </w:r>
            <w:r>
              <w:rPr>
                <w:spacing w:val="40"/>
                <w:sz w:val="16"/>
              </w:rPr>
              <w:t xml:space="preserve"> </w:t>
            </w:r>
            <w:r>
              <w:rPr>
                <w:sz w:val="16"/>
              </w:rPr>
              <w:t>achiziției</w:t>
            </w:r>
            <w:r>
              <w:rPr>
                <w:spacing w:val="-6"/>
                <w:sz w:val="16"/>
              </w:rPr>
              <w:t xml:space="preserve"> </w:t>
            </w:r>
            <w:r>
              <w:rPr>
                <w:sz w:val="16"/>
              </w:rPr>
              <w:t>unui</w:t>
            </w:r>
            <w:r>
              <w:rPr>
                <w:spacing w:val="-6"/>
                <w:sz w:val="16"/>
              </w:rPr>
              <w:t xml:space="preserve"> </w:t>
            </w:r>
            <w:r>
              <w:rPr>
                <w:sz w:val="16"/>
              </w:rPr>
              <w:t>produs</w:t>
            </w:r>
            <w:r>
              <w:rPr>
                <w:spacing w:val="-6"/>
                <w:sz w:val="16"/>
              </w:rPr>
              <w:t xml:space="preserve"> </w:t>
            </w:r>
            <w:r>
              <w:rPr>
                <w:sz w:val="16"/>
              </w:rPr>
              <w:t>fără</w:t>
            </w:r>
            <w:r>
              <w:rPr>
                <w:spacing w:val="-6"/>
                <w:sz w:val="16"/>
              </w:rPr>
              <w:t xml:space="preserve"> </w:t>
            </w:r>
            <w:r>
              <w:rPr>
                <w:sz w:val="16"/>
              </w:rPr>
              <w:t>eficiență</w:t>
            </w:r>
            <w:r>
              <w:rPr>
                <w:spacing w:val="-6"/>
                <w:sz w:val="16"/>
              </w:rPr>
              <w:t xml:space="preserve"> </w:t>
            </w:r>
            <w:r>
              <w:rPr>
                <w:sz w:val="16"/>
              </w:rPr>
              <w:t>în</w:t>
            </w:r>
            <w:r>
              <w:rPr>
                <w:spacing w:val="-6"/>
                <w:sz w:val="16"/>
              </w:rPr>
              <w:t xml:space="preserve"> </w:t>
            </w:r>
            <w:r>
              <w:rPr>
                <w:sz w:val="16"/>
              </w:rPr>
              <w:t>aria</w:t>
            </w:r>
            <w:r>
              <w:rPr>
                <w:spacing w:val="-6"/>
                <w:sz w:val="16"/>
              </w:rPr>
              <w:t xml:space="preserve"> </w:t>
            </w:r>
            <w:r>
              <w:rPr>
                <w:sz w:val="16"/>
              </w:rPr>
              <w:t>medicală.</w:t>
            </w:r>
          </w:p>
          <w:p w:rsidR="00841E83" w:rsidRDefault="00B27F7D">
            <w:pPr>
              <w:pStyle w:val="TableParagraph"/>
              <w:spacing w:line="195" w:lineRule="exact"/>
              <w:ind w:left="112" w:right="105"/>
              <w:jc w:val="center"/>
              <w:rPr>
                <w:sz w:val="16"/>
              </w:rPr>
            </w:pPr>
            <w:r>
              <w:rPr>
                <w:sz w:val="16"/>
              </w:rPr>
              <w:t>Solicitam</w:t>
            </w:r>
            <w:r>
              <w:rPr>
                <w:spacing w:val="-8"/>
                <w:sz w:val="16"/>
              </w:rPr>
              <w:t xml:space="preserve"> </w:t>
            </w:r>
            <w:r>
              <w:rPr>
                <w:spacing w:val="-2"/>
                <w:sz w:val="16"/>
              </w:rPr>
              <w:t>includerea</w:t>
            </w:r>
          </w:p>
        </w:tc>
      </w:tr>
    </w:tbl>
    <w:p w:rsidR="00841E83" w:rsidRDefault="00841E83">
      <w:pPr>
        <w:pStyle w:val="TableParagraph"/>
        <w:spacing w:line="195" w:lineRule="exact"/>
        <w:jc w:val="center"/>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930"/>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B27F7D">
            <w:pPr>
              <w:pStyle w:val="TableParagraph"/>
              <w:ind w:left="142" w:right="131" w:hanging="1"/>
              <w:jc w:val="center"/>
              <w:rPr>
                <w:sz w:val="16"/>
              </w:rPr>
            </w:pPr>
            <w:r>
              <w:rPr>
                <w:spacing w:val="-2"/>
                <w:sz w:val="16"/>
              </w:rPr>
              <w:t>dezinfecția</w:t>
            </w:r>
            <w:r>
              <w:rPr>
                <w:spacing w:val="40"/>
                <w:sz w:val="16"/>
              </w:rPr>
              <w:t xml:space="preserve"> </w:t>
            </w:r>
            <w:r>
              <w:rPr>
                <w:sz w:val="16"/>
              </w:rPr>
              <w:t>terminală</w:t>
            </w:r>
            <w:r>
              <w:rPr>
                <w:spacing w:val="-10"/>
                <w:sz w:val="16"/>
              </w:rPr>
              <w:t xml:space="preserve"> </w:t>
            </w:r>
            <w:r>
              <w:rPr>
                <w:sz w:val="16"/>
              </w:rPr>
              <w:t>/</w:t>
            </w:r>
            <w:r>
              <w:rPr>
                <w:spacing w:val="-9"/>
                <w:sz w:val="16"/>
              </w:rPr>
              <w:t xml:space="preserve"> </w:t>
            </w:r>
            <w:r>
              <w:rPr>
                <w:sz w:val="16"/>
              </w:rPr>
              <w:t>de</w:t>
            </w:r>
            <w:r>
              <w:rPr>
                <w:spacing w:val="-9"/>
                <w:sz w:val="16"/>
              </w:rPr>
              <w:t xml:space="preserve"> </w:t>
            </w:r>
            <w:r>
              <w:rPr>
                <w:sz w:val="16"/>
              </w:rPr>
              <w:t>focar</w:t>
            </w:r>
            <w:r>
              <w:rPr>
                <w:spacing w:val="40"/>
                <w:sz w:val="16"/>
              </w:rPr>
              <w:t xml:space="preserve"> </w:t>
            </w:r>
            <w:r>
              <w:rPr>
                <w:sz w:val="16"/>
              </w:rPr>
              <w:t>a</w:t>
            </w:r>
            <w:r>
              <w:rPr>
                <w:spacing w:val="-9"/>
                <w:sz w:val="16"/>
              </w:rPr>
              <w:t xml:space="preserve"> </w:t>
            </w:r>
            <w:r>
              <w:rPr>
                <w:sz w:val="16"/>
              </w:rPr>
              <w:t>suprafețelor</w:t>
            </w:r>
            <w:r>
              <w:rPr>
                <w:spacing w:val="-8"/>
                <w:sz w:val="16"/>
              </w:rPr>
              <w:t xml:space="preserve"> </w:t>
            </w:r>
            <w:r>
              <w:rPr>
                <w:sz w:val="16"/>
              </w:rPr>
              <w:t>(sare</w:t>
            </w:r>
            <w:r>
              <w:rPr>
                <w:spacing w:val="40"/>
                <w:sz w:val="16"/>
              </w:rPr>
              <w:t xml:space="preserve"> </w:t>
            </w:r>
            <w:r>
              <w:rPr>
                <w:sz w:val="16"/>
              </w:rPr>
              <w:t>cuaternară,</w:t>
            </w:r>
            <w:r>
              <w:rPr>
                <w:spacing w:val="-6"/>
                <w:sz w:val="16"/>
              </w:rPr>
              <w:t xml:space="preserve"> </w:t>
            </w:r>
            <w:r>
              <w:rPr>
                <w:sz w:val="16"/>
              </w:rPr>
              <w:t>30</w:t>
            </w:r>
            <w:r>
              <w:rPr>
                <w:spacing w:val="-6"/>
                <w:sz w:val="16"/>
              </w:rPr>
              <w:t xml:space="preserve"> </w:t>
            </w:r>
            <w:r>
              <w:rPr>
                <w:spacing w:val="-4"/>
                <w:sz w:val="16"/>
              </w:rPr>
              <w:t>min,</w:t>
            </w:r>
          </w:p>
          <w:p w:rsidR="00841E83" w:rsidRDefault="00B27F7D">
            <w:pPr>
              <w:pStyle w:val="TableParagraph"/>
              <w:ind w:left="7"/>
              <w:jc w:val="center"/>
              <w:rPr>
                <w:sz w:val="16"/>
              </w:rPr>
            </w:pPr>
            <w:r>
              <w:rPr>
                <w:sz w:val="16"/>
              </w:rPr>
              <w:t>≤1L)</w:t>
            </w:r>
            <w:r>
              <w:rPr>
                <w:spacing w:val="-5"/>
                <w:sz w:val="16"/>
              </w:rPr>
              <w:t xml:space="preserve"> </w:t>
            </w:r>
            <w:r>
              <w:rPr>
                <w:sz w:val="16"/>
              </w:rPr>
              <w:t>(</w:t>
            </w:r>
            <w:r>
              <w:rPr>
                <w:spacing w:val="-4"/>
                <w:sz w:val="16"/>
              </w:rPr>
              <w:t xml:space="preserve"> </w:t>
            </w:r>
            <w:r>
              <w:rPr>
                <w:sz w:val="16"/>
              </w:rPr>
              <w:t>003718</w:t>
            </w:r>
            <w:r>
              <w:rPr>
                <w:spacing w:val="-6"/>
                <w:sz w:val="16"/>
              </w:rPr>
              <w:t xml:space="preserve"> </w:t>
            </w:r>
            <w:r>
              <w:rPr>
                <w:spacing w:val="-10"/>
                <w:sz w:val="16"/>
              </w:rPr>
              <w:t>)</w:t>
            </w:r>
          </w:p>
        </w:tc>
        <w:tc>
          <w:tcPr>
            <w:tcW w:w="4649" w:type="dxa"/>
            <w:tcBorders>
              <w:top w:val="nil"/>
            </w:tcBorders>
          </w:tcPr>
          <w:p w:rsidR="00841E83" w:rsidRDefault="00B27F7D">
            <w:pPr>
              <w:pStyle w:val="TableParagraph"/>
              <w:spacing w:line="194" w:lineRule="exact"/>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ind w:left="170" w:right="165"/>
              <w:jc w:val="center"/>
              <w:rPr>
                <w:sz w:val="16"/>
              </w:rPr>
            </w:pPr>
            <w:r>
              <w:rPr>
                <w:sz w:val="16"/>
              </w:rPr>
              <w:t>-sporicidă</w:t>
            </w:r>
            <w:r>
              <w:rPr>
                <w:spacing w:val="-5"/>
                <w:sz w:val="16"/>
              </w:rPr>
              <w:t xml:space="preserve"> </w:t>
            </w:r>
            <w:r>
              <w:rPr>
                <w:sz w:val="16"/>
              </w:rPr>
              <w:t>contra</w:t>
            </w:r>
            <w:r>
              <w:rPr>
                <w:spacing w:val="-4"/>
                <w:sz w:val="16"/>
              </w:rPr>
              <w:t xml:space="preserve"> </w:t>
            </w:r>
            <w:r>
              <w:rPr>
                <w:sz w:val="16"/>
              </w:rPr>
              <w:t>Cl.</w:t>
            </w:r>
            <w:r>
              <w:rPr>
                <w:spacing w:val="-4"/>
                <w:sz w:val="16"/>
              </w:rPr>
              <w:t xml:space="preserve"> </w:t>
            </w:r>
            <w:r>
              <w:rPr>
                <w:sz w:val="16"/>
              </w:rPr>
              <w:t>diff</w:t>
            </w:r>
            <w:r>
              <w:rPr>
                <w:spacing w:val="28"/>
                <w:sz w:val="16"/>
              </w:rPr>
              <w:t xml:space="preserve"> </w:t>
            </w:r>
            <w:r>
              <w:rPr>
                <w:sz w:val="16"/>
              </w:rPr>
              <w:t>EN</w:t>
            </w:r>
            <w:r>
              <w:rPr>
                <w:spacing w:val="-5"/>
                <w:sz w:val="16"/>
              </w:rPr>
              <w:t xml:space="preserve"> </w:t>
            </w:r>
            <w:r>
              <w:rPr>
                <w:sz w:val="16"/>
              </w:rPr>
              <w:t>17126</w:t>
            </w:r>
            <w:r>
              <w:rPr>
                <w:spacing w:val="-5"/>
                <w:sz w:val="16"/>
              </w:rPr>
              <w:t xml:space="preserve"> </w:t>
            </w:r>
            <w:r>
              <w:rPr>
                <w:spacing w:val="-2"/>
                <w:sz w:val="16"/>
              </w:rPr>
              <w:t>(c.m.)</w:t>
            </w:r>
          </w:p>
          <w:p w:rsidR="00841E83" w:rsidRDefault="00B27F7D">
            <w:pPr>
              <w:pStyle w:val="TableParagraph"/>
              <w:spacing w:before="2"/>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3"/>
              </w:numPr>
              <w:tabs>
                <w:tab w:val="left" w:pos="159"/>
                <w:tab w:val="left" w:pos="214"/>
              </w:tabs>
              <w:spacing w:before="1"/>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610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
              <w:rPr>
                <w:rFonts w:ascii="Times New Roman"/>
                <w:b/>
                <w:sz w:val="16"/>
              </w:rPr>
            </w:pPr>
          </w:p>
          <w:p w:rsidR="00841E83" w:rsidRDefault="00B27F7D">
            <w:pPr>
              <w:pStyle w:val="TableParagraph"/>
              <w:ind w:left="9" w:right="2"/>
              <w:jc w:val="center"/>
              <w:rPr>
                <w:sz w:val="16"/>
              </w:rPr>
            </w:pPr>
            <w:r>
              <w:rPr>
                <w:spacing w:val="-4"/>
                <w:sz w:val="16"/>
              </w:rPr>
              <w:t>12.2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7"/>
              <w:rPr>
                <w:rFonts w:ascii="Times New Roman"/>
                <w:b/>
                <w:sz w:val="16"/>
              </w:rPr>
            </w:pPr>
          </w:p>
          <w:p w:rsidR="00841E83" w:rsidRDefault="00B27F7D">
            <w:pPr>
              <w:pStyle w:val="TableParagraph"/>
              <w:ind w:left="142" w:right="131"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0"/>
                <w:sz w:val="16"/>
              </w:rPr>
              <w:t xml:space="preserve"> </w:t>
            </w:r>
            <w:r>
              <w:rPr>
                <w:sz w:val="16"/>
              </w:rPr>
              <w:t>/</w:t>
            </w:r>
            <w:r>
              <w:rPr>
                <w:spacing w:val="-9"/>
                <w:sz w:val="16"/>
              </w:rPr>
              <w:t xml:space="preserve"> </w:t>
            </w:r>
            <w:r>
              <w:rPr>
                <w:sz w:val="16"/>
              </w:rPr>
              <w:t>de</w:t>
            </w:r>
            <w:r>
              <w:rPr>
                <w:spacing w:val="-9"/>
                <w:sz w:val="16"/>
              </w:rPr>
              <w:t xml:space="preserve"> </w:t>
            </w:r>
            <w:r>
              <w:rPr>
                <w:sz w:val="16"/>
              </w:rPr>
              <w:t>focar</w:t>
            </w:r>
            <w:r>
              <w:rPr>
                <w:spacing w:val="40"/>
                <w:sz w:val="16"/>
              </w:rPr>
              <w:t xml:space="preserve"> </w:t>
            </w:r>
            <w:r>
              <w:rPr>
                <w:sz w:val="16"/>
              </w:rPr>
              <w:t>a</w:t>
            </w:r>
            <w:r>
              <w:rPr>
                <w:spacing w:val="-9"/>
                <w:sz w:val="16"/>
              </w:rPr>
              <w:t xml:space="preserve"> </w:t>
            </w:r>
            <w:r>
              <w:rPr>
                <w:sz w:val="16"/>
              </w:rPr>
              <w:t>suprafețelor</w:t>
            </w:r>
            <w:r>
              <w:rPr>
                <w:spacing w:val="-8"/>
                <w:sz w:val="16"/>
              </w:rPr>
              <w:t xml:space="preserve"> </w:t>
            </w:r>
            <w:r>
              <w:rPr>
                <w:sz w:val="16"/>
              </w:rPr>
              <w:t>(sare</w:t>
            </w:r>
            <w:r>
              <w:rPr>
                <w:spacing w:val="40"/>
                <w:sz w:val="16"/>
              </w:rPr>
              <w:t xml:space="preserve"> </w:t>
            </w:r>
            <w:r>
              <w:rPr>
                <w:sz w:val="16"/>
              </w:rPr>
              <w:t>cuaternară,</w:t>
            </w:r>
            <w:r>
              <w:rPr>
                <w:spacing w:val="-10"/>
                <w:sz w:val="16"/>
              </w:rPr>
              <w:t xml:space="preserve"> </w:t>
            </w:r>
            <w:r>
              <w:rPr>
                <w:sz w:val="16"/>
              </w:rPr>
              <w:t>30</w:t>
            </w:r>
            <w:r>
              <w:rPr>
                <w:spacing w:val="-9"/>
                <w:sz w:val="16"/>
              </w:rPr>
              <w:t xml:space="preserve"> </w:t>
            </w:r>
            <w:r>
              <w:rPr>
                <w:sz w:val="16"/>
              </w:rPr>
              <w:t>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0"/>
                <w:sz w:val="16"/>
              </w:rPr>
              <w:t xml:space="preserve"> </w:t>
            </w:r>
            <w:r>
              <w:rPr>
                <w:sz w:val="16"/>
              </w:rPr>
              <w:t>/</w:t>
            </w:r>
            <w:r>
              <w:rPr>
                <w:spacing w:val="-9"/>
                <w:sz w:val="16"/>
              </w:rPr>
              <w:t xml:space="preserve"> </w:t>
            </w:r>
            <w:r>
              <w:rPr>
                <w:sz w:val="16"/>
              </w:rPr>
              <w:t>de</w:t>
            </w:r>
            <w:r>
              <w:rPr>
                <w:spacing w:val="-9"/>
                <w:sz w:val="16"/>
              </w:rPr>
              <w:t xml:space="preserve"> </w:t>
            </w:r>
            <w:r>
              <w:rPr>
                <w:sz w:val="16"/>
              </w:rPr>
              <w:t>focar</w:t>
            </w:r>
            <w:r>
              <w:rPr>
                <w:spacing w:val="40"/>
                <w:sz w:val="16"/>
              </w:rPr>
              <w:t xml:space="preserve"> </w:t>
            </w:r>
            <w:r>
              <w:rPr>
                <w:sz w:val="16"/>
              </w:rPr>
              <w:t>a</w:t>
            </w:r>
            <w:r>
              <w:rPr>
                <w:spacing w:val="-9"/>
                <w:sz w:val="16"/>
              </w:rPr>
              <w:t xml:space="preserve"> </w:t>
            </w:r>
            <w:r>
              <w:rPr>
                <w:sz w:val="16"/>
              </w:rPr>
              <w:t>suprafețelor</w:t>
            </w:r>
            <w:r>
              <w:rPr>
                <w:spacing w:val="-8"/>
                <w:sz w:val="16"/>
              </w:rPr>
              <w:t xml:space="preserve"> </w:t>
            </w:r>
            <w:r>
              <w:rPr>
                <w:sz w:val="16"/>
              </w:rPr>
              <w:t>(sare</w:t>
            </w:r>
            <w:r>
              <w:rPr>
                <w:spacing w:val="40"/>
                <w:sz w:val="16"/>
              </w:rPr>
              <w:t xml:space="preserve"> </w:t>
            </w:r>
            <w:r>
              <w:rPr>
                <w:sz w:val="16"/>
              </w:rPr>
              <w:t>cuaternară,</w:t>
            </w:r>
            <w:r>
              <w:rPr>
                <w:spacing w:val="-6"/>
                <w:sz w:val="16"/>
              </w:rPr>
              <w:t xml:space="preserve"> </w:t>
            </w:r>
            <w:r>
              <w:rPr>
                <w:sz w:val="16"/>
              </w:rPr>
              <w:t>30</w:t>
            </w:r>
            <w:r>
              <w:rPr>
                <w:spacing w:val="-6"/>
                <w:sz w:val="16"/>
              </w:rPr>
              <w:t xml:space="preserve"> </w:t>
            </w:r>
            <w:r>
              <w:rPr>
                <w:spacing w:val="-4"/>
                <w:sz w:val="16"/>
              </w:rPr>
              <w:t>min,</w:t>
            </w:r>
          </w:p>
          <w:p w:rsidR="00841E83" w:rsidRDefault="00B27F7D">
            <w:pPr>
              <w:pStyle w:val="TableParagraph"/>
              <w:spacing w:line="195" w:lineRule="exact"/>
              <w:ind w:left="7"/>
              <w:jc w:val="center"/>
              <w:rPr>
                <w:sz w:val="16"/>
              </w:rPr>
            </w:pPr>
            <w:r>
              <w:rPr>
                <w:sz w:val="16"/>
              </w:rPr>
              <w:t>≤5L)</w:t>
            </w:r>
            <w:r>
              <w:rPr>
                <w:spacing w:val="-5"/>
                <w:sz w:val="16"/>
              </w:rPr>
              <w:t xml:space="preserve"> </w:t>
            </w:r>
            <w:r>
              <w:rPr>
                <w:sz w:val="16"/>
              </w:rPr>
              <w:t>(</w:t>
            </w:r>
            <w:r>
              <w:rPr>
                <w:spacing w:val="-4"/>
                <w:sz w:val="16"/>
              </w:rPr>
              <w:t xml:space="preserve"> </w:t>
            </w:r>
            <w:r>
              <w:rPr>
                <w:sz w:val="16"/>
              </w:rPr>
              <w:t>003719</w:t>
            </w:r>
            <w:r>
              <w:rPr>
                <w:spacing w:val="-6"/>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(c.m.)</w:t>
            </w:r>
          </w:p>
          <w:p w:rsidR="00841E83" w:rsidRDefault="00B27F7D">
            <w:pPr>
              <w:pStyle w:val="TableParagraph"/>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spacing w:before="1"/>
              <w:ind w:left="327"/>
              <w:jc w:val="center"/>
              <w:rPr>
                <w:sz w:val="16"/>
              </w:rPr>
            </w:pPr>
            <w:r>
              <w:rPr>
                <w:sz w:val="16"/>
              </w:rPr>
              <w:t>-sporicidă</w:t>
            </w:r>
            <w:r>
              <w:rPr>
                <w:spacing w:val="-5"/>
                <w:sz w:val="16"/>
              </w:rPr>
              <w:t xml:space="preserve"> </w:t>
            </w:r>
            <w:r>
              <w:rPr>
                <w:sz w:val="16"/>
              </w:rPr>
              <w:t>contra</w:t>
            </w:r>
            <w:r>
              <w:rPr>
                <w:spacing w:val="-4"/>
                <w:sz w:val="16"/>
              </w:rPr>
              <w:t xml:space="preserve"> </w:t>
            </w:r>
            <w:r>
              <w:rPr>
                <w:sz w:val="16"/>
              </w:rPr>
              <w:t>Cl.</w:t>
            </w:r>
            <w:r>
              <w:rPr>
                <w:spacing w:val="-4"/>
                <w:sz w:val="16"/>
              </w:rPr>
              <w:t xml:space="preserve"> </w:t>
            </w:r>
            <w:r>
              <w:rPr>
                <w:sz w:val="16"/>
              </w:rPr>
              <w:t>diff</w:t>
            </w:r>
            <w:r>
              <w:rPr>
                <w:spacing w:val="28"/>
                <w:sz w:val="16"/>
              </w:rPr>
              <w:t xml:space="preserve"> </w:t>
            </w:r>
            <w:r>
              <w:rPr>
                <w:sz w:val="16"/>
              </w:rPr>
              <w:t>EN</w:t>
            </w:r>
            <w:r>
              <w:rPr>
                <w:spacing w:val="-5"/>
                <w:sz w:val="16"/>
              </w:rPr>
              <w:t xml:space="preserve"> </w:t>
            </w:r>
            <w:r>
              <w:rPr>
                <w:sz w:val="16"/>
              </w:rPr>
              <w:t>17126</w:t>
            </w:r>
            <w:r>
              <w:rPr>
                <w:spacing w:val="-5"/>
                <w:sz w:val="16"/>
              </w:rPr>
              <w:t xml:space="preserve"> </w:t>
            </w:r>
            <w:r>
              <w:rPr>
                <w:spacing w:val="-2"/>
                <w:sz w:val="16"/>
              </w:rPr>
              <w:t>(c.m.)</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40" w:right="43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săruri</w:t>
            </w:r>
            <w:r>
              <w:rPr>
                <w:spacing w:val="-5"/>
                <w:sz w:val="16"/>
              </w:rPr>
              <w:t xml:space="preserve"> </w:t>
            </w:r>
            <w:r>
              <w:rPr>
                <w:sz w:val="16"/>
              </w:rPr>
              <w:t>cuaternare</w:t>
            </w:r>
            <w:r>
              <w:rPr>
                <w:spacing w:val="-4"/>
                <w:sz w:val="16"/>
              </w:rPr>
              <w:t xml:space="preserve"> </w:t>
            </w:r>
            <w:r>
              <w:rPr>
                <w:sz w:val="16"/>
              </w:rPr>
              <w:t>de</w:t>
            </w:r>
            <w:r>
              <w:rPr>
                <w:spacing w:val="-6"/>
                <w:sz w:val="16"/>
              </w:rPr>
              <w:t xml:space="preserve"> </w:t>
            </w:r>
            <w:r>
              <w:rPr>
                <w:sz w:val="16"/>
              </w:rPr>
              <w:t>amoniu,</w:t>
            </w:r>
            <w:r>
              <w:rPr>
                <w:spacing w:val="-6"/>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spacing w:before="1"/>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2"/>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2"/>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2"/>
              <w:rPr>
                <w:rFonts w:ascii="Times New Roman"/>
                <w:b/>
                <w:sz w:val="16"/>
              </w:rPr>
            </w:pPr>
          </w:p>
          <w:p w:rsidR="00841E83" w:rsidRDefault="00B27F7D">
            <w:pPr>
              <w:pStyle w:val="TableParagraph"/>
              <w:spacing w:before="1"/>
              <w:ind w:left="277" w:right="268" w:hanging="1"/>
              <w:jc w:val="center"/>
              <w:rPr>
                <w:sz w:val="16"/>
              </w:rPr>
            </w:pPr>
            <w:r>
              <w:rPr>
                <w:sz w:val="16"/>
              </w:rPr>
              <w:t>Fără solicitarea testări faza 2, pasul 2 crește riscul</w:t>
            </w:r>
            <w:r>
              <w:rPr>
                <w:spacing w:val="40"/>
                <w:sz w:val="16"/>
              </w:rPr>
              <w:t xml:space="preserve"> </w:t>
            </w:r>
            <w:r>
              <w:rPr>
                <w:sz w:val="16"/>
              </w:rPr>
              <w:t>achiziției</w:t>
            </w:r>
            <w:r>
              <w:rPr>
                <w:spacing w:val="-6"/>
                <w:sz w:val="16"/>
              </w:rPr>
              <w:t xml:space="preserve"> </w:t>
            </w:r>
            <w:r>
              <w:rPr>
                <w:sz w:val="16"/>
              </w:rPr>
              <w:t>unui</w:t>
            </w:r>
            <w:r>
              <w:rPr>
                <w:spacing w:val="-6"/>
                <w:sz w:val="16"/>
              </w:rPr>
              <w:t xml:space="preserve"> </w:t>
            </w:r>
            <w:r>
              <w:rPr>
                <w:sz w:val="16"/>
              </w:rPr>
              <w:t>produs</w:t>
            </w:r>
            <w:r>
              <w:rPr>
                <w:spacing w:val="-6"/>
                <w:sz w:val="16"/>
              </w:rPr>
              <w:t xml:space="preserve"> </w:t>
            </w:r>
            <w:r>
              <w:rPr>
                <w:sz w:val="16"/>
              </w:rPr>
              <w:t>fără</w:t>
            </w:r>
            <w:r>
              <w:rPr>
                <w:spacing w:val="-6"/>
                <w:sz w:val="16"/>
              </w:rPr>
              <w:t xml:space="preserve"> </w:t>
            </w:r>
            <w:r>
              <w:rPr>
                <w:sz w:val="16"/>
              </w:rPr>
              <w:t>eficiență</w:t>
            </w:r>
            <w:r>
              <w:rPr>
                <w:spacing w:val="-6"/>
                <w:sz w:val="16"/>
              </w:rPr>
              <w:t xml:space="preserve"> </w:t>
            </w:r>
            <w:r>
              <w:rPr>
                <w:sz w:val="16"/>
              </w:rPr>
              <w:t>în</w:t>
            </w:r>
            <w:r>
              <w:rPr>
                <w:spacing w:val="-6"/>
                <w:sz w:val="16"/>
              </w:rPr>
              <w:t xml:space="preserve"> </w:t>
            </w:r>
            <w:r>
              <w:rPr>
                <w:sz w:val="16"/>
              </w:rPr>
              <w:t>aria</w:t>
            </w:r>
            <w:r>
              <w:rPr>
                <w:spacing w:val="-6"/>
                <w:sz w:val="16"/>
              </w:rPr>
              <w:t xml:space="preserve"> </w:t>
            </w:r>
            <w:r>
              <w:rPr>
                <w:sz w:val="16"/>
              </w:rPr>
              <w:t>medicală.</w:t>
            </w:r>
          </w:p>
          <w:p w:rsidR="00841E83" w:rsidRDefault="00B27F7D">
            <w:pPr>
              <w:pStyle w:val="TableParagraph"/>
              <w:spacing w:line="195" w:lineRule="exact"/>
              <w:ind w:left="112" w:right="105"/>
              <w:jc w:val="center"/>
              <w:rPr>
                <w:sz w:val="16"/>
              </w:rPr>
            </w:pPr>
            <w:r>
              <w:rPr>
                <w:sz w:val="16"/>
              </w:rPr>
              <w:t>Solicitam</w:t>
            </w:r>
            <w:r>
              <w:rPr>
                <w:spacing w:val="-8"/>
                <w:sz w:val="16"/>
              </w:rPr>
              <w:t xml:space="preserve"> </w:t>
            </w:r>
            <w:r>
              <w:rPr>
                <w:spacing w:val="-2"/>
                <w:sz w:val="16"/>
              </w:rPr>
              <w:t>includerea</w:t>
            </w:r>
          </w:p>
        </w:tc>
      </w:tr>
      <w:tr w:rsidR="00841E83">
        <w:trPr>
          <w:trHeight w:val="4370"/>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2"/>
              <w:rPr>
                <w:rFonts w:ascii="Times New Roman"/>
                <w:b/>
                <w:sz w:val="16"/>
              </w:rPr>
            </w:pPr>
          </w:p>
          <w:p w:rsidR="00841E83" w:rsidRDefault="00B27F7D">
            <w:pPr>
              <w:pStyle w:val="TableParagraph"/>
              <w:spacing w:before="1"/>
              <w:ind w:left="9" w:right="2"/>
              <w:jc w:val="center"/>
              <w:rPr>
                <w:sz w:val="16"/>
              </w:rPr>
            </w:pPr>
            <w:r>
              <w:rPr>
                <w:spacing w:val="-4"/>
                <w:sz w:val="16"/>
              </w:rPr>
              <w:t>13.1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
              <w:rPr>
                <w:rFonts w:ascii="Times New Roman"/>
                <w:b/>
                <w:sz w:val="16"/>
              </w:rPr>
            </w:pPr>
          </w:p>
          <w:p w:rsidR="00841E83" w:rsidRDefault="00B27F7D">
            <w:pPr>
              <w:pStyle w:val="TableParagraph"/>
              <w:spacing w:before="1"/>
              <w:ind w:left="110" w:right="98" w:hanging="2"/>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 suprafețelor (acid</w:t>
            </w:r>
            <w:r>
              <w:rPr>
                <w:spacing w:val="40"/>
                <w:sz w:val="16"/>
              </w:rPr>
              <w:t xml:space="preserve"> </w:t>
            </w:r>
            <w:r>
              <w:rPr>
                <w:sz w:val="16"/>
              </w:rPr>
              <w:t>peracetic,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 suprafețelor (acid</w:t>
            </w:r>
            <w:r>
              <w:rPr>
                <w:spacing w:val="40"/>
                <w:sz w:val="16"/>
              </w:rPr>
              <w:t xml:space="preserve"> </w:t>
            </w:r>
            <w:r>
              <w:rPr>
                <w:sz w:val="16"/>
              </w:rPr>
              <w:t>peracetic,</w:t>
            </w:r>
            <w:r>
              <w:rPr>
                <w:spacing w:val="-10"/>
                <w:sz w:val="16"/>
              </w:rPr>
              <w:t xml:space="preserve"> </w:t>
            </w:r>
            <w:r>
              <w:rPr>
                <w:sz w:val="16"/>
              </w:rPr>
              <w:t>30</w:t>
            </w:r>
            <w:r>
              <w:rPr>
                <w:spacing w:val="-9"/>
                <w:sz w:val="16"/>
              </w:rPr>
              <w:t xml:space="preserve"> </w:t>
            </w:r>
            <w:r>
              <w:rPr>
                <w:sz w:val="16"/>
              </w:rPr>
              <w:t>min,</w:t>
            </w:r>
            <w:r>
              <w:rPr>
                <w:spacing w:val="-9"/>
                <w:sz w:val="16"/>
              </w:rPr>
              <w:t xml:space="preserve"> </w:t>
            </w:r>
            <w:r>
              <w:rPr>
                <w:sz w:val="16"/>
              </w:rPr>
              <w:t>≤2</w:t>
            </w:r>
            <w:r>
              <w:rPr>
                <w:spacing w:val="40"/>
                <w:sz w:val="16"/>
              </w:rPr>
              <w:t xml:space="preserve"> </w:t>
            </w:r>
            <w:r>
              <w:rPr>
                <w:sz w:val="16"/>
              </w:rPr>
              <w:t>kg) ( 003720 )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233" w:right="797" w:firstLine="170"/>
              <w:rPr>
                <w:b/>
                <w:sz w:val="18"/>
              </w:rPr>
            </w:pPr>
            <w:r>
              <w:rPr>
                <w:sz w:val="16"/>
              </w:rPr>
              <w:t>-bactericidă EN 13727 (c.m.)</w:t>
            </w:r>
            <w:r>
              <w:rPr>
                <w:spacing w:val="40"/>
                <w:sz w:val="16"/>
              </w:rPr>
              <w:t xml:space="preserve"> </w:t>
            </w:r>
            <w:r>
              <w:rPr>
                <w:color w:val="FF0000"/>
                <w:sz w:val="16"/>
              </w:rPr>
              <w:t>includerea</w:t>
            </w:r>
            <w:r>
              <w:rPr>
                <w:color w:val="FF0000"/>
                <w:spacing w:val="-9"/>
                <w:sz w:val="16"/>
              </w:rPr>
              <w:t xml:space="preserve"> </w:t>
            </w:r>
            <w:r>
              <w:rPr>
                <w:b/>
                <w:color w:val="FF0000"/>
                <w:sz w:val="18"/>
              </w:rPr>
              <w:t>EN</w:t>
            </w:r>
            <w:r>
              <w:rPr>
                <w:b/>
                <w:color w:val="FF0000"/>
                <w:spacing w:val="-10"/>
                <w:sz w:val="18"/>
              </w:rPr>
              <w:t xml:space="preserve"> </w:t>
            </w:r>
            <w:r>
              <w:rPr>
                <w:b/>
                <w:color w:val="FF0000"/>
                <w:sz w:val="18"/>
              </w:rPr>
              <w:t>16615</w:t>
            </w:r>
            <w:r>
              <w:rPr>
                <w:b/>
                <w:color w:val="FF0000"/>
                <w:spacing w:val="-10"/>
                <w:sz w:val="18"/>
              </w:rPr>
              <w:t xml:space="preserve"> </w:t>
            </w:r>
            <w:r>
              <w:rPr>
                <w:b/>
                <w:color w:val="FF0000"/>
                <w:sz w:val="18"/>
              </w:rPr>
              <w:t>(2/2)</w:t>
            </w:r>
            <w:r>
              <w:rPr>
                <w:b/>
                <w:color w:val="FF0000"/>
                <w:spacing w:val="-10"/>
                <w:sz w:val="18"/>
              </w:rPr>
              <w:t xml:space="preserve"> </w:t>
            </w:r>
            <w:r>
              <w:rPr>
                <w:b/>
                <w:color w:val="FF0000"/>
                <w:sz w:val="18"/>
              </w:rPr>
              <w:t>Fungicid</w:t>
            </w:r>
          </w:p>
          <w:p w:rsidR="00841E83" w:rsidRDefault="00B27F7D">
            <w:pPr>
              <w:pStyle w:val="TableParagraph"/>
              <w:ind w:left="1233" w:right="797" w:firstLine="232"/>
              <w:rPr>
                <w:b/>
                <w:sz w:val="18"/>
              </w:rPr>
            </w:pPr>
            <w:r>
              <w:rPr>
                <w:sz w:val="16"/>
              </w:rPr>
              <w:t>-fungicidă EN 13624 (c.m.)</w:t>
            </w:r>
            <w:r>
              <w:rPr>
                <w:spacing w:val="40"/>
                <w:sz w:val="16"/>
              </w:rPr>
              <w:t xml:space="preserve"> </w:t>
            </w:r>
            <w:r>
              <w:rPr>
                <w:color w:val="FF0000"/>
                <w:sz w:val="16"/>
              </w:rPr>
              <w:t>includerea</w:t>
            </w:r>
            <w:r>
              <w:rPr>
                <w:color w:val="FF0000"/>
                <w:spacing w:val="-9"/>
                <w:sz w:val="16"/>
              </w:rPr>
              <w:t xml:space="preserve"> </w:t>
            </w:r>
            <w:r>
              <w:rPr>
                <w:b/>
                <w:color w:val="FF0000"/>
                <w:sz w:val="18"/>
              </w:rPr>
              <w:t>EN</w:t>
            </w:r>
            <w:r>
              <w:rPr>
                <w:b/>
                <w:color w:val="FF0000"/>
                <w:spacing w:val="-10"/>
                <w:sz w:val="18"/>
              </w:rPr>
              <w:t xml:space="preserve"> </w:t>
            </w:r>
            <w:r>
              <w:rPr>
                <w:b/>
                <w:color w:val="FF0000"/>
                <w:sz w:val="18"/>
              </w:rPr>
              <w:t>16615</w:t>
            </w:r>
            <w:r>
              <w:rPr>
                <w:b/>
                <w:color w:val="FF0000"/>
                <w:spacing w:val="-10"/>
                <w:sz w:val="18"/>
              </w:rPr>
              <w:t xml:space="preserve"> </w:t>
            </w:r>
            <w:r>
              <w:rPr>
                <w:b/>
                <w:color w:val="FF0000"/>
                <w:sz w:val="18"/>
              </w:rPr>
              <w:t>(2/2)</w:t>
            </w:r>
            <w:r>
              <w:rPr>
                <w:b/>
                <w:color w:val="FF0000"/>
                <w:spacing w:val="-10"/>
                <w:sz w:val="18"/>
              </w:rPr>
              <w:t xml:space="preserve"> </w:t>
            </w:r>
            <w:r>
              <w:rPr>
                <w:b/>
                <w:color w:val="FF0000"/>
                <w:sz w:val="18"/>
              </w:rPr>
              <w:t>Fungicid</w:t>
            </w:r>
          </w:p>
          <w:p w:rsidR="00841E83" w:rsidRDefault="00B27F7D">
            <w:pPr>
              <w:pStyle w:val="TableParagraph"/>
              <w:ind w:left="1507"/>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051" w:right="120" w:hanging="284"/>
              <w:rPr>
                <w:b/>
                <w:sz w:val="18"/>
              </w:rPr>
            </w:pPr>
            <w:r>
              <w:rPr>
                <w:sz w:val="16"/>
              </w:rPr>
              <w:t>-micobactericidă/tuberculocidă EN 14348 (c.m.)</w:t>
            </w:r>
            <w:r>
              <w:rPr>
                <w:spacing w:val="40"/>
                <w:sz w:val="16"/>
              </w:rPr>
              <w:t xml:space="preserve"> </w:t>
            </w:r>
            <w:r>
              <w:rPr>
                <w:color w:val="FF0000"/>
                <w:sz w:val="16"/>
              </w:rPr>
              <w:t>includerea</w:t>
            </w:r>
            <w:r>
              <w:rPr>
                <w:color w:val="FF0000"/>
                <w:spacing w:val="-2"/>
                <w:sz w:val="16"/>
              </w:rPr>
              <w:t xml:space="preserve"> </w:t>
            </w:r>
            <w:r>
              <w:rPr>
                <w:b/>
                <w:color w:val="FF0000"/>
                <w:sz w:val="18"/>
              </w:rPr>
              <w:t>EN</w:t>
            </w:r>
            <w:r>
              <w:rPr>
                <w:b/>
                <w:color w:val="FF0000"/>
                <w:spacing w:val="-1"/>
                <w:sz w:val="18"/>
              </w:rPr>
              <w:t xml:space="preserve"> </w:t>
            </w:r>
            <w:r>
              <w:rPr>
                <w:b/>
                <w:color w:val="FF0000"/>
                <w:sz w:val="18"/>
              </w:rPr>
              <w:t>16615</w:t>
            </w:r>
            <w:r>
              <w:rPr>
                <w:b/>
                <w:color w:val="FF0000"/>
                <w:spacing w:val="-2"/>
                <w:sz w:val="18"/>
              </w:rPr>
              <w:t xml:space="preserve"> </w:t>
            </w:r>
            <w:r>
              <w:rPr>
                <w:b/>
                <w:color w:val="FF0000"/>
                <w:sz w:val="18"/>
              </w:rPr>
              <w:t>(2/2)</w:t>
            </w:r>
            <w:r>
              <w:rPr>
                <w:b/>
                <w:color w:val="FF0000"/>
                <w:spacing w:val="-1"/>
                <w:sz w:val="18"/>
              </w:rPr>
              <w:t xml:space="preserve"> </w:t>
            </w:r>
            <w:r>
              <w:rPr>
                <w:b/>
                <w:color w:val="FF0000"/>
                <w:spacing w:val="-2"/>
                <w:sz w:val="18"/>
              </w:rPr>
              <w:t>tuberculocid.</w:t>
            </w:r>
          </w:p>
          <w:p w:rsidR="00841E83" w:rsidRDefault="00B27F7D">
            <w:pPr>
              <w:pStyle w:val="TableParagraph"/>
              <w:ind w:left="1093" w:right="1084"/>
              <w:jc w:val="center"/>
              <w:rPr>
                <w:sz w:val="16"/>
              </w:rPr>
            </w:pPr>
            <w:r>
              <w:rPr>
                <w:sz w:val="16"/>
              </w:rPr>
              <w:t>-sporicidă</w:t>
            </w:r>
            <w:r>
              <w:rPr>
                <w:spacing w:val="-6"/>
                <w:sz w:val="16"/>
              </w:rPr>
              <w:t xml:space="preserve"> </w:t>
            </w:r>
            <w:r>
              <w:rPr>
                <w:sz w:val="16"/>
              </w:rPr>
              <w:t>sau</w:t>
            </w:r>
            <w:r>
              <w:rPr>
                <w:spacing w:val="-7"/>
                <w:sz w:val="16"/>
              </w:rPr>
              <w:t xml:space="preserve"> </w:t>
            </w:r>
            <w:r>
              <w:rPr>
                <w:sz w:val="16"/>
              </w:rPr>
              <w:t>Cl.</w:t>
            </w:r>
            <w:r>
              <w:rPr>
                <w:spacing w:val="-6"/>
                <w:sz w:val="16"/>
              </w:rPr>
              <w:t xml:space="preserve"> </w:t>
            </w:r>
            <w:r>
              <w:rPr>
                <w:sz w:val="16"/>
              </w:rPr>
              <w:t>diff.</w:t>
            </w:r>
            <w:r>
              <w:rPr>
                <w:spacing w:val="-6"/>
                <w:sz w:val="16"/>
              </w:rPr>
              <w:t xml:space="preserve"> </w:t>
            </w:r>
            <w:r>
              <w:rPr>
                <w:sz w:val="16"/>
              </w:rPr>
              <w:t>EN</w:t>
            </w:r>
            <w:r>
              <w:rPr>
                <w:spacing w:val="-7"/>
                <w:sz w:val="16"/>
              </w:rPr>
              <w:t xml:space="preserve"> </w:t>
            </w:r>
            <w:r>
              <w:rPr>
                <w:sz w:val="16"/>
              </w:rPr>
              <w:t>17126</w:t>
            </w:r>
            <w:r>
              <w:rPr>
                <w:spacing w:val="-6"/>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101"/>
              </w:numPr>
              <w:tabs>
                <w:tab w:val="left" w:pos="212"/>
              </w:tabs>
              <w:ind w:right="116"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101"/>
              </w:numPr>
              <w:tabs>
                <w:tab w:val="left" w:pos="355"/>
              </w:tabs>
              <w:ind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numPr>
                <w:ilvl w:val="2"/>
                <w:numId w:val="101"/>
              </w:numPr>
              <w:tabs>
                <w:tab w:val="left" w:pos="91"/>
              </w:tabs>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30</w:t>
            </w:r>
            <w:r>
              <w:rPr>
                <w:spacing w:val="-3"/>
                <w:sz w:val="16"/>
              </w:rPr>
              <w:t xml:space="preserve"> </w:t>
            </w:r>
            <w:r>
              <w:rPr>
                <w:spacing w:val="-5"/>
                <w:sz w:val="16"/>
              </w:rPr>
              <w:t>min</w:t>
            </w:r>
          </w:p>
          <w:p w:rsidR="00841E83" w:rsidRDefault="00B27F7D">
            <w:pPr>
              <w:pStyle w:val="TableParagraph"/>
              <w:numPr>
                <w:ilvl w:val="2"/>
                <w:numId w:val="101"/>
              </w:numPr>
              <w:tabs>
                <w:tab w:val="left" w:pos="1694"/>
              </w:tabs>
              <w:ind w:right="1602"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2</w:t>
            </w:r>
            <w:r>
              <w:rPr>
                <w:spacing w:val="-9"/>
                <w:sz w:val="16"/>
              </w:rPr>
              <w:t xml:space="preserve"> </w:t>
            </w:r>
            <w:r>
              <w:rPr>
                <w:sz w:val="16"/>
              </w:rPr>
              <w:t>kg</w:t>
            </w:r>
            <w:r>
              <w:rPr>
                <w:spacing w:val="40"/>
                <w:sz w:val="16"/>
              </w:rPr>
              <w:t xml:space="preserve"> </w:t>
            </w:r>
            <w:r>
              <w:rPr>
                <w:spacing w:val="-2"/>
                <w:sz w:val="16"/>
              </w:rPr>
              <w:t>Certificări:</w:t>
            </w:r>
          </w:p>
          <w:p w:rsidR="00841E83" w:rsidRDefault="00B27F7D">
            <w:pPr>
              <w:pStyle w:val="TableParagraph"/>
              <w:numPr>
                <w:ilvl w:val="1"/>
                <w:numId w:val="101"/>
              </w:numPr>
              <w:tabs>
                <w:tab w:val="left" w:pos="94"/>
              </w:tabs>
              <w:spacing w:line="176" w:lineRule="exact"/>
              <w:ind w:left="94"/>
              <w:jc w:val="center"/>
              <w:rPr>
                <w:sz w:val="16"/>
              </w:rPr>
            </w:pPr>
            <w:r>
              <w:rPr>
                <w:sz w:val="16"/>
              </w:rPr>
              <w:t>Produsele</w:t>
            </w:r>
            <w:r>
              <w:rPr>
                <w:spacing w:val="-5"/>
                <w:sz w:val="16"/>
              </w:rPr>
              <w:t xml:space="preserve"> </w:t>
            </w:r>
            <w:r>
              <w:rPr>
                <w:sz w:val="16"/>
              </w:rPr>
              <w:t>care</w:t>
            </w:r>
            <w:r>
              <w:rPr>
                <w:spacing w:val="-5"/>
                <w:sz w:val="16"/>
              </w:rPr>
              <w:t xml:space="preserve"> </w:t>
            </w:r>
            <w:r>
              <w:rPr>
                <w:sz w:val="16"/>
              </w:rPr>
              <w:t>nu</w:t>
            </w:r>
            <w:r>
              <w:rPr>
                <w:spacing w:val="-5"/>
                <w:sz w:val="16"/>
              </w:rPr>
              <w:t xml:space="preserve"> </w:t>
            </w:r>
            <w:r>
              <w:rPr>
                <w:sz w:val="16"/>
              </w:rPr>
              <w:t>sunt</w:t>
            </w:r>
            <w:r>
              <w:rPr>
                <w:spacing w:val="-5"/>
                <w:sz w:val="16"/>
              </w:rPr>
              <w:t xml:space="preserve"> </w:t>
            </w:r>
            <w:r>
              <w:rPr>
                <w:sz w:val="16"/>
              </w:rPr>
              <w:t>inregistrate</w:t>
            </w:r>
            <w:r>
              <w:rPr>
                <w:spacing w:val="-5"/>
                <w:sz w:val="16"/>
              </w:rPr>
              <w:t xml:space="preserve"> </w:t>
            </w:r>
            <w:r>
              <w:rPr>
                <w:sz w:val="16"/>
              </w:rPr>
              <w:t>cu</w:t>
            </w:r>
            <w:r>
              <w:rPr>
                <w:spacing w:val="-6"/>
                <w:sz w:val="16"/>
              </w:rPr>
              <w:t xml:space="preserve"> </w:t>
            </w:r>
            <w:r>
              <w:rPr>
                <w:sz w:val="16"/>
              </w:rPr>
              <w:t>EN-urile</w:t>
            </w:r>
            <w:r>
              <w:rPr>
                <w:spacing w:val="-5"/>
                <w:sz w:val="16"/>
              </w:rPr>
              <w:t xml:space="preserve"> </w:t>
            </w:r>
            <w:r>
              <w:rPr>
                <w:sz w:val="16"/>
              </w:rPr>
              <w:t>solicitate</w:t>
            </w:r>
            <w:r>
              <w:rPr>
                <w:spacing w:val="-5"/>
                <w:sz w:val="16"/>
              </w:rPr>
              <w:t xml:space="preserve"> </w:t>
            </w:r>
            <w:r>
              <w:rPr>
                <w:sz w:val="16"/>
              </w:rPr>
              <w:t>se</w:t>
            </w:r>
            <w:r>
              <w:rPr>
                <w:spacing w:val="-5"/>
                <w:sz w:val="16"/>
              </w:rPr>
              <w:t xml:space="preserve"> vor</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1"/>
              <w:rPr>
                <w:rFonts w:ascii="Times New Roman"/>
                <w:b/>
                <w:sz w:val="16"/>
              </w:rPr>
            </w:pPr>
          </w:p>
          <w:p w:rsidR="00841E83" w:rsidRDefault="00B27F7D">
            <w:pPr>
              <w:pStyle w:val="TableParagraph"/>
              <w:ind w:left="277" w:right="268" w:hanging="1"/>
              <w:jc w:val="center"/>
              <w:rPr>
                <w:sz w:val="16"/>
              </w:rPr>
            </w:pPr>
            <w:r>
              <w:rPr>
                <w:sz w:val="16"/>
              </w:rPr>
              <w:t>Fără solicitarea testări faza 2, pasul 2 crește riscul</w:t>
            </w:r>
            <w:r>
              <w:rPr>
                <w:spacing w:val="40"/>
                <w:sz w:val="16"/>
              </w:rPr>
              <w:t xml:space="preserve"> </w:t>
            </w:r>
            <w:r>
              <w:rPr>
                <w:sz w:val="16"/>
              </w:rPr>
              <w:t>achiziției</w:t>
            </w:r>
            <w:r>
              <w:rPr>
                <w:spacing w:val="-6"/>
                <w:sz w:val="16"/>
              </w:rPr>
              <w:t xml:space="preserve"> </w:t>
            </w:r>
            <w:r>
              <w:rPr>
                <w:sz w:val="16"/>
              </w:rPr>
              <w:t>unui</w:t>
            </w:r>
            <w:r>
              <w:rPr>
                <w:spacing w:val="-6"/>
                <w:sz w:val="16"/>
              </w:rPr>
              <w:t xml:space="preserve"> </w:t>
            </w:r>
            <w:r>
              <w:rPr>
                <w:sz w:val="16"/>
              </w:rPr>
              <w:t>produs</w:t>
            </w:r>
            <w:r>
              <w:rPr>
                <w:spacing w:val="-6"/>
                <w:sz w:val="16"/>
              </w:rPr>
              <w:t xml:space="preserve"> </w:t>
            </w:r>
            <w:r>
              <w:rPr>
                <w:sz w:val="16"/>
              </w:rPr>
              <w:t>fără</w:t>
            </w:r>
            <w:r>
              <w:rPr>
                <w:spacing w:val="-6"/>
                <w:sz w:val="16"/>
              </w:rPr>
              <w:t xml:space="preserve"> </w:t>
            </w:r>
            <w:r>
              <w:rPr>
                <w:sz w:val="16"/>
              </w:rPr>
              <w:t>eficiență</w:t>
            </w:r>
            <w:r>
              <w:rPr>
                <w:spacing w:val="-6"/>
                <w:sz w:val="16"/>
              </w:rPr>
              <w:t xml:space="preserve"> </w:t>
            </w:r>
            <w:r>
              <w:rPr>
                <w:sz w:val="16"/>
              </w:rPr>
              <w:t>în</w:t>
            </w:r>
            <w:r>
              <w:rPr>
                <w:spacing w:val="-6"/>
                <w:sz w:val="16"/>
              </w:rPr>
              <w:t xml:space="preserve"> </w:t>
            </w:r>
            <w:r>
              <w:rPr>
                <w:sz w:val="16"/>
              </w:rPr>
              <w:t>aria</w:t>
            </w:r>
            <w:r>
              <w:rPr>
                <w:spacing w:val="-6"/>
                <w:sz w:val="16"/>
              </w:rPr>
              <w:t xml:space="preserve"> </w:t>
            </w:r>
            <w:r>
              <w:rPr>
                <w:sz w:val="16"/>
              </w:rPr>
              <w:t>medicală.</w:t>
            </w:r>
          </w:p>
          <w:p w:rsidR="00841E83" w:rsidRDefault="00B27F7D">
            <w:pPr>
              <w:pStyle w:val="TableParagraph"/>
              <w:ind w:left="112" w:right="105"/>
              <w:jc w:val="center"/>
              <w:rPr>
                <w:sz w:val="16"/>
              </w:rPr>
            </w:pPr>
            <w:r>
              <w:rPr>
                <w:sz w:val="16"/>
              </w:rPr>
              <w:t>Solicitam</w:t>
            </w:r>
            <w:r>
              <w:rPr>
                <w:spacing w:val="-8"/>
                <w:sz w:val="16"/>
              </w:rPr>
              <w:t xml:space="preserve"> </w:t>
            </w:r>
            <w:r>
              <w:rPr>
                <w:spacing w:val="-2"/>
                <w:sz w:val="16"/>
              </w:rPr>
              <w:t>includerea</w:t>
            </w:r>
          </w:p>
        </w:tc>
      </w:tr>
    </w:tbl>
    <w:p w:rsidR="00841E83" w:rsidRDefault="00841E83">
      <w:pPr>
        <w:pStyle w:val="TableParagraph"/>
        <w:jc w:val="center"/>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952"/>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spacing w:line="194" w:lineRule="exact"/>
              <w:ind w:left="170" w:right="164"/>
              <w:jc w:val="center"/>
              <w:rPr>
                <w:sz w:val="16"/>
              </w:rPr>
            </w:pPr>
            <w:r>
              <w:rPr>
                <w:spacing w:val="-2"/>
                <w:sz w:val="16"/>
              </w:rPr>
              <w:t>respinge!</w:t>
            </w:r>
          </w:p>
          <w:p w:rsidR="00841E83" w:rsidRDefault="00B27F7D">
            <w:pPr>
              <w:pStyle w:val="TableParagraph"/>
              <w:numPr>
                <w:ilvl w:val="0"/>
                <w:numId w:val="100"/>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0"/>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Borders>
              <w:top w:val="nil"/>
            </w:tcBorders>
          </w:tcPr>
          <w:p w:rsidR="00841E83" w:rsidRDefault="00841E83">
            <w:pPr>
              <w:pStyle w:val="TableParagraph"/>
              <w:rPr>
                <w:rFonts w:ascii="Times New Roman"/>
                <w:sz w:val="16"/>
              </w:rPr>
            </w:pPr>
          </w:p>
        </w:tc>
      </w:tr>
      <w:tr w:rsidR="00841E83">
        <w:trPr>
          <w:trHeight w:val="632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9"/>
              <w:rPr>
                <w:rFonts w:ascii="Times New Roman"/>
                <w:b/>
                <w:sz w:val="16"/>
              </w:rPr>
            </w:pPr>
          </w:p>
          <w:p w:rsidR="00841E83" w:rsidRDefault="00B27F7D">
            <w:pPr>
              <w:pStyle w:val="TableParagraph"/>
              <w:ind w:left="9" w:right="2"/>
              <w:jc w:val="center"/>
              <w:rPr>
                <w:sz w:val="16"/>
              </w:rPr>
            </w:pPr>
            <w:r>
              <w:rPr>
                <w:spacing w:val="-4"/>
                <w:sz w:val="16"/>
              </w:rPr>
              <w:t>13.2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2"/>
              <w:rPr>
                <w:rFonts w:ascii="Times New Roman"/>
                <w:b/>
                <w:sz w:val="16"/>
              </w:rPr>
            </w:pPr>
          </w:p>
          <w:p w:rsidR="00841E83" w:rsidRDefault="00B27F7D">
            <w:pPr>
              <w:pStyle w:val="TableParagraph"/>
              <w:spacing w:before="1"/>
              <w:ind w:left="110" w:right="98" w:hanging="2"/>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 suprafețelor (acid</w:t>
            </w:r>
            <w:r>
              <w:rPr>
                <w:spacing w:val="40"/>
                <w:sz w:val="16"/>
              </w:rPr>
              <w:t xml:space="preserve"> </w:t>
            </w:r>
            <w:r>
              <w:rPr>
                <w:sz w:val="16"/>
              </w:rPr>
              <w:t>peracetic,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 suprafețelor (acid</w:t>
            </w:r>
            <w:r>
              <w:rPr>
                <w:spacing w:val="40"/>
                <w:sz w:val="16"/>
              </w:rPr>
              <w:t xml:space="preserve"> </w:t>
            </w:r>
            <w:r>
              <w:rPr>
                <w:sz w:val="16"/>
              </w:rPr>
              <w:t>peracetic,</w:t>
            </w:r>
            <w:r>
              <w:rPr>
                <w:spacing w:val="-10"/>
                <w:sz w:val="16"/>
              </w:rPr>
              <w:t xml:space="preserve"> </w:t>
            </w:r>
            <w:r>
              <w:rPr>
                <w:sz w:val="16"/>
              </w:rPr>
              <w:t>30</w:t>
            </w:r>
            <w:r>
              <w:rPr>
                <w:spacing w:val="-9"/>
                <w:sz w:val="16"/>
              </w:rPr>
              <w:t xml:space="preserve"> </w:t>
            </w:r>
            <w:r>
              <w:rPr>
                <w:sz w:val="16"/>
              </w:rPr>
              <w:t>min,</w:t>
            </w:r>
            <w:r>
              <w:rPr>
                <w:spacing w:val="-9"/>
                <w:sz w:val="16"/>
              </w:rPr>
              <w:t xml:space="preserve"> </w:t>
            </w:r>
            <w:r>
              <w:rPr>
                <w:sz w:val="16"/>
              </w:rPr>
              <w:t>≤6</w:t>
            </w:r>
            <w:r>
              <w:rPr>
                <w:spacing w:val="40"/>
                <w:sz w:val="16"/>
              </w:rPr>
              <w:t xml:space="preserve"> </w:t>
            </w:r>
            <w:r>
              <w:rPr>
                <w:sz w:val="16"/>
              </w:rPr>
              <w:t>kg) ( 003721 )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233" w:right="797" w:firstLine="170"/>
              <w:rPr>
                <w:b/>
                <w:sz w:val="18"/>
              </w:rPr>
            </w:pPr>
            <w:r>
              <w:rPr>
                <w:sz w:val="16"/>
              </w:rPr>
              <w:t>-bactericidă EN 13727 (c.m.)</w:t>
            </w:r>
            <w:r>
              <w:rPr>
                <w:spacing w:val="40"/>
                <w:sz w:val="16"/>
              </w:rPr>
              <w:t xml:space="preserve"> </w:t>
            </w:r>
            <w:r>
              <w:rPr>
                <w:color w:val="FF0000"/>
                <w:sz w:val="16"/>
              </w:rPr>
              <w:t>includerea</w:t>
            </w:r>
            <w:r>
              <w:rPr>
                <w:color w:val="FF0000"/>
                <w:spacing w:val="-9"/>
                <w:sz w:val="16"/>
              </w:rPr>
              <w:t xml:space="preserve"> </w:t>
            </w:r>
            <w:r>
              <w:rPr>
                <w:b/>
                <w:color w:val="FF0000"/>
                <w:sz w:val="18"/>
              </w:rPr>
              <w:t>EN</w:t>
            </w:r>
            <w:r>
              <w:rPr>
                <w:b/>
                <w:color w:val="FF0000"/>
                <w:spacing w:val="-10"/>
                <w:sz w:val="18"/>
              </w:rPr>
              <w:t xml:space="preserve"> </w:t>
            </w:r>
            <w:r>
              <w:rPr>
                <w:b/>
                <w:color w:val="FF0000"/>
                <w:sz w:val="18"/>
              </w:rPr>
              <w:t>16615</w:t>
            </w:r>
            <w:r>
              <w:rPr>
                <w:b/>
                <w:color w:val="FF0000"/>
                <w:spacing w:val="-10"/>
                <w:sz w:val="18"/>
              </w:rPr>
              <w:t xml:space="preserve"> </w:t>
            </w:r>
            <w:r>
              <w:rPr>
                <w:b/>
                <w:color w:val="FF0000"/>
                <w:sz w:val="18"/>
              </w:rPr>
              <w:t>(2/2)</w:t>
            </w:r>
            <w:r>
              <w:rPr>
                <w:b/>
                <w:color w:val="FF0000"/>
                <w:spacing w:val="-10"/>
                <w:sz w:val="18"/>
              </w:rPr>
              <w:t xml:space="preserve"> </w:t>
            </w:r>
            <w:r>
              <w:rPr>
                <w:b/>
                <w:color w:val="FF0000"/>
                <w:sz w:val="18"/>
              </w:rPr>
              <w:t>Fungicid</w:t>
            </w:r>
          </w:p>
          <w:p w:rsidR="00841E83" w:rsidRDefault="00B27F7D">
            <w:pPr>
              <w:pStyle w:val="TableParagraph"/>
              <w:ind w:left="1233" w:right="797" w:firstLine="232"/>
              <w:rPr>
                <w:b/>
                <w:sz w:val="18"/>
              </w:rPr>
            </w:pPr>
            <w:r>
              <w:rPr>
                <w:sz w:val="16"/>
              </w:rPr>
              <w:t>-fungicidă EN 13624 (c.m.)</w:t>
            </w:r>
            <w:r>
              <w:rPr>
                <w:spacing w:val="40"/>
                <w:sz w:val="16"/>
              </w:rPr>
              <w:t xml:space="preserve"> </w:t>
            </w:r>
            <w:r>
              <w:rPr>
                <w:color w:val="FF0000"/>
                <w:sz w:val="16"/>
              </w:rPr>
              <w:t>includerea</w:t>
            </w:r>
            <w:r>
              <w:rPr>
                <w:color w:val="FF0000"/>
                <w:spacing w:val="-9"/>
                <w:sz w:val="16"/>
              </w:rPr>
              <w:t xml:space="preserve"> </w:t>
            </w:r>
            <w:r>
              <w:rPr>
                <w:b/>
                <w:color w:val="FF0000"/>
                <w:sz w:val="18"/>
              </w:rPr>
              <w:t>EN</w:t>
            </w:r>
            <w:r>
              <w:rPr>
                <w:b/>
                <w:color w:val="FF0000"/>
                <w:spacing w:val="-10"/>
                <w:sz w:val="18"/>
              </w:rPr>
              <w:t xml:space="preserve"> </w:t>
            </w:r>
            <w:r>
              <w:rPr>
                <w:b/>
                <w:color w:val="FF0000"/>
                <w:sz w:val="18"/>
              </w:rPr>
              <w:t>16615</w:t>
            </w:r>
            <w:r>
              <w:rPr>
                <w:b/>
                <w:color w:val="FF0000"/>
                <w:spacing w:val="-10"/>
                <w:sz w:val="18"/>
              </w:rPr>
              <w:t xml:space="preserve"> </w:t>
            </w:r>
            <w:r>
              <w:rPr>
                <w:b/>
                <w:color w:val="FF0000"/>
                <w:sz w:val="18"/>
              </w:rPr>
              <w:t>(2/2)</w:t>
            </w:r>
            <w:r>
              <w:rPr>
                <w:b/>
                <w:color w:val="FF0000"/>
                <w:spacing w:val="-10"/>
                <w:sz w:val="18"/>
              </w:rPr>
              <w:t xml:space="preserve"> </w:t>
            </w:r>
            <w:r>
              <w:rPr>
                <w:b/>
                <w:color w:val="FF0000"/>
                <w:sz w:val="18"/>
              </w:rPr>
              <w:t>Fungicid</w:t>
            </w:r>
          </w:p>
          <w:p w:rsidR="00841E83" w:rsidRDefault="00B27F7D">
            <w:pPr>
              <w:pStyle w:val="TableParagraph"/>
              <w:ind w:left="1507"/>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051" w:right="120" w:hanging="284"/>
              <w:rPr>
                <w:b/>
                <w:sz w:val="18"/>
              </w:rPr>
            </w:pPr>
            <w:r>
              <w:rPr>
                <w:sz w:val="16"/>
              </w:rPr>
              <w:t>-micobactericidă/tuberculocidă EN 14348 (c.m.)</w:t>
            </w:r>
            <w:r>
              <w:rPr>
                <w:spacing w:val="40"/>
                <w:sz w:val="16"/>
              </w:rPr>
              <w:t xml:space="preserve"> </w:t>
            </w:r>
            <w:r>
              <w:rPr>
                <w:color w:val="FF0000"/>
                <w:sz w:val="16"/>
              </w:rPr>
              <w:t>includerea</w:t>
            </w:r>
            <w:r>
              <w:rPr>
                <w:color w:val="FF0000"/>
                <w:spacing w:val="-2"/>
                <w:sz w:val="16"/>
              </w:rPr>
              <w:t xml:space="preserve"> </w:t>
            </w:r>
            <w:r>
              <w:rPr>
                <w:b/>
                <w:color w:val="FF0000"/>
                <w:sz w:val="18"/>
              </w:rPr>
              <w:t>EN</w:t>
            </w:r>
            <w:r>
              <w:rPr>
                <w:b/>
                <w:color w:val="FF0000"/>
                <w:spacing w:val="-1"/>
                <w:sz w:val="18"/>
              </w:rPr>
              <w:t xml:space="preserve"> </w:t>
            </w:r>
            <w:r>
              <w:rPr>
                <w:b/>
                <w:color w:val="FF0000"/>
                <w:sz w:val="18"/>
              </w:rPr>
              <w:t>16615</w:t>
            </w:r>
            <w:r>
              <w:rPr>
                <w:b/>
                <w:color w:val="FF0000"/>
                <w:spacing w:val="-2"/>
                <w:sz w:val="18"/>
              </w:rPr>
              <w:t xml:space="preserve"> </w:t>
            </w:r>
            <w:r>
              <w:rPr>
                <w:b/>
                <w:color w:val="FF0000"/>
                <w:sz w:val="18"/>
              </w:rPr>
              <w:t>(2/2)</w:t>
            </w:r>
            <w:r>
              <w:rPr>
                <w:b/>
                <w:color w:val="FF0000"/>
                <w:spacing w:val="-1"/>
                <w:sz w:val="18"/>
              </w:rPr>
              <w:t xml:space="preserve"> </w:t>
            </w:r>
            <w:r>
              <w:rPr>
                <w:b/>
                <w:color w:val="FF0000"/>
                <w:spacing w:val="-2"/>
                <w:sz w:val="18"/>
              </w:rPr>
              <w:t>tuberculocid.</w:t>
            </w:r>
          </w:p>
          <w:p w:rsidR="00841E83" w:rsidRDefault="00B27F7D">
            <w:pPr>
              <w:pStyle w:val="TableParagraph"/>
              <w:ind w:left="1093" w:right="1084"/>
              <w:jc w:val="center"/>
              <w:rPr>
                <w:sz w:val="16"/>
              </w:rPr>
            </w:pPr>
            <w:r>
              <w:rPr>
                <w:sz w:val="16"/>
              </w:rPr>
              <w:t>-sporicidă</w:t>
            </w:r>
            <w:r>
              <w:rPr>
                <w:spacing w:val="-6"/>
                <w:sz w:val="16"/>
              </w:rPr>
              <w:t xml:space="preserve"> </w:t>
            </w:r>
            <w:r>
              <w:rPr>
                <w:sz w:val="16"/>
              </w:rPr>
              <w:t>sau</w:t>
            </w:r>
            <w:r>
              <w:rPr>
                <w:spacing w:val="-7"/>
                <w:sz w:val="16"/>
              </w:rPr>
              <w:t xml:space="preserve"> </w:t>
            </w:r>
            <w:r>
              <w:rPr>
                <w:sz w:val="16"/>
              </w:rPr>
              <w:t>Cl.</w:t>
            </w:r>
            <w:r>
              <w:rPr>
                <w:spacing w:val="-6"/>
                <w:sz w:val="16"/>
              </w:rPr>
              <w:t xml:space="preserve"> </w:t>
            </w:r>
            <w:r>
              <w:rPr>
                <w:sz w:val="16"/>
              </w:rPr>
              <w:t>diff.</w:t>
            </w:r>
            <w:r>
              <w:rPr>
                <w:spacing w:val="-6"/>
                <w:sz w:val="16"/>
              </w:rPr>
              <w:t xml:space="preserve"> </w:t>
            </w:r>
            <w:r>
              <w:rPr>
                <w:sz w:val="16"/>
              </w:rPr>
              <w:t>EN</w:t>
            </w:r>
            <w:r>
              <w:rPr>
                <w:spacing w:val="-7"/>
                <w:sz w:val="16"/>
              </w:rPr>
              <w:t xml:space="preserve"> </w:t>
            </w:r>
            <w:r>
              <w:rPr>
                <w:sz w:val="16"/>
              </w:rPr>
              <w:t>17126</w:t>
            </w:r>
            <w:r>
              <w:rPr>
                <w:spacing w:val="-6"/>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99"/>
              </w:numPr>
              <w:tabs>
                <w:tab w:val="left" w:pos="212"/>
              </w:tabs>
              <w:ind w:right="116"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99"/>
              </w:numPr>
              <w:tabs>
                <w:tab w:val="left" w:pos="355"/>
              </w:tabs>
              <w:ind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numPr>
                <w:ilvl w:val="2"/>
                <w:numId w:val="99"/>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30</w:t>
            </w:r>
            <w:r>
              <w:rPr>
                <w:spacing w:val="-3"/>
                <w:sz w:val="16"/>
              </w:rPr>
              <w:t xml:space="preserve"> </w:t>
            </w:r>
            <w:r>
              <w:rPr>
                <w:spacing w:val="-5"/>
                <w:sz w:val="16"/>
              </w:rPr>
              <w:t>min</w:t>
            </w:r>
          </w:p>
          <w:p w:rsidR="00841E83" w:rsidRDefault="00B27F7D">
            <w:pPr>
              <w:pStyle w:val="TableParagraph"/>
              <w:numPr>
                <w:ilvl w:val="2"/>
                <w:numId w:val="99"/>
              </w:numPr>
              <w:tabs>
                <w:tab w:val="left" w:pos="1694"/>
              </w:tabs>
              <w:ind w:right="1602"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6</w:t>
            </w:r>
            <w:r>
              <w:rPr>
                <w:spacing w:val="-9"/>
                <w:sz w:val="16"/>
              </w:rPr>
              <w:t xml:space="preserve"> </w:t>
            </w:r>
            <w:r>
              <w:rPr>
                <w:sz w:val="16"/>
              </w:rPr>
              <w:t>kg</w:t>
            </w:r>
            <w:r>
              <w:rPr>
                <w:spacing w:val="40"/>
                <w:sz w:val="16"/>
              </w:rPr>
              <w:t xml:space="preserve"> </w:t>
            </w:r>
            <w:r>
              <w:rPr>
                <w:spacing w:val="-2"/>
                <w:sz w:val="16"/>
              </w:rPr>
              <w:t>Certificări:</w:t>
            </w:r>
          </w:p>
          <w:p w:rsidR="00841E83" w:rsidRDefault="00B27F7D">
            <w:pPr>
              <w:pStyle w:val="TableParagraph"/>
              <w:numPr>
                <w:ilvl w:val="1"/>
                <w:numId w:val="99"/>
              </w:numPr>
              <w:tabs>
                <w:tab w:val="left" w:pos="328"/>
              </w:tabs>
              <w:spacing w:before="1"/>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9"/>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1"/>
                <w:numId w:val="99"/>
              </w:numPr>
              <w:tabs>
                <w:tab w:val="left" w:pos="239"/>
                <w:tab w:val="left" w:pos="323"/>
              </w:tabs>
              <w:ind w:left="239" w:right="230" w:hanging="1"/>
              <w:jc w:val="center"/>
              <w:rPr>
                <w:sz w:val="16"/>
              </w:rPr>
            </w:pPr>
            <w:r>
              <w:rPr>
                <w:sz w:val="16"/>
              </w:rPr>
              <w:t>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9"/>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8"/>
              <w:rPr>
                <w:rFonts w:ascii="Times New Roman"/>
                <w:b/>
                <w:sz w:val="16"/>
              </w:rPr>
            </w:pPr>
          </w:p>
          <w:p w:rsidR="00841E83" w:rsidRDefault="00B27F7D">
            <w:pPr>
              <w:pStyle w:val="TableParagraph"/>
              <w:ind w:left="277" w:right="268" w:hanging="1"/>
              <w:jc w:val="center"/>
              <w:rPr>
                <w:sz w:val="16"/>
              </w:rPr>
            </w:pPr>
            <w:r>
              <w:rPr>
                <w:sz w:val="16"/>
              </w:rPr>
              <w:t>Fără solicitarea testări faza 2, pasul 2 crește riscul</w:t>
            </w:r>
            <w:r>
              <w:rPr>
                <w:spacing w:val="40"/>
                <w:sz w:val="16"/>
              </w:rPr>
              <w:t xml:space="preserve"> </w:t>
            </w:r>
            <w:r>
              <w:rPr>
                <w:sz w:val="16"/>
              </w:rPr>
              <w:t>achiziției</w:t>
            </w:r>
            <w:r>
              <w:rPr>
                <w:spacing w:val="-6"/>
                <w:sz w:val="16"/>
              </w:rPr>
              <w:t xml:space="preserve"> </w:t>
            </w:r>
            <w:r>
              <w:rPr>
                <w:sz w:val="16"/>
              </w:rPr>
              <w:t>unui</w:t>
            </w:r>
            <w:r>
              <w:rPr>
                <w:spacing w:val="-6"/>
                <w:sz w:val="16"/>
              </w:rPr>
              <w:t xml:space="preserve"> </w:t>
            </w:r>
            <w:r>
              <w:rPr>
                <w:sz w:val="16"/>
              </w:rPr>
              <w:t>produs</w:t>
            </w:r>
            <w:r>
              <w:rPr>
                <w:spacing w:val="-6"/>
                <w:sz w:val="16"/>
              </w:rPr>
              <w:t xml:space="preserve"> </w:t>
            </w:r>
            <w:r>
              <w:rPr>
                <w:sz w:val="16"/>
              </w:rPr>
              <w:t>fără</w:t>
            </w:r>
            <w:r>
              <w:rPr>
                <w:spacing w:val="-6"/>
                <w:sz w:val="16"/>
              </w:rPr>
              <w:t xml:space="preserve"> </w:t>
            </w:r>
            <w:r>
              <w:rPr>
                <w:sz w:val="16"/>
              </w:rPr>
              <w:t>eficiență</w:t>
            </w:r>
            <w:r>
              <w:rPr>
                <w:spacing w:val="-6"/>
                <w:sz w:val="16"/>
              </w:rPr>
              <w:t xml:space="preserve"> </w:t>
            </w:r>
            <w:r>
              <w:rPr>
                <w:sz w:val="16"/>
              </w:rPr>
              <w:t>în</w:t>
            </w:r>
            <w:r>
              <w:rPr>
                <w:spacing w:val="-6"/>
                <w:sz w:val="16"/>
              </w:rPr>
              <w:t xml:space="preserve"> </w:t>
            </w:r>
            <w:r>
              <w:rPr>
                <w:sz w:val="16"/>
              </w:rPr>
              <w:t>aria</w:t>
            </w:r>
            <w:r>
              <w:rPr>
                <w:spacing w:val="-6"/>
                <w:sz w:val="16"/>
              </w:rPr>
              <w:t xml:space="preserve"> </w:t>
            </w:r>
            <w:r>
              <w:rPr>
                <w:sz w:val="16"/>
              </w:rPr>
              <w:t>medicală.</w:t>
            </w:r>
          </w:p>
          <w:p w:rsidR="00841E83" w:rsidRDefault="00B27F7D">
            <w:pPr>
              <w:pStyle w:val="TableParagraph"/>
              <w:ind w:left="112" w:right="105"/>
              <w:jc w:val="center"/>
              <w:rPr>
                <w:sz w:val="16"/>
              </w:rPr>
            </w:pPr>
            <w:r>
              <w:rPr>
                <w:sz w:val="16"/>
              </w:rPr>
              <w:t>Solicitam</w:t>
            </w:r>
            <w:r>
              <w:rPr>
                <w:spacing w:val="-8"/>
                <w:sz w:val="16"/>
              </w:rPr>
              <w:t xml:space="preserve"> </w:t>
            </w:r>
            <w:r>
              <w:rPr>
                <w:spacing w:val="-2"/>
                <w:sz w:val="16"/>
              </w:rPr>
              <w:t>includerea</w:t>
            </w:r>
          </w:p>
        </w:tc>
      </w:tr>
      <w:tr w:rsidR="00841E83">
        <w:trPr>
          <w:trHeight w:val="585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0"/>
              <w:rPr>
                <w:rFonts w:ascii="Times New Roman"/>
                <w:b/>
                <w:sz w:val="16"/>
              </w:rPr>
            </w:pPr>
          </w:p>
          <w:p w:rsidR="00841E83" w:rsidRDefault="00B27F7D">
            <w:pPr>
              <w:pStyle w:val="TableParagraph"/>
              <w:spacing w:before="1"/>
              <w:ind w:left="9" w:right="2"/>
              <w:jc w:val="center"/>
              <w:rPr>
                <w:sz w:val="16"/>
              </w:rPr>
            </w:pPr>
            <w:r>
              <w:rPr>
                <w:spacing w:val="-4"/>
                <w:sz w:val="16"/>
              </w:rPr>
              <w:t>14.1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
              <w:rPr>
                <w:rFonts w:ascii="Times New Roman"/>
                <w:b/>
                <w:sz w:val="16"/>
              </w:rPr>
            </w:pPr>
          </w:p>
          <w:p w:rsidR="00841E83" w:rsidRDefault="00B27F7D">
            <w:pPr>
              <w:pStyle w:val="TableParagraph"/>
              <w:ind w:left="110" w:right="98" w:hanging="2"/>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 suprafețelor (acid</w:t>
            </w:r>
            <w:r>
              <w:rPr>
                <w:spacing w:val="40"/>
                <w:sz w:val="16"/>
              </w:rPr>
              <w:t xml:space="preserve"> </w:t>
            </w:r>
            <w:r>
              <w:rPr>
                <w:sz w:val="16"/>
              </w:rPr>
              <w:t xml:space="preserve">peracetic, </w:t>
            </w:r>
            <w:r>
              <w:rPr>
                <w:strike/>
                <w:sz w:val="16"/>
              </w:rPr>
              <w:t>15 min</w:t>
            </w:r>
            <w:r>
              <w:rPr>
                <w:sz w:val="16"/>
              </w:rPr>
              <w:t>)</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80"/>
                <w:sz w:val="16"/>
              </w:rPr>
              <w:t xml:space="preserve"> </w:t>
            </w:r>
            <w:r>
              <w:rPr>
                <w:sz w:val="16"/>
              </w:rPr>
              <w:t>terminală / de focar</w:t>
            </w:r>
            <w:r>
              <w:rPr>
                <w:spacing w:val="40"/>
                <w:sz w:val="16"/>
              </w:rPr>
              <w:t xml:space="preserve"> </w:t>
            </w:r>
            <w:r>
              <w:rPr>
                <w:sz w:val="16"/>
              </w:rPr>
              <w:t>a suprafețelor (acid</w:t>
            </w:r>
            <w:r>
              <w:rPr>
                <w:spacing w:val="40"/>
                <w:sz w:val="16"/>
              </w:rPr>
              <w:t xml:space="preserve"> </w:t>
            </w:r>
            <w:r>
              <w:rPr>
                <w:sz w:val="16"/>
              </w:rPr>
              <w:t>peracetic,</w:t>
            </w:r>
            <w:r>
              <w:rPr>
                <w:spacing w:val="-10"/>
                <w:sz w:val="16"/>
              </w:rPr>
              <w:t xml:space="preserve"> </w:t>
            </w:r>
            <w:r>
              <w:rPr>
                <w:strike/>
                <w:sz w:val="16"/>
              </w:rPr>
              <w:t>15</w:t>
            </w:r>
            <w:r>
              <w:rPr>
                <w:strike/>
                <w:spacing w:val="-9"/>
                <w:sz w:val="16"/>
              </w:rPr>
              <w:t xml:space="preserve"> </w:t>
            </w:r>
            <w:r>
              <w:rPr>
                <w:strike/>
                <w:sz w:val="16"/>
              </w:rPr>
              <w:t>min</w:t>
            </w:r>
            <w:r>
              <w:rPr>
                <w:sz w:val="16"/>
              </w:rPr>
              <w:t>,</w:t>
            </w:r>
            <w:r>
              <w:rPr>
                <w:spacing w:val="-9"/>
                <w:sz w:val="16"/>
              </w:rPr>
              <w:t xml:space="preserve"> </w:t>
            </w:r>
            <w:r>
              <w:rPr>
                <w:sz w:val="16"/>
              </w:rPr>
              <w:t>≤2</w:t>
            </w:r>
            <w:r>
              <w:rPr>
                <w:spacing w:val="40"/>
                <w:sz w:val="16"/>
              </w:rPr>
              <w:t xml:space="preserve"> </w:t>
            </w:r>
            <w:r>
              <w:rPr>
                <w:sz w:val="16"/>
              </w:rPr>
              <w:t>L/kg) ( 003722 )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3"/>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z w:val="16"/>
              </w:rPr>
              <w:t>16615</w:t>
            </w:r>
            <w:r>
              <w:rPr>
                <w:spacing w:val="-5"/>
                <w:sz w:val="16"/>
              </w:rPr>
              <w:t xml:space="preserve"> </w:t>
            </w:r>
            <w:r>
              <w:rPr>
                <w:sz w:val="16"/>
              </w:rPr>
              <w:t>-</w:t>
            </w:r>
            <w:r>
              <w:rPr>
                <w:spacing w:val="-4"/>
                <w:sz w:val="16"/>
              </w:rPr>
              <w:t xml:space="preserve"> </w:t>
            </w:r>
            <w:r>
              <w:rPr>
                <w:sz w:val="16"/>
              </w:rPr>
              <w:t>opțional</w:t>
            </w:r>
            <w:r>
              <w:rPr>
                <w:spacing w:val="-4"/>
                <w:sz w:val="16"/>
              </w:rPr>
              <w:t xml:space="preserve"> </w:t>
            </w:r>
            <w:r>
              <w:rPr>
                <w:spacing w:val="-2"/>
                <w:sz w:val="16"/>
              </w:rPr>
              <w:t>(c.m.)</w:t>
            </w:r>
          </w:p>
          <w:p w:rsidR="00841E83" w:rsidRDefault="00B27F7D">
            <w:pPr>
              <w:pStyle w:val="TableParagraph"/>
              <w:ind w:left="8"/>
              <w:jc w:val="center"/>
              <w:rPr>
                <w:sz w:val="16"/>
              </w:rPr>
            </w:pPr>
            <w:r>
              <w:rPr>
                <w:sz w:val="16"/>
              </w:rPr>
              <w:t>-Fungicidă</w:t>
            </w:r>
            <w:r>
              <w:rPr>
                <w:spacing w:val="-5"/>
                <w:sz w:val="16"/>
              </w:rPr>
              <w:t xml:space="preserve"> </w:t>
            </w:r>
            <w:r>
              <w:rPr>
                <w:sz w:val="16"/>
              </w:rPr>
              <w:t>EN</w:t>
            </w:r>
            <w:r>
              <w:rPr>
                <w:spacing w:val="-5"/>
                <w:sz w:val="16"/>
              </w:rPr>
              <w:t xml:space="preserve"> </w:t>
            </w:r>
            <w:r>
              <w:rPr>
                <w:sz w:val="16"/>
              </w:rPr>
              <w:t>13624</w:t>
            </w:r>
            <w:r>
              <w:rPr>
                <w:spacing w:val="28"/>
                <w:sz w:val="16"/>
              </w:rPr>
              <w:t xml:space="preserve"> </w:t>
            </w:r>
            <w:r>
              <w:rPr>
                <w:sz w:val="16"/>
              </w:rPr>
              <w:t>(c.m.)</w:t>
            </w:r>
            <w:r>
              <w:rPr>
                <w:spacing w:val="-4"/>
                <w:sz w:val="16"/>
              </w:rPr>
              <w:t xml:space="preserve"> </w:t>
            </w:r>
            <w:r>
              <w:rPr>
                <w:sz w:val="16"/>
              </w:rPr>
              <w:t>/</w:t>
            </w:r>
            <w:r>
              <w:rPr>
                <w:spacing w:val="-5"/>
                <w:sz w:val="16"/>
              </w:rPr>
              <w:t xml:space="preserve"> </w:t>
            </w:r>
            <w:r>
              <w:rPr>
                <w:sz w:val="16"/>
              </w:rPr>
              <w:t>Levuricidă</w:t>
            </w:r>
            <w:r>
              <w:rPr>
                <w:spacing w:val="-4"/>
                <w:sz w:val="16"/>
              </w:rPr>
              <w:t xml:space="preserve"> </w:t>
            </w:r>
            <w:r>
              <w:rPr>
                <w:sz w:val="16"/>
              </w:rPr>
              <w:t>EN</w:t>
            </w:r>
            <w:r>
              <w:rPr>
                <w:spacing w:val="-5"/>
                <w:sz w:val="16"/>
              </w:rPr>
              <w:t xml:space="preserve"> </w:t>
            </w:r>
            <w:r>
              <w:rPr>
                <w:sz w:val="16"/>
              </w:rPr>
              <w:t>16615</w:t>
            </w:r>
            <w:r>
              <w:rPr>
                <w:spacing w:val="-5"/>
                <w:sz w:val="16"/>
              </w:rPr>
              <w:t xml:space="preserve"> </w:t>
            </w:r>
            <w:r>
              <w:rPr>
                <w:sz w:val="16"/>
              </w:rPr>
              <w:t>-</w:t>
            </w:r>
            <w:r>
              <w:rPr>
                <w:spacing w:val="-4"/>
                <w:sz w:val="16"/>
              </w:rPr>
              <w:t xml:space="preserve"> </w:t>
            </w:r>
            <w:r>
              <w:rPr>
                <w:sz w:val="16"/>
              </w:rPr>
              <w:t>opțional</w:t>
            </w:r>
            <w:r>
              <w:rPr>
                <w:spacing w:val="-5"/>
                <w:sz w:val="16"/>
              </w:rPr>
              <w:t xml:space="preserve"> </w:t>
            </w:r>
            <w:r>
              <w:rPr>
                <w:spacing w:val="-2"/>
                <w:sz w:val="16"/>
              </w:rPr>
              <w:t>(c.m.)/</w:t>
            </w:r>
          </w:p>
          <w:p w:rsidR="00841E83" w:rsidRDefault="00B27F7D">
            <w:pPr>
              <w:pStyle w:val="TableParagraph"/>
              <w:spacing w:line="195" w:lineRule="exact"/>
              <w:ind w:left="170" w:right="162"/>
              <w:jc w:val="center"/>
              <w:rPr>
                <w:sz w:val="16"/>
              </w:rPr>
            </w:pPr>
            <w:r>
              <w:rPr>
                <w:sz w:val="16"/>
              </w:rPr>
              <w:t>/fungicidă</w:t>
            </w:r>
            <w:r>
              <w:rPr>
                <w:spacing w:val="-6"/>
                <w:sz w:val="16"/>
              </w:rPr>
              <w:t xml:space="preserve"> </w:t>
            </w:r>
            <w:r>
              <w:rPr>
                <w:sz w:val="16"/>
              </w:rPr>
              <w:t>EN</w:t>
            </w:r>
            <w:r>
              <w:rPr>
                <w:spacing w:val="-6"/>
                <w:sz w:val="16"/>
              </w:rPr>
              <w:t xml:space="preserve"> </w:t>
            </w:r>
            <w:r>
              <w:rPr>
                <w:sz w:val="16"/>
              </w:rPr>
              <w:t>16615</w:t>
            </w:r>
            <w:r>
              <w:rPr>
                <w:spacing w:val="-6"/>
                <w:sz w:val="16"/>
              </w:rPr>
              <w:t xml:space="preserve"> </w:t>
            </w:r>
            <w:r>
              <w:rPr>
                <w:sz w:val="16"/>
              </w:rPr>
              <w:t>-</w:t>
            </w:r>
            <w:r>
              <w:rPr>
                <w:spacing w:val="-5"/>
                <w:sz w:val="16"/>
              </w:rPr>
              <w:t xml:space="preserve"> </w:t>
            </w:r>
            <w:r>
              <w:rPr>
                <w:sz w:val="16"/>
              </w:rPr>
              <w:t>opțional</w:t>
            </w:r>
            <w:r>
              <w:rPr>
                <w:spacing w:val="-5"/>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ind w:left="1093" w:right="1084"/>
              <w:jc w:val="center"/>
              <w:rPr>
                <w:sz w:val="16"/>
              </w:rPr>
            </w:pPr>
            <w:r>
              <w:rPr>
                <w:sz w:val="16"/>
              </w:rPr>
              <w:t>-sporicidă</w:t>
            </w:r>
            <w:r>
              <w:rPr>
                <w:spacing w:val="-6"/>
                <w:sz w:val="16"/>
              </w:rPr>
              <w:t xml:space="preserve"> </w:t>
            </w:r>
            <w:r>
              <w:rPr>
                <w:sz w:val="16"/>
              </w:rPr>
              <w:t>sau</w:t>
            </w:r>
            <w:r>
              <w:rPr>
                <w:spacing w:val="-7"/>
                <w:sz w:val="16"/>
              </w:rPr>
              <w:t xml:space="preserve"> </w:t>
            </w:r>
            <w:r>
              <w:rPr>
                <w:sz w:val="16"/>
              </w:rPr>
              <w:t>Cl.</w:t>
            </w:r>
            <w:r>
              <w:rPr>
                <w:spacing w:val="-6"/>
                <w:sz w:val="16"/>
              </w:rPr>
              <w:t xml:space="preserve"> </w:t>
            </w:r>
            <w:r>
              <w:rPr>
                <w:sz w:val="16"/>
              </w:rPr>
              <w:t>diff.</w:t>
            </w:r>
            <w:r>
              <w:rPr>
                <w:spacing w:val="-6"/>
                <w:sz w:val="16"/>
              </w:rPr>
              <w:t xml:space="preserve"> </w:t>
            </w:r>
            <w:r>
              <w:rPr>
                <w:sz w:val="16"/>
              </w:rPr>
              <w:t>EN</w:t>
            </w:r>
            <w:r>
              <w:rPr>
                <w:spacing w:val="-7"/>
                <w:sz w:val="16"/>
              </w:rPr>
              <w:t xml:space="preserve"> </w:t>
            </w:r>
            <w:r>
              <w:rPr>
                <w:sz w:val="16"/>
              </w:rPr>
              <w:t>17126</w:t>
            </w:r>
            <w:r>
              <w:rPr>
                <w:spacing w:val="-6"/>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98"/>
              </w:numPr>
              <w:tabs>
                <w:tab w:val="left" w:pos="212"/>
              </w:tabs>
              <w:ind w:right="116"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98"/>
              </w:numPr>
              <w:tabs>
                <w:tab w:val="left" w:pos="355"/>
              </w:tabs>
              <w:ind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numPr>
                <w:ilvl w:val="2"/>
                <w:numId w:val="98"/>
              </w:numPr>
              <w:tabs>
                <w:tab w:val="left" w:pos="90"/>
              </w:tabs>
              <w:spacing w:line="195" w:lineRule="exact"/>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4"/>
                <w:sz w:val="16"/>
              </w:rPr>
              <w:t>min.</w:t>
            </w:r>
          </w:p>
          <w:p w:rsidR="00841E83" w:rsidRDefault="00B27F7D">
            <w:pPr>
              <w:pStyle w:val="TableParagraph"/>
              <w:numPr>
                <w:ilvl w:val="2"/>
                <w:numId w:val="98"/>
              </w:numPr>
              <w:tabs>
                <w:tab w:val="left" w:pos="1694"/>
              </w:tabs>
              <w:spacing w:before="1"/>
              <w:ind w:right="1602"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2</w:t>
            </w:r>
            <w:r>
              <w:rPr>
                <w:spacing w:val="-9"/>
                <w:sz w:val="16"/>
              </w:rPr>
              <w:t xml:space="preserve"> </w:t>
            </w:r>
            <w:r>
              <w:rPr>
                <w:sz w:val="16"/>
              </w:rPr>
              <w:t>kg</w:t>
            </w:r>
            <w:r>
              <w:rPr>
                <w:spacing w:val="40"/>
                <w:sz w:val="16"/>
              </w:rPr>
              <w:t xml:space="preserve"> </w:t>
            </w:r>
            <w:r>
              <w:rPr>
                <w:spacing w:val="-2"/>
                <w:sz w:val="16"/>
              </w:rPr>
              <w:t>Certificări:</w:t>
            </w:r>
          </w:p>
          <w:p w:rsidR="00841E83" w:rsidRDefault="00B27F7D">
            <w:pPr>
              <w:pStyle w:val="TableParagraph"/>
              <w:numPr>
                <w:ilvl w:val="1"/>
                <w:numId w:val="98"/>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8"/>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1"/>
                <w:numId w:val="98"/>
              </w:numPr>
              <w:tabs>
                <w:tab w:val="left" w:pos="239"/>
                <w:tab w:val="left" w:pos="323"/>
              </w:tabs>
              <w:ind w:left="239" w:right="230" w:hanging="1"/>
              <w:jc w:val="center"/>
              <w:rPr>
                <w:sz w:val="16"/>
              </w:rPr>
            </w:pPr>
            <w:r>
              <w:rPr>
                <w:sz w:val="16"/>
              </w:rPr>
              <w:t>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6"/>
              <w:rPr>
                <w:rFonts w:ascii="Times New Roman"/>
                <w:b/>
                <w:sz w:val="16"/>
              </w:rPr>
            </w:pPr>
          </w:p>
          <w:p w:rsidR="00841E83" w:rsidRDefault="00B27F7D">
            <w:pPr>
              <w:pStyle w:val="TableParagraph"/>
              <w:ind w:left="114" w:right="102" w:hanging="4"/>
              <w:jc w:val="center"/>
              <w:rPr>
                <w:sz w:val="16"/>
              </w:rPr>
            </w:pPr>
            <w:r>
              <w:rPr>
                <w:sz w:val="16"/>
              </w:rPr>
              <w:t>Pentru Curățarea și dezinfecția terminală / de focar a</w:t>
            </w:r>
            <w:r>
              <w:rPr>
                <w:spacing w:val="40"/>
                <w:sz w:val="16"/>
              </w:rPr>
              <w:t xml:space="preserve"> </w:t>
            </w:r>
            <w:r>
              <w:rPr>
                <w:sz w:val="16"/>
              </w:rPr>
              <w:t>suprafețelor</w:t>
            </w:r>
            <w:r>
              <w:rPr>
                <w:spacing w:val="-7"/>
                <w:sz w:val="16"/>
              </w:rPr>
              <w:t xml:space="preserve"> </w:t>
            </w:r>
            <w:r>
              <w:rPr>
                <w:sz w:val="16"/>
              </w:rPr>
              <w:t>EN</w:t>
            </w:r>
            <w:r>
              <w:rPr>
                <w:spacing w:val="-5"/>
                <w:sz w:val="16"/>
              </w:rPr>
              <w:t xml:space="preserve"> </w:t>
            </w:r>
            <w:r>
              <w:rPr>
                <w:sz w:val="16"/>
              </w:rPr>
              <w:t>16615</w:t>
            </w:r>
            <w:r>
              <w:rPr>
                <w:spacing w:val="-7"/>
                <w:sz w:val="16"/>
              </w:rPr>
              <w:t xml:space="preserve"> </w:t>
            </w:r>
            <w:r>
              <w:rPr>
                <w:sz w:val="16"/>
              </w:rPr>
              <w:t>este</w:t>
            </w:r>
            <w:r>
              <w:rPr>
                <w:spacing w:val="-5"/>
                <w:sz w:val="16"/>
              </w:rPr>
              <w:t xml:space="preserve"> </w:t>
            </w:r>
            <w:r>
              <w:rPr>
                <w:sz w:val="16"/>
              </w:rPr>
              <w:t>obligatoriu.</w:t>
            </w:r>
            <w:r>
              <w:rPr>
                <w:spacing w:val="-6"/>
                <w:sz w:val="16"/>
              </w:rPr>
              <w:t xml:space="preserve"> </w:t>
            </w:r>
            <w:r>
              <w:rPr>
                <w:sz w:val="16"/>
              </w:rPr>
              <w:t>Respectiv</w:t>
            </w:r>
            <w:r>
              <w:rPr>
                <w:spacing w:val="-6"/>
                <w:sz w:val="16"/>
              </w:rPr>
              <w:t xml:space="preserve"> </w:t>
            </w:r>
            <w:r>
              <w:rPr>
                <w:sz w:val="16"/>
              </w:rPr>
              <w:t>soliciat</w:t>
            </w:r>
            <w:r>
              <w:rPr>
                <w:spacing w:val="40"/>
                <w:sz w:val="16"/>
              </w:rPr>
              <w:t xml:space="preserve"> </w:t>
            </w:r>
            <w:r>
              <w:rPr>
                <w:sz w:val="16"/>
              </w:rPr>
              <w:t>extinderea expozitiei pana la 30 min – 60 min, pentru</w:t>
            </w:r>
            <w:r>
              <w:rPr>
                <w:spacing w:val="40"/>
                <w:sz w:val="16"/>
              </w:rPr>
              <w:t xml:space="preserve"> </w:t>
            </w:r>
            <w:r>
              <w:rPr>
                <w:sz w:val="16"/>
              </w:rPr>
              <w:t>obtinerea efectului biocidal solicitat.</w:t>
            </w:r>
          </w:p>
        </w:tc>
      </w:tr>
      <w:tr w:rsidR="00841E83">
        <w:trPr>
          <w:trHeight w:val="136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ind w:left="9" w:right="2"/>
              <w:jc w:val="center"/>
              <w:rPr>
                <w:sz w:val="16"/>
              </w:rPr>
            </w:pPr>
            <w:r>
              <w:rPr>
                <w:spacing w:val="-4"/>
                <w:sz w:val="16"/>
              </w:rPr>
              <w:t>14.2</w:t>
            </w:r>
          </w:p>
        </w:tc>
        <w:tc>
          <w:tcPr>
            <w:tcW w:w="1581" w:type="dxa"/>
          </w:tcPr>
          <w:p w:rsidR="00841E83" w:rsidRDefault="00B27F7D">
            <w:pPr>
              <w:pStyle w:val="TableParagraph"/>
              <w:ind w:left="142" w:right="131"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0"/>
                <w:sz w:val="16"/>
              </w:rPr>
              <w:t xml:space="preserve"> </w:t>
            </w:r>
            <w:r>
              <w:rPr>
                <w:sz w:val="16"/>
              </w:rPr>
              <w:t>/</w:t>
            </w:r>
            <w:r>
              <w:rPr>
                <w:spacing w:val="-9"/>
                <w:sz w:val="16"/>
              </w:rPr>
              <w:t xml:space="preserve"> </w:t>
            </w:r>
            <w:r>
              <w:rPr>
                <w:sz w:val="16"/>
              </w:rPr>
              <w:t>de</w:t>
            </w:r>
            <w:r>
              <w:rPr>
                <w:spacing w:val="-9"/>
                <w:sz w:val="16"/>
              </w:rPr>
              <w:t xml:space="preserve"> </w:t>
            </w:r>
            <w:r>
              <w:rPr>
                <w:sz w:val="16"/>
              </w:rPr>
              <w:t>focar</w:t>
            </w:r>
            <w:r>
              <w:rPr>
                <w:spacing w:val="40"/>
                <w:sz w:val="16"/>
              </w:rPr>
              <w:t xml:space="preserve"> </w:t>
            </w:r>
            <w:r>
              <w:rPr>
                <w:sz w:val="16"/>
              </w:rPr>
              <w:t>a</w:t>
            </w:r>
            <w:r>
              <w:rPr>
                <w:spacing w:val="-4"/>
                <w:sz w:val="16"/>
              </w:rPr>
              <w:t xml:space="preserve"> </w:t>
            </w:r>
            <w:r>
              <w:rPr>
                <w:sz w:val="16"/>
              </w:rPr>
              <w:t>suprafețelor</w:t>
            </w:r>
            <w:r>
              <w:rPr>
                <w:spacing w:val="-3"/>
                <w:sz w:val="16"/>
              </w:rPr>
              <w:t xml:space="preserve"> </w:t>
            </w:r>
            <w:r>
              <w:rPr>
                <w:sz w:val="16"/>
              </w:rPr>
              <w:t>(acid</w:t>
            </w:r>
            <w:r>
              <w:rPr>
                <w:spacing w:val="40"/>
                <w:sz w:val="16"/>
              </w:rPr>
              <w:t xml:space="preserve"> </w:t>
            </w:r>
            <w:r>
              <w:rPr>
                <w:sz w:val="16"/>
              </w:rPr>
              <w:t>peracetic, 15 min)</w:t>
            </w:r>
            <w:r>
              <w:rPr>
                <w:spacing w:val="40"/>
                <w:sz w:val="16"/>
              </w:rPr>
              <w:t xml:space="preserve"> </w:t>
            </w:r>
            <w:r>
              <w:rPr>
                <w:sz w:val="16"/>
              </w:rPr>
              <w:t>Curățarea</w:t>
            </w:r>
            <w:r>
              <w:rPr>
                <w:spacing w:val="-7"/>
                <w:sz w:val="16"/>
              </w:rPr>
              <w:t xml:space="preserve"> </w:t>
            </w:r>
            <w:r>
              <w:rPr>
                <w:sz w:val="16"/>
              </w:rPr>
              <w:t>și</w:t>
            </w:r>
          </w:p>
          <w:p w:rsidR="00841E83" w:rsidRDefault="00B27F7D">
            <w:pPr>
              <w:pStyle w:val="TableParagraph"/>
              <w:spacing w:line="177" w:lineRule="exact"/>
              <w:ind w:left="8"/>
              <w:jc w:val="center"/>
              <w:rPr>
                <w:sz w:val="16"/>
              </w:rPr>
            </w:pPr>
            <w:r>
              <w:rPr>
                <w:spacing w:val="-2"/>
                <w:sz w:val="16"/>
              </w:rPr>
              <w:t>dezinfecția</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3"/>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z w:val="16"/>
              </w:rPr>
              <w:t>16615</w:t>
            </w:r>
            <w:r>
              <w:rPr>
                <w:spacing w:val="-5"/>
                <w:sz w:val="16"/>
              </w:rPr>
              <w:t xml:space="preserve"> </w:t>
            </w:r>
            <w:r>
              <w:rPr>
                <w:sz w:val="16"/>
              </w:rPr>
              <w:t>-</w:t>
            </w:r>
            <w:r>
              <w:rPr>
                <w:spacing w:val="-4"/>
                <w:sz w:val="16"/>
              </w:rPr>
              <w:t xml:space="preserve"> </w:t>
            </w:r>
            <w:r>
              <w:rPr>
                <w:sz w:val="16"/>
              </w:rPr>
              <w:t>opțional</w:t>
            </w:r>
            <w:r>
              <w:rPr>
                <w:spacing w:val="-4"/>
                <w:sz w:val="16"/>
              </w:rPr>
              <w:t xml:space="preserve"> </w:t>
            </w:r>
            <w:r>
              <w:rPr>
                <w:spacing w:val="-2"/>
                <w:sz w:val="16"/>
              </w:rPr>
              <w:t>(c.m.)</w:t>
            </w:r>
          </w:p>
          <w:p w:rsidR="00841E83" w:rsidRDefault="00B27F7D">
            <w:pPr>
              <w:pStyle w:val="TableParagraph"/>
              <w:spacing w:line="177" w:lineRule="exact"/>
              <w:ind w:left="8"/>
              <w:jc w:val="center"/>
              <w:rPr>
                <w:sz w:val="16"/>
              </w:rPr>
            </w:pPr>
            <w:r>
              <w:rPr>
                <w:sz w:val="16"/>
              </w:rPr>
              <w:t>-Fungicidă</w:t>
            </w:r>
            <w:r>
              <w:rPr>
                <w:spacing w:val="-5"/>
                <w:sz w:val="16"/>
              </w:rPr>
              <w:t xml:space="preserve"> </w:t>
            </w:r>
            <w:r>
              <w:rPr>
                <w:sz w:val="16"/>
              </w:rPr>
              <w:t>EN</w:t>
            </w:r>
            <w:r>
              <w:rPr>
                <w:spacing w:val="-5"/>
                <w:sz w:val="16"/>
              </w:rPr>
              <w:t xml:space="preserve"> </w:t>
            </w:r>
            <w:r>
              <w:rPr>
                <w:sz w:val="16"/>
              </w:rPr>
              <w:t>13624</w:t>
            </w:r>
            <w:r>
              <w:rPr>
                <w:spacing w:val="28"/>
                <w:sz w:val="16"/>
              </w:rPr>
              <w:t xml:space="preserve"> </w:t>
            </w:r>
            <w:r>
              <w:rPr>
                <w:sz w:val="16"/>
              </w:rPr>
              <w:t>(c.m.)</w:t>
            </w:r>
            <w:r>
              <w:rPr>
                <w:spacing w:val="-4"/>
                <w:sz w:val="16"/>
              </w:rPr>
              <w:t xml:space="preserve"> </w:t>
            </w:r>
            <w:r>
              <w:rPr>
                <w:sz w:val="16"/>
              </w:rPr>
              <w:t>/</w:t>
            </w:r>
            <w:r>
              <w:rPr>
                <w:spacing w:val="-5"/>
                <w:sz w:val="16"/>
              </w:rPr>
              <w:t xml:space="preserve"> </w:t>
            </w:r>
            <w:r>
              <w:rPr>
                <w:sz w:val="16"/>
              </w:rPr>
              <w:t>Levuricidă</w:t>
            </w:r>
            <w:r>
              <w:rPr>
                <w:spacing w:val="-4"/>
                <w:sz w:val="16"/>
              </w:rPr>
              <w:t xml:space="preserve"> </w:t>
            </w:r>
            <w:r>
              <w:rPr>
                <w:sz w:val="16"/>
              </w:rPr>
              <w:t>EN</w:t>
            </w:r>
            <w:r>
              <w:rPr>
                <w:spacing w:val="-5"/>
                <w:sz w:val="16"/>
              </w:rPr>
              <w:t xml:space="preserve"> </w:t>
            </w:r>
            <w:r>
              <w:rPr>
                <w:sz w:val="16"/>
              </w:rPr>
              <w:t>16615</w:t>
            </w:r>
            <w:r>
              <w:rPr>
                <w:spacing w:val="-5"/>
                <w:sz w:val="16"/>
              </w:rPr>
              <w:t xml:space="preserve"> </w:t>
            </w:r>
            <w:r>
              <w:rPr>
                <w:sz w:val="16"/>
              </w:rPr>
              <w:t>-</w:t>
            </w:r>
            <w:r>
              <w:rPr>
                <w:spacing w:val="-4"/>
                <w:sz w:val="16"/>
              </w:rPr>
              <w:t xml:space="preserve"> </w:t>
            </w:r>
            <w:r>
              <w:rPr>
                <w:sz w:val="16"/>
              </w:rPr>
              <w:t>opțional</w:t>
            </w:r>
            <w:r>
              <w:rPr>
                <w:spacing w:val="-5"/>
                <w:sz w:val="16"/>
              </w:rPr>
              <w:t xml:space="preserve"> </w:t>
            </w:r>
            <w:r>
              <w:rPr>
                <w:spacing w:val="-2"/>
                <w:sz w:val="16"/>
              </w:rPr>
              <w:t>(c.m.)/</w:t>
            </w:r>
          </w:p>
        </w:tc>
        <w:tc>
          <w:tcPr>
            <w:tcW w:w="3940" w:type="dxa"/>
          </w:tcPr>
          <w:p w:rsidR="00841E83" w:rsidRDefault="00841E83">
            <w:pPr>
              <w:pStyle w:val="TableParagraph"/>
              <w:spacing w:before="10"/>
              <w:rPr>
                <w:rFonts w:ascii="Times New Roman"/>
                <w:b/>
                <w:sz w:val="16"/>
              </w:rPr>
            </w:pPr>
          </w:p>
          <w:p w:rsidR="00841E83" w:rsidRDefault="00B27F7D">
            <w:pPr>
              <w:pStyle w:val="TableParagraph"/>
              <w:ind w:left="114" w:right="102" w:hanging="4"/>
              <w:jc w:val="center"/>
              <w:rPr>
                <w:sz w:val="16"/>
              </w:rPr>
            </w:pPr>
            <w:r>
              <w:rPr>
                <w:sz w:val="16"/>
              </w:rPr>
              <w:t>Pentru Curățarea și dezinfecția terminală / de focar a</w:t>
            </w:r>
            <w:r>
              <w:rPr>
                <w:spacing w:val="40"/>
                <w:sz w:val="16"/>
              </w:rPr>
              <w:t xml:space="preserve"> </w:t>
            </w:r>
            <w:r>
              <w:rPr>
                <w:sz w:val="16"/>
              </w:rPr>
              <w:t>suprafețelor</w:t>
            </w:r>
            <w:r>
              <w:rPr>
                <w:spacing w:val="-7"/>
                <w:sz w:val="16"/>
              </w:rPr>
              <w:t xml:space="preserve"> </w:t>
            </w:r>
            <w:r>
              <w:rPr>
                <w:sz w:val="16"/>
              </w:rPr>
              <w:t>EN</w:t>
            </w:r>
            <w:r>
              <w:rPr>
                <w:spacing w:val="-5"/>
                <w:sz w:val="16"/>
              </w:rPr>
              <w:t xml:space="preserve"> </w:t>
            </w:r>
            <w:r>
              <w:rPr>
                <w:sz w:val="16"/>
              </w:rPr>
              <w:t>16615</w:t>
            </w:r>
            <w:r>
              <w:rPr>
                <w:spacing w:val="-7"/>
                <w:sz w:val="16"/>
              </w:rPr>
              <w:t xml:space="preserve"> </w:t>
            </w:r>
            <w:r>
              <w:rPr>
                <w:sz w:val="16"/>
              </w:rPr>
              <w:t>este</w:t>
            </w:r>
            <w:r>
              <w:rPr>
                <w:spacing w:val="-5"/>
                <w:sz w:val="16"/>
              </w:rPr>
              <w:t xml:space="preserve"> </w:t>
            </w:r>
            <w:r>
              <w:rPr>
                <w:sz w:val="16"/>
              </w:rPr>
              <w:t>obligatoriu.</w:t>
            </w:r>
            <w:r>
              <w:rPr>
                <w:spacing w:val="-6"/>
                <w:sz w:val="16"/>
              </w:rPr>
              <w:t xml:space="preserve"> </w:t>
            </w:r>
            <w:r>
              <w:rPr>
                <w:sz w:val="16"/>
              </w:rPr>
              <w:t>Respectiv</w:t>
            </w:r>
            <w:r>
              <w:rPr>
                <w:spacing w:val="-6"/>
                <w:sz w:val="16"/>
              </w:rPr>
              <w:t xml:space="preserve"> </w:t>
            </w:r>
            <w:r>
              <w:rPr>
                <w:sz w:val="16"/>
              </w:rPr>
              <w:t>soliciat</w:t>
            </w:r>
            <w:r>
              <w:rPr>
                <w:spacing w:val="40"/>
                <w:sz w:val="16"/>
              </w:rPr>
              <w:t xml:space="preserve"> </w:t>
            </w:r>
            <w:r>
              <w:rPr>
                <w:sz w:val="16"/>
              </w:rPr>
              <w:t>extinderea expozitiei pana la 30 min-60 min, pentru</w:t>
            </w:r>
            <w:r>
              <w:rPr>
                <w:spacing w:val="40"/>
                <w:sz w:val="16"/>
              </w:rPr>
              <w:t xml:space="preserve"> </w:t>
            </w:r>
            <w:r>
              <w:rPr>
                <w:sz w:val="16"/>
              </w:rPr>
              <w:t>obtinerea efectului biocidal solicitat in concentratii</w:t>
            </w:r>
            <w:r>
              <w:rPr>
                <w:spacing w:val="40"/>
                <w:sz w:val="16"/>
              </w:rPr>
              <w:t xml:space="preserve"> </w:t>
            </w:r>
            <w:r>
              <w:rPr>
                <w:spacing w:val="-2"/>
                <w:sz w:val="16"/>
              </w:rPr>
              <w:t>adecvate.</w:t>
            </w:r>
          </w:p>
        </w:tc>
      </w:tr>
    </w:tbl>
    <w:p w:rsidR="00841E83" w:rsidRDefault="00841E83">
      <w:pPr>
        <w:pStyle w:val="TableParagraph"/>
        <w:jc w:val="center"/>
        <w:rPr>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491"/>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B27F7D">
            <w:pPr>
              <w:pStyle w:val="TableParagraph"/>
              <w:ind w:left="110" w:right="98" w:hanging="1"/>
              <w:jc w:val="center"/>
              <w:rPr>
                <w:sz w:val="16"/>
              </w:rPr>
            </w:pPr>
            <w:r>
              <w:rPr>
                <w:sz w:val="16"/>
              </w:rPr>
              <w:t>terminală / de focar</w:t>
            </w:r>
            <w:r>
              <w:rPr>
                <w:spacing w:val="40"/>
                <w:sz w:val="16"/>
              </w:rPr>
              <w:t xml:space="preserve"> </w:t>
            </w:r>
            <w:r>
              <w:rPr>
                <w:sz w:val="16"/>
              </w:rPr>
              <w:t>a suprafețelor (acid</w:t>
            </w:r>
            <w:r>
              <w:rPr>
                <w:spacing w:val="40"/>
                <w:sz w:val="16"/>
              </w:rPr>
              <w:t xml:space="preserve"> </w:t>
            </w:r>
            <w:r>
              <w:rPr>
                <w:sz w:val="16"/>
              </w:rPr>
              <w:t>peracetic,</w:t>
            </w:r>
            <w:r>
              <w:rPr>
                <w:spacing w:val="-10"/>
                <w:sz w:val="16"/>
              </w:rPr>
              <w:t xml:space="preserve"> </w:t>
            </w:r>
            <w:r>
              <w:rPr>
                <w:sz w:val="16"/>
              </w:rPr>
              <w:t>15</w:t>
            </w:r>
            <w:r>
              <w:rPr>
                <w:spacing w:val="-9"/>
                <w:sz w:val="16"/>
              </w:rPr>
              <w:t xml:space="preserve"> </w:t>
            </w:r>
            <w:r>
              <w:rPr>
                <w:sz w:val="16"/>
              </w:rPr>
              <w:t>min,</w:t>
            </w:r>
            <w:r>
              <w:rPr>
                <w:spacing w:val="-9"/>
                <w:sz w:val="16"/>
              </w:rPr>
              <w:t xml:space="preserve"> </w:t>
            </w:r>
            <w:r>
              <w:rPr>
                <w:sz w:val="16"/>
              </w:rPr>
              <w:t>≤6</w:t>
            </w:r>
            <w:r>
              <w:rPr>
                <w:spacing w:val="40"/>
                <w:sz w:val="16"/>
              </w:rPr>
              <w:t xml:space="preserve"> </w:t>
            </w:r>
            <w:r>
              <w:rPr>
                <w:sz w:val="16"/>
              </w:rPr>
              <w:t>L/kg) ( 003723 )</w:t>
            </w:r>
          </w:p>
        </w:tc>
        <w:tc>
          <w:tcPr>
            <w:tcW w:w="4649" w:type="dxa"/>
            <w:tcBorders>
              <w:top w:val="nil"/>
            </w:tcBorders>
          </w:tcPr>
          <w:p w:rsidR="00841E83" w:rsidRDefault="00B27F7D">
            <w:pPr>
              <w:pStyle w:val="TableParagraph"/>
              <w:spacing w:line="194" w:lineRule="exact"/>
              <w:ind w:left="170" w:right="162"/>
              <w:jc w:val="center"/>
              <w:rPr>
                <w:sz w:val="16"/>
              </w:rPr>
            </w:pPr>
            <w:r>
              <w:rPr>
                <w:sz w:val="16"/>
              </w:rPr>
              <w:t>/fungicidă</w:t>
            </w:r>
            <w:r>
              <w:rPr>
                <w:spacing w:val="-6"/>
                <w:sz w:val="16"/>
              </w:rPr>
              <w:t xml:space="preserve"> </w:t>
            </w:r>
            <w:r>
              <w:rPr>
                <w:sz w:val="16"/>
              </w:rPr>
              <w:t>EN</w:t>
            </w:r>
            <w:r>
              <w:rPr>
                <w:spacing w:val="-6"/>
                <w:sz w:val="16"/>
              </w:rPr>
              <w:t xml:space="preserve"> </w:t>
            </w:r>
            <w:r>
              <w:rPr>
                <w:sz w:val="16"/>
              </w:rPr>
              <w:t>16615</w:t>
            </w:r>
            <w:r>
              <w:rPr>
                <w:spacing w:val="-5"/>
                <w:sz w:val="16"/>
              </w:rPr>
              <w:t xml:space="preserve"> </w:t>
            </w:r>
            <w:r>
              <w:rPr>
                <w:sz w:val="16"/>
              </w:rPr>
              <w:t>-</w:t>
            </w:r>
            <w:r>
              <w:rPr>
                <w:spacing w:val="-5"/>
                <w:sz w:val="16"/>
              </w:rPr>
              <w:t xml:space="preserve"> </w:t>
            </w:r>
            <w:r>
              <w:rPr>
                <w:sz w:val="16"/>
              </w:rPr>
              <w:t>opțional</w:t>
            </w:r>
            <w:r>
              <w:rPr>
                <w:spacing w:val="-5"/>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2"/>
                <w:sz w:val="16"/>
              </w:rPr>
              <w:t xml:space="preserve"> </w:t>
            </w:r>
            <w:r>
              <w:rPr>
                <w:spacing w:val="-2"/>
                <w:sz w:val="16"/>
              </w:rPr>
              <w:t>(c.m.)</w:t>
            </w:r>
          </w:p>
          <w:p w:rsidR="00841E83" w:rsidRDefault="00B27F7D">
            <w:pPr>
              <w:pStyle w:val="TableParagraph"/>
              <w:ind w:left="1073" w:right="1065"/>
              <w:jc w:val="center"/>
              <w:rPr>
                <w:sz w:val="16"/>
              </w:rPr>
            </w:pPr>
            <w:r>
              <w:rPr>
                <w:sz w:val="16"/>
              </w:rPr>
              <w:t>-sporicidă</w:t>
            </w:r>
            <w:r>
              <w:rPr>
                <w:spacing w:val="-7"/>
                <w:sz w:val="16"/>
              </w:rPr>
              <w:t xml:space="preserve"> </w:t>
            </w:r>
            <w:r>
              <w:rPr>
                <w:sz w:val="16"/>
              </w:rPr>
              <w:t>sau</w:t>
            </w:r>
            <w:r>
              <w:rPr>
                <w:spacing w:val="-7"/>
                <w:sz w:val="16"/>
              </w:rPr>
              <w:t xml:space="preserve"> </w:t>
            </w:r>
            <w:r>
              <w:rPr>
                <w:sz w:val="16"/>
              </w:rPr>
              <w:t>Cl.</w:t>
            </w:r>
            <w:r>
              <w:rPr>
                <w:spacing w:val="-7"/>
                <w:sz w:val="16"/>
              </w:rPr>
              <w:t xml:space="preserve"> </w:t>
            </w:r>
            <w:r>
              <w:rPr>
                <w:sz w:val="16"/>
              </w:rPr>
              <w:t>diff..</w:t>
            </w:r>
            <w:r>
              <w:rPr>
                <w:spacing w:val="-7"/>
                <w:sz w:val="16"/>
              </w:rPr>
              <w:t xml:space="preserve"> </w:t>
            </w:r>
            <w:r>
              <w:rPr>
                <w:sz w:val="16"/>
              </w:rPr>
              <w:t>EN</w:t>
            </w:r>
            <w:r>
              <w:rPr>
                <w:spacing w:val="-7"/>
                <w:sz w:val="16"/>
              </w:rPr>
              <w:t xml:space="preserve"> </w:t>
            </w:r>
            <w:r>
              <w:rPr>
                <w:sz w:val="16"/>
              </w:rPr>
              <w:t>17126</w:t>
            </w:r>
            <w:r>
              <w:rPr>
                <w:spacing w:val="-8"/>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97"/>
              </w:numPr>
              <w:tabs>
                <w:tab w:val="left" w:pos="212"/>
              </w:tabs>
              <w:ind w:right="116"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97"/>
              </w:numPr>
              <w:tabs>
                <w:tab w:val="left" w:pos="355"/>
              </w:tabs>
              <w:ind w:right="263"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numPr>
                <w:ilvl w:val="2"/>
                <w:numId w:val="97"/>
              </w:numPr>
              <w:tabs>
                <w:tab w:val="left" w:pos="90"/>
              </w:tabs>
              <w:spacing w:before="1" w:line="195" w:lineRule="exact"/>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4"/>
                <w:sz w:val="16"/>
              </w:rPr>
              <w:t>min.</w:t>
            </w:r>
          </w:p>
          <w:p w:rsidR="00841E83" w:rsidRDefault="00B27F7D">
            <w:pPr>
              <w:pStyle w:val="TableParagraph"/>
              <w:numPr>
                <w:ilvl w:val="2"/>
                <w:numId w:val="97"/>
              </w:numPr>
              <w:tabs>
                <w:tab w:val="left" w:pos="1694"/>
              </w:tabs>
              <w:ind w:right="1602"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6</w:t>
            </w:r>
            <w:r>
              <w:rPr>
                <w:spacing w:val="-9"/>
                <w:sz w:val="16"/>
              </w:rPr>
              <w:t xml:space="preserve"> </w:t>
            </w:r>
            <w:r>
              <w:rPr>
                <w:sz w:val="16"/>
              </w:rPr>
              <w:t>kg</w:t>
            </w:r>
            <w:r>
              <w:rPr>
                <w:spacing w:val="40"/>
                <w:sz w:val="16"/>
              </w:rPr>
              <w:t xml:space="preserve"> </w:t>
            </w:r>
            <w:r>
              <w:rPr>
                <w:spacing w:val="-2"/>
                <w:sz w:val="16"/>
              </w:rPr>
              <w:t>Certificări:</w:t>
            </w:r>
          </w:p>
          <w:p w:rsidR="00841E83" w:rsidRDefault="00B27F7D">
            <w:pPr>
              <w:pStyle w:val="TableParagraph"/>
              <w:numPr>
                <w:ilvl w:val="1"/>
                <w:numId w:val="97"/>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7"/>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1"/>
                <w:numId w:val="97"/>
              </w:numPr>
              <w:tabs>
                <w:tab w:val="left" w:pos="238"/>
                <w:tab w:val="left" w:pos="322"/>
              </w:tabs>
              <w:ind w:left="238" w:right="230" w:hanging="1"/>
              <w:jc w:val="center"/>
              <w:rPr>
                <w:sz w:val="16"/>
              </w:rPr>
            </w:pPr>
            <w:r>
              <w:rPr>
                <w:sz w:val="16"/>
              </w:rPr>
              <w:t>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7"/>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610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
              <w:rPr>
                <w:rFonts w:ascii="Times New Roman"/>
                <w:b/>
                <w:sz w:val="16"/>
              </w:rPr>
            </w:pPr>
          </w:p>
          <w:p w:rsidR="00841E83" w:rsidRDefault="00B27F7D">
            <w:pPr>
              <w:pStyle w:val="TableParagraph"/>
              <w:ind w:left="9" w:right="2"/>
              <w:jc w:val="center"/>
              <w:rPr>
                <w:sz w:val="16"/>
              </w:rPr>
            </w:pPr>
            <w:r>
              <w:rPr>
                <w:spacing w:val="-4"/>
                <w:sz w:val="16"/>
              </w:rPr>
              <w:t>15.1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6"/>
              <w:rPr>
                <w:rFonts w:ascii="Times New Roman"/>
                <w:b/>
                <w:sz w:val="16"/>
              </w:rPr>
            </w:pPr>
          </w:p>
          <w:p w:rsidR="00841E83" w:rsidRDefault="00B27F7D">
            <w:pPr>
              <w:pStyle w:val="TableParagraph"/>
              <w:ind w:left="125" w:right="114" w:hanging="2"/>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
                <w:sz w:val="16"/>
              </w:rPr>
              <w:t xml:space="preserve"> </w:t>
            </w:r>
            <w:r>
              <w:rPr>
                <w:sz w:val="16"/>
              </w:rPr>
              <w:t>/</w:t>
            </w:r>
            <w:r>
              <w:rPr>
                <w:spacing w:val="-2"/>
                <w:sz w:val="16"/>
              </w:rPr>
              <w:t xml:space="preserve"> </w:t>
            </w:r>
            <w:r>
              <w:rPr>
                <w:sz w:val="16"/>
              </w:rPr>
              <w:t>de</w:t>
            </w:r>
            <w:r>
              <w:rPr>
                <w:spacing w:val="-2"/>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(amine,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
                <w:sz w:val="16"/>
              </w:rPr>
              <w:t xml:space="preserve"> </w:t>
            </w:r>
            <w:r>
              <w:rPr>
                <w:sz w:val="16"/>
              </w:rPr>
              <w:t>/</w:t>
            </w:r>
            <w:r>
              <w:rPr>
                <w:spacing w:val="-2"/>
                <w:sz w:val="16"/>
              </w:rPr>
              <w:t xml:space="preserve"> </w:t>
            </w:r>
            <w:r>
              <w:rPr>
                <w:sz w:val="16"/>
              </w:rPr>
              <w:t>de</w:t>
            </w:r>
            <w:r>
              <w:rPr>
                <w:spacing w:val="-2"/>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(amine,</w:t>
            </w:r>
            <w:r>
              <w:rPr>
                <w:spacing w:val="-10"/>
                <w:sz w:val="16"/>
              </w:rPr>
              <w:t xml:space="preserve"> </w:t>
            </w:r>
            <w:r>
              <w:rPr>
                <w:sz w:val="16"/>
              </w:rPr>
              <w:t>30</w:t>
            </w:r>
            <w:r>
              <w:rPr>
                <w:spacing w:val="-9"/>
                <w:sz w:val="16"/>
              </w:rPr>
              <w:t xml:space="preserve"> </w:t>
            </w:r>
            <w:r>
              <w:rPr>
                <w:sz w:val="16"/>
              </w:rPr>
              <w:t>min,</w:t>
            </w:r>
            <w:r>
              <w:rPr>
                <w:spacing w:val="-9"/>
                <w:sz w:val="16"/>
              </w:rPr>
              <w:t xml:space="preserve"> </w:t>
            </w:r>
            <w:r>
              <w:rPr>
                <w:sz w:val="16"/>
              </w:rPr>
              <w:t>≤1L)</w:t>
            </w:r>
            <w:r>
              <w:rPr>
                <w:spacing w:val="40"/>
                <w:sz w:val="16"/>
              </w:rPr>
              <w:t xml:space="preserve"> </w:t>
            </w:r>
            <w:r>
              <w:rPr>
                <w:sz w:val="16"/>
              </w:rPr>
              <w:t>( 003724 )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spacing w:before="1"/>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2"/>
                <w:sz w:val="16"/>
              </w:rPr>
              <w:t xml:space="preserve"> </w:t>
            </w:r>
            <w:r>
              <w:rPr>
                <w:spacing w:val="-2"/>
                <w:sz w:val="16"/>
              </w:rPr>
              <w:t>(c.m.)</w:t>
            </w:r>
          </w:p>
          <w:p w:rsidR="00841E83" w:rsidRDefault="00B27F7D">
            <w:pPr>
              <w:pStyle w:val="TableParagraph"/>
              <w:ind w:left="996" w:right="988"/>
              <w:jc w:val="center"/>
              <w:rPr>
                <w:sz w:val="16"/>
              </w:rPr>
            </w:pPr>
            <w:r>
              <w:rPr>
                <w:sz w:val="16"/>
              </w:rPr>
              <w:t>-sporicidă</w:t>
            </w:r>
            <w:r>
              <w:rPr>
                <w:spacing w:val="-6"/>
                <w:sz w:val="16"/>
              </w:rPr>
              <w:t xml:space="preserve"> </w:t>
            </w:r>
            <w:r>
              <w:rPr>
                <w:sz w:val="16"/>
              </w:rPr>
              <w:t>contra</w:t>
            </w:r>
            <w:r>
              <w:rPr>
                <w:spacing w:val="-6"/>
                <w:sz w:val="16"/>
              </w:rPr>
              <w:t xml:space="preserve"> </w:t>
            </w:r>
            <w:r>
              <w:rPr>
                <w:sz w:val="16"/>
              </w:rPr>
              <w:t>Cl.</w:t>
            </w:r>
            <w:r>
              <w:rPr>
                <w:spacing w:val="-6"/>
                <w:sz w:val="16"/>
              </w:rPr>
              <w:t xml:space="preserve"> </w:t>
            </w:r>
            <w:r>
              <w:rPr>
                <w:sz w:val="16"/>
              </w:rPr>
              <w:t>diff</w:t>
            </w:r>
            <w:r>
              <w:rPr>
                <w:spacing w:val="25"/>
                <w:sz w:val="16"/>
              </w:rPr>
              <w:t xml:space="preserve"> </w:t>
            </w:r>
            <w:r>
              <w:rPr>
                <w:sz w:val="16"/>
              </w:rPr>
              <w:t>EN</w:t>
            </w:r>
            <w:r>
              <w:rPr>
                <w:spacing w:val="-7"/>
                <w:sz w:val="16"/>
              </w:rPr>
              <w:t xml:space="preserve"> </w:t>
            </w:r>
            <w:r>
              <w:rPr>
                <w:sz w:val="16"/>
              </w:rPr>
              <w:t>17126</w:t>
            </w:r>
            <w:r>
              <w:rPr>
                <w:spacing w:val="-7"/>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117" w:right="108"/>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4"/>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6"/>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4931"/>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9"/>
              <w:rPr>
                <w:rFonts w:ascii="Times New Roman"/>
                <w:b/>
                <w:sz w:val="16"/>
              </w:rPr>
            </w:pPr>
          </w:p>
          <w:p w:rsidR="00841E83" w:rsidRDefault="00B27F7D">
            <w:pPr>
              <w:pStyle w:val="TableParagraph"/>
              <w:ind w:left="9" w:right="2"/>
              <w:jc w:val="center"/>
              <w:rPr>
                <w:sz w:val="16"/>
              </w:rPr>
            </w:pPr>
            <w:r>
              <w:rPr>
                <w:spacing w:val="-4"/>
                <w:sz w:val="16"/>
              </w:rPr>
              <w:t>15.2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2"/>
              <w:rPr>
                <w:rFonts w:ascii="Times New Roman"/>
                <w:b/>
                <w:sz w:val="16"/>
              </w:rPr>
            </w:pPr>
          </w:p>
          <w:p w:rsidR="00841E83" w:rsidRDefault="00B27F7D">
            <w:pPr>
              <w:pStyle w:val="TableParagraph"/>
              <w:ind w:left="125" w:right="114" w:hanging="2"/>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
                <w:sz w:val="16"/>
              </w:rPr>
              <w:t xml:space="preserve"> </w:t>
            </w:r>
            <w:r>
              <w:rPr>
                <w:sz w:val="16"/>
              </w:rPr>
              <w:t>/</w:t>
            </w:r>
            <w:r>
              <w:rPr>
                <w:spacing w:val="-2"/>
                <w:sz w:val="16"/>
              </w:rPr>
              <w:t xml:space="preserve"> </w:t>
            </w:r>
            <w:r>
              <w:rPr>
                <w:sz w:val="16"/>
              </w:rPr>
              <w:t>de</w:t>
            </w:r>
            <w:r>
              <w:rPr>
                <w:spacing w:val="-2"/>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(amine, 30 min)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terminală</w:t>
            </w:r>
            <w:r>
              <w:rPr>
                <w:spacing w:val="-1"/>
                <w:sz w:val="16"/>
              </w:rPr>
              <w:t xml:space="preserve"> </w:t>
            </w:r>
            <w:r>
              <w:rPr>
                <w:sz w:val="16"/>
              </w:rPr>
              <w:t>/</w:t>
            </w:r>
            <w:r>
              <w:rPr>
                <w:spacing w:val="-2"/>
                <w:sz w:val="16"/>
              </w:rPr>
              <w:t xml:space="preserve"> </w:t>
            </w:r>
            <w:r>
              <w:rPr>
                <w:sz w:val="16"/>
              </w:rPr>
              <w:t>de</w:t>
            </w:r>
            <w:r>
              <w:rPr>
                <w:spacing w:val="-2"/>
                <w:sz w:val="16"/>
              </w:rPr>
              <w:t xml:space="preserve"> </w:t>
            </w:r>
            <w:r>
              <w:rPr>
                <w:sz w:val="16"/>
              </w:rPr>
              <w:t>focar</w:t>
            </w:r>
            <w:r>
              <w:rPr>
                <w:spacing w:val="40"/>
                <w:sz w:val="16"/>
              </w:rPr>
              <w:t xml:space="preserve"> </w:t>
            </w:r>
            <w:r>
              <w:rPr>
                <w:sz w:val="16"/>
              </w:rPr>
              <w:t>a</w:t>
            </w:r>
            <w:r>
              <w:rPr>
                <w:spacing w:val="-5"/>
                <w:sz w:val="16"/>
              </w:rPr>
              <w:t xml:space="preserve"> </w:t>
            </w:r>
            <w:r>
              <w:rPr>
                <w:sz w:val="16"/>
              </w:rPr>
              <w:t>suprafețelor</w:t>
            </w:r>
            <w:r>
              <w:rPr>
                <w:spacing w:val="40"/>
                <w:sz w:val="16"/>
              </w:rPr>
              <w:t xml:space="preserve"> </w:t>
            </w:r>
            <w:r>
              <w:rPr>
                <w:sz w:val="16"/>
              </w:rPr>
              <w:t>(amine,</w:t>
            </w:r>
            <w:r>
              <w:rPr>
                <w:spacing w:val="-10"/>
                <w:sz w:val="16"/>
              </w:rPr>
              <w:t xml:space="preserve"> </w:t>
            </w:r>
            <w:r>
              <w:rPr>
                <w:sz w:val="16"/>
              </w:rPr>
              <w:t>30</w:t>
            </w:r>
            <w:r>
              <w:rPr>
                <w:spacing w:val="-9"/>
                <w:sz w:val="16"/>
              </w:rPr>
              <w:t xml:space="preserve"> </w:t>
            </w:r>
            <w:r>
              <w:rPr>
                <w:sz w:val="16"/>
              </w:rPr>
              <w:t>min,</w:t>
            </w:r>
            <w:r>
              <w:rPr>
                <w:spacing w:val="-9"/>
                <w:sz w:val="16"/>
              </w:rPr>
              <w:t xml:space="preserve"> </w:t>
            </w:r>
            <w:r>
              <w:rPr>
                <w:sz w:val="16"/>
              </w:rPr>
              <w:t>≤5L)</w:t>
            </w:r>
            <w:r>
              <w:rPr>
                <w:spacing w:val="40"/>
                <w:sz w:val="16"/>
              </w:rPr>
              <w:t xml:space="preserve"> </w:t>
            </w:r>
            <w:r>
              <w:rPr>
                <w:sz w:val="16"/>
              </w:rPr>
              <w:t>( 003725 )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2"/>
                <w:sz w:val="16"/>
              </w:rPr>
              <w:t xml:space="preserve"> </w:t>
            </w:r>
            <w:r>
              <w:rPr>
                <w:spacing w:val="-2"/>
                <w:sz w:val="16"/>
              </w:rPr>
              <w:t>(c.m.)</w:t>
            </w:r>
          </w:p>
          <w:p w:rsidR="00841E83" w:rsidRDefault="00B27F7D">
            <w:pPr>
              <w:pStyle w:val="TableParagraph"/>
              <w:ind w:left="996" w:right="988"/>
              <w:jc w:val="center"/>
              <w:rPr>
                <w:sz w:val="16"/>
              </w:rPr>
            </w:pPr>
            <w:r>
              <w:rPr>
                <w:sz w:val="16"/>
              </w:rPr>
              <w:t>-sporicidă</w:t>
            </w:r>
            <w:r>
              <w:rPr>
                <w:spacing w:val="-6"/>
                <w:sz w:val="16"/>
              </w:rPr>
              <w:t xml:space="preserve"> </w:t>
            </w:r>
            <w:r>
              <w:rPr>
                <w:sz w:val="16"/>
              </w:rPr>
              <w:t>contra</w:t>
            </w:r>
            <w:r>
              <w:rPr>
                <w:spacing w:val="-6"/>
                <w:sz w:val="16"/>
              </w:rPr>
              <w:t xml:space="preserve"> </w:t>
            </w:r>
            <w:r>
              <w:rPr>
                <w:sz w:val="16"/>
              </w:rPr>
              <w:t>Cl.</w:t>
            </w:r>
            <w:r>
              <w:rPr>
                <w:spacing w:val="-6"/>
                <w:sz w:val="16"/>
              </w:rPr>
              <w:t xml:space="preserve"> </w:t>
            </w:r>
            <w:r>
              <w:rPr>
                <w:sz w:val="16"/>
              </w:rPr>
              <w:t>diff</w:t>
            </w:r>
            <w:r>
              <w:rPr>
                <w:spacing w:val="25"/>
                <w:sz w:val="16"/>
              </w:rPr>
              <w:t xml:space="preserve"> </w:t>
            </w:r>
            <w:r>
              <w:rPr>
                <w:sz w:val="16"/>
              </w:rPr>
              <w:t>EN</w:t>
            </w:r>
            <w:r>
              <w:rPr>
                <w:spacing w:val="-7"/>
                <w:sz w:val="16"/>
              </w:rPr>
              <w:t xml:space="preserve"> </w:t>
            </w:r>
            <w:r>
              <w:rPr>
                <w:sz w:val="16"/>
              </w:rPr>
              <w:t>17126</w:t>
            </w:r>
            <w:r>
              <w:rPr>
                <w:spacing w:val="-7"/>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spacing w:before="1"/>
              <w:ind w:left="117" w:right="108"/>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5"/>
                <w:sz w:val="16"/>
              </w:rPr>
              <w:t xml:space="preserve"> </w:t>
            </w:r>
            <w:r>
              <w:rPr>
                <w:sz w:val="16"/>
              </w:rPr>
              <w:t>inclusiv</w:t>
            </w:r>
            <w:r>
              <w:rPr>
                <w:spacing w:val="40"/>
                <w:sz w:val="16"/>
              </w:rPr>
              <w:t xml:space="preserve"> </w:t>
            </w:r>
            <w:r>
              <w:rPr>
                <w:sz w:val="16"/>
              </w:rPr>
              <w:t>alte substanțe active</w:t>
            </w:r>
          </w:p>
          <w:p w:rsidR="00841E83" w:rsidRDefault="00B27F7D">
            <w:pPr>
              <w:pStyle w:val="TableParagraph"/>
              <w:ind w:left="216"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spacing w:before="1"/>
              <w:ind w:left="131" w:right="124"/>
              <w:jc w:val="center"/>
              <w:rPr>
                <w:sz w:val="16"/>
              </w:rPr>
            </w:pPr>
            <w:r>
              <w:rPr>
                <w:sz w:val="16"/>
              </w:rPr>
              <w:t>-</w:t>
            </w:r>
            <w:r>
              <w:rPr>
                <w:spacing w:val="-4"/>
                <w:sz w:val="16"/>
              </w:rPr>
              <w:t xml:space="preserve"> </w:t>
            </w: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 limbă de circulație internațională și traducerea în limba română,</w:t>
            </w:r>
          </w:p>
          <w:p w:rsidR="00841E83" w:rsidRDefault="00B27F7D">
            <w:pPr>
              <w:pStyle w:val="TableParagraph"/>
              <w:spacing w:line="176" w:lineRule="exact"/>
              <w:ind w:left="170" w:right="162"/>
              <w:jc w:val="center"/>
              <w:rPr>
                <w:sz w:val="16"/>
              </w:rPr>
            </w:pPr>
            <w:r>
              <w:rPr>
                <w:sz w:val="16"/>
              </w:rPr>
              <w:t>confirmată</w:t>
            </w:r>
            <w:r>
              <w:rPr>
                <w:spacing w:val="-7"/>
                <w:sz w:val="16"/>
              </w:rPr>
              <w:t xml:space="preserve"> </w:t>
            </w:r>
            <w:r>
              <w:rPr>
                <w:sz w:val="16"/>
              </w:rPr>
              <w:t>prin</w:t>
            </w:r>
            <w:r>
              <w:rPr>
                <w:spacing w:val="-7"/>
                <w:sz w:val="16"/>
              </w:rPr>
              <w:t xml:space="preserve"> </w:t>
            </w:r>
            <w:r>
              <w:rPr>
                <w:sz w:val="16"/>
              </w:rPr>
              <w:t>aplicarea</w:t>
            </w:r>
            <w:r>
              <w:rPr>
                <w:spacing w:val="-7"/>
                <w:sz w:val="16"/>
              </w:rPr>
              <w:t xml:space="preserve"> </w:t>
            </w:r>
            <w:r>
              <w:rPr>
                <w:sz w:val="16"/>
              </w:rPr>
              <w:t>semnăturii</w:t>
            </w:r>
            <w:r>
              <w:rPr>
                <w:spacing w:val="-6"/>
                <w:sz w:val="16"/>
              </w:rPr>
              <w:t xml:space="preserve"> </w:t>
            </w:r>
            <w:r>
              <w:rPr>
                <w:sz w:val="16"/>
              </w:rPr>
              <w:t>și</w:t>
            </w:r>
            <w:r>
              <w:rPr>
                <w:spacing w:val="-7"/>
                <w:sz w:val="16"/>
              </w:rPr>
              <w:t xml:space="preserve"> </w:t>
            </w:r>
            <w:r>
              <w:rPr>
                <w:sz w:val="16"/>
              </w:rPr>
              <w:t>ștampilei</w:t>
            </w:r>
            <w:r>
              <w:rPr>
                <w:spacing w:val="-8"/>
                <w:sz w:val="16"/>
              </w:rPr>
              <w:t xml:space="preserve"> </w:t>
            </w:r>
            <w:r>
              <w:rPr>
                <w:spacing w:val="-2"/>
                <w:sz w:val="16"/>
              </w:rPr>
              <w:t>Participantului;</w:t>
            </w:r>
          </w:p>
        </w:tc>
        <w:tc>
          <w:tcPr>
            <w:tcW w:w="3940" w:type="dxa"/>
          </w:tcPr>
          <w:p w:rsidR="00841E83" w:rsidRDefault="00841E83">
            <w:pPr>
              <w:pStyle w:val="TableParagraph"/>
              <w:rPr>
                <w:rFonts w:ascii="Times New Roman"/>
                <w:sz w:val="16"/>
              </w:rPr>
            </w:pPr>
          </w:p>
        </w:tc>
      </w:tr>
    </w:tbl>
    <w:p w:rsidR="00841E83" w:rsidRDefault="00841E83">
      <w:pPr>
        <w:pStyle w:val="TableParagraph"/>
        <w:rPr>
          <w:rFonts w:ascii="Times New Roman"/>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171"/>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ind w:left="171" w:right="162"/>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ind w:left="176" w:right="167" w:hanging="2"/>
              <w:jc w:val="center"/>
              <w:rPr>
                <w:sz w:val="16"/>
              </w:rPr>
            </w:pPr>
            <w:r>
              <w:rPr>
                <w:sz w:val="16"/>
              </w:rPr>
              <w:t>- 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668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8"/>
              <w:rPr>
                <w:rFonts w:ascii="Times New Roman"/>
                <w:b/>
                <w:sz w:val="16"/>
              </w:rPr>
            </w:pPr>
          </w:p>
          <w:p w:rsidR="00841E83" w:rsidRDefault="00B27F7D">
            <w:pPr>
              <w:pStyle w:val="TableParagraph"/>
              <w:ind w:left="9" w:right="2"/>
              <w:jc w:val="center"/>
              <w:rPr>
                <w:sz w:val="16"/>
              </w:rPr>
            </w:pPr>
            <w:r>
              <w:rPr>
                <w:spacing w:val="-4"/>
                <w:sz w:val="16"/>
              </w:rPr>
              <w:t>16.1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4"/>
              <w:rPr>
                <w:rFonts w:ascii="Times New Roman"/>
                <w:b/>
                <w:sz w:val="16"/>
              </w:rPr>
            </w:pPr>
          </w:p>
          <w:p w:rsidR="00841E83" w:rsidRDefault="00B27F7D">
            <w:pPr>
              <w:pStyle w:val="TableParagraph"/>
              <w:ind w:left="140" w:right="129"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w:t>
            </w:r>
            <w:r>
              <w:rPr>
                <w:spacing w:val="-7"/>
                <w:sz w:val="16"/>
              </w:rPr>
              <w:t xml:space="preserve"> </w:t>
            </w:r>
            <w:r>
              <w:rPr>
                <w:sz w:val="16"/>
              </w:rPr>
              <w:t>spray)</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w:t>
            </w:r>
            <w:r>
              <w:rPr>
                <w:spacing w:val="-10"/>
                <w:sz w:val="16"/>
              </w:rPr>
              <w:t xml:space="preserve"> </w:t>
            </w:r>
            <w:r>
              <w:rPr>
                <w:sz w:val="16"/>
              </w:rPr>
              <w:t>spray,</w:t>
            </w:r>
            <w:r>
              <w:rPr>
                <w:spacing w:val="-9"/>
                <w:sz w:val="16"/>
              </w:rPr>
              <w:t xml:space="preserve"> </w:t>
            </w:r>
            <w:r>
              <w:rPr>
                <w:sz w:val="16"/>
              </w:rPr>
              <w:t>≤1L)</w:t>
            </w:r>
            <w:r>
              <w:rPr>
                <w:spacing w:val="-9"/>
                <w:sz w:val="16"/>
              </w:rPr>
              <w:t xml:space="preserve"> </w:t>
            </w:r>
            <w:r>
              <w:rPr>
                <w:sz w:val="16"/>
              </w:rPr>
              <w:t>(</w:t>
            </w:r>
            <w:r>
              <w:rPr>
                <w:spacing w:val="40"/>
                <w:sz w:val="16"/>
              </w:rPr>
              <w:t xml:space="preserve"> </w:t>
            </w:r>
            <w:r>
              <w:rPr>
                <w:sz w:val="16"/>
              </w:rPr>
              <w:t>003726</w:t>
            </w:r>
            <w:r>
              <w:rPr>
                <w:spacing w:val="-5"/>
                <w:sz w:val="16"/>
              </w:rPr>
              <w:t xml:space="preserve"> </w:t>
            </w:r>
            <w:r>
              <w:rPr>
                <w:sz w:val="16"/>
              </w:rPr>
              <w:t>)</w:t>
            </w:r>
          </w:p>
        </w:tc>
        <w:tc>
          <w:tcPr>
            <w:tcW w:w="4649" w:type="dxa"/>
          </w:tcPr>
          <w:p w:rsidR="00841E83" w:rsidRDefault="00B27F7D">
            <w:pPr>
              <w:pStyle w:val="TableParagraph"/>
              <w:ind w:left="1214" w:right="120" w:hanging="670"/>
              <w:rPr>
                <w:b/>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 xml:space="preserve">Sănătate Publică (ANSP). / </w:t>
            </w:r>
            <w:r>
              <w:rPr>
                <w:b/>
                <w:color w:val="FF0000"/>
                <w:sz w:val="16"/>
              </w:rPr>
              <w:t>AMDM</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z w:val="16"/>
              </w:rPr>
              <w:t>(c.c.sau</w:t>
            </w:r>
            <w:r>
              <w:rPr>
                <w:spacing w:val="-5"/>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-levuricidă/fungicidă</w:t>
            </w:r>
            <w:r>
              <w:rPr>
                <w:spacing w:val="9"/>
                <w:sz w:val="16"/>
              </w:rPr>
              <w:t xml:space="preserve"> </w:t>
            </w:r>
            <w:r>
              <w:rPr>
                <w:spacing w:val="-2"/>
                <w:sz w:val="16"/>
              </w:rPr>
              <w:t>EN</w:t>
            </w:r>
            <w:r>
              <w:rPr>
                <w:spacing w:val="7"/>
                <w:sz w:val="16"/>
              </w:rPr>
              <w:t xml:space="preserve"> </w:t>
            </w:r>
            <w:r>
              <w:rPr>
                <w:spacing w:val="-2"/>
                <w:sz w:val="16"/>
              </w:rPr>
              <w:t>13624</w:t>
            </w:r>
            <w:r>
              <w:rPr>
                <w:spacing w:val="11"/>
                <w:sz w:val="16"/>
              </w:rPr>
              <w:t xml:space="preserve"> </w:t>
            </w:r>
            <w:r>
              <w:rPr>
                <w:spacing w:val="-2"/>
                <w:sz w:val="16"/>
              </w:rPr>
              <w:t>(c.c.sau</w:t>
            </w:r>
            <w:r>
              <w:rPr>
                <w:spacing w:val="7"/>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spacing w:line="195" w:lineRule="exact"/>
              <w:ind w:left="6"/>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5"/>
                <w:sz w:val="16"/>
              </w:rPr>
              <w:t xml:space="preserve"> </w:t>
            </w:r>
            <w:r>
              <w:rPr>
                <w:sz w:val="16"/>
              </w:rPr>
              <w:t>alcool</w:t>
            </w:r>
            <w:r>
              <w:rPr>
                <w:spacing w:val="-4"/>
                <w:sz w:val="16"/>
              </w:rPr>
              <w:t xml:space="preserve"> </w:t>
            </w:r>
            <w:r>
              <w:rPr>
                <w:strike/>
                <w:sz w:val="16"/>
              </w:rPr>
              <w:t>(NU</w:t>
            </w:r>
            <w:r>
              <w:rPr>
                <w:strike/>
                <w:spacing w:val="-3"/>
                <w:sz w:val="16"/>
              </w:rPr>
              <w:t xml:space="preserve"> </w:t>
            </w:r>
            <w:r>
              <w:rPr>
                <w:strike/>
                <w:sz w:val="16"/>
              </w:rPr>
              <w:t>se</w:t>
            </w:r>
            <w:r>
              <w:rPr>
                <w:strike/>
                <w:spacing w:val="-3"/>
                <w:sz w:val="16"/>
              </w:rPr>
              <w:t xml:space="preserve"> </w:t>
            </w:r>
            <w:r>
              <w:rPr>
                <w:strike/>
                <w:sz w:val="16"/>
              </w:rPr>
              <w:t>permit</w:t>
            </w:r>
            <w:r>
              <w:rPr>
                <w:strike/>
                <w:spacing w:val="-5"/>
                <w:sz w:val="16"/>
              </w:rPr>
              <w:t xml:space="preserve"> </w:t>
            </w:r>
            <w:r>
              <w:rPr>
                <w:strike/>
                <w:sz w:val="16"/>
              </w:rPr>
              <w:t>substanțe</w:t>
            </w:r>
            <w:r>
              <w:rPr>
                <w:strike/>
                <w:spacing w:val="-4"/>
                <w:sz w:val="16"/>
              </w:rPr>
              <w:t xml:space="preserve"> </w:t>
            </w:r>
            <w:r>
              <w:rPr>
                <w:strike/>
                <w:spacing w:val="-2"/>
                <w:sz w:val="16"/>
              </w:rPr>
              <w:t>adăugătoare</w:t>
            </w:r>
            <w:r>
              <w:rPr>
                <w:spacing w:val="-2"/>
                <w:sz w:val="16"/>
              </w:rPr>
              <w:t>)</w:t>
            </w:r>
          </w:p>
          <w:p w:rsidR="00841E83" w:rsidRDefault="00B27F7D">
            <w:pPr>
              <w:pStyle w:val="TableParagraph"/>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before="1"/>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color w:val="FF0000"/>
                <w:sz w:val="16"/>
              </w:rPr>
              <w:t>15</w:t>
            </w:r>
            <w:r>
              <w:rPr>
                <w:color w:val="FF0000"/>
                <w:spacing w:val="-3"/>
                <w:sz w:val="16"/>
              </w:rPr>
              <w:t xml:space="preserve"> </w:t>
            </w:r>
            <w:r>
              <w:rPr>
                <w:color w:val="FF0000"/>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170" w:right="163"/>
              <w:jc w:val="center"/>
              <w:rPr>
                <w:sz w:val="16"/>
              </w:rPr>
            </w:pPr>
            <w:r>
              <w:rPr>
                <w:sz w:val="16"/>
              </w:rPr>
              <w:t>-Produsele</w:t>
            </w:r>
            <w:r>
              <w:rPr>
                <w:spacing w:val="-4"/>
                <w:sz w:val="16"/>
              </w:rPr>
              <w:t xml:space="preserve"> </w:t>
            </w:r>
            <w:r>
              <w:rPr>
                <w:sz w:val="16"/>
              </w:rPr>
              <w:t>care</w:t>
            </w:r>
            <w:r>
              <w:rPr>
                <w:spacing w:val="-5"/>
                <w:sz w:val="16"/>
              </w:rPr>
              <w:t xml:space="preserve"> </w:t>
            </w:r>
            <w:r>
              <w:rPr>
                <w:sz w:val="16"/>
              </w:rPr>
              <w:t>nu</w:t>
            </w:r>
            <w:r>
              <w:rPr>
                <w:spacing w:val="-4"/>
                <w:sz w:val="16"/>
              </w:rPr>
              <w:t xml:space="preserve"> </w:t>
            </w:r>
            <w:r>
              <w:rPr>
                <w:sz w:val="16"/>
              </w:rPr>
              <w:t>sunt</w:t>
            </w:r>
            <w:r>
              <w:rPr>
                <w:spacing w:val="-5"/>
                <w:sz w:val="16"/>
              </w:rPr>
              <w:t xml:space="preserve"> </w:t>
            </w:r>
            <w:r>
              <w:rPr>
                <w:sz w:val="16"/>
              </w:rPr>
              <w:t>inregistrate</w:t>
            </w:r>
            <w:r>
              <w:rPr>
                <w:spacing w:val="-5"/>
                <w:sz w:val="16"/>
              </w:rPr>
              <w:t xml:space="preserve"> </w:t>
            </w:r>
            <w:r>
              <w:rPr>
                <w:sz w:val="16"/>
              </w:rPr>
              <w:t>cu</w:t>
            </w:r>
            <w:r>
              <w:rPr>
                <w:spacing w:val="-5"/>
                <w:sz w:val="16"/>
              </w:rPr>
              <w:t xml:space="preserve"> </w:t>
            </w:r>
            <w:r>
              <w:rPr>
                <w:sz w:val="16"/>
              </w:rPr>
              <w:t>EN-urile</w:t>
            </w:r>
            <w:r>
              <w:rPr>
                <w:spacing w:val="-5"/>
                <w:sz w:val="16"/>
              </w:rPr>
              <w:t xml:space="preserve"> </w:t>
            </w:r>
            <w:r>
              <w:rPr>
                <w:sz w:val="16"/>
              </w:rPr>
              <w:t>solicitate</w:t>
            </w:r>
            <w:r>
              <w:rPr>
                <w:spacing w:val="-5"/>
                <w:sz w:val="16"/>
              </w:rPr>
              <w:t xml:space="preserve"> </w:t>
            </w:r>
            <w:r>
              <w:rPr>
                <w:sz w:val="16"/>
              </w:rPr>
              <w:t>se</w:t>
            </w:r>
            <w:r>
              <w:rPr>
                <w:spacing w:val="-5"/>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5"/>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p w:rsidR="00841E83" w:rsidRDefault="00B27F7D">
            <w:pPr>
              <w:pStyle w:val="TableParagraph"/>
              <w:ind w:left="163" w:right="153" w:hanging="2"/>
              <w:jc w:val="center"/>
              <w:rPr>
                <w:sz w:val="16"/>
              </w:rPr>
            </w:pPr>
            <w:r>
              <w:rPr>
                <w:sz w:val="16"/>
              </w:rPr>
              <w:t>*Condițiile de curățenie sau murdărie vor fi confirmate prin</w:t>
            </w:r>
            <w:r>
              <w:rPr>
                <w:spacing w:val="40"/>
                <w:sz w:val="16"/>
              </w:rPr>
              <w:t xml:space="preserve"> </w:t>
            </w:r>
            <w:r>
              <w:rPr>
                <w:sz w:val="16"/>
              </w:rPr>
              <w:t>prezentarea unui act emis de ANSP, cu atașarea rapoartelor de</w:t>
            </w:r>
            <w:r>
              <w:rPr>
                <w:spacing w:val="40"/>
                <w:sz w:val="16"/>
              </w:rPr>
              <w:t xml:space="preserve"> </w:t>
            </w:r>
            <w:r>
              <w:rPr>
                <w:sz w:val="16"/>
              </w:rPr>
              <w:t>încercări (testări microbiologice) care au stat la baza emiterii</w:t>
            </w:r>
            <w:r>
              <w:rPr>
                <w:spacing w:val="40"/>
                <w:sz w:val="16"/>
              </w:rPr>
              <w:t xml:space="preserve"> </w:t>
            </w:r>
            <w:r>
              <w:rPr>
                <w:sz w:val="16"/>
              </w:rPr>
              <w:t>certificatului de înregistrare ca biocid și care va demonstra</w:t>
            </w:r>
            <w:r>
              <w:rPr>
                <w:spacing w:val="40"/>
                <w:sz w:val="16"/>
              </w:rPr>
              <w:t xml:space="preserve"> </w:t>
            </w:r>
            <w:r>
              <w:rPr>
                <w:sz w:val="16"/>
              </w:rPr>
              <w:t>condițiile</w:t>
            </w:r>
            <w:r>
              <w:rPr>
                <w:spacing w:val="-6"/>
                <w:sz w:val="16"/>
              </w:rPr>
              <w:t xml:space="preserve"> </w:t>
            </w:r>
            <w:r>
              <w:rPr>
                <w:sz w:val="16"/>
              </w:rPr>
              <w:t>solicitate</w:t>
            </w:r>
            <w:r>
              <w:rPr>
                <w:spacing w:val="-7"/>
                <w:sz w:val="16"/>
              </w:rPr>
              <w:t xml:space="preserve"> </w:t>
            </w:r>
            <w:r>
              <w:rPr>
                <w:sz w:val="16"/>
              </w:rPr>
              <w:t>de</w:t>
            </w:r>
            <w:r>
              <w:rPr>
                <w:spacing w:val="-6"/>
                <w:sz w:val="16"/>
              </w:rPr>
              <w:t xml:space="preserve"> </w:t>
            </w:r>
            <w:r>
              <w:rPr>
                <w:sz w:val="16"/>
              </w:rPr>
              <w:t>către</w:t>
            </w:r>
            <w:r>
              <w:rPr>
                <w:spacing w:val="-6"/>
                <w:sz w:val="16"/>
              </w:rPr>
              <w:t xml:space="preserve"> </w:t>
            </w:r>
            <w:r>
              <w:rPr>
                <w:sz w:val="16"/>
              </w:rPr>
              <w:t>autoritatea</w:t>
            </w:r>
            <w:r>
              <w:rPr>
                <w:spacing w:val="-6"/>
                <w:sz w:val="16"/>
              </w:rPr>
              <w:t xml:space="preserve"> </w:t>
            </w:r>
            <w:r>
              <w:rPr>
                <w:sz w:val="16"/>
              </w:rPr>
              <w:t>contractantă</w:t>
            </w:r>
            <w:r>
              <w:rPr>
                <w:spacing w:val="-6"/>
                <w:sz w:val="16"/>
              </w:rPr>
              <w:t xml:space="preserve"> </w:t>
            </w:r>
            <w:r>
              <w:rPr>
                <w:sz w:val="16"/>
              </w:rPr>
              <w:t>(cu</w:t>
            </w:r>
            <w:r>
              <w:rPr>
                <w:spacing w:val="-6"/>
                <w:sz w:val="16"/>
              </w:rPr>
              <w:t xml:space="preserve"> </w:t>
            </w:r>
            <w:r>
              <w:rPr>
                <w:sz w:val="16"/>
              </w:rPr>
              <w:t>marcarea</w:t>
            </w:r>
          </w:p>
          <w:p w:rsidR="00841E83" w:rsidRDefault="00B27F7D">
            <w:pPr>
              <w:pStyle w:val="TableParagraph"/>
              <w:spacing w:line="176" w:lineRule="exact"/>
              <w:ind w:left="170" w:right="162"/>
              <w:jc w:val="center"/>
              <w:rPr>
                <w:sz w:val="16"/>
              </w:rPr>
            </w:pPr>
            <w:r>
              <w:rPr>
                <w:sz w:val="16"/>
              </w:rPr>
              <w:t>în</w:t>
            </w:r>
            <w:r>
              <w:rPr>
                <w:spacing w:val="-5"/>
                <w:sz w:val="16"/>
              </w:rPr>
              <w:t xml:space="preserve"> </w:t>
            </w:r>
            <w:r>
              <w:rPr>
                <w:sz w:val="16"/>
              </w:rPr>
              <w:t>raport</w:t>
            </w:r>
            <w:r>
              <w:rPr>
                <w:spacing w:val="-4"/>
                <w:sz w:val="16"/>
              </w:rPr>
              <w:t xml:space="preserve"> </w:t>
            </w:r>
            <w:r>
              <w:rPr>
                <w:sz w:val="16"/>
              </w:rPr>
              <w:t>a</w:t>
            </w:r>
            <w:r>
              <w:rPr>
                <w:spacing w:val="-5"/>
                <w:sz w:val="16"/>
              </w:rPr>
              <w:t xml:space="preserve"> </w:t>
            </w:r>
            <w:r>
              <w:rPr>
                <w:sz w:val="16"/>
              </w:rPr>
              <w:t>parametrilor</w:t>
            </w:r>
            <w:r>
              <w:rPr>
                <w:spacing w:val="-5"/>
                <w:sz w:val="16"/>
              </w:rPr>
              <w:t xml:space="preserve"> </w:t>
            </w:r>
            <w:r>
              <w:rPr>
                <w:spacing w:val="-2"/>
                <w:sz w:val="16"/>
              </w:rPr>
              <w:t>solicitați).</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
              <w:rPr>
                <w:rFonts w:ascii="Times New Roman"/>
                <w:b/>
                <w:sz w:val="16"/>
              </w:rPr>
            </w:pPr>
          </w:p>
          <w:p w:rsidR="00841E83" w:rsidRDefault="00B27F7D">
            <w:pPr>
              <w:pStyle w:val="TableParagraph"/>
              <w:ind w:left="112" w:right="104" w:hanging="2"/>
              <w:jc w:val="center"/>
              <w:rPr>
                <w:sz w:val="16"/>
              </w:rPr>
            </w:pPr>
            <w:r>
              <w:rPr>
                <w:sz w:val="16"/>
              </w:rPr>
              <w:t>Solicitarea unui biocid care să conțină exclusiv alcool ca</w:t>
            </w:r>
            <w:r>
              <w:rPr>
                <w:spacing w:val="40"/>
                <w:sz w:val="16"/>
              </w:rPr>
              <w:t xml:space="preserve"> </w:t>
            </w:r>
            <w:r>
              <w:rPr>
                <w:sz w:val="16"/>
              </w:rPr>
              <w:t>substanță activă reprezintă o cerință restrictivă și</w:t>
            </w:r>
            <w:r>
              <w:rPr>
                <w:spacing w:val="40"/>
                <w:sz w:val="16"/>
              </w:rPr>
              <w:t xml:space="preserve"> </w:t>
            </w:r>
            <w:r>
              <w:rPr>
                <w:sz w:val="16"/>
              </w:rPr>
              <w:t>neprogresivă, care poate limita concurența și accesul la</w:t>
            </w:r>
            <w:r>
              <w:rPr>
                <w:spacing w:val="40"/>
                <w:sz w:val="16"/>
              </w:rPr>
              <w:t xml:space="preserve"> </w:t>
            </w:r>
            <w:r>
              <w:rPr>
                <w:sz w:val="16"/>
              </w:rPr>
              <w:t>soluții moderne și eficiente disponibile pe piață. În</w:t>
            </w:r>
            <w:r>
              <w:rPr>
                <w:spacing w:val="40"/>
                <w:sz w:val="16"/>
              </w:rPr>
              <w:t xml:space="preserve"> </w:t>
            </w:r>
            <w:r>
              <w:rPr>
                <w:sz w:val="16"/>
              </w:rPr>
              <w:t>practica actuală a controlului infecțiilor, numeroase</w:t>
            </w:r>
            <w:r>
              <w:rPr>
                <w:spacing w:val="40"/>
                <w:sz w:val="16"/>
              </w:rPr>
              <w:t xml:space="preserve"> </w:t>
            </w:r>
            <w:r>
              <w:rPr>
                <w:sz w:val="16"/>
              </w:rPr>
              <w:t>produse</w:t>
            </w:r>
            <w:r>
              <w:rPr>
                <w:spacing w:val="-6"/>
                <w:sz w:val="16"/>
              </w:rPr>
              <w:t xml:space="preserve"> </w:t>
            </w:r>
            <w:r>
              <w:rPr>
                <w:sz w:val="16"/>
              </w:rPr>
              <w:t>biocide</w:t>
            </w:r>
            <w:r>
              <w:rPr>
                <w:spacing w:val="-7"/>
                <w:sz w:val="16"/>
              </w:rPr>
              <w:t xml:space="preserve"> </w:t>
            </w:r>
            <w:r>
              <w:rPr>
                <w:sz w:val="16"/>
              </w:rPr>
              <w:t>utilizează</w:t>
            </w:r>
            <w:r>
              <w:rPr>
                <w:spacing w:val="-6"/>
                <w:sz w:val="16"/>
              </w:rPr>
              <w:t xml:space="preserve"> </w:t>
            </w:r>
            <w:r>
              <w:rPr>
                <w:sz w:val="16"/>
              </w:rPr>
              <w:t>combinații</w:t>
            </w:r>
            <w:r>
              <w:rPr>
                <w:spacing w:val="-7"/>
                <w:sz w:val="16"/>
              </w:rPr>
              <w:t xml:space="preserve"> </w:t>
            </w:r>
            <w:r>
              <w:rPr>
                <w:sz w:val="16"/>
              </w:rPr>
              <w:t>de</w:t>
            </w:r>
            <w:r>
              <w:rPr>
                <w:spacing w:val="-7"/>
                <w:sz w:val="16"/>
              </w:rPr>
              <w:t xml:space="preserve"> </w:t>
            </w:r>
            <w:r>
              <w:rPr>
                <w:sz w:val="16"/>
              </w:rPr>
              <w:t>substanțe</w:t>
            </w:r>
            <w:r>
              <w:rPr>
                <w:spacing w:val="-7"/>
                <w:sz w:val="16"/>
              </w:rPr>
              <w:t xml:space="preserve"> </w:t>
            </w:r>
            <w:r>
              <w:rPr>
                <w:sz w:val="16"/>
              </w:rPr>
              <w:t>active</w:t>
            </w:r>
            <w:r>
              <w:rPr>
                <w:spacing w:val="40"/>
                <w:sz w:val="16"/>
              </w:rPr>
              <w:t xml:space="preserve"> </w:t>
            </w:r>
            <w:r>
              <w:rPr>
                <w:sz w:val="16"/>
              </w:rPr>
              <w:t>și compuși auxiliari care acționează sinergic, oferind un</w:t>
            </w:r>
            <w:r>
              <w:rPr>
                <w:spacing w:val="40"/>
                <w:sz w:val="16"/>
              </w:rPr>
              <w:t xml:space="preserve"> </w:t>
            </w:r>
            <w:r>
              <w:rPr>
                <w:sz w:val="16"/>
              </w:rPr>
              <w:t>spectru microbiologic extins, eficacitate îmbunătățită și</w:t>
            </w:r>
            <w:r>
              <w:rPr>
                <w:spacing w:val="40"/>
                <w:sz w:val="16"/>
              </w:rPr>
              <w:t xml:space="preserve"> </w:t>
            </w:r>
            <w:r>
              <w:rPr>
                <w:sz w:val="16"/>
              </w:rPr>
              <w:t>caracteristici superioare de utilizare.</w:t>
            </w:r>
          </w:p>
          <w:p w:rsidR="00841E83" w:rsidRDefault="00B27F7D">
            <w:pPr>
              <w:pStyle w:val="TableParagraph"/>
              <w:ind w:left="122" w:right="114" w:hanging="2"/>
              <w:jc w:val="center"/>
              <w:rPr>
                <w:sz w:val="16"/>
              </w:rPr>
            </w:pPr>
            <w:r>
              <w:rPr>
                <w:sz w:val="16"/>
              </w:rPr>
              <w:t>Impunerea unui timp de expunere de numai 5 minute</w:t>
            </w:r>
            <w:r>
              <w:rPr>
                <w:spacing w:val="40"/>
                <w:sz w:val="16"/>
              </w:rPr>
              <w:t xml:space="preserve"> </w:t>
            </w:r>
            <w:r>
              <w:rPr>
                <w:sz w:val="16"/>
              </w:rPr>
              <w:t>conduce la excluderea unor produse performante cu</w:t>
            </w:r>
            <w:r>
              <w:rPr>
                <w:spacing w:val="40"/>
                <w:sz w:val="16"/>
              </w:rPr>
              <w:t xml:space="preserve"> </w:t>
            </w:r>
            <w:r>
              <w:rPr>
                <w:sz w:val="16"/>
              </w:rPr>
              <w:t>eficienta</w:t>
            </w:r>
            <w:r>
              <w:rPr>
                <w:spacing w:val="-6"/>
                <w:sz w:val="16"/>
              </w:rPr>
              <w:t xml:space="preserve"> </w:t>
            </w:r>
            <w:r>
              <w:rPr>
                <w:sz w:val="16"/>
              </w:rPr>
              <w:t>mult</w:t>
            </w:r>
            <w:r>
              <w:rPr>
                <w:spacing w:val="-6"/>
                <w:sz w:val="16"/>
              </w:rPr>
              <w:t xml:space="preserve"> </w:t>
            </w:r>
            <w:r>
              <w:rPr>
                <w:sz w:val="16"/>
              </w:rPr>
              <w:t>mai</w:t>
            </w:r>
            <w:r>
              <w:rPr>
                <w:spacing w:val="-6"/>
                <w:sz w:val="16"/>
              </w:rPr>
              <w:t xml:space="preserve"> </w:t>
            </w:r>
            <w:r>
              <w:rPr>
                <w:sz w:val="16"/>
              </w:rPr>
              <w:t>larga,</w:t>
            </w:r>
            <w:r>
              <w:rPr>
                <w:spacing w:val="-6"/>
                <w:sz w:val="16"/>
              </w:rPr>
              <w:t xml:space="preserve"> </w:t>
            </w:r>
            <w:r>
              <w:rPr>
                <w:sz w:val="16"/>
              </w:rPr>
              <w:t>inclusiv</w:t>
            </w:r>
            <w:r>
              <w:rPr>
                <w:spacing w:val="-6"/>
                <w:sz w:val="16"/>
              </w:rPr>
              <w:t xml:space="preserve"> </w:t>
            </w:r>
            <w:r>
              <w:rPr>
                <w:sz w:val="16"/>
              </w:rPr>
              <w:t>a</w:t>
            </w:r>
            <w:r>
              <w:rPr>
                <w:spacing w:val="-6"/>
                <w:sz w:val="16"/>
              </w:rPr>
              <w:t xml:space="preserve"> </w:t>
            </w:r>
            <w:r>
              <w:rPr>
                <w:sz w:val="16"/>
              </w:rPr>
              <w:t>formulărilor</w:t>
            </w:r>
            <w:r>
              <w:rPr>
                <w:spacing w:val="-7"/>
                <w:sz w:val="16"/>
              </w:rPr>
              <w:t xml:space="preserve"> </w:t>
            </w:r>
            <w:r>
              <w:rPr>
                <w:sz w:val="16"/>
              </w:rPr>
              <w:t>complexe</w:t>
            </w:r>
            <w:r>
              <w:rPr>
                <w:spacing w:val="40"/>
                <w:sz w:val="16"/>
              </w:rPr>
              <w:t xml:space="preserve"> </w:t>
            </w:r>
            <w:r>
              <w:rPr>
                <w:sz w:val="16"/>
              </w:rPr>
              <w:t>bazate pe sinergismul mai multor substanțe active, care</w:t>
            </w:r>
            <w:r>
              <w:rPr>
                <w:spacing w:val="40"/>
                <w:sz w:val="16"/>
              </w:rPr>
              <w:t xml:space="preserve"> </w:t>
            </w:r>
            <w:r>
              <w:rPr>
                <w:sz w:val="16"/>
              </w:rPr>
              <w:t>oferă un spectru larg de acțiune și un raport cost-eficiență superior. În forma actuală, cerința privind</w:t>
            </w:r>
            <w:r>
              <w:rPr>
                <w:spacing w:val="40"/>
                <w:sz w:val="16"/>
              </w:rPr>
              <w:t xml:space="preserve"> </w:t>
            </w:r>
            <w:r>
              <w:rPr>
                <w:sz w:val="16"/>
              </w:rPr>
              <w:t>timpul</w:t>
            </w:r>
            <w:r>
              <w:rPr>
                <w:spacing w:val="-3"/>
                <w:sz w:val="16"/>
              </w:rPr>
              <w:t xml:space="preserve"> </w:t>
            </w:r>
            <w:r>
              <w:rPr>
                <w:sz w:val="16"/>
              </w:rPr>
              <w:t>de</w:t>
            </w:r>
            <w:r>
              <w:rPr>
                <w:spacing w:val="-3"/>
                <w:sz w:val="16"/>
              </w:rPr>
              <w:t xml:space="preserve"> </w:t>
            </w:r>
            <w:r>
              <w:rPr>
                <w:sz w:val="16"/>
              </w:rPr>
              <w:t>contact</w:t>
            </w:r>
            <w:r>
              <w:rPr>
                <w:spacing w:val="-1"/>
                <w:sz w:val="16"/>
              </w:rPr>
              <w:t xml:space="preserve"> </w:t>
            </w:r>
            <w:r>
              <w:rPr>
                <w:sz w:val="16"/>
              </w:rPr>
              <w:t>de</w:t>
            </w:r>
            <w:r>
              <w:rPr>
                <w:spacing w:val="-3"/>
                <w:sz w:val="16"/>
              </w:rPr>
              <w:t xml:space="preserve"> </w:t>
            </w:r>
            <w:r>
              <w:rPr>
                <w:sz w:val="16"/>
              </w:rPr>
              <w:t>5</w:t>
            </w:r>
            <w:r>
              <w:rPr>
                <w:spacing w:val="-1"/>
                <w:sz w:val="16"/>
              </w:rPr>
              <w:t xml:space="preserve"> </w:t>
            </w:r>
            <w:r>
              <w:rPr>
                <w:sz w:val="16"/>
              </w:rPr>
              <w:t>minute</w:t>
            </w:r>
            <w:r>
              <w:rPr>
                <w:spacing w:val="-3"/>
                <w:sz w:val="16"/>
              </w:rPr>
              <w:t xml:space="preserve"> </w:t>
            </w:r>
            <w:r>
              <w:rPr>
                <w:sz w:val="16"/>
              </w:rPr>
              <w:t>are</w:t>
            </w:r>
            <w:r>
              <w:rPr>
                <w:spacing w:val="-1"/>
                <w:sz w:val="16"/>
              </w:rPr>
              <w:t xml:space="preserve"> </w:t>
            </w:r>
            <w:r>
              <w:rPr>
                <w:sz w:val="16"/>
              </w:rPr>
              <w:t>efectul</w:t>
            </w:r>
            <w:r>
              <w:rPr>
                <w:spacing w:val="-3"/>
                <w:sz w:val="16"/>
              </w:rPr>
              <w:t xml:space="preserve"> </w:t>
            </w:r>
            <w:r>
              <w:rPr>
                <w:sz w:val="16"/>
              </w:rPr>
              <w:t>de</w:t>
            </w:r>
            <w:r>
              <w:rPr>
                <w:spacing w:val="-3"/>
                <w:sz w:val="16"/>
              </w:rPr>
              <w:t xml:space="preserve"> </w:t>
            </w:r>
            <w:r>
              <w:rPr>
                <w:sz w:val="16"/>
              </w:rPr>
              <w:t>a</w:t>
            </w:r>
            <w:r>
              <w:rPr>
                <w:spacing w:val="-3"/>
                <w:sz w:val="16"/>
              </w:rPr>
              <w:t xml:space="preserve"> </w:t>
            </w:r>
            <w:r>
              <w:rPr>
                <w:sz w:val="16"/>
              </w:rPr>
              <w:t>restrânge</w:t>
            </w:r>
            <w:r>
              <w:rPr>
                <w:spacing w:val="40"/>
                <w:sz w:val="16"/>
              </w:rPr>
              <w:t xml:space="preserve"> </w:t>
            </w:r>
            <w:r>
              <w:rPr>
                <w:sz w:val="16"/>
              </w:rPr>
              <w:t>concurența și poate crea aparența favorizării unui</w:t>
            </w:r>
            <w:r>
              <w:rPr>
                <w:spacing w:val="40"/>
                <w:sz w:val="16"/>
              </w:rPr>
              <w:t xml:space="preserve"> </w:t>
            </w:r>
            <w:r>
              <w:rPr>
                <w:sz w:val="16"/>
              </w:rPr>
              <w:t>anumit produs comercial, contrar prevederilor Legii nr.</w:t>
            </w:r>
          </w:p>
          <w:p w:rsidR="00841E83" w:rsidRDefault="00B27F7D">
            <w:pPr>
              <w:pStyle w:val="TableParagraph"/>
              <w:spacing w:before="1"/>
              <w:ind w:left="180" w:right="173" w:firstLine="2"/>
              <w:jc w:val="center"/>
              <w:rPr>
                <w:b/>
                <w:sz w:val="16"/>
              </w:rPr>
            </w:pPr>
            <w:r>
              <w:rPr>
                <w:sz w:val="16"/>
              </w:rPr>
              <w:t>131/2015 privind achizițiile publice și principiilor</w:t>
            </w:r>
            <w:r>
              <w:rPr>
                <w:spacing w:val="40"/>
                <w:sz w:val="16"/>
              </w:rPr>
              <w:t xml:space="preserve"> </w:t>
            </w:r>
            <w:r>
              <w:rPr>
                <w:sz w:val="16"/>
              </w:rPr>
              <w:t>proporționalității</w:t>
            </w:r>
            <w:r>
              <w:rPr>
                <w:spacing w:val="-10"/>
                <w:sz w:val="16"/>
              </w:rPr>
              <w:t xml:space="preserve"> </w:t>
            </w:r>
            <w:r>
              <w:rPr>
                <w:sz w:val="16"/>
              </w:rPr>
              <w:t>și</w:t>
            </w:r>
            <w:r>
              <w:rPr>
                <w:spacing w:val="-9"/>
                <w:sz w:val="16"/>
              </w:rPr>
              <w:t xml:space="preserve"> </w:t>
            </w:r>
            <w:r>
              <w:rPr>
                <w:sz w:val="16"/>
              </w:rPr>
              <w:t>nediscriminării.</w:t>
            </w:r>
            <w:r>
              <w:rPr>
                <w:spacing w:val="-9"/>
                <w:sz w:val="16"/>
              </w:rPr>
              <w:t xml:space="preserve"> </w:t>
            </w:r>
            <w:r>
              <w:rPr>
                <w:b/>
                <w:sz w:val="16"/>
              </w:rPr>
              <w:t>Solicitam</w:t>
            </w:r>
            <w:r>
              <w:rPr>
                <w:b/>
                <w:spacing w:val="-9"/>
                <w:sz w:val="16"/>
              </w:rPr>
              <w:t xml:space="preserve"> </w:t>
            </w:r>
            <w:r>
              <w:rPr>
                <w:b/>
                <w:sz w:val="16"/>
              </w:rPr>
              <w:t>expozitie</w:t>
            </w:r>
            <w:r>
              <w:rPr>
                <w:b/>
                <w:spacing w:val="40"/>
                <w:sz w:val="16"/>
              </w:rPr>
              <w:t xml:space="preserve"> </w:t>
            </w:r>
            <w:r>
              <w:rPr>
                <w:b/>
                <w:sz w:val="16"/>
              </w:rPr>
              <w:t>de 15 min.</w:t>
            </w:r>
          </w:p>
        </w:tc>
      </w:tr>
      <w:tr w:rsidR="00841E83">
        <w:trPr>
          <w:trHeight w:val="668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8"/>
              <w:rPr>
                <w:rFonts w:ascii="Times New Roman"/>
                <w:b/>
                <w:sz w:val="16"/>
              </w:rPr>
            </w:pPr>
          </w:p>
          <w:p w:rsidR="00841E83" w:rsidRDefault="00B27F7D">
            <w:pPr>
              <w:pStyle w:val="TableParagraph"/>
              <w:ind w:left="9" w:right="2"/>
              <w:jc w:val="center"/>
              <w:rPr>
                <w:sz w:val="16"/>
              </w:rPr>
            </w:pPr>
            <w:r>
              <w:rPr>
                <w:spacing w:val="-4"/>
                <w:sz w:val="16"/>
              </w:rPr>
              <w:t>16.2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4"/>
              <w:rPr>
                <w:rFonts w:ascii="Times New Roman"/>
                <w:b/>
                <w:sz w:val="16"/>
              </w:rPr>
            </w:pPr>
          </w:p>
          <w:p w:rsidR="00841E83" w:rsidRDefault="00B27F7D">
            <w:pPr>
              <w:pStyle w:val="TableParagraph"/>
              <w:ind w:left="208" w:right="1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(alcool,</w:t>
            </w:r>
            <w:r>
              <w:rPr>
                <w:spacing w:val="-7"/>
                <w:sz w:val="16"/>
              </w:rPr>
              <w:t xml:space="preserve"> </w:t>
            </w:r>
            <w:r>
              <w:rPr>
                <w:sz w:val="16"/>
              </w:rPr>
              <w:t>spray)</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(alcool, ≤5L) (</w:t>
            </w:r>
            <w:r>
              <w:rPr>
                <w:spacing w:val="40"/>
                <w:sz w:val="16"/>
              </w:rPr>
              <w:t xml:space="preserve"> </w:t>
            </w:r>
            <w:r>
              <w:rPr>
                <w:sz w:val="16"/>
              </w:rPr>
              <w:t>003727</w:t>
            </w:r>
            <w:r>
              <w:rPr>
                <w:spacing w:val="-5"/>
                <w:sz w:val="16"/>
              </w:rPr>
              <w:t xml:space="preserve"> </w:t>
            </w:r>
            <w:r>
              <w:rPr>
                <w:sz w:val="16"/>
              </w:rPr>
              <w:t>)</w:t>
            </w:r>
          </w:p>
        </w:tc>
        <w:tc>
          <w:tcPr>
            <w:tcW w:w="4649" w:type="dxa"/>
          </w:tcPr>
          <w:p w:rsidR="00841E83" w:rsidRDefault="00B27F7D">
            <w:pPr>
              <w:pStyle w:val="TableParagraph"/>
              <w:ind w:left="1232" w:hanging="688"/>
              <w:rPr>
                <w:b/>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 xml:space="preserve">Sănătate Publică (ANSP)./ </w:t>
            </w:r>
            <w:r>
              <w:rPr>
                <w:b/>
                <w:color w:val="FF0000"/>
                <w:sz w:val="16"/>
              </w:rPr>
              <w:t>AMDM</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6"/>
                <w:sz w:val="16"/>
              </w:rPr>
              <w:t xml:space="preserve"> </w:t>
            </w:r>
            <w:r>
              <w:rPr>
                <w:sz w:val="16"/>
              </w:rPr>
              <w:t>EN</w:t>
            </w:r>
            <w:r>
              <w:rPr>
                <w:spacing w:val="-5"/>
                <w:sz w:val="16"/>
              </w:rPr>
              <w:t xml:space="preserve"> </w:t>
            </w:r>
            <w:r>
              <w:rPr>
                <w:sz w:val="16"/>
              </w:rPr>
              <w:t>13727</w:t>
            </w:r>
            <w:r>
              <w:rPr>
                <w:spacing w:val="-7"/>
                <w:sz w:val="16"/>
              </w:rPr>
              <w:t xml:space="preserve"> </w:t>
            </w:r>
            <w:r>
              <w:rPr>
                <w:sz w:val="16"/>
              </w:rPr>
              <w:t>(c.c.sau</w:t>
            </w:r>
            <w:r>
              <w:rPr>
                <w:spacing w:val="-5"/>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7"/>
                <w:sz w:val="16"/>
              </w:rPr>
              <w:t xml:space="preserve"> </w:t>
            </w:r>
            <w:r>
              <w:rPr>
                <w:spacing w:val="-2"/>
                <w:sz w:val="16"/>
              </w:rPr>
              <w:t>13624</w:t>
            </w:r>
            <w:r>
              <w:rPr>
                <w:spacing w:val="11"/>
                <w:sz w:val="16"/>
              </w:rPr>
              <w:t xml:space="preserve"> </w:t>
            </w:r>
            <w:r>
              <w:rPr>
                <w:spacing w:val="-2"/>
                <w:sz w:val="16"/>
              </w:rPr>
              <w:t>(c.c.sau</w:t>
            </w:r>
            <w:r>
              <w:rPr>
                <w:spacing w:val="7"/>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6"/>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5"/>
                <w:sz w:val="16"/>
              </w:rPr>
              <w:t xml:space="preserve"> </w:t>
            </w:r>
            <w:r>
              <w:rPr>
                <w:sz w:val="16"/>
              </w:rPr>
              <w:t>alcool</w:t>
            </w:r>
            <w:r>
              <w:rPr>
                <w:spacing w:val="-4"/>
                <w:sz w:val="16"/>
              </w:rPr>
              <w:t xml:space="preserve"> </w:t>
            </w:r>
            <w:r>
              <w:rPr>
                <w:strike/>
                <w:sz w:val="16"/>
              </w:rPr>
              <w:t>(NU</w:t>
            </w:r>
            <w:r>
              <w:rPr>
                <w:strike/>
                <w:spacing w:val="-3"/>
                <w:sz w:val="16"/>
              </w:rPr>
              <w:t xml:space="preserve"> </w:t>
            </w:r>
            <w:r>
              <w:rPr>
                <w:strike/>
                <w:sz w:val="16"/>
              </w:rPr>
              <w:t>se</w:t>
            </w:r>
            <w:r>
              <w:rPr>
                <w:strike/>
                <w:spacing w:val="-3"/>
                <w:sz w:val="16"/>
              </w:rPr>
              <w:t xml:space="preserve"> </w:t>
            </w:r>
            <w:r>
              <w:rPr>
                <w:strike/>
                <w:sz w:val="16"/>
              </w:rPr>
              <w:t>permit</w:t>
            </w:r>
            <w:r>
              <w:rPr>
                <w:strike/>
                <w:spacing w:val="-5"/>
                <w:sz w:val="16"/>
              </w:rPr>
              <w:t xml:space="preserve"> </w:t>
            </w:r>
            <w:r>
              <w:rPr>
                <w:strike/>
                <w:sz w:val="16"/>
              </w:rPr>
              <w:t>substanțe</w:t>
            </w:r>
            <w:r>
              <w:rPr>
                <w:strike/>
                <w:spacing w:val="-4"/>
                <w:sz w:val="16"/>
              </w:rPr>
              <w:t xml:space="preserve"> </w:t>
            </w:r>
            <w:r>
              <w:rPr>
                <w:strike/>
                <w:spacing w:val="-2"/>
                <w:sz w:val="16"/>
              </w:rPr>
              <w:t>adăugătoare)</w:t>
            </w:r>
          </w:p>
          <w:p w:rsidR="00841E83" w:rsidRDefault="00B27F7D">
            <w:pPr>
              <w:pStyle w:val="TableParagraph"/>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color w:val="FF0000"/>
                <w:sz w:val="16"/>
              </w:rPr>
              <w:t>15</w:t>
            </w:r>
            <w:r>
              <w:rPr>
                <w:color w:val="FF0000"/>
                <w:spacing w:val="-3"/>
                <w:sz w:val="16"/>
              </w:rPr>
              <w:t xml:space="preserve"> </w:t>
            </w:r>
            <w:r>
              <w:rPr>
                <w:color w:val="FF0000"/>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4"/>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4"/>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p w:rsidR="00841E83" w:rsidRDefault="00B27F7D">
            <w:pPr>
              <w:pStyle w:val="TableParagraph"/>
              <w:ind w:left="163" w:right="153" w:hanging="2"/>
              <w:jc w:val="center"/>
              <w:rPr>
                <w:sz w:val="16"/>
              </w:rPr>
            </w:pPr>
            <w:r>
              <w:rPr>
                <w:sz w:val="16"/>
              </w:rPr>
              <w:t>*Condițiile de curățenie sau murdărie vor fi confirmate prin</w:t>
            </w:r>
            <w:r>
              <w:rPr>
                <w:spacing w:val="40"/>
                <w:sz w:val="16"/>
              </w:rPr>
              <w:t xml:space="preserve"> </w:t>
            </w:r>
            <w:r>
              <w:rPr>
                <w:sz w:val="16"/>
              </w:rPr>
              <w:t>prezentarea unui act emis de ANSP, cu atașarea rapoartelor de</w:t>
            </w:r>
            <w:r>
              <w:rPr>
                <w:spacing w:val="40"/>
                <w:sz w:val="16"/>
              </w:rPr>
              <w:t xml:space="preserve"> </w:t>
            </w:r>
            <w:r>
              <w:rPr>
                <w:sz w:val="16"/>
              </w:rPr>
              <w:t>încercări (testări microbiologice) care au stat la baza emiterii</w:t>
            </w:r>
            <w:r>
              <w:rPr>
                <w:spacing w:val="40"/>
                <w:sz w:val="16"/>
              </w:rPr>
              <w:t xml:space="preserve"> </w:t>
            </w:r>
            <w:r>
              <w:rPr>
                <w:sz w:val="16"/>
              </w:rPr>
              <w:t>certificatului de înregistrare ca biocid și care va demonstra</w:t>
            </w:r>
            <w:r>
              <w:rPr>
                <w:spacing w:val="40"/>
                <w:sz w:val="16"/>
              </w:rPr>
              <w:t xml:space="preserve"> </w:t>
            </w:r>
            <w:r>
              <w:rPr>
                <w:sz w:val="16"/>
              </w:rPr>
              <w:t>condițiile</w:t>
            </w:r>
            <w:r>
              <w:rPr>
                <w:spacing w:val="-6"/>
                <w:sz w:val="16"/>
              </w:rPr>
              <w:t xml:space="preserve"> </w:t>
            </w:r>
            <w:r>
              <w:rPr>
                <w:sz w:val="16"/>
              </w:rPr>
              <w:t>solicitate</w:t>
            </w:r>
            <w:r>
              <w:rPr>
                <w:spacing w:val="-7"/>
                <w:sz w:val="16"/>
              </w:rPr>
              <w:t xml:space="preserve"> </w:t>
            </w:r>
            <w:r>
              <w:rPr>
                <w:sz w:val="16"/>
              </w:rPr>
              <w:t>de</w:t>
            </w:r>
            <w:r>
              <w:rPr>
                <w:spacing w:val="-6"/>
                <w:sz w:val="16"/>
              </w:rPr>
              <w:t xml:space="preserve"> </w:t>
            </w:r>
            <w:r>
              <w:rPr>
                <w:sz w:val="16"/>
              </w:rPr>
              <w:t>către</w:t>
            </w:r>
            <w:r>
              <w:rPr>
                <w:spacing w:val="-6"/>
                <w:sz w:val="16"/>
              </w:rPr>
              <w:t xml:space="preserve"> </w:t>
            </w:r>
            <w:r>
              <w:rPr>
                <w:sz w:val="16"/>
              </w:rPr>
              <w:t>autoritatea</w:t>
            </w:r>
            <w:r>
              <w:rPr>
                <w:spacing w:val="-6"/>
                <w:sz w:val="16"/>
              </w:rPr>
              <w:t xml:space="preserve"> </w:t>
            </w:r>
            <w:r>
              <w:rPr>
                <w:sz w:val="16"/>
              </w:rPr>
              <w:t>contractantă</w:t>
            </w:r>
            <w:r>
              <w:rPr>
                <w:spacing w:val="-6"/>
                <w:sz w:val="16"/>
              </w:rPr>
              <w:t xml:space="preserve"> </w:t>
            </w:r>
            <w:r>
              <w:rPr>
                <w:sz w:val="16"/>
              </w:rPr>
              <w:t>(cu</w:t>
            </w:r>
            <w:r>
              <w:rPr>
                <w:spacing w:val="-6"/>
                <w:sz w:val="16"/>
              </w:rPr>
              <w:t xml:space="preserve"> </w:t>
            </w:r>
            <w:r>
              <w:rPr>
                <w:sz w:val="16"/>
              </w:rPr>
              <w:t>marcarea</w:t>
            </w:r>
          </w:p>
          <w:p w:rsidR="00841E83" w:rsidRDefault="00B27F7D">
            <w:pPr>
              <w:pStyle w:val="TableParagraph"/>
              <w:spacing w:line="177" w:lineRule="exact"/>
              <w:ind w:left="170" w:right="162"/>
              <w:jc w:val="center"/>
              <w:rPr>
                <w:sz w:val="16"/>
              </w:rPr>
            </w:pPr>
            <w:r>
              <w:rPr>
                <w:sz w:val="16"/>
              </w:rPr>
              <w:t>în</w:t>
            </w:r>
            <w:r>
              <w:rPr>
                <w:spacing w:val="-5"/>
                <w:sz w:val="16"/>
              </w:rPr>
              <w:t xml:space="preserve"> </w:t>
            </w:r>
            <w:r>
              <w:rPr>
                <w:sz w:val="16"/>
              </w:rPr>
              <w:t>raport</w:t>
            </w:r>
            <w:r>
              <w:rPr>
                <w:spacing w:val="-4"/>
                <w:sz w:val="16"/>
              </w:rPr>
              <w:t xml:space="preserve"> </w:t>
            </w:r>
            <w:r>
              <w:rPr>
                <w:sz w:val="16"/>
              </w:rPr>
              <w:t>a</w:t>
            </w:r>
            <w:r>
              <w:rPr>
                <w:spacing w:val="-5"/>
                <w:sz w:val="16"/>
              </w:rPr>
              <w:t xml:space="preserve"> </w:t>
            </w:r>
            <w:r>
              <w:rPr>
                <w:sz w:val="16"/>
              </w:rPr>
              <w:t>parametrilor</w:t>
            </w:r>
            <w:r>
              <w:rPr>
                <w:spacing w:val="-5"/>
                <w:sz w:val="16"/>
              </w:rPr>
              <w:t xml:space="preserve"> </w:t>
            </w:r>
            <w:r>
              <w:rPr>
                <w:spacing w:val="-2"/>
                <w:sz w:val="16"/>
              </w:rPr>
              <w:t>solicitați).</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
              <w:rPr>
                <w:rFonts w:ascii="Times New Roman"/>
                <w:b/>
                <w:sz w:val="16"/>
              </w:rPr>
            </w:pPr>
          </w:p>
          <w:p w:rsidR="00841E83" w:rsidRDefault="00B27F7D">
            <w:pPr>
              <w:pStyle w:val="TableParagraph"/>
              <w:ind w:left="112" w:right="104" w:hanging="2"/>
              <w:jc w:val="center"/>
              <w:rPr>
                <w:sz w:val="16"/>
              </w:rPr>
            </w:pPr>
            <w:r>
              <w:rPr>
                <w:sz w:val="16"/>
              </w:rPr>
              <w:t>Solicitarea unui biocid care să conțină exclusiv alcool ca</w:t>
            </w:r>
            <w:r>
              <w:rPr>
                <w:spacing w:val="40"/>
                <w:sz w:val="16"/>
              </w:rPr>
              <w:t xml:space="preserve"> </w:t>
            </w:r>
            <w:r>
              <w:rPr>
                <w:sz w:val="16"/>
              </w:rPr>
              <w:t>substanță activă reprezintă o cerință restrictivă și</w:t>
            </w:r>
            <w:r>
              <w:rPr>
                <w:spacing w:val="40"/>
                <w:sz w:val="16"/>
              </w:rPr>
              <w:t xml:space="preserve"> </w:t>
            </w:r>
            <w:r>
              <w:rPr>
                <w:sz w:val="16"/>
              </w:rPr>
              <w:t>neprogresivă, care poate limita concurența și accesul la</w:t>
            </w:r>
            <w:r>
              <w:rPr>
                <w:spacing w:val="40"/>
                <w:sz w:val="16"/>
              </w:rPr>
              <w:t xml:space="preserve"> </w:t>
            </w:r>
            <w:r>
              <w:rPr>
                <w:sz w:val="16"/>
              </w:rPr>
              <w:t>soluții moderne și eficiente disponibile pe piață. În</w:t>
            </w:r>
            <w:r>
              <w:rPr>
                <w:spacing w:val="40"/>
                <w:sz w:val="16"/>
              </w:rPr>
              <w:t xml:space="preserve"> </w:t>
            </w:r>
            <w:r>
              <w:rPr>
                <w:sz w:val="16"/>
              </w:rPr>
              <w:t>practica actuală a controlului infecțiilor, numeroase</w:t>
            </w:r>
            <w:r>
              <w:rPr>
                <w:spacing w:val="40"/>
                <w:sz w:val="16"/>
              </w:rPr>
              <w:t xml:space="preserve"> </w:t>
            </w:r>
            <w:r>
              <w:rPr>
                <w:sz w:val="16"/>
              </w:rPr>
              <w:t>produse</w:t>
            </w:r>
            <w:r>
              <w:rPr>
                <w:spacing w:val="-6"/>
                <w:sz w:val="16"/>
              </w:rPr>
              <w:t xml:space="preserve"> </w:t>
            </w:r>
            <w:r>
              <w:rPr>
                <w:sz w:val="16"/>
              </w:rPr>
              <w:t>biocide</w:t>
            </w:r>
            <w:r>
              <w:rPr>
                <w:spacing w:val="-7"/>
                <w:sz w:val="16"/>
              </w:rPr>
              <w:t xml:space="preserve"> </w:t>
            </w:r>
            <w:r>
              <w:rPr>
                <w:sz w:val="16"/>
              </w:rPr>
              <w:t>utilizează</w:t>
            </w:r>
            <w:r>
              <w:rPr>
                <w:spacing w:val="-6"/>
                <w:sz w:val="16"/>
              </w:rPr>
              <w:t xml:space="preserve"> </w:t>
            </w:r>
            <w:r>
              <w:rPr>
                <w:sz w:val="16"/>
              </w:rPr>
              <w:t>combinații</w:t>
            </w:r>
            <w:r>
              <w:rPr>
                <w:spacing w:val="-7"/>
                <w:sz w:val="16"/>
              </w:rPr>
              <w:t xml:space="preserve"> </w:t>
            </w:r>
            <w:r>
              <w:rPr>
                <w:sz w:val="16"/>
              </w:rPr>
              <w:t>de</w:t>
            </w:r>
            <w:r>
              <w:rPr>
                <w:spacing w:val="-7"/>
                <w:sz w:val="16"/>
              </w:rPr>
              <w:t xml:space="preserve"> </w:t>
            </w:r>
            <w:r>
              <w:rPr>
                <w:sz w:val="16"/>
              </w:rPr>
              <w:t>substanțe</w:t>
            </w:r>
            <w:r>
              <w:rPr>
                <w:spacing w:val="-7"/>
                <w:sz w:val="16"/>
              </w:rPr>
              <w:t xml:space="preserve"> </w:t>
            </w:r>
            <w:r>
              <w:rPr>
                <w:sz w:val="16"/>
              </w:rPr>
              <w:t>active</w:t>
            </w:r>
            <w:r>
              <w:rPr>
                <w:spacing w:val="40"/>
                <w:sz w:val="16"/>
              </w:rPr>
              <w:t xml:space="preserve"> </w:t>
            </w:r>
            <w:r>
              <w:rPr>
                <w:sz w:val="16"/>
              </w:rPr>
              <w:t>și compuși auxiliari care acționează sinergic, oferind un</w:t>
            </w:r>
            <w:r>
              <w:rPr>
                <w:spacing w:val="40"/>
                <w:sz w:val="16"/>
              </w:rPr>
              <w:t xml:space="preserve"> </w:t>
            </w:r>
            <w:r>
              <w:rPr>
                <w:sz w:val="16"/>
              </w:rPr>
              <w:t>spectru microbiologic extins, eficacitate îmbunătățită și</w:t>
            </w:r>
            <w:r>
              <w:rPr>
                <w:spacing w:val="40"/>
                <w:sz w:val="16"/>
              </w:rPr>
              <w:t xml:space="preserve"> </w:t>
            </w:r>
            <w:r>
              <w:rPr>
                <w:sz w:val="16"/>
              </w:rPr>
              <w:t>caracteristici superioare de utilizare.</w:t>
            </w:r>
          </w:p>
          <w:p w:rsidR="00841E83" w:rsidRDefault="00B27F7D">
            <w:pPr>
              <w:pStyle w:val="TableParagraph"/>
              <w:ind w:left="122" w:right="114" w:hanging="2"/>
              <w:jc w:val="center"/>
              <w:rPr>
                <w:sz w:val="16"/>
              </w:rPr>
            </w:pPr>
            <w:r>
              <w:rPr>
                <w:sz w:val="16"/>
              </w:rPr>
              <w:t>Impunerea unui timp de expunere de numai 5 minute</w:t>
            </w:r>
            <w:r>
              <w:rPr>
                <w:spacing w:val="40"/>
                <w:sz w:val="16"/>
              </w:rPr>
              <w:t xml:space="preserve"> </w:t>
            </w:r>
            <w:r>
              <w:rPr>
                <w:sz w:val="16"/>
              </w:rPr>
              <w:t>conduce la excluderea unor produse performante cu</w:t>
            </w:r>
            <w:r>
              <w:rPr>
                <w:spacing w:val="40"/>
                <w:sz w:val="16"/>
              </w:rPr>
              <w:t xml:space="preserve"> </w:t>
            </w:r>
            <w:r>
              <w:rPr>
                <w:sz w:val="16"/>
              </w:rPr>
              <w:t>eficienta</w:t>
            </w:r>
            <w:r>
              <w:rPr>
                <w:spacing w:val="-6"/>
                <w:sz w:val="16"/>
              </w:rPr>
              <w:t xml:space="preserve"> </w:t>
            </w:r>
            <w:r>
              <w:rPr>
                <w:sz w:val="16"/>
              </w:rPr>
              <w:t>mult</w:t>
            </w:r>
            <w:r>
              <w:rPr>
                <w:spacing w:val="-6"/>
                <w:sz w:val="16"/>
              </w:rPr>
              <w:t xml:space="preserve"> </w:t>
            </w:r>
            <w:r>
              <w:rPr>
                <w:sz w:val="16"/>
              </w:rPr>
              <w:t>mai</w:t>
            </w:r>
            <w:r>
              <w:rPr>
                <w:spacing w:val="-6"/>
                <w:sz w:val="16"/>
              </w:rPr>
              <w:t xml:space="preserve"> </w:t>
            </w:r>
            <w:r>
              <w:rPr>
                <w:sz w:val="16"/>
              </w:rPr>
              <w:t>larga,</w:t>
            </w:r>
            <w:r>
              <w:rPr>
                <w:spacing w:val="-6"/>
                <w:sz w:val="16"/>
              </w:rPr>
              <w:t xml:space="preserve"> </w:t>
            </w:r>
            <w:r>
              <w:rPr>
                <w:sz w:val="16"/>
              </w:rPr>
              <w:t>inclusiv</w:t>
            </w:r>
            <w:r>
              <w:rPr>
                <w:spacing w:val="-6"/>
                <w:sz w:val="16"/>
              </w:rPr>
              <w:t xml:space="preserve"> </w:t>
            </w:r>
            <w:r>
              <w:rPr>
                <w:sz w:val="16"/>
              </w:rPr>
              <w:t>a</w:t>
            </w:r>
            <w:r>
              <w:rPr>
                <w:spacing w:val="-6"/>
                <w:sz w:val="16"/>
              </w:rPr>
              <w:t xml:space="preserve"> </w:t>
            </w:r>
            <w:r>
              <w:rPr>
                <w:sz w:val="16"/>
              </w:rPr>
              <w:t>formulărilor</w:t>
            </w:r>
            <w:r>
              <w:rPr>
                <w:spacing w:val="-7"/>
                <w:sz w:val="16"/>
              </w:rPr>
              <w:t xml:space="preserve"> </w:t>
            </w:r>
            <w:r>
              <w:rPr>
                <w:sz w:val="16"/>
              </w:rPr>
              <w:t>complexe</w:t>
            </w:r>
            <w:r>
              <w:rPr>
                <w:spacing w:val="40"/>
                <w:sz w:val="16"/>
              </w:rPr>
              <w:t xml:space="preserve"> </w:t>
            </w:r>
            <w:r>
              <w:rPr>
                <w:sz w:val="16"/>
              </w:rPr>
              <w:t>bazate pe sinergismul mai multor substanțe active, care</w:t>
            </w:r>
            <w:r>
              <w:rPr>
                <w:spacing w:val="40"/>
                <w:sz w:val="16"/>
              </w:rPr>
              <w:t xml:space="preserve"> </w:t>
            </w:r>
            <w:r>
              <w:rPr>
                <w:sz w:val="16"/>
              </w:rPr>
              <w:t>oferă un spectru larg de acțiune și un raport cost-eficiență superior. În forma actuală, cerința privind</w:t>
            </w:r>
            <w:r>
              <w:rPr>
                <w:spacing w:val="40"/>
                <w:sz w:val="16"/>
              </w:rPr>
              <w:t xml:space="preserve"> </w:t>
            </w:r>
            <w:r>
              <w:rPr>
                <w:sz w:val="16"/>
              </w:rPr>
              <w:t>timpul</w:t>
            </w:r>
            <w:r>
              <w:rPr>
                <w:spacing w:val="-3"/>
                <w:sz w:val="16"/>
              </w:rPr>
              <w:t xml:space="preserve"> </w:t>
            </w:r>
            <w:r>
              <w:rPr>
                <w:sz w:val="16"/>
              </w:rPr>
              <w:t>de</w:t>
            </w:r>
            <w:r>
              <w:rPr>
                <w:spacing w:val="-3"/>
                <w:sz w:val="16"/>
              </w:rPr>
              <w:t xml:space="preserve"> </w:t>
            </w:r>
            <w:r>
              <w:rPr>
                <w:sz w:val="16"/>
              </w:rPr>
              <w:t>contact</w:t>
            </w:r>
            <w:r>
              <w:rPr>
                <w:spacing w:val="-1"/>
                <w:sz w:val="16"/>
              </w:rPr>
              <w:t xml:space="preserve"> </w:t>
            </w:r>
            <w:r>
              <w:rPr>
                <w:sz w:val="16"/>
              </w:rPr>
              <w:t>de</w:t>
            </w:r>
            <w:r>
              <w:rPr>
                <w:spacing w:val="-3"/>
                <w:sz w:val="16"/>
              </w:rPr>
              <w:t xml:space="preserve"> </w:t>
            </w:r>
            <w:r>
              <w:rPr>
                <w:sz w:val="16"/>
              </w:rPr>
              <w:t>5</w:t>
            </w:r>
            <w:r>
              <w:rPr>
                <w:spacing w:val="-1"/>
                <w:sz w:val="16"/>
              </w:rPr>
              <w:t xml:space="preserve"> </w:t>
            </w:r>
            <w:r>
              <w:rPr>
                <w:sz w:val="16"/>
              </w:rPr>
              <w:t>minute</w:t>
            </w:r>
            <w:r>
              <w:rPr>
                <w:spacing w:val="-3"/>
                <w:sz w:val="16"/>
              </w:rPr>
              <w:t xml:space="preserve"> </w:t>
            </w:r>
            <w:r>
              <w:rPr>
                <w:sz w:val="16"/>
              </w:rPr>
              <w:t>are</w:t>
            </w:r>
            <w:r>
              <w:rPr>
                <w:spacing w:val="-1"/>
                <w:sz w:val="16"/>
              </w:rPr>
              <w:t xml:space="preserve"> </w:t>
            </w:r>
            <w:r>
              <w:rPr>
                <w:sz w:val="16"/>
              </w:rPr>
              <w:t>efectul</w:t>
            </w:r>
            <w:r>
              <w:rPr>
                <w:spacing w:val="-3"/>
                <w:sz w:val="16"/>
              </w:rPr>
              <w:t xml:space="preserve"> </w:t>
            </w:r>
            <w:r>
              <w:rPr>
                <w:sz w:val="16"/>
              </w:rPr>
              <w:t>de</w:t>
            </w:r>
            <w:r>
              <w:rPr>
                <w:spacing w:val="-3"/>
                <w:sz w:val="16"/>
              </w:rPr>
              <w:t xml:space="preserve"> </w:t>
            </w:r>
            <w:r>
              <w:rPr>
                <w:sz w:val="16"/>
              </w:rPr>
              <w:t>a</w:t>
            </w:r>
            <w:r>
              <w:rPr>
                <w:spacing w:val="-3"/>
                <w:sz w:val="16"/>
              </w:rPr>
              <w:t xml:space="preserve"> </w:t>
            </w:r>
            <w:r>
              <w:rPr>
                <w:sz w:val="16"/>
              </w:rPr>
              <w:t>restrânge</w:t>
            </w:r>
            <w:r>
              <w:rPr>
                <w:spacing w:val="40"/>
                <w:sz w:val="16"/>
              </w:rPr>
              <w:t xml:space="preserve"> </w:t>
            </w:r>
            <w:r>
              <w:rPr>
                <w:sz w:val="16"/>
              </w:rPr>
              <w:t>concurența și poate crea aparența favorizării unui</w:t>
            </w:r>
            <w:r>
              <w:rPr>
                <w:spacing w:val="40"/>
                <w:sz w:val="16"/>
              </w:rPr>
              <w:t xml:space="preserve"> </w:t>
            </w:r>
            <w:r>
              <w:rPr>
                <w:sz w:val="16"/>
              </w:rPr>
              <w:t>anumit produs comercial, contrar prevederilor Legii nr.</w:t>
            </w:r>
          </w:p>
          <w:p w:rsidR="00841E83" w:rsidRDefault="00B27F7D">
            <w:pPr>
              <w:pStyle w:val="TableParagraph"/>
              <w:ind w:left="180" w:right="173" w:firstLine="2"/>
              <w:jc w:val="center"/>
              <w:rPr>
                <w:b/>
                <w:sz w:val="16"/>
              </w:rPr>
            </w:pPr>
            <w:r>
              <w:rPr>
                <w:sz w:val="16"/>
              </w:rPr>
              <w:t>131/2015 privind achizițiile publice și principiilor</w:t>
            </w:r>
            <w:r>
              <w:rPr>
                <w:spacing w:val="40"/>
                <w:sz w:val="16"/>
              </w:rPr>
              <w:t xml:space="preserve"> </w:t>
            </w:r>
            <w:r>
              <w:rPr>
                <w:sz w:val="16"/>
              </w:rPr>
              <w:t>proporționalității</w:t>
            </w:r>
            <w:r>
              <w:rPr>
                <w:spacing w:val="-10"/>
                <w:sz w:val="16"/>
              </w:rPr>
              <w:t xml:space="preserve"> </w:t>
            </w:r>
            <w:r>
              <w:rPr>
                <w:sz w:val="16"/>
              </w:rPr>
              <w:t>și</w:t>
            </w:r>
            <w:r>
              <w:rPr>
                <w:spacing w:val="-9"/>
                <w:sz w:val="16"/>
              </w:rPr>
              <w:t xml:space="preserve"> </w:t>
            </w:r>
            <w:r>
              <w:rPr>
                <w:sz w:val="16"/>
              </w:rPr>
              <w:t>nediscriminării.</w:t>
            </w:r>
            <w:r>
              <w:rPr>
                <w:spacing w:val="-9"/>
                <w:sz w:val="16"/>
              </w:rPr>
              <w:t xml:space="preserve"> </w:t>
            </w:r>
            <w:r>
              <w:rPr>
                <w:b/>
                <w:sz w:val="16"/>
              </w:rPr>
              <w:t>Solicitam</w:t>
            </w:r>
            <w:r>
              <w:rPr>
                <w:b/>
                <w:spacing w:val="-9"/>
                <w:sz w:val="16"/>
              </w:rPr>
              <w:t xml:space="preserve"> </w:t>
            </w:r>
            <w:r>
              <w:rPr>
                <w:b/>
                <w:sz w:val="16"/>
              </w:rPr>
              <w:t>expozitie</w:t>
            </w:r>
            <w:r>
              <w:rPr>
                <w:b/>
                <w:spacing w:val="40"/>
                <w:sz w:val="16"/>
              </w:rPr>
              <w:t xml:space="preserve"> </w:t>
            </w:r>
            <w:r>
              <w:rPr>
                <w:b/>
                <w:sz w:val="16"/>
              </w:rPr>
              <w:t>de 15 min.</w:t>
            </w:r>
          </w:p>
        </w:tc>
      </w:tr>
      <w:tr w:rsidR="00841E83">
        <w:trPr>
          <w:trHeight w:val="976"/>
        </w:trPr>
        <w:tc>
          <w:tcPr>
            <w:tcW w:w="683" w:type="dxa"/>
          </w:tcPr>
          <w:p w:rsidR="00841E83" w:rsidRDefault="00841E83">
            <w:pPr>
              <w:pStyle w:val="TableParagraph"/>
              <w:rPr>
                <w:rFonts w:ascii="Times New Roman"/>
                <w:b/>
                <w:sz w:val="16"/>
              </w:rPr>
            </w:pPr>
          </w:p>
          <w:p w:rsidR="00841E83" w:rsidRDefault="00841E83">
            <w:pPr>
              <w:pStyle w:val="TableParagraph"/>
              <w:spacing w:before="21"/>
              <w:rPr>
                <w:rFonts w:ascii="Times New Roman"/>
                <w:b/>
                <w:sz w:val="16"/>
              </w:rPr>
            </w:pPr>
          </w:p>
          <w:p w:rsidR="00841E83" w:rsidRDefault="00B27F7D">
            <w:pPr>
              <w:pStyle w:val="TableParagraph"/>
              <w:spacing w:before="1"/>
              <w:ind w:left="9" w:right="2"/>
              <w:jc w:val="center"/>
              <w:rPr>
                <w:sz w:val="16"/>
              </w:rPr>
            </w:pPr>
            <w:r>
              <w:rPr>
                <w:spacing w:val="-4"/>
                <w:sz w:val="16"/>
              </w:rPr>
              <w:t>17.1</w:t>
            </w:r>
          </w:p>
        </w:tc>
        <w:tc>
          <w:tcPr>
            <w:tcW w:w="1581" w:type="dxa"/>
          </w:tcPr>
          <w:p w:rsidR="00841E83" w:rsidRDefault="00B27F7D">
            <w:pPr>
              <w:pStyle w:val="TableParagraph"/>
              <w:ind w:left="196" w:right="186"/>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(alcool + sare</w:t>
            </w:r>
            <w:r>
              <w:rPr>
                <w:spacing w:val="40"/>
                <w:sz w:val="16"/>
              </w:rPr>
              <w:t xml:space="preserve"> </w:t>
            </w:r>
            <w:r>
              <w:rPr>
                <w:sz w:val="16"/>
              </w:rPr>
              <w:t>cuaternară,</w:t>
            </w:r>
            <w:r>
              <w:rPr>
                <w:spacing w:val="-10"/>
                <w:sz w:val="16"/>
              </w:rPr>
              <w:t xml:space="preserve"> </w:t>
            </w:r>
            <w:r>
              <w:rPr>
                <w:sz w:val="16"/>
              </w:rPr>
              <w:t>spray)</w:t>
            </w:r>
          </w:p>
          <w:p w:rsidR="00841E83" w:rsidRDefault="00B27F7D">
            <w:pPr>
              <w:pStyle w:val="TableParagraph"/>
              <w:spacing w:line="176" w:lineRule="exact"/>
              <w:ind w:left="8"/>
              <w:jc w:val="center"/>
              <w:rPr>
                <w:sz w:val="16"/>
              </w:rPr>
            </w:pPr>
            <w:r>
              <w:rPr>
                <w:sz w:val="16"/>
              </w:rPr>
              <w:t>Curățarea</w:t>
            </w:r>
            <w:r>
              <w:rPr>
                <w:spacing w:val="-9"/>
                <w:sz w:val="16"/>
              </w:rPr>
              <w:t xml:space="preserve"> </w:t>
            </w:r>
            <w:r>
              <w:rPr>
                <w:spacing w:val="-5"/>
                <w:sz w:val="16"/>
              </w:rPr>
              <w:t>și</w:t>
            </w:r>
          </w:p>
        </w:tc>
        <w:tc>
          <w:tcPr>
            <w:tcW w:w="4649" w:type="dxa"/>
          </w:tcPr>
          <w:p w:rsidR="00841E83" w:rsidRDefault="00B27F7D">
            <w:pPr>
              <w:pStyle w:val="TableParagraph"/>
              <w:ind w:left="1214" w:right="120" w:hanging="670"/>
              <w:rPr>
                <w:b/>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 xml:space="preserve">Sănătate Publică (ANSP). / </w:t>
            </w:r>
            <w:r>
              <w:rPr>
                <w:b/>
                <w:color w:val="FF0000"/>
                <w:sz w:val="16"/>
              </w:rPr>
              <w:t>AMDM</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76" w:lineRule="exact"/>
              <w:ind w:left="170" w:right="162"/>
              <w:jc w:val="center"/>
              <w:rPr>
                <w:sz w:val="16"/>
              </w:rPr>
            </w:pPr>
            <w:r>
              <w:rPr>
                <w:sz w:val="16"/>
              </w:rPr>
              <w:t>Acțiunea</w:t>
            </w:r>
            <w:r>
              <w:rPr>
                <w:spacing w:val="-7"/>
                <w:sz w:val="16"/>
              </w:rPr>
              <w:t xml:space="preserve"> </w:t>
            </w:r>
            <w:r>
              <w:rPr>
                <w:spacing w:val="-2"/>
                <w:sz w:val="16"/>
              </w:rPr>
              <w:t>dezinfectantului:</w:t>
            </w:r>
          </w:p>
        </w:tc>
        <w:tc>
          <w:tcPr>
            <w:tcW w:w="3940" w:type="dxa"/>
          </w:tcPr>
          <w:p w:rsidR="00841E83" w:rsidRDefault="00B27F7D">
            <w:pPr>
              <w:pStyle w:val="TableParagraph"/>
              <w:ind w:left="135" w:right="126" w:firstLine="42"/>
              <w:jc w:val="both"/>
              <w:rPr>
                <w:sz w:val="16"/>
              </w:rPr>
            </w:pPr>
            <w:r>
              <w:rPr>
                <w:sz w:val="16"/>
              </w:rPr>
              <w:t>În forma actuală, cerința privind timpul de contact de 5</w:t>
            </w:r>
            <w:r>
              <w:rPr>
                <w:spacing w:val="40"/>
                <w:sz w:val="16"/>
              </w:rPr>
              <w:t xml:space="preserve"> </w:t>
            </w:r>
            <w:r>
              <w:rPr>
                <w:sz w:val="16"/>
              </w:rPr>
              <w:t>minute are efectul de a restrânge concurența și poate</w:t>
            </w:r>
            <w:r>
              <w:rPr>
                <w:spacing w:val="40"/>
                <w:sz w:val="16"/>
              </w:rPr>
              <w:t xml:space="preserve"> </w:t>
            </w:r>
            <w:r>
              <w:rPr>
                <w:sz w:val="16"/>
              </w:rPr>
              <w:t>crea aparența favorizării unui anumit produs comercial,</w:t>
            </w:r>
            <w:r>
              <w:rPr>
                <w:spacing w:val="40"/>
                <w:sz w:val="16"/>
              </w:rPr>
              <w:t xml:space="preserve"> </w:t>
            </w:r>
            <w:r>
              <w:rPr>
                <w:sz w:val="16"/>
              </w:rPr>
              <w:t>contrar</w:t>
            </w:r>
            <w:r>
              <w:rPr>
                <w:spacing w:val="-8"/>
                <w:sz w:val="16"/>
              </w:rPr>
              <w:t xml:space="preserve"> </w:t>
            </w:r>
            <w:r>
              <w:rPr>
                <w:sz w:val="16"/>
              </w:rPr>
              <w:t>prevederilor</w:t>
            </w:r>
            <w:r>
              <w:rPr>
                <w:spacing w:val="-7"/>
                <w:sz w:val="16"/>
              </w:rPr>
              <w:t xml:space="preserve"> </w:t>
            </w:r>
            <w:r>
              <w:rPr>
                <w:sz w:val="16"/>
              </w:rPr>
              <w:t>Legii</w:t>
            </w:r>
            <w:r>
              <w:rPr>
                <w:spacing w:val="-7"/>
                <w:sz w:val="16"/>
              </w:rPr>
              <w:t xml:space="preserve"> </w:t>
            </w:r>
            <w:r>
              <w:rPr>
                <w:sz w:val="16"/>
              </w:rPr>
              <w:t>nr.</w:t>
            </w:r>
            <w:r>
              <w:rPr>
                <w:spacing w:val="-6"/>
                <w:sz w:val="16"/>
              </w:rPr>
              <w:t xml:space="preserve"> </w:t>
            </w:r>
            <w:r>
              <w:rPr>
                <w:sz w:val="16"/>
              </w:rPr>
              <w:t>131/2015</w:t>
            </w:r>
            <w:r>
              <w:rPr>
                <w:spacing w:val="-7"/>
                <w:sz w:val="16"/>
              </w:rPr>
              <w:t xml:space="preserve"> </w:t>
            </w:r>
            <w:r>
              <w:rPr>
                <w:sz w:val="16"/>
              </w:rPr>
              <w:t>privind</w:t>
            </w:r>
            <w:r>
              <w:rPr>
                <w:spacing w:val="-7"/>
                <w:sz w:val="16"/>
              </w:rPr>
              <w:t xml:space="preserve"> </w:t>
            </w:r>
            <w:r>
              <w:rPr>
                <w:spacing w:val="-2"/>
                <w:sz w:val="16"/>
              </w:rPr>
              <w:t>achizițiile</w:t>
            </w:r>
          </w:p>
          <w:p w:rsidR="00841E83" w:rsidRDefault="00B27F7D">
            <w:pPr>
              <w:pStyle w:val="TableParagraph"/>
              <w:spacing w:line="176" w:lineRule="exact"/>
              <w:ind w:left="134"/>
              <w:jc w:val="both"/>
              <w:rPr>
                <w:sz w:val="16"/>
              </w:rPr>
            </w:pPr>
            <w:r>
              <w:rPr>
                <w:sz w:val="16"/>
              </w:rPr>
              <w:t>publice</w:t>
            </w:r>
            <w:r>
              <w:rPr>
                <w:spacing w:val="-8"/>
                <w:sz w:val="16"/>
              </w:rPr>
              <w:t xml:space="preserve"> </w:t>
            </w:r>
            <w:r>
              <w:rPr>
                <w:sz w:val="16"/>
              </w:rPr>
              <w:t>și</w:t>
            </w:r>
            <w:r>
              <w:rPr>
                <w:spacing w:val="-7"/>
                <w:sz w:val="16"/>
              </w:rPr>
              <w:t xml:space="preserve"> </w:t>
            </w:r>
            <w:r>
              <w:rPr>
                <w:sz w:val="16"/>
              </w:rPr>
              <w:t>principiilor</w:t>
            </w:r>
            <w:r>
              <w:rPr>
                <w:spacing w:val="-7"/>
                <w:sz w:val="16"/>
              </w:rPr>
              <w:t xml:space="preserve"> </w:t>
            </w:r>
            <w:r>
              <w:rPr>
                <w:sz w:val="16"/>
              </w:rPr>
              <w:t>proporționalității</w:t>
            </w:r>
            <w:r>
              <w:rPr>
                <w:spacing w:val="-7"/>
                <w:sz w:val="16"/>
              </w:rPr>
              <w:t xml:space="preserve"> </w:t>
            </w:r>
            <w:r>
              <w:rPr>
                <w:sz w:val="16"/>
              </w:rPr>
              <w:t>și</w:t>
            </w:r>
            <w:r>
              <w:rPr>
                <w:spacing w:val="-7"/>
                <w:sz w:val="16"/>
              </w:rPr>
              <w:t xml:space="preserve"> </w:t>
            </w:r>
            <w:r>
              <w:rPr>
                <w:spacing w:val="-2"/>
                <w:sz w:val="16"/>
              </w:rPr>
              <w:t>nediscriminării.</w:t>
            </w:r>
          </w:p>
        </w:tc>
      </w:tr>
    </w:tbl>
    <w:p w:rsidR="00841E83" w:rsidRDefault="00841E83">
      <w:pPr>
        <w:pStyle w:val="TableParagraph"/>
        <w:spacing w:line="176" w:lineRule="exact"/>
        <w:jc w:val="both"/>
        <w:rPr>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5126"/>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B27F7D">
            <w:pPr>
              <w:pStyle w:val="TableParagraph"/>
              <w:ind w:left="201" w:right="190" w:hanging="2"/>
              <w:jc w:val="center"/>
              <w:rPr>
                <w:sz w:val="16"/>
              </w:rPr>
            </w:pPr>
            <w:r>
              <w:rPr>
                <w:sz w:val="16"/>
              </w:rPr>
              <w:t>dezinfecția</w:t>
            </w:r>
            <w:r>
              <w:rPr>
                <w:spacing w:val="-10"/>
                <w:sz w:val="16"/>
              </w:rPr>
              <w:t xml:space="preserve"> </w:t>
            </w:r>
            <w:r>
              <w:rPr>
                <w:sz w:val="16"/>
              </w:rPr>
              <w:t>rapidă</w:t>
            </w:r>
            <w:r>
              <w:rPr>
                <w:spacing w:val="40"/>
                <w:sz w:val="16"/>
              </w:rPr>
              <w:t xml:space="preserve"> </w:t>
            </w:r>
            <w:r>
              <w:rPr>
                <w:sz w:val="16"/>
              </w:rPr>
              <w:t>(alcool + sare</w:t>
            </w:r>
            <w:r>
              <w:rPr>
                <w:spacing w:val="40"/>
                <w:sz w:val="16"/>
              </w:rPr>
              <w:t xml:space="preserve"> </w:t>
            </w:r>
            <w:r>
              <w:rPr>
                <w:sz w:val="16"/>
              </w:rPr>
              <w:t>cuaternară,</w:t>
            </w:r>
            <w:r>
              <w:rPr>
                <w:spacing w:val="-10"/>
                <w:sz w:val="16"/>
              </w:rPr>
              <w:t xml:space="preserve"> </w:t>
            </w:r>
            <w:r>
              <w:rPr>
                <w:sz w:val="16"/>
              </w:rPr>
              <w:t>spray,</w:t>
            </w:r>
            <w:r>
              <w:rPr>
                <w:spacing w:val="40"/>
                <w:sz w:val="16"/>
              </w:rPr>
              <w:t xml:space="preserve"> </w:t>
            </w:r>
            <w:r>
              <w:rPr>
                <w:sz w:val="16"/>
              </w:rPr>
              <w:t>1L) ( 003728 )</w:t>
            </w:r>
          </w:p>
        </w:tc>
        <w:tc>
          <w:tcPr>
            <w:tcW w:w="4649" w:type="dxa"/>
            <w:tcBorders>
              <w:top w:val="nil"/>
            </w:tcBorders>
          </w:tcPr>
          <w:p w:rsidR="00841E83" w:rsidRDefault="00B27F7D">
            <w:pPr>
              <w:pStyle w:val="TableParagraph"/>
              <w:spacing w:line="194"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70" w:right="165"/>
              <w:jc w:val="center"/>
              <w:rPr>
                <w:sz w:val="16"/>
              </w:rPr>
            </w:pPr>
            <w:r>
              <w:rPr>
                <w:sz w:val="16"/>
              </w:rPr>
              <w:t>-tuberculocidă</w:t>
            </w:r>
            <w:r>
              <w:rPr>
                <w:spacing w:val="-7"/>
                <w:sz w:val="16"/>
              </w:rPr>
              <w:t xml:space="preserve"> </w:t>
            </w:r>
            <w:r>
              <w:rPr>
                <w:sz w:val="16"/>
              </w:rPr>
              <w:t>EN</w:t>
            </w:r>
            <w:r>
              <w:rPr>
                <w:spacing w:val="-6"/>
                <w:sz w:val="16"/>
              </w:rPr>
              <w:t xml:space="preserve"> </w:t>
            </w:r>
            <w:r>
              <w:rPr>
                <w:sz w:val="16"/>
              </w:rPr>
              <w:t>14348</w:t>
            </w:r>
            <w:r>
              <w:rPr>
                <w:spacing w:val="-7"/>
                <w:sz w:val="16"/>
              </w:rPr>
              <w:t xml:space="preserve"> </w:t>
            </w:r>
            <w:r>
              <w:rPr>
                <w:spacing w:val="-2"/>
                <w:sz w:val="16"/>
              </w:rPr>
              <w:t>(c.m.)</w:t>
            </w:r>
          </w:p>
          <w:p w:rsidR="00841E83" w:rsidRDefault="00B27F7D">
            <w:pPr>
              <w:pStyle w:val="TableParagraph"/>
              <w:spacing w:line="195" w:lineRule="exact"/>
              <w:ind w:left="325"/>
              <w:jc w:val="center"/>
              <w:rPr>
                <w:b/>
                <w:sz w:val="16"/>
              </w:rPr>
            </w:pPr>
            <w:r>
              <w:rPr>
                <w:b/>
                <w:color w:val="FF0000"/>
                <w:sz w:val="16"/>
              </w:rPr>
              <w:t>-sporicidă</w:t>
            </w:r>
            <w:r>
              <w:rPr>
                <w:b/>
                <w:color w:val="FF0000"/>
                <w:spacing w:val="-4"/>
                <w:sz w:val="16"/>
              </w:rPr>
              <w:t xml:space="preserve"> </w:t>
            </w:r>
            <w:r>
              <w:rPr>
                <w:b/>
                <w:color w:val="FF0000"/>
                <w:sz w:val="16"/>
              </w:rPr>
              <w:t>EN</w:t>
            </w:r>
            <w:r>
              <w:rPr>
                <w:b/>
                <w:color w:val="FF0000"/>
                <w:spacing w:val="-3"/>
                <w:sz w:val="16"/>
              </w:rPr>
              <w:t xml:space="preserve"> </w:t>
            </w:r>
            <w:r>
              <w:rPr>
                <w:b/>
                <w:color w:val="FF0000"/>
                <w:sz w:val="16"/>
              </w:rPr>
              <w:t>17126</w:t>
            </w:r>
            <w:r>
              <w:rPr>
                <w:b/>
                <w:color w:val="FF0000"/>
                <w:spacing w:val="29"/>
                <w:sz w:val="16"/>
              </w:rPr>
              <w:t xml:space="preserve"> </w:t>
            </w:r>
            <w:r>
              <w:rPr>
                <w:b/>
                <w:color w:val="FF0000"/>
                <w:sz w:val="16"/>
              </w:rPr>
              <w:t>sau</w:t>
            </w:r>
            <w:r>
              <w:rPr>
                <w:b/>
                <w:color w:val="FF0000"/>
                <w:spacing w:val="-4"/>
                <w:sz w:val="16"/>
              </w:rPr>
              <w:t xml:space="preserve"> </w:t>
            </w:r>
            <w:r>
              <w:rPr>
                <w:b/>
                <w:color w:val="FF0000"/>
                <w:sz w:val="16"/>
              </w:rPr>
              <w:t>sporicidă</w:t>
            </w:r>
            <w:r>
              <w:rPr>
                <w:b/>
                <w:color w:val="FF0000"/>
                <w:spacing w:val="-3"/>
                <w:sz w:val="16"/>
              </w:rPr>
              <w:t xml:space="preserve"> </w:t>
            </w:r>
            <w:r>
              <w:rPr>
                <w:b/>
                <w:color w:val="FF0000"/>
                <w:sz w:val="16"/>
              </w:rPr>
              <w:t>Cl.</w:t>
            </w:r>
            <w:r>
              <w:rPr>
                <w:b/>
                <w:color w:val="FF0000"/>
                <w:spacing w:val="-4"/>
                <w:sz w:val="16"/>
              </w:rPr>
              <w:t xml:space="preserve"> </w:t>
            </w:r>
            <w:r>
              <w:rPr>
                <w:b/>
                <w:color w:val="FF0000"/>
                <w:sz w:val="16"/>
              </w:rPr>
              <w:t>diff.</w:t>
            </w:r>
            <w:r>
              <w:rPr>
                <w:b/>
                <w:color w:val="FF0000"/>
                <w:spacing w:val="28"/>
                <w:sz w:val="16"/>
              </w:rPr>
              <w:t xml:space="preserve"> </w:t>
            </w:r>
            <w:r>
              <w:rPr>
                <w:b/>
                <w:color w:val="FF0000"/>
                <w:sz w:val="16"/>
              </w:rPr>
              <w:t>EN</w:t>
            </w:r>
            <w:r>
              <w:rPr>
                <w:b/>
                <w:color w:val="FF0000"/>
                <w:spacing w:val="-3"/>
                <w:sz w:val="16"/>
              </w:rPr>
              <w:t xml:space="preserve"> </w:t>
            </w:r>
            <w:r>
              <w:rPr>
                <w:b/>
                <w:color w:val="FF0000"/>
                <w:spacing w:val="-2"/>
                <w:sz w:val="16"/>
              </w:rPr>
              <w:t>17126</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259" w:right="251"/>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alcool,</w:t>
            </w:r>
            <w:r>
              <w:rPr>
                <w:spacing w:val="-5"/>
                <w:sz w:val="16"/>
              </w:rPr>
              <w:t xml:space="preserve"> </w:t>
            </w:r>
            <w:r>
              <w:rPr>
                <w:sz w:val="16"/>
              </w:rPr>
              <w:t>sare</w:t>
            </w:r>
            <w:r>
              <w:rPr>
                <w:spacing w:val="-4"/>
                <w:sz w:val="16"/>
              </w:rPr>
              <w:t xml:space="preserve"> </w:t>
            </w:r>
            <w:r>
              <w:rPr>
                <w:sz w:val="16"/>
              </w:rPr>
              <w:t>cuaternară</w:t>
            </w:r>
            <w:r>
              <w:rPr>
                <w:spacing w:val="-5"/>
                <w:sz w:val="16"/>
              </w:rPr>
              <w:t xml:space="preserve"> </w:t>
            </w:r>
            <w:r>
              <w:rPr>
                <w:sz w:val="16"/>
              </w:rPr>
              <w:t>de</w:t>
            </w:r>
            <w:r>
              <w:rPr>
                <w:spacing w:val="-5"/>
                <w:sz w:val="16"/>
              </w:rPr>
              <w:t xml:space="preserve"> </w:t>
            </w:r>
            <w:r>
              <w:rPr>
                <w:sz w:val="16"/>
              </w:rPr>
              <w:t>amoniu,</w:t>
            </w:r>
            <w:r>
              <w:rPr>
                <w:spacing w:val="-5"/>
                <w:sz w:val="16"/>
              </w:rPr>
              <w:t xml:space="preserve"> </w:t>
            </w:r>
            <w:r>
              <w:rPr>
                <w:sz w:val="16"/>
              </w:rPr>
              <w:t>se</w:t>
            </w:r>
            <w:r>
              <w:rPr>
                <w:spacing w:val="-5"/>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color w:val="FF0000"/>
                <w:sz w:val="16"/>
              </w:rPr>
              <w:t>15</w:t>
            </w:r>
            <w:r>
              <w:rPr>
                <w:color w:val="FF0000"/>
                <w:spacing w:val="-3"/>
                <w:sz w:val="16"/>
              </w:rPr>
              <w:t xml:space="preserve"> </w:t>
            </w:r>
            <w:r>
              <w:rPr>
                <w:color w:val="FF0000"/>
                <w:spacing w:val="-5"/>
                <w:sz w:val="16"/>
              </w:rPr>
              <w:t>min</w:t>
            </w:r>
          </w:p>
          <w:p w:rsidR="00841E83" w:rsidRDefault="00B27F7D">
            <w:pPr>
              <w:pStyle w:val="TableParagraph"/>
              <w:spacing w:before="1"/>
              <w:ind w:left="833" w:right="823"/>
              <w:jc w:val="center"/>
              <w:rPr>
                <w:sz w:val="16"/>
              </w:rPr>
            </w:pPr>
            <w:r>
              <w:rPr>
                <w:sz w:val="16"/>
              </w:rPr>
              <w:t>-</w:t>
            </w:r>
            <w:r>
              <w:rPr>
                <w:spacing w:val="-5"/>
                <w:sz w:val="16"/>
              </w:rPr>
              <w:t xml:space="preserve"> </w:t>
            </w:r>
            <w:r>
              <w:rPr>
                <w:sz w:val="16"/>
              </w:rPr>
              <w:t>Ambalaj</w:t>
            </w:r>
            <w:r>
              <w:rPr>
                <w:spacing w:val="-5"/>
                <w:sz w:val="16"/>
              </w:rPr>
              <w:t xml:space="preserve"> </w:t>
            </w:r>
            <w:r>
              <w:rPr>
                <w:sz w:val="16"/>
              </w:rPr>
              <w:t>până</w:t>
            </w:r>
            <w:r>
              <w:rPr>
                <w:spacing w:val="-5"/>
                <w:sz w:val="16"/>
              </w:rPr>
              <w:t xml:space="preserve"> </w:t>
            </w:r>
            <w:r>
              <w:rPr>
                <w:sz w:val="16"/>
              </w:rPr>
              <w:t>la</w:t>
            </w:r>
            <w:r>
              <w:rPr>
                <w:spacing w:val="-5"/>
                <w:sz w:val="16"/>
              </w:rPr>
              <w:t xml:space="preserve"> </w:t>
            </w:r>
            <w:r>
              <w:rPr>
                <w:sz w:val="16"/>
              </w:rPr>
              <w:t>1</w:t>
            </w:r>
            <w:r>
              <w:rPr>
                <w:spacing w:val="-6"/>
                <w:sz w:val="16"/>
              </w:rPr>
              <w:t xml:space="preserve"> </w:t>
            </w:r>
            <w:r>
              <w:rPr>
                <w:sz w:val="16"/>
              </w:rPr>
              <w:t>litru,</w:t>
            </w:r>
            <w:r>
              <w:rPr>
                <w:spacing w:val="-5"/>
                <w:sz w:val="16"/>
              </w:rPr>
              <w:t xml:space="preserve"> </w:t>
            </w:r>
            <w:r>
              <w:rPr>
                <w:sz w:val="16"/>
              </w:rPr>
              <w:t>dotat</w:t>
            </w:r>
            <w:r>
              <w:rPr>
                <w:spacing w:val="-5"/>
                <w:sz w:val="16"/>
              </w:rPr>
              <w:t xml:space="preserve"> </w:t>
            </w:r>
            <w:r>
              <w:rPr>
                <w:sz w:val="16"/>
              </w:rPr>
              <w:t>cu</w:t>
            </w:r>
            <w:r>
              <w:rPr>
                <w:spacing w:val="-6"/>
                <w:sz w:val="16"/>
              </w:rPr>
              <w:t xml:space="preserve"> </w:t>
            </w:r>
            <w:r>
              <w:rPr>
                <w:sz w:val="16"/>
              </w:rPr>
              <w:t>pulverizator</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3"/>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spacing w:before="1"/>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B27F7D">
            <w:pPr>
              <w:pStyle w:val="TableParagraph"/>
              <w:spacing w:line="194" w:lineRule="exact"/>
              <w:ind w:left="974"/>
              <w:rPr>
                <w:b/>
                <w:sz w:val="16"/>
              </w:rPr>
            </w:pPr>
            <w:r>
              <w:rPr>
                <w:b/>
                <w:sz w:val="16"/>
              </w:rPr>
              <w:t>Solicitam</w:t>
            </w:r>
            <w:r>
              <w:rPr>
                <w:b/>
                <w:spacing w:val="-8"/>
                <w:sz w:val="16"/>
              </w:rPr>
              <w:t xml:space="preserve"> </w:t>
            </w:r>
            <w:r>
              <w:rPr>
                <w:b/>
                <w:sz w:val="16"/>
              </w:rPr>
              <w:t>expozitie</w:t>
            </w:r>
            <w:r>
              <w:rPr>
                <w:b/>
                <w:spacing w:val="-7"/>
                <w:sz w:val="16"/>
              </w:rPr>
              <w:t xml:space="preserve"> </w:t>
            </w:r>
            <w:r>
              <w:rPr>
                <w:b/>
                <w:sz w:val="16"/>
              </w:rPr>
              <w:t>de</w:t>
            </w:r>
            <w:r>
              <w:rPr>
                <w:b/>
                <w:spacing w:val="-6"/>
                <w:sz w:val="16"/>
              </w:rPr>
              <w:t xml:space="preserve"> </w:t>
            </w:r>
            <w:r>
              <w:rPr>
                <w:b/>
                <w:sz w:val="16"/>
              </w:rPr>
              <w:t>15</w:t>
            </w:r>
            <w:r>
              <w:rPr>
                <w:b/>
                <w:spacing w:val="-6"/>
                <w:sz w:val="16"/>
              </w:rPr>
              <w:t xml:space="preserve"> </w:t>
            </w:r>
            <w:r>
              <w:rPr>
                <w:b/>
                <w:spacing w:val="-4"/>
                <w:sz w:val="16"/>
              </w:rPr>
              <w:t>min.</w:t>
            </w:r>
          </w:p>
        </w:tc>
      </w:tr>
      <w:tr w:rsidR="00841E83">
        <w:trPr>
          <w:trHeight w:val="649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0"/>
              <w:rPr>
                <w:rFonts w:ascii="Times New Roman"/>
                <w:b/>
                <w:sz w:val="16"/>
              </w:rPr>
            </w:pPr>
          </w:p>
          <w:p w:rsidR="00841E83" w:rsidRDefault="00B27F7D">
            <w:pPr>
              <w:pStyle w:val="TableParagraph"/>
              <w:spacing w:before="1"/>
              <w:ind w:left="9" w:right="2"/>
              <w:jc w:val="center"/>
              <w:rPr>
                <w:sz w:val="16"/>
              </w:rPr>
            </w:pPr>
            <w:r>
              <w:rPr>
                <w:spacing w:val="-4"/>
                <w:sz w:val="16"/>
              </w:rPr>
              <w:t>17.2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9"/>
              <w:rPr>
                <w:rFonts w:ascii="Times New Roman"/>
                <w:b/>
                <w:sz w:val="16"/>
              </w:rPr>
            </w:pPr>
          </w:p>
          <w:p w:rsidR="00841E83" w:rsidRDefault="00B27F7D">
            <w:pPr>
              <w:pStyle w:val="TableParagraph"/>
              <w:ind w:left="196" w:right="186"/>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(alcool + sare</w:t>
            </w:r>
            <w:r>
              <w:rPr>
                <w:spacing w:val="40"/>
                <w:sz w:val="16"/>
              </w:rPr>
              <w:t xml:space="preserve"> </w:t>
            </w:r>
            <w:r>
              <w:rPr>
                <w:sz w:val="16"/>
              </w:rPr>
              <w:t>cuaternară,</w:t>
            </w:r>
            <w:r>
              <w:rPr>
                <w:spacing w:val="-10"/>
                <w:sz w:val="16"/>
              </w:rPr>
              <w:t xml:space="preserve"> </w:t>
            </w:r>
            <w:r>
              <w:rPr>
                <w:sz w:val="16"/>
              </w:rPr>
              <w:t>spray)</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(alcool + sare</w:t>
            </w:r>
            <w:r>
              <w:rPr>
                <w:spacing w:val="40"/>
                <w:sz w:val="16"/>
              </w:rPr>
              <w:t xml:space="preserve"> </w:t>
            </w:r>
            <w:r>
              <w:rPr>
                <w:sz w:val="16"/>
              </w:rPr>
              <w:t>cuaternară, 5L) (</w:t>
            </w:r>
            <w:r>
              <w:rPr>
                <w:spacing w:val="40"/>
                <w:sz w:val="16"/>
              </w:rPr>
              <w:t xml:space="preserve"> </w:t>
            </w:r>
            <w:r>
              <w:rPr>
                <w:sz w:val="16"/>
              </w:rPr>
              <w:t>003729</w:t>
            </w:r>
            <w:r>
              <w:rPr>
                <w:spacing w:val="-5"/>
                <w:sz w:val="16"/>
              </w:rPr>
              <w:t xml:space="preserve"> </w:t>
            </w:r>
            <w:r>
              <w:rPr>
                <w:sz w:val="16"/>
              </w:rPr>
              <w:t>)</w:t>
            </w:r>
          </w:p>
        </w:tc>
        <w:tc>
          <w:tcPr>
            <w:tcW w:w="4649" w:type="dxa"/>
          </w:tcPr>
          <w:p w:rsidR="00841E83" w:rsidRDefault="00B27F7D">
            <w:pPr>
              <w:pStyle w:val="TableParagraph"/>
              <w:ind w:left="1214" w:right="120" w:hanging="670"/>
              <w:rPr>
                <w:b/>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 xml:space="preserve">Sănătate Publică (ANSP). / </w:t>
            </w:r>
            <w:r>
              <w:rPr>
                <w:b/>
                <w:color w:val="FF0000"/>
                <w:sz w:val="16"/>
              </w:rPr>
              <w:t>AMDM</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5"/>
              <w:jc w:val="center"/>
              <w:rPr>
                <w:sz w:val="16"/>
              </w:rPr>
            </w:pPr>
            <w:r>
              <w:rPr>
                <w:sz w:val="16"/>
              </w:rPr>
              <w:t>-tuberculocidă</w:t>
            </w:r>
            <w:r>
              <w:rPr>
                <w:spacing w:val="-7"/>
                <w:sz w:val="16"/>
              </w:rPr>
              <w:t xml:space="preserve"> </w:t>
            </w:r>
            <w:r>
              <w:rPr>
                <w:sz w:val="16"/>
              </w:rPr>
              <w:t>EN</w:t>
            </w:r>
            <w:r>
              <w:rPr>
                <w:spacing w:val="-6"/>
                <w:sz w:val="16"/>
              </w:rPr>
              <w:t xml:space="preserve"> </w:t>
            </w:r>
            <w:r>
              <w:rPr>
                <w:sz w:val="16"/>
              </w:rPr>
              <w:t>14348</w:t>
            </w:r>
            <w:r>
              <w:rPr>
                <w:spacing w:val="-7"/>
                <w:sz w:val="16"/>
              </w:rPr>
              <w:t xml:space="preserve"> </w:t>
            </w:r>
            <w:r>
              <w:rPr>
                <w:spacing w:val="-2"/>
                <w:sz w:val="16"/>
              </w:rPr>
              <w:t>(c.m.)</w:t>
            </w:r>
          </w:p>
          <w:p w:rsidR="00841E83" w:rsidRDefault="00B27F7D">
            <w:pPr>
              <w:pStyle w:val="TableParagraph"/>
              <w:spacing w:line="195" w:lineRule="exact"/>
              <w:ind w:right="965"/>
              <w:jc w:val="center"/>
              <w:rPr>
                <w:b/>
                <w:sz w:val="16"/>
              </w:rPr>
            </w:pPr>
            <w:r>
              <w:rPr>
                <w:b/>
                <w:color w:val="FF0000"/>
                <w:sz w:val="16"/>
              </w:rPr>
              <w:t>-sporicidă</w:t>
            </w:r>
            <w:r>
              <w:rPr>
                <w:b/>
                <w:color w:val="FF0000"/>
                <w:spacing w:val="-4"/>
                <w:sz w:val="16"/>
              </w:rPr>
              <w:t xml:space="preserve"> </w:t>
            </w:r>
            <w:r>
              <w:rPr>
                <w:b/>
                <w:color w:val="FF0000"/>
                <w:sz w:val="16"/>
              </w:rPr>
              <w:t>EN</w:t>
            </w:r>
            <w:r>
              <w:rPr>
                <w:b/>
                <w:color w:val="FF0000"/>
                <w:spacing w:val="-3"/>
                <w:sz w:val="16"/>
              </w:rPr>
              <w:t xml:space="preserve"> </w:t>
            </w:r>
            <w:r>
              <w:rPr>
                <w:b/>
                <w:color w:val="FF0000"/>
                <w:sz w:val="16"/>
              </w:rPr>
              <w:t>17126</w:t>
            </w:r>
            <w:r>
              <w:rPr>
                <w:b/>
                <w:color w:val="FF0000"/>
                <w:spacing w:val="29"/>
                <w:sz w:val="16"/>
              </w:rPr>
              <w:t xml:space="preserve"> </w:t>
            </w:r>
            <w:r>
              <w:rPr>
                <w:b/>
                <w:color w:val="FF0000"/>
                <w:sz w:val="16"/>
              </w:rPr>
              <w:t>sau</w:t>
            </w:r>
            <w:r>
              <w:rPr>
                <w:b/>
                <w:color w:val="FF0000"/>
                <w:spacing w:val="-4"/>
                <w:sz w:val="16"/>
              </w:rPr>
              <w:t xml:space="preserve"> </w:t>
            </w:r>
            <w:r>
              <w:rPr>
                <w:b/>
                <w:color w:val="FF0000"/>
                <w:sz w:val="16"/>
              </w:rPr>
              <w:t>sporicidă</w:t>
            </w:r>
            <w:r>
              <w:rPr>
                <w:b/>
                <w:color w:val="FF0000"/>
                <w:spacing w:val="-3"/>
                <w:sz w:val="16"/>
              </w:rPr>
              <w:t xml:space="preserve"> </w:t>
            </w:r>
            <w:r>
              <w:rPr>
                <w:b/>
                <w:color w:val="FF0000"/>
                <w:sz w:val="16"/>
              </w:rPr>
              <w:t>Cl.</w:t>
            </w:r>
            <w:r>
              <w:rPr>
                <w:b/>
                <w:color w:val="FF0000"/>
                <w:spacing w:val="-4"/>
                <w:sz w:val="16"/>
              </w:rPr>
              <w:t xml:space="preserve"> </w:t>
            </w:r>
            <w:r>
              <w:rPr>
                <w:b/>
                <w:color w:val="FF0000"/>
                <w:sz w:val="16"/>
              </w:rPr>
              <w:t>diff.</w:t>
            </w:r>
            <w:r>
              <w:rPr>
                <w:b/>
                <w:color w:val="FF0000"/>
                <w:spacing w:val="28"/>
                <w:sz w:val="16"/>
              </w:rPr>
              <w:t xml:space="preserve"> </w:t>
            </w:r>
            <w:r>
              <w:rPr>
                <w:b/>
                <w:color w:val="FF0000"/>
                <w:sz w:val="16"/>
              </w:rPr>
              <w:t>EN</w:t>
            </w:r>
            <w:r>
              <w:rPr>
                <w:b/>
                <w:color w:val="FF0000"/>
                <w:spacing w:val="-3"/>
                <w:sz w:val="16"/>
              </w:rPr>
              <w:t xml:space="preserve"> </w:t>
            </w:r>
            <w:r>
              <w:rPr>
                <w:b/>
                <w:color w:val="FF0000"/>
                <w:spacing w:val="-2"/>
                <w:sz w:val="16"/>
              </w:rPr>
              <w:t>17126</w:t>
            </w:r>
          </w:p>
          <w:p w:rsidR="00841E83" w:rsidRDefault="00B27F7D">
            <w:pPr>
              <w:pStyle w:val="TableParagraph"/>
              <w:ind w:left="467"/>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92"/>
              </w:numPr>
              <w:tabs>
                <w:tab w:val="left" w:pos="552"/>
              </w:tabs>
              <w:ind w:right="256" w:firstLine="0"/>
              <w:rPr>
                <w:sz w:val="16"/>
              </w:rPr>
            </w:pPr>
            <w:r>
              <w:rPr>
                <w:sz w:val="16"/>
              </w:rPr>
              <w:t>substanță activă: alcool, sare cuaternară de amoniu, se</w:t>
            </w:r>
            <w:r>
              <w:rPr>
                <w:spacing w:val="40"/>
                <w:sz w:val="16"/>
              </w:rPr>
              <w:t xml:space="preserve"> </w:t>
            </w:r>
            <w:r>
              <w:rPr>
                <w:sz w:val="16"/>
              </w:rPr>
              <w:t>permit</w:t>
            </w:r>
            <w:r>
              <w:rPr>
                <w:spacing w:val="-7"/>
                <w:sz w:val="16"/>
              </w:rPr>
              <w:t xml:space="preserve"> </w:t>
            </w:r>
            <w:r>
              <w:rPr>
                <w:sz w:val="16"/>
              </w:rPr>
              <w:t>substanțe</w:t>
            </w:r>
            <w:r>
              <w:rPr>
                <w:spacing w:val="-7"/>
                <w:sz w:val="16"/>
              </w:rPr>
              <w:t xml:space="preserve"> </w:t>
            </w:r>
            <w:r>
              <w:rPr>
                <w:sz w:val="16"/>
              </w:rPr>
              <w:t>adăugătoare,</w:t>
            </w:r>
            <w:r>
              <w:rPr>
                <w:spacing w:val="-6"/>
                <w:sz w:val="16"/>
              </w:rPr>
              <w:t xml:space="preserve"> </w:t>
            </w:r>
            <w:r>
              <w:rPr>
                <w:sz w:val="16"/>
              </w:rPr>
              <w:t>inclusiv</w:t>
            </w:r>
            <w:r>
              <w:rPr>
                <w:spacing w:val="-6"/>
                <w:sz w:val="16"/>
              </w:rPr>
              <w:t xml:space="preserve"> </w:t>
            </w:r>
            <w:r>
              <w:rPr>
                <w:sz w:val="16"/>
              </w:rPr>
              <w:t>alte</w:t>
            </w:r>
            <w:r>
              <w:rPr>
                <w:spacing w:val="-6"/>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0"/>
                <w:numId w:val="92"/>
              </w:numPr>
              <w:tabs>
                <w:tab w:val="left" w:pos="551"/>
              </w:tabs>
              <w:spacing w:line="195" w:lineRule="exact"/>
              <w:ind w:left="551" w:hanging="84"/>
              <w:rPr>
                <w:sz w:val="16"/>
              </w:rPr>
            </w:pPr>
            <w:r>
              <w:rPr>
                <w:sz w:val="16"/>
              </w:rPr>
              <w:t>produs</w:t>
            </w:r>
            <w:r>
              <w:rPr>
                <w:spacing w:val="-5"/>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3"/>
                <w:sz w:val="16"/>
              </w:rPr>
              <w:t xml:space="preserve"> </w:t>
            </w:r>
            <w:r>
              <w:rPr>
                <w:sz w:val="16"/>
              </w:rPr>
              <w:t>de</w:t>
            </w:r>
            <w:r>
              <w:rPr>
                <w:spacing w:val="-4"/>
                <w:sz w:val="16"/>
              </w:rPr>
              <w:t xml:space="preserve"> </w:t>
            </w:r>
            <w:r>
              <w:rPr>
                <w:spacing w:val="-2"/>
                <w:sz w:val="16"/>
              </w:rPr>
              <w:t>lucru</w:t>
            </w:r>
          </w:p>
          <w:p w:rsidR="00841E83" w:rsidRDefault="00B27F7D">
            <w:pPr>
              <w:pStyle w:val="TableParagraph"/>
              <w:numPr>
                <w:ilvl w:val="0"/>
                <w:numId w:val="92"/>
              </w:numPr>
              <w:tabs>
                <w:tab w:val="left" w:pos="552"/>
              </w:tabs>
              <w:ind w:left="552" w:hanging="85"/>
              <w:rPr>
                <w:sz w:val="16"/>
              </w:rPr>
            </w:pPr>
            <w:r>
              <w:rPr>
                <w:sz w:val="16"/>
              </w:rPr>
              <w:t>Expoziția:</w:t>
            </w:r>
            <w:r>
              <w:rPr>
                <w:spacing w:val="-4"/>
                <w:sz w:val="16"/>
              </w:rPr>
              <w:t xml:space="preserve"> </w:t>
            </w:r>
            <w:r>
              <w:rPr>
                <w:sz w:val="16"/>
              </w:rPr>
              <w:t>≤</w:t>
            </w:r>
            <w:r>
              <w:rPr>
                <w:spacing w:val="-5"/>
                <w:sz w:val="16"/>
              </w:rPr>
              <w:t xml:space="preserve"> </w:t>
            </w:r>
            <w:r>
              <w:rPr>
                <w:color w:val="FF0000"/>
                <w:sz w:val="16"/>
              </w:rPr>
              <w:t>15</w:t>
            </w:r>
            <w:r>
              <w:rPr>
                <w:color w:val="FF0000"/>
                <w:spacing w:val="-3"/>
                <w:sz w:val="16"/>
              </w:rPr>
              <w:t xml:space="preserve"> </w:t>
            </w:r>
            <w:r>
              <w:rPr>
                <w:color w:val="FF0000"/>
                <w:spacing w:val="-5"/>
                <w:sz w:val="16"/>
              </w:rPr>
              <w:t>min</w:t>
            </w:r>
          </w:p>
          <w:p w:rsidR="00841E83" w:rsidRDefault="00B27F7D">
            <w:pPr>
              <w:pStyle w:val="TableParagraph"/>
              <w:numPr>
                <w:ilvl w:val="0"/>
                <w:numId w:val="92"/>
              </w:numPr>
              <w:tabs>
                <w:tab w:val="left" w:pos="552"/>
              </w:tabs>
              <w:spacing w:before="1"/>
              <w:ind w:right="2672" w:firstLine="0"/>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numPr>
                <w:ilvl w:val="0"/>
                <w:numId w:val="92"/>
              </w:numPr>
              <w:tabs>
                <w:tab w:val="left" w:pos="552"/>
              </w:tabs>
              <w:ind w:right="257" w:firstLine="0"/>
              <w:rPr>
                <w:sz w:val="16"/>
              </w:rPr>
            </w:pPr>
            <w:r>
              <w:rPr>
                <w:sz w:val="16"/>
              </w:rPr>
              <w:t>Produsele</w:t>
            </w:r>
            <w:r>
              <w:rPr>
                <w:spacing w:val="-4"/>
                <w:sz w:val="16"/>
              </w:rPr>
              <w:t xml:space="preserve"> </w:t>
            </w:r>
            <w:r>
              <w:rPr>
                <w:sz w:val="16"/>
              </w:rPr>
              <w:t>care</w:t>
            </w:r>
            <w:r>
              <w:rPr>
                <w:spacing w:val="-5"/>
                <w:sz w:val="16"/>
              </w:rPr>
              <w:t xml:space="preserve"> </w:t>
            </w:r>
            <w:r>
              <w:rPr>
                <w:sz w:val="16"/>
              </w:rPr>
              <w:t>nu</w:t>
            </w:r>
            <w:r>
              <w:rPr>
                <w:spacing w:val="-6"/>
                <w:sz w:val="16"/>
              </w:rPr>
              <w:t xml:space="preserve"> </w:t>
            </w:r>
            <w:r>
              <w:rPr>
                <w:sz w:val="16"/>
              </w:rPr>
              <w:t>sunt</w:t>
            </w:r>
            <w:r>
              <w:rPr>
                <w:spacing w:val="-5"/>
                <w:sz w:val="16"/>
              </w:rPr>
              <w:t xml:space="preserve"> </w:t>
            </w:r>
            <w:r>
              <w:rPr>
                <w:sz w:val="16"/>
              </w:rPr>
              <w:t>inregistrate</w:t>
            </w:r>
            <w:r>
              <w:rPr>
                <w:spacing w:val="-5"/>
                <w:sz w:val="16"/>
              </w:rPr>
              <w:t xml:space="preserve"> </w:t>
            </w:r>
            <w:r>
              <w:rPr>
                <w:sz w:val="16"/>
              </w:rPr>
              <w:t>cu</w:t>
            </w:r>
            <w:r>
              <w:rPr>
                <w:spacing w:val="-6"/>
                <w:sz w:val="16"/>
              </w:rPr>
              <w:t xml:space="preserve"> </w:t>
            </w:r>
            <w:r>
              <w:rPr>
                <w:sz w:val="16"/>
              </w:rPr>
              <w:t>EN-urile</w:t>
            </w:r>
            <w:r>
              <w:rPr>
                <w:spacing w:val="-5"/>
                <w:sz w:val="16"/>
              </w:rPr>
              <w:t xml:space="preserve"> </w:t>
            </w:r>
            <w:r>
              <w:rPr>
                <w:sz w:val="16"/>
              </w:rPr>
              <w:t>solicitate</w:t>
            </w:r>
            <w:r>
              <w:rPr>
                <w:spacing w:val="-5"/>
                <w:sz w:val="16"/>
              </w:rPr>
              <w:t xml:space="preserve"> </w:t>
            </w:r>
            <w:r>
              <w:rPr>
                <w:sz w:val="16"/>
              </w:rPr>
              <w:t>se</w:t>
            </w:r>
            <w:r>
              <w:rPr>
                <w:spacing w:val="40"/>
                <w:sz w:val="16"/>
              </w:rPr>
              <w:t xml:space="preserve"> </w:t>
            </w:r>
            <w:r>
              <w:rPr>
                <w:sz w:val="16"/>
              </w:rPr>
              <w:t>vor</w:t>
            </w:r>
            <w:r>
              <w:rPr>
                <w:spacing w:val="-5"/>
                <w:sz w:val="16"/>
              </w:rPr>
              <w:t xml:space="preserve"> </w:t>
            </w:r>
            <w:r>
              <w:rPr>
                <w:sz w:val="16"/>
              </w:rPr>
              <w:t>respinge!</w:t>
            </w:r>
          </w:p>
          <w:p w:rsidR="00841E83" w:rsidRDefault="00B27F7D">
            <w:pPr>
              <w:pStyle w:val="TableParagraph"/>
              <w:numPr>
                <w:ilvl w:val="0"/>
                <w:numId w:val="92"/>
              </w:numPr>
              <w:tabs>
                <w:tab w:val="left" w:pos="552"/>
              </w:tabs>
              <w:ind w:right="214" w:firstLine="0"/>
              <w:rPr>
                <w:sz w:val="16"/>
              </w:rPr>
            </w:pPr>
            <w:r>
              <w:rPr>
                <w:sz w:val="16"/>
              </w:rPr>
              <w:t>Fisa tehnica de securitate a produsului chimic - copie sau</w:t>
            </w:r>
            <w:r>
              <w:rPr>
                <w:spacing w:val="40"/>
                <w:sz w:val="16"/>
              </w:rPr>
              <w:t xml:space="preserve"> </w:t>
            </w:r>
            <w:r>
              <w:rPr>
                <w:sz w:val="16"/>
              </w:rPr>
              <w:t>original</w:t>
            </w:r>
            <w:r>
              <w:rPr>
                <w:spacing w:val="-4"/>
                <w:sz w:val="16"/>
              </w:rPr>
              <w:t xml:space="preserve"> </w:t>
            </w:r>
            <w:r>
              <w:rPr>
                <w:sz w:val="16"/>
              </w:rPr>
              <w:t>-</w:t>
            </w:r>
            <w:r>
              <w:rPr>
                <w:spacing w:val="-4"/>
                <w:sz w:val="16"/>
              </w:rPr>
              <w:t xml:space="preserve"> </w:t>
            </w:r>
            <w:r>
              <w:rPr>
                <w:sz w:val="16"/>
              </w:rPr>
              <w:t>în</w:t>
            </w:r>
            <w:r>
              <w:rPr>
                <w:spacing w:val="-4"/>
                <w:sz w:val="16"/>
              </w:rPr>
              <w:t xml:space="preserve"> </w:t>
            </w:r>
            <w:r>
              <w:rPr>
                <w:sz w:val="16"/>
              </w:rPr>
              <w:t>limbă</w:t>
            </w:r>
            <w:r>
              <w:rPr>
                <w:spacing w:val="-4"/>
                <w:sz w:val="16"/>
              </w:rPr>
              <w:t xml:space="preserve"> </w:t>
            </w:r>
            <w:r>
              <w:rPr>
                <w:sz w:val="16"/>
              </w:rPr>
              <w:t>de</w:t>
            </w:r>
            <w:r>
              <w:rPr>
                <w:spacing w:val="-5"/>
                <w:sz w:val="16"/>
              </w:rPr>
              <w:t xml:space="preserve"> </w:t>
            </w:r>
            <w:r>
              <w:rPr>
                <w:sz w:val="16"/>
              </w:rPr>
              <w:t>circulație</w:t>
            </w:r>
            <w:r>
              <w:rPr>
                <w:spacing w:val="-4"/>
                <w:sz w:val="16"/>
              </w:rPr>
              <w:t xml:space="preserve"> </w:t>
            </w:r>
            <w:r>
              <w:rPr>
                <w:sz w:val="16"/>
              </w:rPr>
              <w:t>internațională</w:t>
            </w:r>
            <w:r>
              <w:rPr>
                <w:spacing w:val="-4"/>
                <w:sz w:val="16"/>
              </w:rPr>
              <w:t xml:space="preserve"> </w:t>
            </w:r>
            <w:r>
              <w:rPr>
                <w:sz w:val="16"/>
              </w:rPr>
              <w:t>și</w:t>
            </w:r>
            <w:r>
              <w:rPr>
                <w:spacing w:val="-6"/>
                <w:sz w:val="16"/>
              </w:rPr>
              <w:t xml:space="preserve"> </w:t>
            </w:r>
            <w:r>
              <w:rPr>
                <w:sz w:val="16"/>
              </w:rPr>
              <w:t>traducerea</w:t>
            </w:r>
            <w:r>
              <w:rPr>
                <w:spacing w:val="-4"/>
                <w:sz w:val="16"/>
              </w:rPr>
              <w:t xml:space="preserve"> </w:t>
            </w:r>
            <w:r>
              <w:rPr>
                <w:sz w:val="16"/>
              </w:rPr>
              <w:t>în</w:t>
            </w:r>
            <w:r>
              <w:rPr>
                <w:spacing w:val="40"/>
                <w:sz w:val="16"/>
              </w:rPr>
              <w:t xml:space="preserve"> </w:t>
            </w:r>
            <w:r>
              <w:rPr>
                <w:sz w:val="16"/>
              </w:rPr>
              <w:t>limba română, confirmată prin aplicarea semnăturii și</w:t>
            </w:r>
            <w:r>
              <w:rPr>
                <w:spacing w:val="40"/>
                <w:sz w:val="16"/>
              </w:rPr>
              <w:t xml:space="preserve"> </w:t>
            </w:r>
            <w:r>
              <w:rPr>
                <w:sz w:val="16"/>
              </w:rPr>
              <w:t>ștampilei</w:t>
            </w:r>
            <w:r>
              <w:rPr>
                <w:spacing w:val="-5"/>
                <w:sz w:val="16"/>
              </w:rPr>
              <w:t xml:space="preserve"> </w:t>
            </w:r>
            <w:r>
              <w:rPr>
                <w:sz w:val="16"/>
              </w:rPr>
              <w:t>Participantului;</w:t>
            </w:r>
          </w:p>
          <w:p w:rsidR="00841E83" w:rsidRDefault="00B27F7D">
            <w:pPr>
              <w:pStyle w:val="TableParagraph"/>
              <w:numPr>
                <w:ilvl w:val="0"/>
                <w:numId w:val="92"/>
              </w:numPr>
              <w:tabs>
                <w:tab w:val="left" w:pos="552"/>
              </w:tabs>
              <w:ind w:right="120" w:firstLine="0"/>
              <w:rPr>
                <w:sz w:val="16"/>
              </w:rPr>
            </w:pPr>
            <w:r>
              <w:rPr>
                <w:sz w:val="16"/>
              </w:rPr>
              <w:t>Instrucțiunea</w:t>
            </w:r>
            <w:r>
              <w:rPr>
                <w:spacing w:val="-5"/>
                <w:sz w:val="16"/>
              </w:rPr>
              <w:t xml:space="preserve"> </w:t>
            </w:r>
            <w:r>
              <w:rPr>
                <w:sz w:val="16"/>
              </w:rPr>
              <w:t>de</w:t>
            </w:r>
            <w:r>
              <w:rPr>
                <w:spacing w:val="-3"/>
                <w:sz w:val="16"/>
              </w:rPr>
              <w:t xml:space="preserve"> </w:t>
            </w:r>
            <w:r>
              <w:rPr>
                <w:sz w:val="16"/>
              </w:rPr>
              <w:t>utilizare</w:t>
            </w:r>
            <w:r>
              <w:rPr>
                <w:spacing w:val="-4"/>
                <w:sz w:val="16"/>
              </w:rPr>
              <w:t xml:space="preserve"> </w:t>
            </w:r>
            <w:r>
              <w:rPr>
                <w:sz w:val="16"/>
              </w:rPr>
              <w:t>a</w:t>
            </w:r>
            <w:r>
              <w:rPr>
                <w:spacing w:val="-5"/>
                <w:sz w:val="16"/>
              </w:rPr>
              <w:t xml:space="preserve"> </w:t>
            </w:r>
            <w:r>
              <w:rPr>
                <w:sz w:val="16"/>
              </w:rPr>
              <w:t>produsului</w:t>
            </w:r>
            <w:r>
              <w:rPr>
                <w:spacing w:val="-5"/>
                <w:sz w:val="16"/>
              </w:rPr>
              <w:t xml:space="preserve"> </w:t>
            </w:r>
            <w:r>
              <w:rPr>
                <w:sz w:val="16"/>
              </w:rPr>
              <w:t>-</w:t>
            </w:r>
            <w:r>
              <w:rPr>
                <w:spacing w:val="-4"/>
                <w:sz w:val="16"/>
              </w:rPr>
              <w:t xml:space="preserve"> </w:t>
            </w:r>
            <w:r>
              <w:rPr>
                <w:sz w:val="16"/>
              </w:rPr>
              <w:t>copie</w:t>
            </w:r>
            <w:r>
              <w:rPr>
                <w:spacing w:val="-4"/>
                <w:sz w:val="16"/>
              </w:rPr>
              <w:t xml:space="preserve"> </w:t>
            </w:r>
            <w:r>
              <w:rPr>
                <w:sz w:val="16"/>
              </w:rPr>
              <w:t>sau</w:t>
            </w:r>
            <w:r>
              <w:rPr>
                <w:spacing w:val="-5"/>
                <w:sz w:val="16"/>
              </w:rPr>
              <w:t xml:space="preserve"> </w:t>
            </w:r>
            <w:r>
              <w:rPr>
                <w:sz w:val="16"/>
              </w:rPr>
              <w:t>original</w:t>
            </w:r>
            <w:r>
              <w:rPr>
                <w:spacing w:val="-5"/>
                <w:sz w:val="16"/>
              </w:rPr>
              <w:t xml:space="preserve"> </w:t>
            </w:r>
            <w:r>
              <w:rPr>
                <w:sz w:val="16"/>
              </w:rPr>
              <w:t>-</w:t>
            </w:r>
            <w:r>
              <w:rPr>
                <w:spacing w:val="-4"/>
                <w:sz w:val="16"/>
              </w:rPr>
              <w:t xml:space="preserve"> </w:t>
            </w:r>
            <w:r>
              <w:rPr>
                <w:sz w:val="16"/>
              </w:rPr>
              <w:t>în</w:t>
            </w:r>
            <w:r>
              <w:rPr>
                <w:spacing w:val="40"/>
                <w:sz w:val="16"/>
              </w:rPr>
              <w:t xml:space="preserve"> </w:t>
            </w:r>
            <w:r>
              <w:rPr>
                <w:sz w:val="16"/>
              </w:rPr>
              <w:t>limbă de circulație internațională și traducerea în limba</w:t>
            </w:r>
            <w:r>
              <w:rPr>
                <w:spacing w:val="40"/>
                <w:sz w:val="16"/>
              </w:rPr>
              <w:t xml:space="preserve"> </w:t>
            </w:r>
            <w:r>
              <w:rPr>
                <w:sz w:val="16"/>
              </w:rPr>
              <w:t>română, confirmată prin semnătura și ștampila</w:t>
            </w:r>
            <w:r>
              <w:rPr>
                <w:spacing w:val="80"/>
                <w:sz w:val="16"/>
              </w:rPr>
              <w:t xml:space="preserve"> </w:t>
            </w:r>
            <w:r>
              <w:rPr>
                <w:spacing w:val="-2"/>
                <w:sz w:val="16"/>
              </w:rPr>
              <w:t>participantului.</w:t>
            </w:r>
          </w:p>
          <w:p w:rsidR="00841E83" w:rsidRDefault="00B27F7D">
            <w:pPr>
              <w:pStyle w:val="TableParagraph"/>
              <w:numPr>
                <w:ilvl w:val="0"/>
                <w:numId w:val="92"/>
              </w:numPr>
              <w:tabs>
                <w:tab w:val="left" w:pos="551"/>
              </w:tabs>
              <w:ind w:right="195" w:firstLine="0"/>
              <w:rPr>
                <w:sz w:val="16"/>
              </w:rPr>
            </w:pPr>
            <w:r>
              <w:rPr>
                <w:sz w:val="16"/>
              </w:rPr>
              <w:t>Declarația ofertantului privind termenul de valabilitate la</w:t>
            </w:r>
            <w:r>
              <w:rPr>
                <w:spacing w:val="40"/>
                <w:sz w:val="16"/>
              </w:rPr>
              <w:t xml:space="preserve"> </w:t>
            </w:r>
            <w:r>
              <w:rPr>
                <w:sz w:val="16"/>
              </w:rPr>
              <w:t>livrare</w:t>
            </w:r>
            <w:r>
              <w:rPr>
                <w:spacing w:val="-4"/>
                <w:sz w:val="16"/>
              </w:rPr>
              <w:t xml:space="preserve"> </w:t>
            </w:r>
            <w:r>
              <w:rPr>
                <w:sz w:val="16"/>
              </w:rPr>
              <w:t>restant</w:t>
            </w:r>
            <w:r>
              <w:rPr>
                <w:spacing w:val="-5"/>
                <w:sz w:val="16"/>
              </w:rPr>
              <w:t xml:space="preserve"> </w:t>
            </w:r>
            <w:r>
              <w:rPr>
                <w:sz w:val="16"/>
              </w:rPr>
              <w:t>-</w:t>
            </w:r>
            <w:r>
              <w:rPr>
                <w:spacing w:val="-5"/>
                <w:sz w:val="16"/>
              </w:rPr>
              <w:t xml:space="preserve"> </w:t>
            </w:r>
            <w:r>
              <w:rPr>
                <w:sz w:val="16"/>
              </w:rPr>
              <w:t>minim</w:t>
            </w:r>
            <w:r>
              <w:rPr>
                <w:spacing w:val="-5"/>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p>
          <w:p w:rsidR="00841E83" w:rsidRDefault="00B27F7D">
            <w:pPr>
              <w:pStyle w:val="TableParagraph"/>
              <w:spacing w:line="176" w:lineRule="exact"/>
              <w:ind w:left="467"/>
              <w:rPr>
                <w:sz w:val="16"/>
              </w:rPr>
            </w:pPr>
            <w:r>
              <w:rPr>
                <w:sz w:val="16"/>
              </w:rPr>
              <w:t>indicat,</w:t>
            </w:r>
            <w:r>
              <w:rPr>
                <w:spacing w:val="-3"/>
                <w:sz w:val="16"/>
              </w:rPr>
              <w:t xml:space="preserve"> </w:t>
            </w:r>
            <w:r>
              <w:rPr>
                <w:sz w:val="16"/>
              </w:rPr>
              <w:t>dar</w:t>
            </w:r>
            <w:r>
              <w:rPr>
                <w:spacing w:val="-2"/>
                <w:sz w:val="16"/>
              </w:rPr>
              <w:t xml:space="preserve"> </w:t>
            </w:r>
            <w:r>
              <w:rPr>
                <w:sz w:val="16"/>
              </w:rPr>
              <w:t>nu</w:t>
            </w:r>
            <w:r>
              <w:rPr>
                <w:spacing w:val="-4"/>
                <w:sz w:val="16"/>
              </w:rPr>
              <w:t xml:space="preserve"> </w:t>
            </w:r>
            <w:r>
              <w:rPr>
                <w:sz w:val="16"/>
              </w:rPr>
              <w:t>mai</w:t>
            </w:r>
            <w:r>
              <w:rPr>
                <w:spacing w:val="-3"/>
                <w:sz w:val="16"/>
              </w:rPr>
              <w:t xml:space="preserve"> </w:t>
            </w:r>
            <w:r>
              <w:rPr>
                <w:sz w:val="16"/>
              </w:rPr>
              <w:t>puțin</w:t>
            </w:r>
            <w:r>
              <w:rPr>
                <w:spacing w:val="-4"/>
                <w:sz w:val="16"/>
              </w:rPr>
              <w:t xml:space="preserve"> </w:t>
            </w:r>
            <w:r>
              <w:rPr>
                <w:sz w:val="16"/>
              </w:rPr>
              <w:t>de</w:t>
            </w:r>
            <w:r>
              <w:rPr>
                <w:spacing w:val="-2"/>
                <w:sz w:val="16"/>
              </w:rPr>
              <w:t xml:space="preserve"> </w:t>
            </w:r>
            <w:r>
              <w:rPr>
                <w:sz w:val="16"/>
              </w:rPr>
              <w:t>1</w:t>
            </w:r>
            <w:r>
              <w:rPr>
                <w:spacing w:val="-3"/>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4"/>
              <w:rPr>
                <w:rFonts w:ascii="Times New Roman"/>
                <w:b/>
                <w:sz w:val="16"/>
              </w:rPr>
            </w:pPr>
          </w:p>
          <w:p w:rsidR="00841E83" w:rsidRDefault="00B27F7D">
            <w:pPr>
              <w:pStyle w:val="TableParagraph"/>
              <w:ind w:left="134" w:right="125" w:firstLine="43"/>
              <w:jc w:val="both"/>
              <w:rPr>
                <w:sz w:val="16"/>
              </w:rPr>
            </w:pPr>
            <w:r>
              <w:rPr>
                <w:sz w:val="16"/>
              </w:rPr>
              <w:t>În forma actuală, cerința privind timpul de contact de 5</w:t>
            </w:r>
            <w:r>
              <w:rPr>
                <w:spacing w:val="40"/>
                <w:sz w:val="16"/>
              </w:rPr>
              <w:t xml:space="preserve"> </w:t>
            </w:r>
            <w:r>
              <w:rPr>
                <w:sz w:val="16"/>
              </w:rPr>
              <w:t>minute are efectul de a restrânge concurența și poate</w:t>
            </w:r>
            <w:r>
              <w:rPr>
                <w:spacing w:val="40"/>
                <w:sz w:val="16"/>
              </w:rPr>
              <w:t xml:space="preserve"> </w:t>
            </w:r>
            <w:r>
              <w:rPr>
                <w:sz w:val="16"/>
              </w:rPr>
              <w:t>crea aparența favorizării unui anumit produs comercial,</w:t>
            </w:r>
            <w:r>
              <w:rPr>
                <w:spacing w:val="40"/>
                <w:sz w:val="16"/>
              </w:rPr>
              <w:t xml:space="preserve"> </w:t>
            </w:r>
            <w:r>
              <w:rPr>
                <w:sz w:val="16"/>
              </w:rPr>
              <w:t>contrar</w:t>
            </w:r>
            <w:r>
              <w:rPr>
                <w:spacing w:val="-7"/>
                <w:sz w:val="16"/>
              </w:rPr>
              <w:t xml:space="preserve"> </w:t>
            </w:r>
            <w:r>
              <w:rPr>
                <w:sz w:val="16"/>
              </w:rPr>
              <w:t>prevederilor</w:t>
            </w:r>
            <w:r>
              <w:rPr>
                <w:spacing w:val="-7"/>
                <w:sz w:val="16"/>
              </w:rPr>
              <w:t xml:space="preserve"> </w:t>
            </w:r>
            <w:r>
              <w:rPr>
                <w:sz w:val="16"/>
              </w:rPr>
              <w:t>Legii</w:t>
            </w:r>
            <w:r>
              <w:rPr>
                <w:spacing w:val="-6"/>
                <w:sz w:val="16"/>
              </w:rPr>
              <w:t xml:space="preserve"> </w:t>
            </w:r>
            <w:r>
              <w:rPr>
                <w:sz w:val="16"/>
              </w:rPr>
              <w:t>nr.</w:t>
            </w:r>
            <w:r>
              <w:rPr>
                <w:spacing w:val="-6"/>
                <w:sz w:val="16"/>
              </w:rPr>
              <w:t xml:space="preserve"> </w:t>
            </w:r>
            <w:r>
              <w:rPr>
                <w:sz w:val="16"/>
              </w:rPr>
              <w:t>131/2015</w:t>
            </w:r>
            <w:r>
              <w:rPr>
                <w:spacing w:val="-7"/>
                <w:sz w:val="16"/>
              </w:rPr>
              <w:t xml:space="preserve"> </w:t>
            </w:r>
            <w:r>
              <w:rPr>
                <w:sz w:val="16"/>
              </w:rPr>
              <w:t>privind</w:t>
            </w:r>
            <w:r>
              <w:rPr>
                <w:spacing w:val="-6"/>
                <w:sz w:val="16"/>
              </w:rPr>
              <w:t xml:space="preserve"> </w:t>
            </w:r>
            <w:r>
              <w:rPr>
                <w:sz w:val="16"/>
              </w:rPr>
              <w:t>achizițiile</w:t>
            </w:r>
            <w:r>
              <w:rPr>
                <w:spacing w:val="40"/>
                <w:sz w:val="16"/>
              </w:rPr>
              <w:t xml:space="preserve"> </w:t>
            </w:r>
            <w:r>
              <w:rPr>
                <w:sz w:val="16"/>
              </w:rPr>
              <w:t>publice</w:t>
            </w:r>
            <w:r>
              <w:rPr>
                <w:spacing w:val="-8"/>
                <w:sz w:val="16"/>
              </w:rPr>
              <w:t xml:space="preserve"> </w:t>
            </w:r>
            <w:r>
              <w:rPr>
                <w:sz w:val="16"/>
              </w:rPr>
              <w:t>și</w:t>
            </w:r>
            <w:r>
              <w:rPr>
                <w:spacing w:val="-7"/>
                <w:sz w:val="16"/>
              </w:rPr>
              <w:t xml:space="preserve"> </w:t>
            </w:r>
            <w:r>
              <w:rPr>
                <w:sz w:val="16"/>
              </w:rPr>
              <w:t>principiilor</w:t>
            </w:r>
            <w:r>
              <w:rPr>
                <w:spacing w:val="-7"/>
                <w:sz w:val="16"/>
              </w:rPr>
              <w:t xml:space="preserve"> </w:t>
            </w:r>
            <w:r>
              <w:rPr>
                <w:sz w:val="16"/>
              </w:rPr>
              <w:t>proporționalității</w:t>
            </w:r>
            <w:r>
              <w:rPr>
                <w:spacing w:val="-7"/>
                <w:sz w:val="16"/>
              </w:rPr>
              <w:t xml:space="preserve"> </w:t>
            </w:r>
            <w:r>
              <w:rPr>
                <w:sz w:val="16"/>
              </w:rPr>
              <w:t>și</w:t>
            </w:r>
            <w:r>
              <w:rPr>
                <w:spacing w:val="-7"/>
                <w:sz w:val="16"/>
              </w:rPr>
              <w:t xml:space="preserve"> </w:t>
            </w:r>
            <w:r>
              <w:rPr>
                <w:spacing w:val="-2"/>
                <w:sz w:val="16"/>
              </w:rPr>
              <w:t>nediscriminării.</w:t>
            </w:r>
          </w:p>
          <w:p w:rsidR="00841E83" w:rsidRDefault="00B27F7D">
            <w:pPr>
              <w:pStyle w:val="TableParagraph"/>
              <w:ind w:left="974"/>
              <w:jc w:val="both"/>
              <w:rPr>
                <w:b/>
                <w:sz w:val="16"/>
              </w:rPr>
            </w:pPr>
            <w:r>
              <w:rPr>
                <w:b/>
                <w:sz w:val="16"/>
              </w:rPr>
              <w:t>Solicitam</w:t>
            </w:r>
            <w:r>
              <w:rPr>
                <w:b/>
                <w:spacing w:val="-8"/>
                <w:sz w:val="16"/>
              </w:rPr>
              <w:t xml:space="preserve"> </w:t>
            </w:r>
            <w:r>
              <w:rPr>
                <w:b/>
                <w:sz w:val="16"/>
              </w:rPr>
              <w:t>expozitie</w:t>
            </w:r>
            <w:r>
              <w:rPr>
                <w:b/>
                <w:spacing w:val="-7"/>
                <w:sz w:val="16"/>
              </w:rPr>
              <w:t xml:space="preserve"> </w:t>
            </w:r>
            <w:r>
              <w:rPr>
                <w:b/>
                <w:sz w:val="16"/>
              </w:rPr>
              <w:t>de</w:t>
            </w:r>
            <w:r>
              <w:rPr>
                <w:b/>
                <w:spacing w:val="-6"/>
                <w:sz w:val="16"/>
              </w:rPr>
              <w:t xml:space="preserve"> </w:t>
            </w:r>
            <w:r>
              <w:rPr>
                <w:b/>
                <w:sz w:val="16"/>
              </w:rPr>
              <w:t>15</w:t>
            </w:r>
            <w:r>
              <w:rPr>
                <w:b/>
                <w:spacing w:val="-6"/>
                <w:sz w:val="16"/>
              </w:rPr>
              <w:t xml:space="preserve"> </w:t>
            </w:r>
            <w:r>
              <w:rPr>
                <w:b/>
                <w:spacing w:val="-4"/>
                <w:sz w:val="16"/>
              </w:rPr>
              <w:t>min.</w:t>
            </w:r>
          </w:p>
        </w:tc>
      </w:tr>
      <w:tr w:rsidR="00841E83">
        <w:trPr>
          <w:trHeight w:val="380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0"/>
              <w:rPr>
                <w:rFonts w:ascii="Times New Roman"/>
                <w:b/>
                <w:sz w:val="16"/>
              </w:rPr>
            </w:pPr>
          </w:p>
          <w:p w:rsidR="00841E83" w:rsidRDefault="00B27F7D">
            <w:pPr>
              <w:pStyle w:val="TableParagraph"/>
              <w:ind w:left="9" w:right="2"/>
              <w:jc w:val="center"/>
              <w:rPr>
                <w:sz w:val="16"/>
              </w:rPr>
            </w:pPr>
            <w:r>
              <w:rPr>
                <w:spacing w:val="-4"/>
                <w:sz w:val="16"/>
              </w:rPr>
              <w:t>18.1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6"/>
              <w:rPr>
                <w:rFonts w:ascii="Times New Roman"/>
                <w:b/>
                <w:sz w:val="16"/>
              </w:rPr>
            </w:pPr>
          </w:p>
          <w:p w:rsidR="00841E83" w:rsidRDefault="00B27F7D">
            <w:pPr>
              <w:pStyle w:val="TableParagraph"/>
              <w:ind w:left="131" w:right="122"/>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 + amine,</w:t>
            </w:r>
            <w:r>
              <w:rPr>
                <w:spacing w:val="40"/>
                <w:sz w:val="16"/>
              </w:rPr>
              <w:t xml:space="preserve"> </w:t>
            </w:r>
            <w:r>
              <w:rPr>
                <w:sz w:val="16"/>
              </w:rPr>
              <w:t>spray) Curățarea 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 + amine,</w:t>
            </w:r>
            <w:r>
              <w:rPr>
                <w:spacing w:val="40"/>
                <w:sz w:val="16"/>
              </w:rPr>
              <w:t xml:space="preserve"> </w:t>
            </w:r>
            <w:r>
              <w:rPr>
                <w:sz w:val="16"/>
              </w:rPr>
              <w:t>spray,</w:t>
            </w:r>
            <w:r>
              <w:rPr>
                <w:spacing w:val="-10"/>
                <w:sz w:val="16"/>
              </w:rPr>
              <w:t xml:space="preserve"> </w:t>
            </w:r>
            <w:r>
              <w:rPr>
                <w:sz w:val="16"/>
              </w:rPr>
              <w:t>1L)</w:t>
            </w:r>
            <w:r>
              <w:rPr>
                <w:spacing w:val="-9"/>
                <w:sz w:val="16"/>
              </w:rPr>
              <w:t xml:space="preserve"> </w:t>
            </w:r>
            <w:r>
              <w:rPr>
                <w:sz w:val="16"/>
              </w:rPr>
              <w:t>(</w:t>
            </w:r>
            <w:r>
              <w:rPr>
                <w:spacing w:val="-9"/>
                <w:sz w:val="16"/>
              </w:rPr>
              <w:t xml:space="preserve"> </w:t>
            </w:r>
            <w:r>
              <w:rPr>
                <w:sz w:val="16"/>
              </w:rPr>
              <w:t>003730</w:t>
            </w:r>
            <w:r>
              <w:rPr>
                <w:spacing w:val="-9"/>
                <w:sz w:val="16"/>
              </w:rPr>
              <w:t xml:space="preserve"> </w:t>
            </w:r>
            <w:r>
              <w:rPr>
                <w:sz w:val="16"/>
              </w:rPr>
              <w:t>)</w:t>
            </w:r>
          </w:p>
        </w:tc>
        <w:tc>
          <w:tcPr>
            <w:tcW w:w="4649" w:type="dxa"/>
          </w:tcPr>
          <w:p w:rsidR="00841E83" w:rsidRDefault="00B27F7D">
            <w:pPr>
              <w:pStyle w:val="TableParagraph"/>
              <w:ind w:left="1239" w:right="120" w:hanging="695"/>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 xml:space="preserve">Sănătate Publică (ANSP)./ </w:t>
            </w:r>
            <w:r>
              <w:rPr>
                <w:color w:val="FF0000"/>
                <w:sz w:val="16"/>
              </w:rPr>
              <w:t>AMDM</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841E83">
            <w:pPr>
              <w:pStyle w:val="TableParagraph"/>
              <w:spacing w:before="13"/>
              <w:rPr>
                <w:rFonts w:ascii="Times New Roman"/>
                <w:b/>
                <w:sz w:val="18"/>
              </w:rPr>
            </w:pPr>
          </w:p>
          <w:p w:rsidR="00841E83" w:rsidRDefault="00B27F7D">
            <w:pPr>
              <w:pStyle w:val="TableParagraph"/>
              <w:spacing w:line="219" w:lineRule="exact"/>
              <w:ind w:left="327"/>
              <w:jc w:val="center"/>
              <w:rPr>
                <w:b/>
                <w:sz w:val="18"/>
              </w:rPr>
            </w:pPr>
            <w:r>
              <w:rPr>
                <w:sz w:val="16"/>
              </w:rPr>
              <w:t>-</w:t>
            </w:r>
            <w:r>
              <w:rPr>
                <w:b/>
                <w:color w:val="FF0000"/>
                <w:sz w:val="18"/>
              </w:rPr>
              <w:t>sporicidă</w:t>
            </w:r>
            <w:r>
              <w:rPr>
                <w:b/>
                <w:color w:val="FF0000"/>
                <w:spacing w:val="-2"/>
                <w:sz w:val="18"/>
              </w:rPr>
              <w:t xml:space="preserve"> </w:t>
            </w:r>
            <w:r>
              <w:rPr>
                <w:b/>
                <w:color w:val="FF0000"/>
                <w:sz w:val="18"/>
              </w:rPr>
              <w:t>EN</w:t>
            </w:r>
            <w:r>
              <w:rPr>
                <w:b/>
                <w:color w:val="FF0000"/>
                <w:spacing w:val="-1"/>
                <w:sz w:val="18"/>
              </w:rPr>
              <w:t xml:space="preserve"> </w:t>
            </w:r>
            <w:r>
              <w:rPr>
                <w:b/>
                <w:color w:val="FF0000"/>
                <w:sz w:val="18"/>
              </w:rPr>
              <w:t>17126</w:t>
            </w:r>
            <w:r>
              <w:rPr>
                <w:b/>
                <w:color w:val="FF0000"/>
                <w:spacing w:val="38"/>
                <w:sz w:val="18"/>
              </w:rPr>
              <w:t xml:space="preserve"> </w:t>
            </w:r>
            <w:r>
              <w:rPr>
                <w:b/>
                <w:color w:val="FF0000"/>
                <w:sz w:val="18"/>
              </w:rPr>
              <w:t>sau</w:t>
            </w:r>
            <w:r>
              <w:rPr>
                <w:b/>
                <w:color w:val="FF0000"/>
                <w:spacing w:val="-1"/>
                <w:sz w:val="18"/>
              </w:rPr>
              <w:t xml:space="preserve"> </w:t>
            </w:r>
            <w:r>
              <w:rPr>
                <w:b/>
                <w:color w:val="FF0000"/>
                <w:sz w:val="18"/>
              </w:rPr>
              <w:t>sporicidă</w:t>
            </w:r>
            <w:r>
              <w:rPr>
                <w:b/>
                <w:color w:val="FF0000"/>
                <w:spacing w:val="-1"/>
                <w:sz w:val="18"/>
              </w:rPr>
              <w:t xml:space="preserve"> </w:t>
            </w:r>
            <w:r>
              <w:rPr>
                <w:b/>
                <w:color w:val="FF0000"/>
                <w:sz w:val="18"/>
              </w:rPr>
              <w:t>Cl.</w:t>
            </w:r>
            <w:r>
              <w:rPr>
                <w:b/>
                <w:color w:val="FF0000"/>
                <w:spacing w:val="-2"/>
                <w:sz w:val="18"/>
              </w:rPr>
              <w:t xml:space="preserve"> </w:t>
            </w:r>
            <w:r>
              <w:rPr>
                <w:b/>
                <w:color w:val="FF0000"/>
                <w:sz w:val="18"/>
              </w:rPr>
              <w:t>diff.</w:t>
            </w:r>
            <w:r>
              <w:rPr>
                <w:b/>
                <w:color w:val="FF0000"/>
                <w:spacing w:val="39"/>
                <w:sz w:val="18"/>
              </w:rPr>
              <w:t xml:space="preserve"> </w:t>
            </w:r>
            <w:r>
              <w:rPr>
                <w:b/>
                <w:color w:val="FF0000"/>
                <w:sz w:val="18"/>
              </w:rPr>
              <w:t>EN</w:t>
            </w:r>
            <w:r>
              <w:rPr>
                <w:b/>
                <w:color w:val="FF0000"/>
                <w:spacing w:val="-2"/>
                <w:sz w:val="18"/>
              </w:rPr>
              <w:t xml:space="preserve"> 17126</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spacing w:before="1"/>
              <w:ind w:left="144" w:right="134"/>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alcool,</w:t>
            </w:r>
            <w:r>
              <w:rPr>
                <w:spacing w:val="-5"/>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5"/>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color w:val="FF0000"/>
                <w:sz w:val="16"/>
              </w:rPr>
              <w:t>15</w:t>
            </w:r>
            <w:r>
              <w:rPr>
                <w:color w:val="FF0000"/>
                <w:spacing w:val="-3"/>
                <w:sz w:val="16"/>
              </w:rPr>
              <w:t xml:space="preserve"> </w:t>
            </w:r>
            <w:r>
              <w:rPr>
                <w:color w:val="FF0000"/>
                <w:spacing w:val="-5"/>
                <w:sz w:val="16"/>
              </w:rPr>
              <w:t>min</w:t>
            </w:r>
          </w:p>
          <w:p w:rsidR="00841E83" w:rsidRDefault="00B27F7D">
            <w:pPr>
              <w:pStyle w:val="TableParagraph"/>
              <w:spacing w:line="177" w:lineRule="exact"/>
              <w:ind w:left="7"/>
              <w:jc w:val="center"/>
              <w:rPr>
                <w:sz w:val="16"/>
              </w:rPr>
            </w:pPr>
            <w:r>
              <w:rPr>
                <w:sz w:val="16"/>
              </w:rPr>
              <w:t>-</w:t>
            </w:r>
            <w:r>
              <w:rPr>
                <w:spacing w:val="-3"/>
                <w:sz w:val="16"/>
              </w:rPr>
              <w:t xml:space="preserve"> </w:t>
            </w:r>
            <w:r>
              <w:rPr>
                <w:sz w:val="16"/>
              </w:rPr>
              <w:t>Ambalaj</w:t>
            </w:r>
            <w:r>
              <w:rPr>
                <w:spacing w:val="-3"/>
                <w:sz w:val="16"/>
              </w:rPr>
              <w:t xml:space="preserve"> </w:t>
            </w:r>
            <w:r>
              <w:rPr>
                <w:sz w:val="16"/>
              </w:rPr>
              <w:t>până</w:t>
            </w:r>
            <w:r>
              <w:rPr>
                <w:spacing w:val="-2"/>
                <w:sz w:val="16"/>
              </w:rPr>
              <w:t xml:space="preserve"> </w:t>
            </w:r>
            <w:r>
              <w:rPr>
                <w:sz w:val="16"/>
              </w:rPr>
              <w:t>la</w:t>
            </w:r>
            <w:r>
              <w:rPr>
                <w:spacing w:val="-3"/>
                <w:sz w:val="16"/>
              </w:rPr>
              <w:t xml:space="preserve"> </w:t>
            </w:r>
            <w:r>
              <w:rPr>
                <w:sz w:val="16"/>
              </w:rPr>
              <w:t>1</w:t>
            </w:r>
            <w:r>
              <w:rPr>
                <w:spacing w:val="-4"/>
                <w:sz w:val="16"/>
              </w:rPr>
              <w:t xml:space="preserve"> </w:t>
            </w:r>
            <w:r>
              <w:rPr>
                <w:sz w:val="16"/>
              </w:rPr>
              <w:t>litru,</w:t>
            </w:r>
            <w:r>
              <w:rPr>
                <w:spacing w:val="-2"/>
                <w:sz w:val="16"/>
              </w:rPr>
              <w:t xml:space="preserve"> </w:t>
            </w:r>
            <w:r>
              <w:rPr>
                <w:sz w:val="16"/>
              </w:rPr>
              <w:t>dotat</w:t>
            </w:r>
            <w:r>
              <w:rPr>
                <w:spacing w:val="-3"/>
                <w:sz w:val="16"/>
              </w:rPr>
              <w:t xml:space="preserve"> </w:t>
            </w:r>
            <w:r>
              <w:rPr>
                <w:sz w:val="16"/>
              </w:rPr>
              <w:t>cu</w:t>
            </w:r>
            <w:r>
              <w:rPr>
                <w:spacing w:val="-4"/>
                <w:sz w:val="16"/>
              </w:rPr>
              <w:t xml:space="preserve"> </w:t>
            </w:r>
            <w:r>
              <w:rPr>
                <w:spacing w:val="-2"/>
                <w:sz w:val="16"/>
              </w:rPr>
              <w:t>pulverizator</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9"/>
              <w:rPr>
                <w:rFonts w:ascii="Times New Roman"/>
                <w:b/>
                <w:sz w:val="16"/>
              </w:rPr>
            </w:pPr>
          </w:p>
          <w:p w:rsidR="00841E83" w:rsidRDefault="00B27F7D">
            <w:pPr>
              <w:pStyle w:val="TableParagraph"/>
              <w:ind w:left="134" w:right="125" w:firstLine="43"/>
              <w:jc w:val="both"/>
              <w:rPr>
                <w:sz w:val="16"/>
              </w:rPr>
            </w:pPr>
            <w:r>
              <w:rPr>
                <w:sz w:val="16"/>
              </w:rPr>
              <w:t>În forma actuală, cerința privind timpul de contact de 5</w:t>
            </w:r>
            <w:r>
              <w:rPr>
                <w:spacing w:val="40"/>
                <w:sz w:val="16"/>
              </w:rPr>
              <w:t xml:space="preserve"> </w:t>
            </w:r>
            <w:r>
              <w:rPr>
                <w:sz w:val="16"/>
              </w:rPr>
              <w:t>minute are efectul de a restrânge concurența și poate</w:t>
            </w:r>
            <w:r>
              <w:rPr>
                <w:spacing w:val="40"/>
                <w:sz w:val="16"/>
              </w:rPr>
              <w:t xml:space="preserve"> </w:t>
            </w:r>
            <w:r>
              <w:rPr>
                <w:sz w:val="16"/>
              </w:rPr>
              <w:t>crea aparența favorizării unui anumit produs comercial,</w:t>
            </w:r>
            <w:r>
              <w:rPr>
                <w:spacing w:val="40"/>
                <w:sz w:val="16"/>
              </w:rPr>
              <w:t xml:space="preserve"> </w:t>
            </w:r>
            <w:r>
              <w:rPr>
                <w:sz w:val="16"/>
              </w:rPr>
              <w:t>contrar</w:t>
            </w:r>
            <w:r>
              <w:rPr>
                <w:spacing w:val="-7"/>
                <w:sz w:val="16"/>
              </w:rPr>
              <w:t xml:space="preserve"> </w:t>
            </w:r>
            <w:r>
              <w:rPr>
                <w:sz w:val="16"/>
              </w:rPr>
              <w:t>prevederilor</w:t>
            </w:r>
            <w:r>
              <w:rPr>
                <w:spacing w:val="-7"/>
                <w:sz w:val="16"/>
              </w:rPr>
              <w:t xml:space="preserve"> </w:t>
            </w:r>
            <w:r>
              <w:rPr>
                <w:sz w:val="16"/>
              </w:rPr>
              <w:t>Legii</w:t>
            </w:r>
            <w:r>
              <w:rPr>
                <w:spacing w:val="-6"/>
                <w:sz w:val="16"/>
              </w:rPr>
              <w:t xml:space="preserve"> </w:t>
            </w:r>
            <w:r>
              <w:rPr>
                <w:sz w:val="16"/>
              </w:rPr>
              <w:t>nr.</w:t>
            </w:r>
            <w:r>
              <w:rPr>
                <w:spacing w:val="-6"/>
                <w:sz w:val="16"/>
              </w:rPr>
              <w:t xml:space="preserve"> </w:t>
            </w:r>
            <w:r>
              <w:rPr>
                <w:sz w:val="16"/>
              </w:rPr>
              <w:t>131/2015</w:t>
            </w:r>
            <w:r>
              <w:rPr>
                <w:spacing w:val="-7"/>
                <w:sz w:val="16"/>
              </w:rPr>
              <w:t xml:space="preserve"> </w:t>
            </w:r>
            <w:r>
              <w:rPr>
                <w:sz w:val="16"/>
              </w:rPr>
              <w:t>privind</w:t>
            </w:r>
            <w:r>
              <w:rPr>
                <w:spacing w:val="-6"/>
                <w:sz w:val="16"/>
              </w:rPr>
              <w:t xml:space="preserve"> </w:t>
            </w:r>
            <w:r>
              <w:rPr>
                <w:sz w:val="16"/>
              </w:rPr>
              <w:t>achizițiile</w:t>
            </w:r>
            <w:r>
              <w:rPr>
                <w:spacing w:val="40"/>
                <w:sz w:val="16"/>
              </w:rPr>
              <w:t xml:space="preserve"> </w:t>
            </w:r>
            <w:r>
              <w:rPr>
                <w:sz w:val="16"/>
              </w:rPr>
              <w:t>publice</w:t>
            </w:r>
            <w:r>
              <w:rPr>
                <w:spacing w:val="-8"/>
                <w:sz w:val="16"/>
              </w:rPr>
              <w:t xml:space="preserve"> </w:t>
            </w:r>
            <w:r>
              <w:rPr>
                <w:sz w:val="16"/>
              </w:rPr>
              <w:t>și</w:t>
            </w:r>
            <w:r>
              <w:rPr>
                <w:spacing w:val="-7"/>
                <w:sz w:val="16"/>
              </w:rPr>
              <w:t xml:space="preserve"> </w:t>
            </w:r>
            <w:r>
              <w:rPr>
                <w:sz w:val="16"/>
              </w:rPr>
              <w:t>principiilor</w:t>
            </w:r>
            <w:r>
              <w:rPr>
                <w:spacing w:val="-7"/>
                <w:sz w:val="16"/>
              </w:rPr>
              <w:t xml:space="preserve"> </w:t>
            </w:r>
            <w:r>
              <w:rPr>
                <w:sz w:val="16"/>
              </w:rPr>
              <w:t>proporționalității</w:t>
            </w:r>
            <w:r>
              <w:rPr>
                <w:spacing w:val="-7"/>
                <w:sz w:val="16"/>
              </w:rPr>
              <w:t xml:space="preserve"> </w:t>
            </w:r>
            <w:r>
              <w:rPr>
                <w:sz w:val="16"/>
              </w:rPr>
              <w:t>și</w:t>
            </w:r>
            <w:r>
              <w:rPr>
                <w:spacing w:val="-7"/>
                <w:sz w:val="16"/>
              </w:rPr>
              <w:t xml:space="preserve"> </w:t>
            </w:r>
            <w:r>
              <w:rPr>
                <w:spacing w:val="-2"/>
                <w:sz w:val="16"/>
              </w:rPr>
              <w:t>nediscriminării.</w:t>
            </w:r>
          </w:p>
          <w:p w:rsidR="00841E83" w:rsidRDefault="00B27F7D">
            <w:pPr>
              <w:pStyle w:val="TableParagraph"/>
              <w:ind w:left="974"/>
              <w:jc w:val="both"/>
              <w:rPr>
                <w:b/>
                <w:sz w:val="16"/>
              </w:rPr>
            </w:pPr>
            <w:r>
              <w:rPr>
                <w:b/>
                <w:sz w:val="16"/>
              </w:rPr>
              <w:t>Solicitam</w:t>
            </w:r>
            <w:r>
              <w:rPr>
                <w:b/>
                <w:spacing w:val="-8"/>
                <w:sz w:val="16"/>
              </w:rPr>
              <w:t xml:space="preserve"> </w:t>
            </w:r>
            <w:r>
              <w:rPr>
                <w:b/>
                <w:sz w:val="16"/>
              </w:rPr>
              <w:t>expozitie</w:t>
            </w:r>
            <w:r>
              <w:rPr>
                <w:b/>
                <w:spacing w:val="-7"/>
                <w:sz w:val="16"/>
              </w:rPr>
              <w:t xml:space="preserve"> </w:t>
            </w:r>
            <w:r>
              <w:rPr>
                <w:b/>
                <w:sz w:val="16"/>
              </w:rPr>
              <w:t>de</w:t>
            </w:r>
            <w:r>
              <w:rPr>
                <w:b/>
                <w:spacing w:val="-6"/>
                <w:sz w:val="16"/>
              </w:rPr>
              <w:t xml:space="preserve"> </w:t>
            </w:r>
            <w:r>
              <w:rPr>
                <w:b/>
                <w:sz w:val="16"/>
              </w:rPr>
              <w:t>15</w:t>
            </w:r>
            <w:r>
              <w:rPr>
                <w:b/>
                <w:spacing w:val="-6"/>
                <w:sz w:val="16"/>
              </w:rPr>
              <w:t xml:space="preserve"> </w:t>
            </w:r>
            <w:r>
              <w:rPr>
                <w:b/>
                <w:spacing w:val="-4"/>
                <w:sz w:val="16"/>
              </w:rPr>
              <w:t>min.</w:t>
            </w:r>
          </w:p>
        </w:tc>
      </w:tr>
    </w:tbl>
    <w:p w:rsidR="00841E83" w:rsidRDefault="00841E83">
      <w:pPr>
        <w:pStyle w:val="TableParagraph"/>
        <w:jc w:val="both"/>
        <w:rPr>
          <w:b/>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2343"/>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spacing w:line="194" w:lineRule="exact"/>
              <w:ind w:left="170" w:right="163"/>
              <w:jc w:val="center"/>
              <w:rPr>
                <w:sz w:val="16"/>
              </w:rPr>
            </w:pP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1"/>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1"/>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6"/>
              </w:rPr>
            </w:pPr>
          </w:p>
        </w:tc>
      </w:tr>
      <w:tr w:rsidR="00841E83">
        <w:trPr>
          <w:trHeight w:val="571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1"/>
              <w:rPr>
                <w:rFonts w:ascii="Times New Roman"/>
                <w:b/>
                <w:sz w:val="16"/>
              </w:rPr>
            </w:pPr>
          </w:p>
          <w:p w:rsidR="00841E83" w:rsidRDefault="00B27F7D">
            <w:pPr>
              <w:pStyle w:val="TableParagraph"/>
              <w:ind w:left="9" w:right="2"/>
              <w:jc w:val="center"/>
              <w:rPr>
                <w:sz w:val="16"/>
              </w:rPr>
            </w:pPr>
            <w:r>
              <w:rPr>
                <w:spacing w:val="-4"/>
                <w:sz w:val="16"/>
              </w:rPr>
              <w:t>18.2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8"/>
              <w:rPr>
                <w:rFonts w:ascii="Times New Roman"/>
                <w:b/>
                <w:sz w:val="16"/>
              </w:rPr>
            </w:pPr>
          </w:p>
          <w:p w:rsidR="00841E83" w:rsidRDefault="00B27F7D">
            <w:pPr>
              <w:pStyle w:val="TableParagraph"/>
              <w:ind w:left="114" w:right="105"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 + amine,</w:t>
            </w:r>
            <w:r>
              <w:rPr>
                <w:spacing w:val="40"/>
                <w:sz w:val="16"/>
              </w:rPr>
              <w:t xml:space="preserve"> </w:t>
            </w:r>
            <w:r>
              <w:rPr>
                <w:sz w:val="16"/>
              </w:rPr>
              <w:t>spray) Curățarea 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w:t>
            </w:r>
            <w:r>
              <w:rPr>
                <w:spacing w:val="-10"/>
                <w:sz w:val="16"/>
              </w:rPr>
              <w:t xml:space="preserve"> </w:t>
            </w:r>
            <w:r>
              <w:rPr>
                <w:sz w:val="16"/>
              </w:rPr>
              <w:t>+</w:t>
            </w:r>
            <w:r>
              <w:rPr>
                <w:spacing w:val="-9"/>
                <w:sz w:val="16"/>
              </w:rPr>
              <w:t xml:space="preserve"> </w:t>
            </w:r>
            <w:r>
              <w:rPr>
                <w:sz w:val="16"/>
              </w:rPr>
              <w:t>amine,</w:t>
            </w:r>
            <w:r>
              <w:rPr>
                <w:spacing w:val="-9"/>
                <w:sz w:val="16"/>
              </w:rPr>
              <w:t xml:space="preserve"> </w:t>
            </w:r>
            <w:r>
              <w:rPr>
                <w:sz w:val="16"/>
              </w:rPr>
              <w:t>5L)</w:t>
            </w:r>
            <w:r>
              <w:rPr>
                <w:spacing w:val="-9"/>
                <w:sz w:val="16"/>
              </w:rPr>
              <w:t xml:space="preserve"> </w:t>
            </w:r>
            <w:r>
              <w:rPr>
                <w:sz w:val="16"/>
              </w:rPr>
              <w:t>(</w:t>
            </w:r>
            <w:r>
              <w:rPr>
                <w:spacing w:val="40"/>
                <w:sz w:val="16"/>
              </w:rPr>
              <w:t xml:space="preserve"> </w:t>
            </w:r>
            <w:r>
              <w:rPr>
                <w:sz w:val="16"/>
              </w:rPr>
              <w:t>003731</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144" w:right="134"/>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alcool,</w:t>
            </w:r>
            <w:r>
              <w:rPr>
                <w:spacing w:val="-5"/>
                <w:sz w:val="16"/>
              </w:rPr>
              <w:t xml:space="preserve"> </w:t>
            </w:r>
            <w:r>
              <w:rPr>
                <w:sz w:val="16"/>
              </w:rPr>
              <w:t>amine,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5"/>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before="1"/>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color w:val="FF0000"/>
                <w:sz w:val="16"/>
              </w:rPr>
              <w:t>15</w:t>
            </w:r>
            <w:r>
              <w:rPr>
                <w:color w:val="FF0000"/>
                <w:spacing w:val="-3"/>
                <w:sz w:val="16"/>
              </w:rPr>
              <w:t xml:space="preserve"> </w:t>
            </w:r>
            <w:r>
              <w:rPr>
                <w:color w:val="FF0000"/>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90"/>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90"/>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1"/>
              <w:rPr>
                <w:rFonts w:ascii="Times New Roman"/>
                <w:b/>
                <w:sz w:val="16"/>
              </w:rPr>
            </w:pPr>
          </w:p>
          <w:p w:rsidR="00841E83" w:rsidRDefault="00B27F7D">
            <w:pPr>
              <w:pStyle w:val="TableParagraph"/>
              <w:ind w:left="134" w:right="125" w:firstLine="43"/>
              <w:jc w:val="both"/>
              <w:rPr>
                <w:sz w:val="16"/>
              </w:rPr>
            </w:pPr>
            <w:r>
              <w:rPr>
                <w:sz w:val="16"/>
              </w:rPr>
              <w:t>În forma actuală, cerința privind timpul de contact de 5</w:t>
            </w:r>
            <w:r>
              <w:rPr>
                <w:spacing w:val="40"/>
                <w:sz w:val="16"/>
              </w:rPr>
              <w:t xml:space="preserve"> </w:t>
            </w:r>
            <w:r>
              <w:rPr>
                <w:sz w:val="16"/>
              </w:rPr>
              <w:t>minute are efectul de a restrânge concurența și poate</w:t>
            </w:r>
            <w:r>
              <w:rPr>
                <w:spacing w:val="40"/>
                <w:sz w:val="16"/>
              </w:rPr>
              <w:t xml:space="preserve"> </w:t>
            </w:r>
            <w:r>
              <w:rPr>
                <w:sz w:val="16"/>
              </w:rPr>
              <w:t>crea aparența favorizării unui anumit produs comercial,</w:t>
            </w:r>
            <w:r>
              <w:rPr>
                <w:spacing w:val="40"/>
                <w:sz w:val="16"/>
              </w:rPr>
              <w:t xml:space="preserve"> </w:t>
            </w:r>
            <w:r>
              <w:rPr>
                <w:sz w:val="16"/>
              </w:rPr>
              <w:t>contrar</w:t>
            </w:r>
            <w:r>
              <w:rPr>
                <w:spacing w:val="-7"/>
                <w:sz w:val="16"/>
              </w:rPr>
              <w:t xml:space="preserve"> </w:t>
            </w:r>
            <w:r>
              <w:rPr>
                <w:sz w:val="16"/>
              </w:rPr>
              <w:t>prevederilor</w:t>
            </w:r>
            <w:r>
              <w:rPr>
                <w:spacing w:val="-7"/>
                <w:sz w:val="16"/>
              </w:rPr>
              <w:t xml:space="preserve"> </w:t>
            </w:r>
            <w:r>
              <w:rPr>
                <w:sz w:val="16"/>
              </w:rPr>
              <w:t>Legii</w:t>
            </w:r>
            <w:r>
              <w:rPr>
                <w:spacing w:val="-6"/>
                <w:sz w:val="16"/>
              </w:rPr>
              <w:t xml:space="preserve"> </w:t>
            </w:r>
            <w:r>
              <w:rPr>
                <w:sz w:val="16"/>
              </w:rPr>
              <w:t>nr.</w:t>
            </w:r>
            <w:r>
              <w:rPr>
                <w:spacing w:val="-6"/>
                <w:sz w:val="16"/>
              </w:rPr>
              <w:t xml:space="preserve"> </w:t>
            </w:r>
            <w:r>
              <w:rPr>
                <w:sz w:val="16"/>
              </w:rPr>
              <w:t>131/2015</w:t>
            </w:r>
            <w:r>
              <w:rPr>
                <w:spacing w:val="-7"/>
                <w:sz w:val="16"/>
              </w:rPr>
              <w:t xml:space="preserve"> </w:t>
            </w:r>
            <w:r>
              <w:rPr>
                <w:sz w:val="16"/>
              </w:rPr>
              <w:t>privind</w:t>
            </w:r>
            <w:r>
              <w:rPr>
                <w:spacing w:val="-6"/>
                <w:sz w:val="16"/>
              </w:rPr>
              <w:t xml:space="preserve"> </w:t>
            </w:r>
            <w:r>
              <w:rPr>
                <w:sz w:val="16"/>
              </w:rPr>
              <w:t>achizițiile</w:t>
            </w:r>
            <w:r>
              <w:rPr>
                <w:spacing w:val="40"/>
                <w:sz w:val="16"/>
              </w:rPr>
              <w:t xml:space="preserve"> </w:t>
            </w:r>
            <w:r>
              <w:rPr>
                <w:sz w:val="16"/>
              </w:rPr>
              <w:t>publice</w:t>
            </w:r>
            <w:r>
              <w:rPr>
                <w:spacing w:val="-8"/>
                <w:sz w:val="16"/>
              </w:rPr>
              <w:t xml:space="preserve"> </w:t>
            </w:r>
            <w:r>
              <w:rPr>
                <w:sz w:val="16"/>
              </w:rPr>
              <w:t>și</w:t>
            </w:r>
            <w:r>
              <w:rPr>
                <w:spacing w:val="-7"/>
                <w:sz w:val="16"/>
              </w:rPr>
              <w:t xml:space="preserve"> </w:t>
            </w:r>
            <w:r>
              <w:rPr>
                <w:sz w:val="16"/>
              </w:rPr>
              <w:t>principiilor</w:t>
            </w:r>
            <w:r>
              <w:rPr>
                <w:spacing w:val="-7"/>
                <w:sz w:val="16"/>
              </w:rPr>
              <w:t xml:space="preserve"> </w:t>
            </w:r>
            <w:r>
              <w:rPr>
                <w:sz w:val="16"/>
              </w:rPr>
              <w:t>proporționalității</w:t>
            </w:r>
            <w:r>
              <w:rPr>
                <w:spacing w:val="-7"/>
                <w:sz w:val="16"/>
              </w:rPr>
              <w:t xml:space="preserve"> </w:t>
            </w:r>
            <w:r>
              <w:rPr>
                <w:sz w:val="16"/>
              </w:rPr>
              <w:t>și</w:t>
            </w:r>
            <w:r>
              <w:rPr>
                <w:spacing w:val="-7"/>
                <w:sz w:val="16"/>
              </w:rPr>
              <w:t xml:space="preserve"> </w:t>
            </w:r>
            <w:r>
              <w:rPr>
                <w:spacing w:val="-2"/>
                <w:sz w:val="16"/>
              </w:rPr>
              <w:t>nediscriminării.</w:t>
            </w:r>
          </w:p>
          <w:p w:rsidR="00841E83" w:rsidRDefault="00B27F7D">
            <w:pPr>
              <w:pStyle w:val="TableParagraph"/>
              <w:ind w:left="974"/>
              <w:jc w:val="both"/>
              <w:rPr>
                <w:b/>
                <w:sz w:val="16"/>
              </w:rPr>
            </w:pPr>
            <w:r>
              <w:rPr>
                <w:b/>
                <w:sz w:val="16"/>
              </w:rPr>
              <w:t>Solicitam</w:t>
            </w:r>
            <w:r>
              <w:rPr>
                <w:b/>
                <w:spacing w:val="-8"/>
                <w:sz w:val="16"/>
              </w:rPr>
              <w:t xml:space="preserve"> </w:t>
            </w:r>
            <w:r>
              <w:rPr>
                <w:b/>
                <w:sz w:val="16"/>
              </w:rPr>
              <w:t>expozitie</w:t>
            </w:r>
            <w:r>
              <w:rPr>
                <w:b/>
                <w:spacing w:val="-7"/>
                <w:sz w:val="16"/>
              </w:rPr>
              <w:t xml:space="preserve"> </w:t>
            </w:r>
            <w:r>
              <w:rPr>
                <w:b/>
                <w:sz w:val="16"/>
              </w:rPr>
              <w:t>de</w:t>
            </w:r>
            <w:r>
              <w:rPr>
                <w:b/>
                <w:spacing w:val="-6"/>
                <w:sz w:val="16"/>
              </w:rPr>
              <w:t xml:space="preserve"> </w:t>
            </w:r>
            <w:r>
              <w:rPr>
                <w:b/>
                <w:sz w:val="16"/>
              </w:rPr>
              <w:t>15</w:t>
            </w:r>
            <w:r>
              <w:rPr>
                <w:b/>
                <w:spacing w:val="-6"/>
                <w:sz w:val="16"/>
              </w:rPr>
              <w:t xml:space="preserve"> </w:t>
            </w:r>
            <w:r>
              <w:rPr>
                <w:b/>
                <w:spacing w:val="-4"/>
                <w:sz w:val="16"/>
              </w:rPr>
              <w:t>min.</w:t>
            </w:r>
          </w:p>
        </w:tc>
      </w:tr>
      <w:tr w:rsidR="00841E83">
        <w:trPr>
          <w:trHeight w:val="571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1"/>
              <w:rPr>
                <w:rFonts w:ascii="Times New Roman"/>
                <w:b/>
                <w:sz w:val="16"/>
              </w:rPr>
            </w:pPr>
          </w:p>
          <w:p w:rsidR="00841E83" w:rsidRDefault="00B27F7D">
            <w:pPr>
              <w:pStyle w:val="TableParagraph"/>
              <w:ind w:left="9" w:right="2"/>
              <w:jc w:val="center"/>
              <w:rPr>
                <w:sz w:val="16"/>
              </w:rPr>
            </w:pPr>
            <w:r>
              <w:rPr>
                <w:spacing w:val="-4"/>
                <w:sz w:val="16"/>
              </w:rPr>
              <w:t>19.1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6"/>
              <w:rPr>
                <w:rFonts w:ascii="Times New Roman"/>
                <w:b/>
                <w:sz w:val="16"/>
              </w:rPr>
            </w:pPr>
          </w:p>
          <w:p w:rsidR="00841E83" w:rsidRDefault="00B27F7D">
            <w:pPr>
              <w:pStyle w:val="TableParagraph"/>
              <w:ind w:left="147" w:right="137"/>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spray)</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sz w:val="16"/>
              </w:rPr>
              <w:t>spray,</w:t>
            </w:r>
            <w:r>
              <w:rPr>
                <w:spacing w:val="-9"/>
                <w:sz w:val="16"/>
              </w:rPr>
              <w:t xml:space="preserve"> </w:t>
            </w:r>
            <w:r>
              <w:rPr>
                <w:sz w:val="16"/>
              </w:rPr>
              <w:t>1L)</w:t>
            </w:r>
            <w:r>
              <w:rPr>
                <w:spacing w:val="40"/>
                <w:sz w:val="16"/>
              </w:rPr>
              <w:t xml:space="preserve"> </w:t>
            </w:r>
            <w:r>
              <w:rPr>
                <w:sz w:val="16"/>
              </w:rPr>
              <w:t>( 003732 )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spacing w:before="1"/>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371" w:right="362"/>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7"/>
                <w:sz w:val="16"/>
              </w:rPr>
              <w:t xml:space="preserve"> </w:t>
            </w:r>
            <w:r>
              <w:rPr>
                <w:sz w:val="16"/>
              </w:rPr>
              <w:t>peroxid</w:t>
            </w:r>
            <w:r>
              <w:rPr>
                <w:spacing w:val="-6"/>
                <w:sz w:val="16"/>
              </w:rPr>
              <w:t xml:space="preserve"> </w:t>
            </w:r>
            <w:r>
              <w:rPr>
                <w:sz w:val="16"/>
              </w:rPr>
              <w:t>de</w:t>
            </w:r>
            <w:r>
              <w:rPr>
                <w:spacing w:val="-5"/>
                <w:sz w:val="16"/>
              </w:rPr>
              <w:t xml:space="preserve"> </w:t>
            </w:r>
            <w:r>
              <w:rPr>
                <w:sz w:val="16"/>
              </w:rPr>
              <w:t>hidrogen,</w:t>
            </w:r>
            <w:r>
              <w:rPr>
                <w:spacing w:val="-5"/>
                <w:sz w:val="16"/>
              </w:rPr>
              <w:t xml:space="preserve"> </w:t>
            </w:r>
            <w:r>
              <w:rPr>
                <w:sz w:val="16"/>
              </w:rPr>
              <w:t>se</w:t>
            </w:r>
            <w:r>
              <w:rPr>
                <w:spacing w:val="-5"/>
                <w:sz w:val="16"/>
              </w:rPr>
              <w:t xml:space="preserve"> </w:t>
            </w:r>
            <w:r>
              <w:rPr>
                <w:sz w:val="16"/>
              </w:rPr>
              <w:t>permit</w:t>
            </w:r>
            <w:r>
              <w:rPr>
                <w:spacing w:val="-6"/>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833" w:right="823"/>
              <w:jc w:val="center"/>
              <w:rPr>
                <w:sz w:val="16"/>
              </w:rPr>
            </w:pPr>
            <w:r>
              <w:rPr>
                <w:sz w:val="16"/>
              </w:rPr>
              <w:t>-</w:t>
            </w:r>
            <w:r>
              <w:rPr>
                <w:spacing w:val="-5"/>
                <w:sz w:val="16"/>
              </w:rPr>
              <w:t xml:space="preserve"> </w:t>
            </w:r>
            <w:r>
              <w:rPr>
                <w:sz w:val="16"/>
              </w:rPr>
              <w:t>Ambalaj</w:t>
            </w:r>
            <w:r>
              <w:rPr>
                <w:spacing w:val="-5"/>
                <w:sz w:val="16"/>
              </w:rPr>
              <w:t xml:space="preserve"> </w:t>
            </w:r>
            <w:r>
              <w:rPr>
                <w:sz w:val="16"/>
              </w:rPr>
              <w:t>până</w:t>
            </w:r>
            <w:r>
              <w:rPr>
                <w:spacing w:val="-5"/>
                <w:sz w:val="16"/>
              </w:rPr>
              <w:t xml:space="preserve"> </w:t>
            </w:r>
            <w:r>
              <w:rPr>
                <w:sz w:val="16"/>
              </w:rPr>
              <w:t>la</w:t>
            </w:r>
            <w:r>
              <w:rPr>
                <w:spacing w:val="-5"/>
                <w:sz w:val="16"/>
              </w:rPr>
              <w:t xml:space="preserve"> </w:t>
            </w:r>
            <w:r>
              <w:rPr>
                <w:sz w:val="16"/>
              </w:rPr>
              <w:t>1</w:t>
            </w:r>
            <w:r>
              <w:rPr>
                <w:spacing w:val="-6"/>
                <w:sz w:val="16"/>
              </w:rPr>
              <w:t xml:space="preserve"> </w:t>
            </w:r>
            <w:r>
              <w:rPr>
                <w:sz w:val="16"/>
              </w:rPr>
              <w:t>litru,</w:t>
            </w:r>
            <w:r>
              <w:rPr>
                <w:spacing w:val="-5"/>
                <w:sz w:val="16"/>
              </w:rPr>
              <w:t xml:space="preserve"> </w:t>
            </w:r>
            <w:r>
              <w:rPr>
                <w:sz w:val="16"/>
              </w:rPr>
              <w:t>dotat</w:t>
            </w:r>
            <w:r>
              <w:rPr>
                <w:spacing w:val="-5"/>
                <w:sz w:val="16"/>
              </w:rPr>
              <w:t xml:space="preserve"> </w:t>
            </w:r>
            <w:r>
              <w:rPr>
                <w:sz w:val="16"/>
              </w:rPr>
              <w:t>cu</w:t>
            </w:r>
            <w:r>
              <w:rPr>
                <w:spacing w:val="-6"/>
                <w:sz w:val="16"/>
              </w:rPr>
              <w:t xml:space="preserve"> </w:t>
            </w:r>
            <w:r>
              <w:rPr>
                <w:sz w:val="16"/>
              </w:rPr>
              <w:t>pulverizator</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9"/>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9"/>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175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43"/>
              <w:rPr>
                <w:rFonts w:ascii="Times New Roman"/>
                <w:b/>
                <w:sz w:val="16"/>
              </w:rPr>
            </w:pPr>
          </w:p>
          <w:p w:rsidR="00841E83" w:rsidRDefault="00B27F7D">
            <w:pPr>
              <w:pStyle w:val="TableParagraph"/>
              <w:spacing w:before="1"/>
              <w:ind w:left="9" w:right="2"/>
              <w:jc w:val="center"/>
              <w:rPr>
                <w:sz w:val="16"/>
              </w:rPr>
            </w:pPr>
            <w:r>
              <w:rPr>
                <w:spacing w:val="-4"/>
                <w:sz w:val="16"/>
              </w:rPr>
              <w:t>19.2</w:t>
            </w:r>
          </w:p>
        </w:tc>
        <w:tc>
          <w:tcPr>
            <w:tcW w:w="1581" w:type="dxa"/>
          </w:tcPr>
          <w:p w:rsidR="00841E83" w:rsidRDefault="00B27F7D">
            <w:pPr>
              <w:pStyle w:val="TableParagraph"/>
              <w:ind w:left="208" w:right="199"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spray)</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rapidă</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 5L) (</w:t>
            </w:r>
          </w:p>
          <w:p w:rsidR="00841E83" w:rsidRDefault="00B27F7D">
            <w:pPr>
              <w:pStyle w:val="TableParagraph"/>
              <w:spacing w:line="176" w:lineRule="exact"/>
              <w:ind w:left="6"/>
              <w:jc w:val="center"/>
              <w:rPr>
                <w:sz w:val="16"/>
              </w:rPr>
            </w:pPr>
            <w:r>
              <w:rPr>
                <w:sz w:val="16"/>
              </w:rPr>
              <w:t>003733</w:t>
            </w:r>
            <w:r>
              <w:rPr>
                <w:spacing w:val="-8"/>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-virucidă</w:t>
            </w:r>
            <w:r>
              <w:rPr>
                <w:spacing w:val="-8"/>
                <w:sz w:val="16"/>
              </w:rPr>
              <w:t xml:space="preserve"> </w:t>
            </w:r>
            <w:r>
              <w:rPr>
                <w:sz w:val="16"/>
              </w:rPr>
              <w:t>(incompletă</w:t>
            </w:r>
            <w:r>
              <w:rPr>
                <w:spacing w:val="-8"/>
                <w:sz w:val="16"/>
              </w:rPr>
              <w:t xml:space="preserve"> </w:t>
            </w:r>
            <w:r>
              <w:rPr>
                <w:sz w:val="16"/>
              </w:rPr>
              <w:t>/</w:t>
            </w:r>
            <w:r>
              <w:rPr>
                <w:spacing w:val="-8"/>
                <w:sz w:val="16"/>
              </w:rPr>
              <w:t xml:space="preserve"> </w:t>
            </w:r>
            <w:r>
              <w:rPr>
                <w:sz w:val="16"/>
              </w:rPr>
              <w:t>contra</w:t>
            </w:r>
            <w:r>
              <w:rPr>
                <w:spacing w:val="-8"/>
                <w:sz w:val="16"/>
              </w:rPr>
              <w:t xml:space="preserve"> </w:t>
            </w:r>
            <w:r>
              <w:rPr>
                <w:sz w:val="16"/>
              </w:rPr>
              <w:t>virusurilor</w:t>
            </w:r>
            <w:r>
              <w:rPr>
                <w:spacing w:val="-9"/>
                <w:sz w:val="16"/>
              </w:rPr>
              <w:t xml:space="preserve"> </w:t>
            </w:r>
            <w:r>
              <w:rPr>
                <w:sz w:val="16"/>
              </w:rPr>
              <w:t>anvelopate)</w:t>
            </w:r>
            <w:r>
              <w:rPr>
                <w:spacing w:val="-7"/>
                <w:sz w:val="16"/>
              </w:rPr>
              <w:t xml:space="preserve"> </w:t>
            </w:r>
            <w:r>
              <w:rPr>
                <w:sz w:val="16"/>
              </w:rPr>
              <w:t>EN</w:t>
            </w:r>
            <w:r>
              <w:rPr>
                <w:spacing w:val="-8"/>
                <w:sz w:val="16"/>
              </w:rPr>
              <w:t xml:space="preserve"> </w:t>
            </w:r>
            <w:r>
              <w:rPr>
                <w:spacing w:val="-4"/>
                <w:sz w:val="16"/>
              </w:rPr>
              <w:t>14476</w:t>
            </w:r>
          </w:p>
          <w:p w:rsidR="00841E83" w:rsidRDefault="00B27F7D">
            <w:pPr>
              <w:pStyle w:val="TableParagraph"/>
              <w:spacing w:line="176" w:lineRule="exact"/>
              <w:ind w:left="170" w:right="164"/>
              <w:jc w:val="center"/>
              <w:rPr>
                <w:sz w:val="16"/>
              </w:rPr>
            </w:pPr>
            <w:r>
              <w:rPr>
                <w:spacing w:val="-2"/>
                <w:sz w:val="16"/>
              </w:rPr>
              <w:t>(c.m.)</w:t>
            </w:r>
          </w:p>
        </w:tc>
        <w:tc>
          <w:tcPr>
            <w:tcW w:w="3940" w:type="dxa"/>
          </w:tcPr>
          <w:p w:rsidR="00841E83" w:rsidRDefault="00841E83">
            <w:pPr>
              <w:pStyle w:val="TableParagraph"/>
              <w:rPr>
                <w:rFonts w:ascii="Times New Roman"/>
                <w:sz w:val="16"/>
              </w:rPr>
            </w:pPr>
          </w:p>
        </w:tc>
      </w:tr>
    </w:tbl>
    <w:p w:rsidR="00841E83" w:rsidRDefault="00841E83">
      <w:pPr>
        <w:pStyle w:val="TableParagraph"/>
        <w:rPr>
          <w:rFonts w:ascii="Times New Roman"/>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3955"/>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spacing w:line="194"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370" w:right="361"/>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peroxid</w:t>
            </w:r>
            <w:r>
              <w:rPr>
                <w:spacing w:val="-6"/>
                <w:sz w:val="16"/>
              </w:rPr>
              <w:t xml:space="preserve"> </w:t>
            </w:r>
            <w:r>
              <w:rPr>
                <w:sz w:val="16"/>
              </w:rPr>
              <w:t>de</w:t>
            </w:r>
            <w:r>
              <w:rPr>
                <w:spacing w:val="-5"/>
                <w:sz w:val="16"/>
              </w:rPr>
              <w:t xml:space="preserve"> </w:t>
            </w:r>
            <w:r>
              <w:rPr>
                <w:sz w:val="16"/>
              </w:rPr>
              <w:t>hidrogen,</w:t>
            </w:r>
            <w:r>
              <w:rPr>
                <w:spacing w:val="-5"/>
                <w:sz w:val="16"/>
              </w:rPr>
              <w:t xml:space="preserve"> </w:t>
            </w:r>
            <w:r>
              <w:rPr>
                <w:sz w:val="16"/>
              </w:rPr>
              <w:t>se</w:t>
            </w:r>
            <w:r>
              <w:rPr>
                <w:spacing w:val="-5"/>
                <w:sz w:val="16"/>
              </w:rPr>
              <w:t xml:space="preserve"> </w:t>
            </w:r>
            <w:r>
              <w:rPr>
                <w:sz w:val="16"/>
              </w:rPr>
              <w:t>permit</w:t>
            </w:r>
            <w:r>
              <w:rPr>
                <w:spacing w:val="-6"/>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spacing w:before="1"/>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8"/>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8"/>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Borders>
              <w:top w:val="nil"/>
            </w:tcBorders>
          </w:tcPr>
          <w:p w:rsidR="00841E83" w:rsidRDefault="00841E83">
            <w:pPr>
              <w:pStyle w:val="TableParagraph"/>
              <w:rPr>
                <w:rFonts w:ascii="Times New Roman"/>
                <w:sz w:val="16"/>
              </w:rPr>
            </w:pPr>
          </w:p>
        </w:tc>
      </w:tr>
      <w:tr w:rsidR="00841E83">
        <w:trPr>
          <w:trHeight w:val="527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6"/>
              <w:rPr>
                <w:rFonts w:ascii="Times New Roman"/>
                <w:b/>
                <w:sz w:val="16"/>
              </w:rPr>
            </w:pPr>
          </w:p>
          <w:p w:rsidR="00841E83" w:rsidRDefault="00B27F7D">
            <w:pPr>
              <w:pStyle w:val="TableParagraph"/>
              <w:ind w:left="9" w:right="2"/>
              <w:jc w:val="center"/>
              <w:rPr>
                <w:sz w:val="16"/>
              </w:rPr>
            </w:pPr>
            <w:r>
              <w:rPr>
                <w:spacing w:val="-4"/>
                <w:sz w:val="16"/>
              </w:rPr>
              <w:t>20.1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
              <w:rPr>
                <w:rFonts w:ascii="Times New Roman"/>
                <w:b/>
                <w:sz w:val="16"/>
              </w:rPr>
            </w:pPr>
          </w:p>
          <w:p w:rsidR="00841E83" w:rsidRDefault="00B27F7D">
            <w:pPr>
              <w:pStyle w:val="TableParagraph"/>
              <w:ind w:left="174" w:right="163"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(clor/</w:t>
            </w:r>
            <w:r>
              <w:rPr>
                <w:spacing w:val="-10"/>
                <w:sz w:val="16"/>
              </w:rPr>
              <w:t xml:space="preserve"> </w:t>
            </w:r>
            <w:r>
              <w:rPr>
                <w:sz w:val="16"/>
              </w:rPr>
              <w:t>Hipoclorit</w:t>
            </w:r>
            <w:r>
              <w:rPr>
                <w:spacing w:val="-9"/>
                <w:sz w:val="16"/>
              </w:rPr>
              <w:t xml:space="preserve"> </w:t>
            </w:r>
            <w:r>
              <w:rPr>
                <w:sz w:val="16"/>
              </w:rPr>
              <w:t>de</w:t>
            </w:r>
            <w:r>
              <w:rPr>
                <w:spacing w:val="40"/>
                <w:sz w:val="16"/>
              </w:rPr>
              <w:t xml:space="preserve"> </w:t>
            </w:r>
            <w:r>
              <w:rPr>
                <w:sz w:val="16"/>
              </w:rPr>
              <w:t>sodiu)</w:t>
            </w:r>
            <w:r>
              <w:rPr>
                <w:spacing w:val="-10"/>
                <w:sz w:val="16"/>
              </w:rPr>
              <w:t xml:space="preserve"> </w:t>
            </w:r>
            <w:r>
              <w:rPr>
                <w:sz w:val="16"/>
              </w:rPr>
              <w:t>Curățarea</w:t>
            </w:r>
            <w:r>
              <w:rPr>
                <w:spacing w:val="-9"/>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(clor/</w:t>
            </w:r>
            <w:r>
              <w:rPr>
                <w:spacing w:val="-10"/>
                <w:sz w:val="16"/>
              </w:rPr>
              <w:t xml:space="preserve"> </w:t>
            </w:r>
            <w:r>
              <w:rPr>
                <w:sz w:val="16"/>
              </w:rPr>
              <w:t>Hipoclorit</w:t>
            </w:r>
            <w:r>
              <w:rPr>
                <w:spacing w:val="-9"/>
                <w:sz w:val="16"/>
              </w:rPr>
              <w:t xml:space="preserve"> </w:t>
            </w:r>
            <w:r>
              <w:rPr>
                <w:sz w:val="16"/>
              </w:rPr>
              <w:t>de</w:t>
            </w:r>
            <w:r>
              <w:rPr>
                <w:spacing w:val="40"/>
                <w:sz w:val="16"/>
              </w:rPr>
              <w:t xml:space="preserve"> </w:t>
            </w:r>
            <w:r>
              <w:rPr>
                <w:sz w:val="16"/>
              </w:rPr>
              <w:t>sodiu, spray, 1L) (</w:t>
            </w:r>
            <w:r>
              <w:rPr>
                <w:spacing w:val="40"/>
                <w:sz w:val="16"/>
              </w:rPr>
              <w:t xml:space="preserve"> </w:t>
            </w:r>
            <w:r>
              <w:rPr>
                <w:sz w:val="16"/>
              </w:rPr>
              <w:t>003734</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242" w:right="233"/>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6"/>
                <w:sz w:val="16"/>
              </w:rPr>
              <w:t xml:space="preserve"> </w:t>
            </w:r>
            <w:r>
              <w:rPr>
                <w:sz w:val="16"/>
              </w:rPr>
              <w:t>clor/</w:t>
            </w:r>
            <w:r>
              <w:rPr>
                <w:spacing w:val="-5"/>
                <w:sz w:val="16"/>
              </w:rPr>
              <w:t xml:space="preserve"> </w:t>
            </w:r>
            <w:r>
              <w:rPr>
                <w:sz w:val="16"/>
              </w:rPr>
              <w:t>Hipoclorit</w:t>
            </w:r>
            <w:r>
              <w:rPr>
                <w:spacing w:val="-5"/>
                <w:sz w:val="16"/>
              </w:rPr>
              <w:t xml:space="preserve"> </w:t>
            </w:r>
            <w:r>
              <w:rPr>
                <w:sz w:val="16"/>
              </w:rPr>
              <w:t>de</w:t>
            </w:r>
            <w:r>
              <w:rPr>
                <w:spacing w:val="-3"/>
                <w:sz w:val="16"/>
              </w:rPr>
              <w:t xml:space="preserve"> </w:t>
            </w:r>
            <w:r>
              <w:rPr>
                <w:sz w:val="16"/>
              </w:rPr>
              <w:t>sodiu,</w:t>
            </w:r>
            <w:r>
              <w:rPr>
                <w:spacing w:val="-4"/>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7"/>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7"/>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527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7"/>
              <w:rPr>
                <w:rFonts w:ascii="Times New Roman"/>
                <w:b/>
                <w:sz w:val="16"/>
              </w:rPr>
            </w:pPr>
          </w:p>
          <w:p w:rsidR="00841E83" w:rsidRDefault="00B27F7D">
            <w:pPr>
              <w:pStyle w:val="TableParagraph"/>
              <w:ind w:left="9" w:right="2"/>
              <w:jc w:val="center"/>
              <w:rPr>
                <w:sz w:val="16"/>
              </w:rPr>
            </w:pPr>
            <w:r>
              <w:rPr>
                <w:spacing w:val="-4"/>
                <w:sz w:val="16"/>
              </w:rPr>
              <w:t>20.2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108" w:right="98"/>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(clor/ Hipoclorit de</w:t>
            </w:r>
            <w:r>
              <w:rPr>
                <w:spacing w:val="40"/>
                <w:sz w:val="16"/>
              </w:rPr>
              <w:t xml:space="preserve"> </w:t>
            </w:r>
            <w:r>
              <w:rPr>
                <w:sz w:val="16"/>
              </w:rPr>
              <w:t>sodiu) Curățarea 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(clor/ Hipoclorit de</w:t>
            </w:r>
            <w:r>
              <w:rPr>
                <w:spacing w:val="40"/>
                <w:sz w:val="16"/>
              </w:rPr>
              <w:t xml:space="preserve"> </w:t>
            </w:r>
            <w:r>
              <w:rPr>
                <w:sz w:val="16"/>
              </w:rPr>
              <w:t>sodiu,</w:t>
            </w:r>
            <w:r>
              <w:rPr>
                <w:spacing w:val="-10"/>
                <w:sz w:val="16"/>
              </w:rPr>
              <w:t xml:space="preserve"> </w:t>
            </w:r>
            <w:r>
              <w:rPr>
                <w:sz w:val="16"/>
              </w:rPr>
              <w:t>5L)</w:t>
            </w:r>
            <w:r>
              <w:rPr>
                <w:spacing w:val="-9"/>
                <w:sz w:val="16"/>
              </w:rPr>
              <w:t xml:space="preserve"> </w:t>
            </w:r>
            <w:r>
              <w:rPr>
                <w:sz w:val="16"/>
              </w:rPr>
              <w:t>(</w:t>
            </w:r>
            <w:r>
              <w:rPr>
                <w:spacing w:val="-9"/>
                <w:sz w:val="16"/>
              </w:rPr>
              <w:t xml:space="preserve"> </w:t>
            </w:r>
            <w:r>
              <w:rPr>
                <w:sz w:val="16"/>
              </w:rPr>
              <w:t>003735</w:t>
            </w:r>
            <w:r>
              <w:rPr>
                <w:spacing w:val="-9"/>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z w:val="16"/>
              </w:rPr>
              <w:t>-levuricidă/fungicidă</w:t>
            </w:r>
            <w:r>
              <w:rPr>
                <w:spacing w:val="-9"/>
                <w:sz w:val="16"/>
              </w:rPr>
              <w:t xml:space="preserve"> </w:t>
            </w:r>
            <w:r>
              <w:rPr>
                <w:sz w:val="16"/>
              </w:rPr>
              <w:t>EN</w:t>
            </w:r>
            <w:r>
              <w:rPr>
                <w:spacing w:val="-9"/>
                <w:sz w:val="16"/>
              </w:rPr>
              <w:t xml:space="preserve"> </w:t>
            </w:r>
            <w:r>
              <w:rPr>
                <w:sz w:val="16"/>
              </w:rPr>
              <w:t>13624</w:t>
            </w:r>
            <w:r>
              <w:rPr>
                <w:spacing w:val="-9"/>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242" w:right="233"/>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6"/>
                <w:sz w:val="16"/>
              </w:rPr>
              <w:t xml:space="preserve"> </w:t>
            </w:r>
            <w:r>
              <w:rPr>
                <w:sz w:val="16"/>
              </w:rPr>
              <w:t>clor/</w:t>
            </w:r>
            <w:r>
              <w:rPr>
                <w:spacing w:val="-5"/>
                <w:sz w:val="16"/>
              </w:rPr>
              <w:t xml:space="preserve"> </w:t>
            </w:r>
            <w:r>
              <w:rPr>
                <w:sz w:val="16"/>
              </w:rPr>
              <w:t>Hipoclorit</w:t>
            </w:r>
            <w:r>
              <w:rPr>
                <w:spacing w:val="-5"/>
                <w:sz w:val="16"/>
              </w:rPr>
              <w:t xml:space="preserve"> </w:t>
            </w:r>
            <w:r>
              <w:rPr>
                <w:sz w:val="16"/>
              </w:rPr>
              <w:t>de</w:t>
            </w:r>
            <w:r>
              <w:rPr>
                <w:spacing w:val="-3"/>
                <w:sz w:val="16"/>
              </w:rPr>
              <w:t xml:space="preserve"> </w:t>
            </w:r>
            <w:r>
              <w:rPr>
                <w:sz w:val="16"/>
              </w:rPr>
              <w:t>sodiu,</w:t>
            </w:r>
            <w:r>
              <w:rPr>
                <w:spacing w:val="-4"/>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soluție</w:t>
            </w:r>
            <w:r>
              <w:rPr>
                <w:spacing w:val="-3"/>
                <w:sz w:val="16"/>
              </w:rPr>
              <w:t xml:space="preserve"> </w:t>
            </w:r>
            <w:r>
              <w:rPr>
                <w:sz w:val="16"/>
              </w:rPr>
              <w:t>gata</w:t>
            </w:r>
            <w:r>
              <w:rPr>
                <w:spacing w:val="-2"/>
                <w:sz w:val="16"/>
              </w:rPr>
              <w:t xml:space="preserve"> </w:t>
            </w:r>
            <w:r>
              <w:rPr>
                <w:sz w:val="16"/>
              </w:rPr>
              <w:t>de</w:t>
            </w:r>
            <w:r>
              <w:rPr>
                <w:spacing w:val="-3"/>
                <w:sz w:val="16"/>
              </w:rPr>
              <w:t xml:space="preserve"> </w:t>
            </w:r>
            <w:r>
              <w:rPr>
                <w:spacing w:val="-4"/>
                <w:sz w:val="16"/>
              </w:rPr>
              <w:t>lucru</w:t>
            </w:r>
          </w:p>
          <w:p w:rsidR="00841E83" w:rsidRDefault="00B27F7D">
            <w:pPr>
              <w:pStyle w:val="TableParagraph"/>
              <w:spacing w:line="195" w:lineRule="exact"/>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6"/>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6"/>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Pr>
          <w:p w:rsidR="00841E83" w:rsidRDefault="00841E83">
            <w:pPr>
              <w:pStyle w:val="TableParagraph"/>
              <w:rPr>
                <w:rFonts w:ascii="Times New Roman"/>
                <w:sz w:val="16"/>
              </w:rPr>
            </w:pPr>
          </w:p>
        </w:tc>
      </w:tr>
      <w:tr w:rsidR="00841E83">
        <w:trPr>
          <w:trHeight w:val="977"/>
        </w:trPr>
        <w:tc>
          <w:tcPr>
            <w:tcW w:w="683" w:type="dxa"/>
          </w:tcPr>
          <w:p w:rsidR="00841E83" w:rsidRDefault="00841E83">
            <w:pPr>
              <w:pStyle w:val="TableParagraph"/>
              <w:rPr>
                <w:rFonts w:ascii="Times New Roman"/>
                <w:b/>
                <w:sz w:val="16"/>
              </w:rPr>
            </w:pPr>
          </w:p>
          <w:p w:rsidR="00841E83" w:rsidRDefault="00841E83">
            <w:pPr>
              <w:pStyle w:val="TableParagraph"/>
              <w:spacing w:before="21"/>
              <w:rPr>
                <w:rFonts w:ascii="Times New Roman"/>
                <w:b/>
                <w:sz w:val="16"/>
              </w:rPr>
            </w:pPr>
          </w:p>
          <w:p w:rsidR="00841E83" w:rsidRDefault="00B27F7D">
            <w:pPr>
              <w:pStyle w:val="TableParagraph"/>
              <w:spacing w:before="1"/>
              <w:ind w:left="9" w:right="2"/>
              <w:jc w:val="center"/>
              <w:rPr>
                <w:sz w:val="16"/>
              </w:rPr>
            </w:pPr>
            <w:r>
              <w:rPr>
                <w:spacing w:val="-4"/>
                <w:sz w:val="16"/>
              </w:rPr>
              <w:t>21.1</w:t>
            </w:r>
          </w:p>
        </w:tc>
        <w:tc>
          <w:tcPr>
            <w:tcW w:w="1581" w:type="dxa"/>
          </w:tcPr>
          <w:p w:rsidR="00841E83" w:rsidRDefault="00B27F7D">
            <w:pPr>
              <w:pStyle w:val="TableParagraph"/>
              <w:ind w:left="152" w:right="143" w:firstLine="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10"/>
                <w:sz w:val="16"/>
              </w:rPr>
              <w:t xml:space="preserve"> </w:t>
            </w:r>
            <w:r>
              <w:rPr>
                <w:sz w:val="16"/>
              </w:rPr>
              <w:t>de</w:t>
            </w:r>
            <w:r>
              <w:rPr>
                <w:spacing w:val="-9"/>
                <w:sz w:val="16"/>
              </w:rPr>
              <w:t xml:space="preserve"> </w:t>
            </w:r>
            <w:r>
              <w:rPr>
                <w:sz w:val="16"/>
              </w:rPr>
              <w:t>nivel</w:t>
            </w:r>
            <w:r>
              <w:rPr>
                <w:spacing w:val="40"/>
                <w:sz w:val="16"/>
              </w:rPr>
              <w:t xml:space="preserve"> </w:t>
            </w:r>
            <w:r>
              <w:rPr>
                <w:sz w:val="16"/>
              </w:rPr>
              <w:t>înalt</w:t>
            </w:r>
            <w:r>
              <w:rPr>
                <w:spacing w:val="-10"/>
                <w:sz w:val="16"/>
              </w:rPr>
              <w:t xml:space="preserve"> </w:t>
            </w:r>
            <w:r>
              <w:rPr>
                <w:sz w:val="16"/>
              </w:rPr>
              <w:t>(acid</w:t>
            </w:r>
            <w:r>
              <w:rPr>
                <w:spacing w:val="-9"/>
                <w:sz w:val="16"/>
              </w:rPr>
              <w:t xml:space="preserve"> </w:t>
            </w:r>
            <w:r>
              <w:rPr>
                <w:sz w:val="16"/>
              </w:rPr>
              <w:t>peracetic</w:t>
            </w:r>
            <w:r>
              <w:rPr>
                <w:spacing w:val="40"/>
                <w:sz w:val="16"/>
              </w:rPr>
              <w:t xml:space="preserve"> </w:t>
            </w:r>
            <w:r>
              <w:rPr>
                <w:sz w:val="16"/>
              </w:rPr>
              <w:t>și/sau peroxid de</w:t>
            </w:r>
          </w:p>
          <w:p w:rsidR="00841E83" w:rsidRDefault="00B27F7D">
            <w:pPr>
              <w:pStyle w:val="TableParagraph"/>
              <w:spacing w:line="176" w:lineRule="exact"/>
              <w:ind w:left="7"/>
              <w:jc w:val="center"/>
              <w:rPr>
                <w:sz w:val="16"/>
              </w:rPr>
            </w:pPr>
            <w:r>
              <w:rPr>
                <w:spacing w:val="-2"/>
                <w:sz w:val="16"/>
              </w:rPr>
              <w:t>hidrogen)</w:t>
            </w:r>
            <w:r>
              <w:rPr>
                <w:spacing w:val="2"/>
                <w:sz w:val="16"/>
              </w:rPr>
              <w:t xml:space="preserve"> </w:t>
            </w:r>
            <w:r>
              <w:rPr>
                <w:spacing w:val="-2"/>
                <w:sz w:val="16"/>
              </w:rPr>
              <w:t>Curățarea</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77" w:lineRule="exact"/>
              <w:ind w:left="170" w:right="162"/>
              <w:jc w:val="center"/>
              <w:rPr>
                <w:sz w:val="16"/>
              </w:rPr>
            </w:pPr>
            <w:r>
              <w:rPr>
                <w:sz w:val="16"/>
              </w:rPr>
              <w:t>Acțiunea</w:t>
            </w:r>
            <w:r>
              <w:rPr>
                <w:spacing w:val="-7"/>
                <w:sz w:val="16"/>
              </w:rPr>
              <w:t xml:space="preserve"> </w:t>
            </w:r>
            <w:r>
              <w:rPr>
                <w:spacing w:val="-2"/>
                <w:sz w:val="16"/>
              </w:rPr>
              <w:t>dezinfectantului:</w:t>
            </w:r>
          </w:p>
        </w:tc>
        <w:tc>
          <w:tcPr>
            <w:tcW w:w="3940" w:type="dxa"/>
          </w:tcPr>
          <w:p w:rsidR="00841E83" w:rsidRDefault="00841E83">
            <w:pPr>
              <w:pStyle w:val="TableParagraph"/>
              <w:rPr>
                <w:rFonts w:ascii="Times New Roman"/>
                <w:sz w:val="16"/>
              </w:rPr>
            </w:pPr>
          </w:p>
        </w:tc>
      </w:tr>
    </w:tbl>
    <w:p w:rsidR="00841E83" w:rsidRDefault="00841E83">
      <w:pPr>
        <w:pStyle w:val="TableParagraph"/>
        <w:rPr>
          <w:rFonts w:ascii="Times New Roman"/>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686"/>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B27F7D">
            <w:pPr>
              <w:pStyle w:val="TableParagraph"/>
              <w:ind w:left="113" w:right="103" w:hanging="2"/>
              <w:jc w:val="center"/>
              <w:rPr>
                <w:sz w:val="16"/>
              </w:rPr>
            </w:pPr>
            <w:r>
              <w:rPr>
                <w:sz w:val="16"/>
              </w:rPr>
              <w:t>și dezinfecția de</w:t>
            </w:r>
            <w:r>
              <w:rPr>
                <w:spacing w:val="40"/>
                <w:sz w:val="16"/>
              </w:rPr>
              <w:t xml:space="preserve"> </w:t>
            </w:r>
            <w:r>
              <w:rPr>
                <w:sz w:val="16"/>
              </w:rPr>
              <w:t>nivel înalt (acid</w:t>
            </w:r>
            <w:r>
              <w:rPr>
                <w:spacing w:val="40"/>
                <w:sz w:val="16"/>
              </w:rPr>
              <w:t xml:space="preserve"> </w:t>
            </w:r>
            <w:r>
              <w:rPr>
                <w:sz w:val="16"/>
              </w:rPr>
              <w:t>peracetic</w:t>
            </w:r>
            <w:r>
              <w:rPr>
                <w:spacing w:val="-7"/>
                <w:sz w:val="16"/>
              </w:rPr>
              <w:t xml:space="preserve"> </w:t>
            </w:r>
            <w:r>
              <w:rPr>
                <w:sz w:val="16"/>
              </w:rPr>
              <w:t>și/sau</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r>
              <w:rPr>
                <w:spacing w:val="40"/>
                <w:sz w:val="16"/>
              </w:rPr>
              <w:t xml:space="preserve"> </w:t>
            </w:r>
            <w:r>
              <w:rPr>
                <w:sz w:val="16"/>
              </w:rPr>
              <w:t>spray,</w:t>
            </w:r>
            <w:r>
              <w:rPr>
                <w:spacing w:val="-5"/>
                <w:sz w:val="16"/>
              </w:rPr>
              <w:t xml:space="preserve"> </w:t>
            </w:r>
            <w:r>
              <w:rPr>
                <w:sz w:val="16"/>
              </w:rPr>
              <w:t>1L)</w:t>
            </w:r>
            <w:r>
              <w:rPr>
                <w:spacing w:val="-5"/>
                <w:sz w:val="16"/>
              </w:rPr>
              <w:t xml:space="preserve"> </w:t>
            </w:r>
            <w:r>
              <w:rPr>
                <w:sz w:val="16"/>
              </w:rPr>
              <w:t>(</w:t>
            </w:r>
            <w:r>
              <w:rPr>
                <w:spacing w:val="-5"/>
                <w:sz w:val="16"/>
              </w:rPr>
              <w:t xml:space="preserve"> </w:t>
            </w:r>
            <w:r>
              <w:rPr>
                <w:sz w:val="16"/>
              </w:rPr>
              <w:t>003736</w:t>
            </w:r>
            <w:r>
              <w:rPr>
                <w:spacing w:val="-6"/>
                <w:sz w:val="16"/>
              </w:rPr>
              <w:t xml:space="preserve"> </w:t>
            </w:r>
            <w:r>
              <w:rPr>
                <w:spacing w:val="-10"/>
                <w:sz w:val="16"/>
              </w:rPr>
              <w:t>)</w:t>
            </w:r>
          </w:p>
        </w:tc>
        <w:tc>
          <w:tcPr>
            <w:tcW w:w="4649" w:type="dxa"/>
            <w:tcBorders>
              <w:top w:val="nil"/>
            </w:tcBorders>
          </w:tcPr>
          <w:p w:rsidR="00841E83" w:rsidRDefault="00B27F7D">
            <w:pPr>
              <w:pStyle w:val="TableParagraph"/>
              <w:spacing w:line="194"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16615</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-levuricidă</w:t>
            </w:r>
            <w:r>
              <w:rPr>
                <w:spacing w:val="-4"/>
                <w:sz w:val="16"/>
              </w:rPr>
              <w:t xml:space="preserve"> </w:t>
            </w:r>
            <w:r>
              <w:rPr>
                <w:sz w:val="16"/>
              </w:rPr>
              <w:t>EN</w:t>
            </w:r>
            <w:r>
              <w:rPr>
                <w:spacing w:val="-4"/>
                <w:sz w:val="16"/>
              </w:rPr>
              <w:t xml:space="preserve"> </w:t>
            </w:r>
            <w:r>
              <w:rPr>
                <w:sz w:val="16"/>
              </w:rPr>
              <w:t>16615</w:t>
            </w:r>
            <w:r>
              <w:rPr>
                <w:spacing w:val="-4"/>
                <w:sz w:val="16"/>
              </w:rPr>
              <w:t xml:space="preserve"> </w:t>
            </w:r>
            <w:r>
              <w:rPr>
                <w:sz w:val="16"/>
              </w:rPr>
              <w:t>(c.m.)</w:t>
            </w:r>
            <w:r>
              <w:rPr>
                <w:spacing w:val="-4"/>
                <w:sz w:val="16"/>
              </w:rPr>
              <w:t xml:space="preserve"> </w:t>
            </w:r>
            <w:r>
              <w:rPr>
                <w:sz w:val="16"/>
              </w:rPr>
              <w:t>/</w:t>
            </w:r>
            <w:r>
              <w:rPr>
                <w:spacing w:val="-5"/>
                <w:sz w:val="16"/>
              </w:rPr>
              <w:t xml:space="preserve"> </w:t>
            </w:r>
            <w:r>
              <w:rPr>
                <w:sz w:val="16"/>
              </w:rPr>
              <w:t>fungicidă</w:t>
            </w:r>
            <w:r>
              <w:rPr>
                <w:spacing w:val="-4"/>
                <w:sz w:val="16"/>
              </w:rPr>
              <w:t xml:space="preserve"> </w:t>
            </w:r>
            <w:r>
              <w:rPr>
                <w:sz w:val="16"/>
              </w:rPr>
              <w:t>EN</w:t>
            </w:r>
            <w:r>
              <w:rPr>
                <w:spacing w:val="-5"/>
                <w:sz w:val="16"/>
              </w:rPr>
              <w:t xml:space="preserve"> </w:t>
            </w:r>
            <w:r>
              <w:rPr>
                <w:sz w:val="16"/>
              </w:rPr>
              <w:t>13624</w:t>
            </w:r>
            <w:r>
              <w:rPr>
                <w:spacing w:val="-4"/>
                <w:sz w:val="16"/>
              </w:rPr>
              <w:t xml:space="preserve"> </w:t>
            </w:r>
            <w:r>
              <w:rPr>
                <w:sz w:val="16"/>
              </w:rPr>
              <w:t>(c.m.)/</w:t>
            </w:r>
            <w:r>
              <w:rPr>
                <w:spacing w:val="-4"/>
                <w:sz w:val="16"/>
              </w:rPr>
              <w:t xml:space="preserve"> </w:t>
            </w:r>
            <w:r>
              <w:rPr>
                <w:sz w:val="16"/>
              </w:rPr>
              <w:t>fungicidă</w:t>
            </w:r>
            <w:r>
              <w:rPr>
                <w:spacing w:val="40"/>
                <w:sz w:val="16"/>
              </w:rPr>
              <w:t xml:space="preserve"> </w:t>
            </w:r>
            <w:r>
              <w:rPr>
                <w:sz w:val="16"/>
              </w:rPr>
              <w:t>EN 16615 (c.m.)</w:t>
            </w:r>
          </w:p>
          <w:p w:rsidR="00841E83" w:rsidRDefault="00B27F7D">
            <w:pPr>
              <w:pStyle w:val="TableParagraph"/>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ind w:left="1470" w:right="1460"/>
              <w:jc w:val="center"/>
              <w:rPr>
                <w:sz w:val="16"/>
              </w:rPr>
            </w:pPr>
            <w:r>
              <w:rPr>
                <w:sz w:val="16"/>
              </w:rPr>
              <w:t>-sporicidă</w:t>
            </w:r>
            <w:r>
              <w:rPr>
                <w:spacing w:val="-10"/>
                <w:sz w:val="16"/>
              </w:rPr>
              <w:t xml:space="preserve"> </w:t>
            </w:r>
            <w:r>
              <w:rPr>
                <w:sz w:val="16"/>
              </w:rPr>
              <w:t>EN</w:t>
            </w:r>
            <w:r>
              <w:rPr>
                <w:spacing w:val="-9"/>
                <w:sz w:val="16"/>
              </w:rPr>
              <w:t xml:space="preserve"> </w:t>
            </w:r>
            <w:r>
              <w:rPr>
                <w:sz w:val="16"/>
              </w:rPr>
              <w:t>17126</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5"/>
              <w:jc w:val="center"/>
              <w:rPr>
                <w:sz w:val="16"/>
              </w:rPr>
            </w:pPr>
            <w:r>
              <w:rPr>
                <w:sz w:val="16"/>
              </w:rPr>
              <w:t>-</w:t>
            </w:r>
            <w:r>
              <w:rPr>
                <w:spacing w:val="-5"/>
                <w:sz w:val="16"/>
              </w:rPr>
              <w:t xml:space="preserve"> </w:t>
            </w:r>
            <w:r>
              <w:rPr>
                <w:sz w:val="16"/>
              </w:rPr>
              <w:t>substanță</w:t>
            </w:r>
            <w:r>
              <w:rPr>
                <w:spacing w:val="-4"/>
                <w:sz w:val="16"/>
              </w:rPr>
              <w:t xml:space="preserve"> </w:t>
            </w:r>
            <w:r>
              <w:rPr>
                <w:sz w:val="16"/>
              </w:rPr>
              <w:t>activă:</w:t>
            </w:r>
            <w:r>
              <w:rPr>
                <w:spacing w:val="-6"/>
                <w:sz w:val="16"/>
              </w:rPr>
              <w:t xml:space="preserve"> </w:t>
            </w:r>
            <w:r>
              <w:rPr>
                <w:sz w:val="16"/>
              </w:rPr>
              <w:t>acid</w:t>
            </w:r>
            <w:r>
              <w:rPr>
                <w:spacing w:val="-5"/>
                <w:sz w:val="16"/>
              </w:rPr>
              <w:t xml:space="preserve"> </w:t>
            </w:r>
            <w:r>
              <w:rPr>
                <w:sz w:val="16"/>
              </w:rPr>
              <w:t>peracetic</w:t>
            </w:r>
            <w:r>
              <w:rPr>
                <w:spacing w:val="-5"/>
                <w:sz w:val="16"/>
              </w:rPr>
              <w:t xml:space="preserve"> </w:t>
            </w:r>
            <w:r>
              <w:rPr>
                <w:sz w:val="16"/>
              </w:rPr>
              <w:t>și/sau</w:t>
            </w:r>
            <w:r>
              <w:rPr>
                <w:spacing w:val="-5"/>
                <w:sz w:val="16"/>
              </w:rPr>
              <w:t xml:space="preserve"> </w:t>
            </w:r>
            <w:r>
              <w:rPr>
                <w:sz w:val="16"/>
              </w:rPr>
              <w:t>peroxid</w:t>
            </w:r>
            <w:r>
              <w:rPr>
                <w:spacing w:val="-5"/>
                <w:sz w:val="16"/>
              </w:rPr>
              <w:t xml:space="preserve"> </w:t>
            </w:r>
            <w:r>
              <w:rPr>
                <w:sz w:val="16"/>
              </w:rPr>
              <w:t>de</w:t>
            </w:r>
            <w:r>
              <w:rPr>
                <w:spacing w:val="-4"/>
                <w:sz w:val="16"/>
              </w:rPr>
              <w:t xml:space="preserve"> </w:t>
            </w:r>
            <w:r>
              <w:rPr>
                <w:spacing w:val="-2"/>
                <w:sz w:val="16"/>
              </w:rPr>
              <w:t>hidrogen</w:t>
            </w:r>
          </w:p>
          <w:p w:rsidR="00841E83" w:rsidRDefault="00B27F7D">
            <w:pPr>
              <w:pStyle w:val="TableParagraph"/>
              <w:spacing w:before="1"/>
              <w:ind w:left="7"/>
              <w:jc w:val="center"/>
              <w:rPr>
                <w:sz w:val="16"/>
              </w:rPr>
            </w:pPr>
            <w:r>
              <w:rPr>
                <w:sz w:val="16"/>
              </w:rPr>
              <w:t>-</w:t>
            </w:r>
            <w:r>
              <w:rPr>
                <w:spacing w:val="-4"/>
                <w:sz w:val="16"/>
              </w:rPr>
              <w:t xml:space="preserve"> </w:t>
            </w:r>
            <w:r>
              <w:rPr>
                <w:sz w:val="16"/>
              </w:rPr>
              <w:t>produs</w:t>
            </w:r>
            <w:r>
              <w:rPr>
                <w:spacing w:val="-3"/>
                <w:sz w:val="16"/>
              </w:rPr>
              <w:t xml:space="preserve"> </w:t>
            </w:r>
            <w:r>
              <w:rPr>
                <w:sz w:val="16"/>
              </w:rPr>
              <w:t>gata</w:t>
            </w:r>
            <w:r>
              <w:rPr>
                <w:spacing w:val="-4"/>
                <w:sz w:val="16"/>
              </w:rPr>
              <w:t xml:space="preserve"> </w:t>
            </w:r>
            <w:r>
              <w:rPr>
                <w:sz w:val="16"/>
              </w:rPr>
              <w:t>de</w:t>
            </w:r>
            <w:r>
              <w:rPr>
                <w:spacing w:val="-3"/>
                <w:sz w:val="16"/>
              </w:rPr>
              <w:t xml:space="preserve"> </w:t>
            </w:r>
            <w:r>
              <w:rPr>
                <w:spacing w:val="-2"/>
                <w:sz w:val="16"/>
              </w:rPr>
              <w:t>utilizare</w:t>
            </w:r>
          </w:p>
          <w:p w:rsidR="00841E83" w:rsidRDefault="00B27F7D">
            <w:pPr>
              <w:pStyle w:val="TableParagraph"/>
              <w:spacing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4"/>
                <w:sz w:val="16"/>
              </w:rPr>
              <w:t>min.</w:t>
            </w:r>
          </w:p>
          <w:p w:rsidR="00841E83" w:rsidRDefault="00B27F7D">
            <w:pPr>
              <w:pStyle w:val="TableParagraph"/>
              <w:ind w:left="467" w:right="458"/>
              <w:jc w:val="center"/>
              <w:rPr>
                <w:sz w:val="16"/>
              </w:rPr>
            </w:pPr>
            <w:r>
              <w:rPr>
                <w:sz w:val="16"/>
              </w:rPr>
              <w:t>-</w:t>
            </w:r>
            <w:r>
              <w:rPr>
                <w:spacing w:val="-4"/>
                <w:sz w:val="16"/>
              </w:rPr>
              <w:t xml:space="preserve"> </w:t>
            </w:r>
            <w:r>
              <w:rPr>
                <w:sz w:val="16"/>
              </w:rPr>
              <w:t>Ambalaj</w:t>
            </w:r>
            <w:r>
              <w:rPr>
                <w:spacing w:val="-4"/>
                <w:sz w:val="16"/>
              </w:rPr>
              <w:t xml:space="preserve"> </w:t>
            </w:r>
            <w:r>
              <w:rPr>
                <w:sz w:val="16"/>
              </w:rPr>
              <w:t>până</w:t>
            </w:r>
            <w:r>
              <w:rPr>
                <w:spacing w:val="-4"/>
                <w:sz w:val="16"/>
              </w:rPr>
              <w:t xml:space="preserve"> </w:t>
            </w:r>
            <w:r>
              <w:rPr>
                <w:sz w:val="16"/>
              </w:rPr>
              <w:t>la</w:t>
            </w:r>
            <w:r>
              <w:rPr>
                <w:spacing w:val="-4"/>
                <w:sz w:val="16"/>
              </w:rPr>
              <w:t xml:space="preserve"> </w:t>
            </w:r>
            <w:r>
              <w:rPr>
                <w:sz w:val="16"/>
              </w:rPr>
              <w:t>1</w:t>
            </w:r>
            <w:r>
              <w:rPr>
                <w:spacing w:val="-5"/>
                <w:sz w:val="16"/>
              </w:rPr>
              <w:t xml:space="preserve"> </w:t>
            </w:r>
            <w:r>
              <w:rPr>
                <w:sz w:val="16"/>
              </w:rPr>
              <w:t>litru,</w:t>
            </w:r>
            <w:r>
              <w:rPr>
                <w:spacing w:val="-4"/>
                <w:sz w:val="16"/>
              </w:rPr>
              <w:t xml:space="preserve"> </w:t>
            </w:r>
            <w:r>
              <w:rPr>
                <w:sz w:val="16"/>
              </w:rPr>
              <w:t>dotat</w:t>
            </w:r>
            <w:r>
              <w:rPr>
                <w:spacing w:val="-4"/>
                <w:sz w:val="16"/>
              </w:rPr>
              <w:t xml:space="preserve"> </w:t>
            </w:r>
            <w:r>
              <w:rPr>
                <w:sz w:val="16"/>
              </w:rPr>
              <w:t>cu</w:t>
            </w:r>
            <w:r>
              <w:rPr>
                <w:spacing w:val="-5"/>
                <w:sz w:val="16"/>
              </w:rPr>
              <w:t xml:space="preserve"> </w:t>
            </w:r>
            <w:r>
              <w:rPr>
                <w:sz w:val="16"/>
              </w:rPr>
              <w:t>pompă</w:t>
            </w:r>
            <w:r>
              <w:rPr>
                <w:spacing w:val="-4"/>
                <w:sz w:val="16"/>
              </w:rPr>
              <w:t xml:space="preserve"> </w:t>
            </w:r>
            <w:r>
              <w:rPr>
                <w:sz w:val="16"/>
              </w:rPr>
              <w:t>spumogene</w:t>
            </w:r>
            <w:r>
              <w:rPr>
                <w:spacing w:val="-5"/>
                <w:sz w:val="16"/>
              </w:rPr>
              <w:t xml:space="preserve"> </w:t>
            </w:r>
            <w:r>
              <w:rPr>
                <w:sz w:val="16"/>
              </w:rPr>
              <w:t>sau</w:t>
            </w:r>
            <w:r>
              <w:rPr>
                <w:spacing w:val="40"/>
                <w:sz w:val="16"/>
              </w:rPr>
              <w:t xml:space="preserve"> </w:t>
            </w:r>
            <w:r>
              <w:rPr>
                <w:spacing w:val="-2"/>
                <w:sz w:val="16"/>
              </w:rPr>
              <w:t>pulverizator</w:t>
            </w:r>
          </w:p>
          <w:p w:rsidR="00841E83" w:rsidRDefault="00B27F7D">
            <w:pPr>
              <w:pStyle w:val="TableParagraph"/>
              <w:ind w:left="170" w:right="163"/>
              <w:jc w:val="center"/>
              <w:rPr>
                <w:sz w:val="16"/>
              </w:rPr>
            </w:pP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5"/>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4"/>
              </w:rPr>
            </w:pPr>
          </w:p>
        </w:tc>
      </w:tr>
      <w:tr w:rsidR="00841E83">
        <w:trPr>
          <w:trHeight w:val="546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0"/>
              <w:rPr>
                <w:rFonts w:ascii="Times New Roman"/>
                <w:b/>
                <w:sz w:val="16"/>
              </w:rPr>
            </w:pPr>
          </w:p>
          <w:p w:rsidR="00841E83" w:rsidRDefault="00B27F7D">
            <w:pPr>
              <w:pStyle w:val="TableParagraph"/>
              <w:ind w:left="9" w:right="2"/>
              <w:jc w:val="center"/>
              <w:rPr>
                <w:sz w:val="16"/>
              </w:rPr>
            </w:pPr>
            <w:r>
              <w:rPr>
                <w:spacing w:val="-4"/>
                <w:sz w:val="16"/>
              </w:rPr>
              <w:t>21.2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0"/>
              <w:rPr>
                <w:rFonts w:ascii="Times New Roman"/>
                <w:b/>
                <w:sz w:val="16"/>
              </w:rPr>
            </w:pPr>
          </w:p>
          <w:p w:rsidR="00841E83" w:rsidRDefault="00B27F7D">
            <w:pPr>
              <w:pStyle w:val="TableParagraph"/>
              <w:ind w:left="113" w:right="103"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 de nivel</w:t>
            </w:r>
            <w:r>
              <w:rPr>
                <w:spacing w:val="40"/>
                <w:sz w:val="16"/>
              </w:rPr>
              <w:t xml:space="preserve"> </w:t>
            </w:r>
            <w:r>
              <w:rPr>
                <w:sz w:val="16"/>
              </w:rPr>
              <w:t>înalt (acid peracetic</w:t>
            </w:r>
            <w:r>
              <w:rPr>
                <w:spacing w:val="40"/>
                <w:sz w:val="16"/>
              </w:rPr>
              <w:t xml:space="preserve"> </w:t>
            </w:r>
            <w:r>
              <w:rPr>
                <w:sz w:val="16"/>
              </w:rPr>
              <w:t>și/sau peroxid de</w:t>
            </w:r>
            <w:r>
              <w:rPr>
                <w:spacing w:val="40"/>
                <w:sz w:val="16"/>
              </w:rPr>
              <w:t xml:space="preserve"> </w:t>
            </w:r>
            <w:r>
              <w:rPr>
                <w:sz w:val="16"/>
              </w:rPr>
              <w:t>hidrogen)</w:t>
            </w:r>
            <w:r>
              <w:rPr>
                <w:spacing w:val="-7"/>
                <w:sz w:val="16"/>
              </w:rPr>
              <w:t xml:space="preserve"> </w:t>
            </w:r>
            <w:r>
              <w:rPr>
                <w:sz w:val="16"/>
              </w:rPr>
              <w:t>Curățarea</w:t>
            </w:r>
            <w:r>
              <w:rPr>
                <w:spacing w:val="40"/>
                <w:sz w:val="16"/>
              </w:rPr>
              <w:t xml:space="preserve"> </w:t>
            </w:r>
            <w:r>
              <w:rPr>
                <w:sz w:val="16"/>
              </w:rPr>
              <w:t>și dezinfecția de</w:t>
            </w:r>
            <w:r>
              <w:rPr>
                <w:spacing w:val="40"/>
                <w:sz w:val="16"/>
              </w:rPr>
              <w:t xml:space="preserve"> </w:t>
            </w:r>
            <w:r>
              <w:rPr>
                <w:sz w:val="16"/>
              </w:rPr>
              <w:t>nivel înalt (acid</w:t>
            </w:r>
            <w:r>
              <w:rPr>
                <w:spacing w:val="40"/>
                <w:sz w:val="16"/>
              </w:rPr>
              <w:t xml:space="preserve"> </w:t>
            </w:r>
            <w:r>
              <w:rPr>
                <w:sz w:val="16"/>
              </w:rPr>
              <w:t>peracetic</w:t>
            </w:r>
            <w:r>
              <w:rPr>
                <w:spacing w:val="-7"/>
                <w:sz w:val="16"/>
              </w:rPr>
              <w:t xml:space="preserve"> </w:t>
            </w:r>
            <w:r>
              <w:rPr>
                <w:sz w:val="16"/>
              </w:rPr>
              <w:t>și/sau</w:t>
            </w:r>
            <w:r>
              <w:rPr>
                <w:spacing w:val="40"/>
                <w:sz w:val="16"/>
              </w:rPr>
              <w:t xml:space="preserve"> </w:t>
            </w:r>
            <w:r>
              <w:rPr>
                <w:sz w:val="16"/>
              </w:rPr>
              <w:t>peroxid</w:t>
            </w:r>
            <w:r>
              <w:rPr>
                <w:spacing w:val="-10"/>
                <w:sz w:val="16"/>
              </w:rPr>
              <w:t xml:space="preserve"> </w:t>
            </w:r>
            <w:r>
              <w:rPr>
                <w:sz w:val="16"/>
              </w:rPr>
              <w:t>de</w:t>
            </w:r>
            <w:r>
              <w:rPr>
                <w:spacing w:val="-9"/>
                <w:sz w:val="16"/>
              </w:rPr>
              <w:t xml:space="preserve"> </w:t>
            </w:r>
            <w:r>
              <w:rPr>
                <w:sz w:val="16"/>
              </w:rPr>
              <w:t>hidrogen,</w:t>
            </w:r>
            <w:r>
              <w:rPr>
                <w:spacing w:val="40"/>
                <w:sz w:val="16"/>
              </w:rPr>
              <w:t xml:space="preserve"> </w:t>
            </w:r>
            <w:r>
              <w:rPr>
                <w:sz w:val="16"/>
              </w:rPr>
              <w:t>5L) ( 003737 )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16615</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-levuricidă</w:t>
            </w:r>
            <w:r>
              <w:rPr>
                <w:spacing w:val="-4"/>
                <w:sz w:val="16"/>
              </w:rPr>
              <w:t xml:space="preserve"> </w:t>
            </w:r>
            <w:r>
              <w:rPr>
                <w:sz w:val="16"/>
              </w:rPr>
              <w:t>EN</w:t>
            </w:r>
            <w:r>
              <w:rPr>
                <w:spacing w:val="-4"/>
                <w:sz w:val="16"/>
              </w:rPr>
              <w:t xml:space="preserve"> </w:t>
            </w:r>
            <w:r>
              <w:rPr>
                <w:sz w:val="16"/>
              </w:rPr>
              <w:t>16615</w:t>
            </w:r>
            <w:r>
              <w:rPr>
                <w:spacing w:val="-4"/>
                <w:sz w:val="16"/>
              </w:rPr>
              <w:t xml:space="preserve"> </w:t>
            </w:r>
            <w:r>
              <w:rPr>
                <w:sz w:val="16"/>
              </w:rPr>
              <w:t>(c.m.)</w:t>
            </w:r>
            <w:r>
              <w:rPr>
                <w:spacing w:val="-4"/>
                <w:sz w:val="16"/>
              </w:rPr>
              <w:t xml:space="preserve"> </w:t>
            </w:r>
            <w:r>
              <w:rPr>
                <w:sz w:val="16"/>
              </w:rPr>
              <w:t>/</w:t>
            </w:r>
            <w:r>
              <w:rPr>
                <w:spacing w:val="-5"/>
                <w:sz w:val="16"/>
              </w:rPr>
              <w:t xml:space="preserve"> </w:t>
            </w:r>
            <w:r>
              <w:rPr>
                <w:sz w:val="16"/>
              </w:rPr>
              <w:t>fungicidă</w:t>
            </w:r>
            <w:r>
              <w:rPr>
                <w:spacing w:val="-4"/>
                <w:sz w:val="16"/>
              </w:rPr>
              <w:t xml:space="preserve"> </w:t>
            </w:r>
            <w:r>
              <w:rPr>
                <w:sz w:val="16"/>
              </w:rPr>
              <w:t>EN</w:t>
            </w:r>
            <w:r>
              <w:rPr>
                <w:spacing w:val="-5"/>
                <w:sz w:val="16"/>
              </w:rPr>
              <w:t xml:space="preserve"> </w:t>
            </w:r>
            <w:r>
              <w:rPr>
                <w:sz w:val="16"/>
              </w:rPr>
              <w:t>13624</w:t>
            </w:r>
            <w:r>
              <w:rPr>
                <w:spacing w:val="-4"/>
                <w:sz w:val="16"/>
              </w:rPr>
              <w:t xml:space="preserve"> </w:t>
            </w:r>
            <w:r>
              <w:rPr>
                <w:sz w:val="16"/>
              </w:rPr>
              <w:t>(c.m.)/</w:t>
            </w:r>
            <w:r>
              <w:rPr>
                <w:spacing w:val="-4"/>
                <w:sz w:val="16"/>
              </w:rPr>
              <w:t xml:space="preserve"> </w:t>
            </w:r>
            <w:r>
              <w:rPr>
                <w:sz w:val="16"/>
              </w:rPr>
              <w:t>fungicidă</w:t>
            </w:r>
            <w:r>
              <w:rPr>
                <w:spacing w:val="40"/>
                <w:sz w:val="16"/>
              </w:rPr>
              <w:t xml:space="preserve"> </w:t>
            </w:r>
            <w:r>
              <w:rPr>
                <w:sz w:val="16"/>
              </w:rPr>
              <w:t>EN 16615 (c.m.)</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-micobactericidă/tuberculocidă</w:t>
            </w:r>
            <w:r>
              <w:rPr>
                <w:spacing w:val="12"/>
                <w:sz w:val="16"/>
              </w:rPr>
              <w:t xml:space="preserve"> </w:t>
            </w:r>
            <w:r>
              <w:rPr>
                <w:spacing w:val="-2"/>
                <w:sz w:val="16"/>
              </w:rPr>
              <w:t>EN</w:t>
            </w:r>
            <w:r>
              <w:rPr>
                <w:spacing w:val="13"/>
                <w:sz w:val="16"/>
              </w:rPr>
              <w:t xml:space="preserve"> </w:t>
            </w:r>
            <w:r>
              <w:rPr>
                <w:spacing w:val="-2"/>
                <w:sz w:val="16"/>
              </w:rPr>
              <w:t>14348</w:t>
            </w:r>
            <w:r>
              <w:rPr>
                <w:spacing w:val="13"/>
                <w:sz w:val="16"/>
              </w:rPr>
              <w:t xml:space="preserve"> </w:t>
            </w:r>
            <w:r>
              <w:rPr>
                <w:spacing w:val="-2"/>
                <w:sz w:val="16"/>
              </w:rPr>
              <w:t>(c.m.)</w:t>
            </w:r>
          </w:p>
          <w:p w:rsidR="00841E83" w:rsidRDefault="00B27F7D">
            <w:pPr>
              <w:pStyle w:val="TableParagraph"/>
              <w:ind w:left="1470" w:right="1460"/>
              <w:jc w:val="center"/>
              <w:rPr>
                <w:sz w:val="16"/>
              </w:rPr>
            </w:pPr>
            <w:r>
              <w:rPr>
                <w:sz w:val="16"/>
              </w:rPr>
              <w:t>-sporicidă</w:t>
            </w:r>
            <w:r>
              <w:rPr>
                <w:spacing w:val="-10"/>
                <w:sz w:val="16"/>
              </w:rPr>
              <w:t xml:space="preserve"> </w:t>
            </w:r>
            <w:r>
              <w:rPr>
                <w:sz w:val="16"/>
              </w:rPr>
              <w:t>EN</w:t>
            </w:r>
            <w:r>
              <w:rPr>
                <w:spacing w:val="-9"/>
                <w:sz w:val="16"/>
              </w:rPr>
              <w:t xml:space="preserve"> </w:t>
            </w:r>
            <w:r>
              <w:rPr>
                <w:sz w:val="16"/>
              </w:rPr>
              <w:t>17126</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84"/>
              </w:numPr>
              <w:tabs>
                <w:tab w:val="left" w:pos="90"/>
              </w:tabs>
              <w:spacing w:line="195" w:lineRule="exact"/>
              <w:ind w:left="90" w:hanging="85"/>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5"/>
                <w:sz w:val="16"/>
              </w:rPr>
              <w:t xml:space="preserve"> </w:t>
            </w:r>
            <w:r>
              <w:rPr>
                <w:sz w:val="16"/>
              </w:rPr>
              <w:t>peracetic</w:t>
            </w:r>
            <w:r>
              <w:rPr>
                <w:spacing w:val="-6"/>
                <w:sz w:val="16"/>
              </w:rPr>
              <w:t xml:space="preserve"> </w:t>
            </w:r>
            <w:r>
              <w:rPr>
                <w:sz w:val="16"/>
              </w:rPr>
              <w:t>și/sau</w:t>
            </w:r>
            <w:r>
              <w:rPr>
                <w:spacing w:val="-5"/>
                <w:sz w:val="16"/>
              </w:rPr>
              <w:t xml:space="preserve"> </w:t>
            </w:r>
            <w:r>
              <w:rPr>
                <w:sz w:val="16"/>
              </w:rPr>
              <w:t>peroxid</w:t>
            </w:r>
            <w:r>
              <w:rPr>
                <w:spacing w:val="-6"/>
                <w:sz w:val="16"/>
              </w:rPr>
              <w:t xml:space="preserve"> </w:t>
            </w:r>
            <w:r>
              <w:rPr>
                <w:sz w:val="16"/>
              </w:rPr>
              <w:t>de</w:t>
            </w:r>
            <w:r>
              <w:rPr>
                <w:spacing w:val="-4"/>
                <w:sz w:val="16"/>
              </w:rPr>
              <w:t xml:space="preserve"> </w:t>
            </w:r>
            <w:r>
              <w:rPr>
                <w:spacing w:val="-2"/>
                <w:sz w:val="16"/>
              </w:rPr>
              <w:t>hidrogen</w:t>
            </w:r>
          </w:p>
          <w:p w:rsidR="00841E83" w:rsidRDefault="00B27F7D">
            <w:pPr>
              <w:pStyle w:val="TableParagraph"/>
              <w:numPr>
                <w:ilvl w:val="1"/>
                <w:numId w:val="84"/>
              </w:numPr>
              <w:tabs>
                <w:tab w:val="left" w:pos="91"/>
              </w:tabs>
              <w:ind w:left="91" w:hanging="84"/>
              <w:jc w:val="center"/>
              <w:rPr>
                <w:sz w:val="16"/>
              </w:rPr>
            </w:pPr>
            <w:r>
              <w:rPr>
                <w:sz w:val="16"/>
              </w:rPr>
              <w:t>produs</w:t>
            </w:r>
            <w:r>
              <w:rPr>
                <w:spacing w:val="-6"/>
                <w:sz w:val="16"/>
              </w:rPr>
              <w:t xml:space="preserve"> </w:t>
            </w:r>
            <w:r>
              <w:rPr>
                <w:sz w:val="16"/>
              </w:rPr>
              <w:t>gata</w:t>
            </w:r>
            <w:r>
              <w:rPr>
                <w:spacing w:val="-4"/>
                <w:sz w:val="16"/>
              </w:rPr>
              <w:t xml:space="preserve"> </w:t>
            </w:r>
            <w:r>
              <w:rPr>
                <w:sz w:val="16"/>
              </w:rPr>
              <w:t>de</w:t>
            </w:r>
            <w:r>
              <w:rPr>
                <w:spacing w:val="-4"/>
                <w:sz w:val="16"/>
              </w:rPr>
              <w:t xml:space="preserve"> </w:t>
            </w:r>
            <w:r>
              <w:rPr>
                <w:spacing w:val="-2"/>
                <w:sz w:val="16"/>
              </w:rPr>
              <w:t>utilizare</w:t>
            </w:r>
          </w:p>
          <w:p w:rsidR="00841E83" w:rsidRDefault="00B27F7D">
            <w:pPr>
              <w:pStyle w:val="TableParagraph"/>
              <w:numPr>
                <w:ilvl w:val="2"/>
                <w:numId w:val="84"/>
              </w:numPr>
              <w:tabs>
                <w:tab w:val="left" w:pos="90"/>
              </w:tabs>
              <w:spacing w:before="1"/>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4"/>
                <w:sz w:val="16"/>
              </w:rPr>
              <w:t>min.</w:t>
            </w:r>
          </w:p>
          <w:p w:rsidR="00841E83" w:rsidRDefault="00B27F7D">
            <w:pPr>
              <w:pStyle w:val="TableParagraph"/>
              <w:numPr>
                <w:ilvl w:val="2"/>
                <w:numId w:val="84"/>
              </w:numPr>
              <w:tabs>
                <w:tab w:val="left" w:pos="1658"/>
              </w:tabs>
              <w:ind w:right="1566"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3"/>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529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8"/>
              <w:rPr>
                <w:rFonts w:ascii="Times New Roman"/>
                <w:b/>
                <w:sz w:val="16"/>
              </w:rPr>
            </w:pPr>
          </w:p>
          <w:p w:rsidR="00841E83" w:rsidRDefault="00B27F7D">
            <w:pPr>
              <w:pStyle w:val="TableParagraph"/>
              <w:ind w:left="9" w:right="1"/>
              <w:jc w:val="center"/>
              <w:rPr>
                <w:sz w:val="16"/>
              </w:rPr>
            </w:pPr>
            <w:r>
              <w:rPr>
                <w:spacing w:val="-5"/>
                <w:sz w:val="16"/>
              </w:rPr>
              <w:t>22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43" w:right="133"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pacing w:val="-2"/>
                <w:sz w:val="16"/>
              </w:rPr>
              <w:t>(alcool+</w:t>
            </w:r>
            <w:r>
              <w:rPr>
                <w:b/>
                <w:color w:val="FF0000"/>
                <w:spacing w:val="-2"/>
                <w:sz w:val="16"/>
              </w:rPr>
              <w:t>amine/</w:t>
            </w:r>
            <w:r>
              <w:rPr>
                <w:b/>
                <w:color w:val="FF0000"/>
                <w:spacing w:val="40"/>
                <w:sz w:val="16"/>
              </w:rPr>
              <w:t xml:space="preserve"> </w:t>
            </w:r>
            <w:r>
              <w:rPr>
                <w:b/>
                <w:color w:val="FF0000"/>
                <w:sz w:val="16"/>
              </w:rPr>
              <w:t>saruri</w:t>
            </w:r>
            <w:r>
              <w:rPr>
                <w:b/>
                <w:color w:val="FF0000"/>
                <w:spacing w:val="-7"/>
                <w:sz w:val="16"/>
              </w:rPr>
              <w:t xml:space="preserve"> </w:t>
            </w:r>
            <w:r>
              <w:rPr>
                <w:b/>
                <w:color w:val="FF0000"/>
                <w:sz w:val="16"/>
              </w:rPr>
              <w:t>cuaternare/</w:t>
            </w:r>
            <w:r>
              <w:rPr>
                <w:b/>
                <w:color w:val="FF0000"/>
                <w:spacing w:val="40"/>
                <w:sz w:val="16"/>
              </w:rPr>
              <w:t xml:space="preserve"> </w:t>
            </w:r>
            <w:r>
              <w:rPr>
                <w:b/>
                <w:color w:val="FF0000"/>
                <w:spacing w:val="-2"/>
                <w:sz w:val="16"/>
              </w:rPr>
              <w:t>clorhexidine</w:t>
            </w:r>
            <w:r>
              <w:rPr>
                <w:spacing w:val="-2"/>
                <w:sz w:val="16"/>
              </w:rPr>
              <w:t>,</w:t>
            </w:r>
            <w:r>
              <w:rPr>
                <w:spacing w:val="40"/>
                <w:sz w:val="16"/>
              </w:rPr>
              <w:t xml:space="preserve"> </w:t>
            </w:r>
            <w:r>
              <w:rPr>
                <w:sz w:val="16"/>
              </w:rPr>
              <w:t>șervețele)</w:t>
            </w:r>
            <w:r>
              <w:rPr>
                <w:spacing w:val="10"/>
                <w:sz w:val="16"/>
              </w:rPr>
              <w:t xml:space="preserve"> </w:t>
            </w:r>
            <w:r>
              <w:rPr>
                <w:sz w:val="16"/>
              </w:rPr>
              <w:t>(</w:t>
            </w:r>
            <w:r>
              <w:rPr>
                <w:spacing w:val="-9"/>
                <w:sz w:val="16"/>
              </w:rPr>
              <w:t xml:space="preserve"> </w:t>
            </w:r>
            <w:r>
              <w:rPr>
                <w:sz w:val="16"/>
              </w:rPr>
              <w:t>003738</w:t>
            </w:r>
          </w:p>
          <w:p w:rsidR="00841E83" w:rsidRDefault="00B27F7D">
            <w:pPr>
              <w:pStyle w:val="TableParagraph"/>
              <w:spacing w:line="195" w:lineRule="exact"/>
              <w:ind w:left="7"/>
              <w:jc w:val="center"/>
              <w:rPr>
                <w:sz w:val="16"/>
              </w:rPr>
            </w:pP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5"/>
                <w:sz w:val="16"/>
              </w:rPr>
              <w:t xml:space="preserve"> </w:t>
            </w:r>
            <w:r>
              <w:rPr>
                <w:sz w:val="16"/>
              </w:rPr>
              <w:t>(</w:t>
            </w:r>
            <w:r>
              <w:rPr>
                <w:strike/>
                <w:sz w:val="16"/>
              </w:rPr>
              <w:t>c.c.</w:t>
            </w:r>
            <w:r>
              <w:rPr>
                <w:strike/>
                <w:spacing w:val="-5"/>
                <w:sz w:val="16"/>
              </w:rPr>
              <w:t xml:space="preserve"> </w:t>
            </w:r>
            <w:r>
              <w:rPr>
                <w:strike/>
                <w:sz w:val="16"/>
              </w:rPr>
              <w:t>sau</w:t>
            </w:r>
            <w:r>
              <w:rPr>
                <w:spacing w:val="-5"/>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-levuricidă/fungicidă</w:t>
            </w:r>
            <w:r>
              <w:rPr>
                <w:spacing w:val="9"/>
                <w:sz w:val="16"/>
              </w:rPr>
              <w:t xml:space="preserve"> </w:t>
            </w:r>
            <w:r>
              <w:rPr>
                <w:spacing w:val="-2"/>
                <w:sz w:val="16"/>
              </w:rPr>
              <w:t>EN</w:t>
            </w:r>
            <w:r>
              <w:rPr>
                <w:spacing w:val="7"/>
                <w:sz w:val="16"/>
              </w:rPr>
              <w:t xml:space="preserve"> </w:t>
            </w:r>
            <w:r>
              <w:rPr>
                <w:spacing w:val="-2"/>
                <w:sz w:val="16"/>
              </w:rPr>
              <w:t>13624</w:t>
            </w:r>
            <w:r>
              <w:rPr>
                <w:spacing w:val="11"/>
                <w:sz w:val="16"/>
              </w:rPr>
              <w:t xml:space="preserve"> </w:t>
            </w:r>
            <w:r>
              <w:rPr>
                <w:spacing w:val="-2"/>
                <w:sz w:val="16"/>
              </w:rPr>
              <w:t>(</w:t>
            </w:r>
            <w:r>
              <w:rPr>
                <w:strike/>
                <w:spacing w:val="-2"/>
                <w:sz w:val="16"/>
              </w:rPr>
              <w:t>c.c.sau</w:t>
            </w:r>
            <w:r>
              <w:rPr>
                <w:strike/>
                <w:spacing w:val="7"/>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z w:val="16"/>
              </w:rPr>
              <w:t>(</w:t>
            </w:r>
            <w:r>
              <w:rPr>
                <w:strike/>
                <w:sz w:val="16"/>
              </w:rPr>
              <w:t>c.c.sau</w:t>
            </w:r>
            <w:r>
              <w:rPr>
                <w:spacing w:val="-7"/>
                <w:sz w:val="16"/>
              </w:rPr>
              <w:t xml:space="preserve"> </w:t>
            </w:r>
            <w:r>
              <w:rPr>
                <w:sz w:val="16"/>
              </w:rPr>
              <w:t>c.m.*)</w:t>
            </w:r>
          </w:p>
          <w:p w:rsidR="00841E83" w:rsidRDefault="00B27F7D">
            <w:pPr>
              <w:pStyle w:val="TableParagraph"/>
              <w:spacing w:before="1"/>
              <w:ind w:left="327"/>
              <w:jc w:val="center"/>
              <w:rPr>
                <w:b/>
                <w:sz w:val="18"/>
              </w:rPr>
            </w:pPr>
            <w:r>
              <w:rPr>
                <w:sz w:val="16"/>
              </w:rPr>
              <w:t>-</w:t>
            </w:r>
            <w:r>
              <w:rPr>
                <w:b/>
                <w:color w:val="FF0000"/>
                <w:sz w:val="18"/>
              </w:rPr>
              <w:t>sporicidă</w:t>
            </w:r>
            <w:r>
              <w:rPr>
                <w:b/>
                <w:color w:val="FF0000"/>
                <w:spacing w:val="-2"/>
                <w:sz w:val="18"/>
              </w:rPr>
              <w:t xml:space="preserve"> </w:t>
            </w:r>
            <w:r>
              <w:rPr>
                <w:b/>
                <w:color w:val="FF0000"/>
                <w:sz w:val="18"/>
              </w:rPr>
              <w:t>EN</w:t>
            </w:r>
            <w:r>
              <w:rPr>
                <w:b/>
                <w:color w:val="FF0000"/>
                <w:spacing w:val="-1"/>
                <w:sz w:val="18"/>
              </w:rPr>
              <w:t xml:space="preserve"> </w:t>
            </w:r>
            <w:r>
              <w:rPr>
                <w:b/>
                <w:color w:val="FF0000"/>
                <w:sz w:val="18"/>
              </w:rPr>
              <w:t>17126</w:t>
            </w:r>
            <w:r>
              <w:rPr>
                <w:b/>
                <w:color w:val="FF0000"/>
                <w:spacing w:val="38"/>
                <w:sz w:val="18"/>
              </w:rPr>
              <w:t xml:space="preserve"> </w:t>
            </w:r>
            <w:r>
              <w:rPr>
                <w:b/>
                <w:color w:val="FF0000"/>
                <w:sz w:val="18"/>
              </w:rPr>
              <w:t>sau</w:t>
            </w:r>
            <w:r>
              <w:rPr>
                <w:b/>
                <w:color w:val="FF0000"/>
                <w:spacing w:val="-1"/>
                <w:sz w:val="18"/>
              </w:rPr>
              <w:t xml:space="preserve"> </w:t>
            </w:r>
            <w:r>
              <w:rPr>
                <w:b/>
                <w:color w:val="FF0000"/>
                <w:sz w:val="18"/>
              </w:rPr>
              <w:t>sporicidă</w:t>
            </w:r>
            <w:r>
              <w:rPr>
                <w:b/>
                <w:color w:val="FF0000"/>
                <w:spacing w:val="-1"/>
                <w:sz w:val="18"/>
              </w:rPr>
              <w:t xml:space="preserve"> </w:t>
            </w:r>
            <w:r>
              <w:rPr>
                <w:b/>
                <w:color w:val="FF0000"/>
                <w:sz w:val="18"/>
              </w:rPr>
              <w:t>Cl.</w:t>
            </w:r>
            <w:r>
              <w:rPr>
                <w:b/>
                <w:color w:val="FF0000"/>
                <w:spacing w:val="-2"/>
                <w:sz w:val="18"/>
              </w:rPr>
              <w:t xml:space="preserve"> </w:t>
            </w:r>
            <w:r>
              <w:rPr>
                <w:b/>
                <w:color w:val="FF0000"/>
                <w:sz w:val="18"/>
              </w:rPr>
              <w:t>diff.</w:t>
            </w:r>
            <w:r>
              <w:rPr>
                <w:b/>
                <w:color w:val="FF0000"/>
                <w:spacing w:val="39"/>
                <w:sz w:val="18"/>
              </w:rPr>
              <w:t xml:space="preserve"> </w:t>
            </w:r>
            <w:r>
              <w:rPr>
                <w:b/>
                <w:color w:val="FF0000"/>
                <w:sz w:val="18"/>
              </w:rPr>
              <w:t>EN</w:t>
            </w:r>
            <w:r>
              <w:rPr>
                <w:b/>
                <w:color w:val="FF0000"/>
                <w:spacing w:val="-2"/>
                <w:sz w:val="18"/>
              </w:rPr>
              <w:t xml:space="preserve"> 17126</w:t>
            </w:r>
          </w:p>
          <w:p w:rsidR="00841E83" w:rsidRDefault="00B27F7D">
            <w:pPr>
              <w:pStyle w:val="TableParagraph"/>
              <w:spacing w:before="194"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82"/>
              </w:numPr>
              <w:tabs>
                <w:tab w:val="left" w:pos="91"/>
              </w:tabs>
              <w:spacing w:line="195" w:lineRule="exact"/>
              <w:ind w:left="91" w:hanging="85"/>
              <w:jc w:val="center"/>
              <w:rPr>
                <w:sz w:val="16"/>
              </w:rPr>
            </w:pPr>
            <w:r>
              <w:rPr>
                <w:sz w:val="16"/>
              </w:rPr>
              <w:t>substanță</w:t>
            </w:r>
            <w:r>
              <w:rPr>
                <w:spacing w:val="-4"/>
                <w:sz w:val="16"/>
              </w:rPr>
              <w:t xml:space="preserve"> </w:t>
            </w:r>
            <w:r>
              <w:rPr>
                <w:sz w:val="16"/>
              </w:rPr>
              <w:t>activă:</w:t>
            </w:r>
            <w:r>
              <w:rPr>
                <w:spacing w:val="-6"/>
                <w:sz w:val="16"/>
              </w:rPr>
              <w:t xml:space="preserve"> </w:t>
            </w:r>
            <w:r>
              <w:rPr>
                <w:sz w:val="16"/>
              </w:rPr>
              <w:t>alcool</w:t>
            </w:r>
            <w:r>
              <w:rPr>
                <w:spacing w:val="-5"/>
                <w:sz w:val="16"/>
              </w:rPr>
              <w:t xml:space="preserve"> </w:t>
            </w:r>
            <w:r>
              <w:rPr>
                <w:strike/>
                <w:sz w:val="16"/>
              </w:rPr>
              <w:t>(NU</w:t>
            </w:r>
            <w:r>
              <w:rPr>
                <w:strike/>
                <w:spacing w:val="-3"/>
                <w:sz w:val="16"/>
              </w:rPr>
              <w:t xml:space="preserve"> </w:t>
            </w:r>
            <w:r>
              <w:rPr>
                <w:strike/>
                <w:sz w:val="16"/>
              </w:rPr>
              <w:t>se</w:t>
            </w:r>
            <w:r>
              <w:rPr>
                <w:strike/>
                <w:spacing w:val="-4"/>
                <w:sz w:val="16"/>
              </w:rPr>
              <w:t xml:space="preserve"> </w:t>
            </w:r>
            <w:r>
              <w:rPr>
                <w:strike/>
                <w:sz w:val="16"/>
              </w:rPr>
              <w:t>permit</w:t>
            </w:r>
            <w:r>
              <w:rPr>
                <w:strike/>
                <w:spacing w:val="-5"/>
                <w:sz w:val="16"/>
              </w:rPr>
              <w:t xml:space="preserve"> </w:t>
            </w:r>
            <w:r>
              <w:rPr>
                <w:strike/>
                <w:sz w:val="16"/>
              </w:rPr>
              <w:t>substanțe</w:t>
            </w:r>
            <w:r>
              <w:rPr>
                <w:strike/>
                <w:spacing w:val="-5"/>
                <w:sz w:val="16"/>
              </w:rPr>
              <w:t xml:space="preserve"> </w:t>
            </w:r>
            <w:r>
              <w:rPr>
                <w:strike/>
                <w:spacing w:val="-2"/>
                <w:sz w:val="16"/>
              </w:rPr>
              <w:t>adăugătoare)</w:t>
            </w:r>
          </w:p>
          <w:p w:rsidR="00841E83" w:rsidRDefault="00B27F7D">
            <w:pPr>
              <w:pStyle w:val="TableParagraph"/>
              <w:numPr>
                <w:ilvl w:val="1"/>
                <w:numId w:val="82"/>
              </w:numPr>
              <w:tabs>
                <w:tab w:val="left" w:pos="89"/>
              </w:tabs>
              <w:ind w:left="89" w:hanging="85"/>
              <w:jc w:val="center"/>
              <w:rPr>
                <w:sz w:val="16"/>
              </w:rPr>
            </w:pPr>
            <w:r>
              <w:rPr>
                <w:sz w:val="16"/>
              </w:rPr>
              <w:t>Șervețele</w:t>
            </w:r>
            <w:r>
              <w:rPr>
                <w:spacing w:val="-5"/>
                <w:sz w:val="16"/>
              </w:rPr>
              <w:t xml:space="preserve"> </w:t>
            </w:r>
            <w:r>
              <w:rPr>
                <w:sz w:val="16"/>
              </w:rPr>
              <w:t>impregnate,</w:t>
            </w:r>
            <w:r>
              <w:rPr>
                <w:spacing w:val="-4"/>
                <w:sz w:val="16"/>
              </w:rPr>
              <w:t xml:space="preserve"> </w:t>
            </w:r>
            <w:r>
              <w:rPr>
                <w:sz w:val="16"/>
              </w:rPr>
              <w:t>dimensiuni</w:t>
            </w:r>
            <w:r>
              <w:rPr>
                <w:spacing w:val="-4"/>
                <w:sz w:val="16"/>
              </w:rPr>
              <w:t xml:space="preserve"> </w:t>
            </w:r>
            <w:r>
              <w:rPr>
                <w:sz w:val="16"/>
              </w:rPr>
              <w:t>nu</w:t>
            </w:r>
            <w:r>
              <w:rPr>
                <w:spacing w:val="-5"/>
                <w:sz w:val="16"/>
              </w:rPr>
              <w:t xml:space="preserve"> </w:t>
            </w:r>
            <w:r>
              <w:rPr>
                <w:sz w:val="16"/>
              </w:rPr>
              <w:t>mai</w:t>
            </w:r>
            <w:r>
              <w:rPr>
                <w:spacing w:val="-4"/>
                <w:sz w:val="16"/>
              </w:rPr>
              <w:t xml:space="preserve"> </w:t>
            </w:r>
            <w:r>
              <w:rPr>
                <w:sz w:val="16"/>
              </w:rPr>
              <w:t>mici</w:t>
            </w:r>
            <w:r>
              <w:rPr>
                <w:spacing w:val="-4"/>
                <w:sz w:val="16"/>
              </w:rPr>
              <w:t xml:space="preserve"> </w:t>
            </w:r>
            <w:r>
              <w:rPr>
                <w:sz w:val="16"/>
              </w:rPr>
              <w:t>de</w:t>
            </w:r>
            <w:r>
              <w:rPr>
                <w:spacing w:val="-3"/>
                <w:sz w:val="16"/>
              </w:rPr>
              <w:t xml:space="preserve"> </w:t>
            </w:r>
            <w:r>
              <w:rPr>
                <w:sz w:val="16"/>
              </w:rPr>
              <w:t>9</w:t>
            </w:r>
            <w:r>
              <w:rPr>
                <w:spacing w:val="-5"/>
                <w:sz w:val="16"/>
              </w:rPr>
              <w:t xml:space="preserve"> </w:t>
            </w:r>
            <w:r>
              <w:rPr>
                <w:sz w:val="16"/>
              </w:rPr>
              <w:t>x</w:t>
            </w:r>
            <w:r>
              <w:rPr>
                <w:spacing w:val="-5"/>
                <w:sz w:val="16"/>
              </w:rPr>
              <w:t xml:space="preserve"> </w:t>
            </w:r>
            <w:r>
              <w:rPr>
                <w:sz w:val="16"/>
              </w:rPr>
              <w:t>16</w:t>
            </w:r>
            <w:r>
              <w:rPr>
                <w:spacing w:val="-5"/>
                <w:sz w:val="16"/>
              </w:rPr>
              <w:t xml:space="preserve"> cm</w:t>
            </w:r>
          </w:p>
          <w:p w:rsidR="00841E83" w:rsidRDefault="00B27F7D">
            <w:pPr>
              <w:pStyle w:val="TableParagraph"/>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numPr>
                <w:ilvl w:val="1"/>
                <w:numId w:val="82"/>
              </w:numPr>
              <w:tabs>
                <w:tab w:val="left" w:pos="318"/>
                <w:tab w:val="left" w:pos="400"/>
              </w:tabs>
              <w:spacing w:before="1"/>
              <w:ind w:right="308" w:hanging="2"/>
              <w:jc w:val="center"/>
              <w:rPr>
                <w:sz w:val="16"/>
              </w:rPr>
            </w:pPr>
            <w:r>
              <w:rPr>
                <w:sz w:val="16"/>
              </w:rPr>
              <w:t>Ambalaj cu sistem de resigilare pentru evitarea evaporării.</w:t>
            </w:r>
            <w:r>
              <w:rPr>
                <w:spacing w:val="40"/>
                <w:sz w:val="16"/>
              </w:rPr>
              <w:t xml:space="preserve"> </w:t>
            </w:r>
            <w:r>
              <w:rPr>
                <w:sz w:val="16"/>
              </w:rPr>
              <w:t>Operatorul</w:t>
            </w:r>
            <w:r>
              <w:rPr>
                <w:spacing w:val="-6"/>
                <w:sz w:val="16"/>
              </w:rPr>
              <w:t xml:space="preserve"> </w:t>
            </w:r>
            <w:r>
              <w:rPr>
                <w:sz w:val="16"/>
              </w:rPr>
              <w:t>economic</w:t>
            </w:r>
            <w:r>
              <w:rPr>
                <w:spacing w:val="-6"/>
                <w:sz w:val="16"/>
              </w:rPr>
              <w:t xml:space="preserve"> </w:t>
            </w:r>
            <w:r>
              <w:rPr>
                <w:sz w:val="16"/>
              </w:rPr>
              <w:t>va</w:t>
            </w:r>
            <w:r>
              <w:rPr>
                <w:spacing w:val="-6"/>
                <w:sz w:val="16"/>
              </w:rPr>
              <w:t xml:space="preserve"> </w:t>
            </w:r>
            <w:r>
              <w:rPr>
                <w:sz w:val="16"/>
              </w:rPr>
              <w:t>indica</w:t>
            </w:r>
            <w:r>
              <w:rPr>
                <w:spacing w:val="-6"/>
                <w:sz w:val="16"/>
              </w:rPr>
              <w:t xml:space="preserve"> </w:t>
            </w:r>
            <w:r>
              <w:rPr>
                <w:sz w:val="16"/>
              </w:rPr>
              <w:t>forma</w:t>
            </w:r>
            <w:r>
              <w:rPr>
                <w:spacing w:val="-5"/>
                <w:sz w:val="16"/>
              </w:rPr>
              <w:t xml:space="preserve"> </w:t>
            </w:r>
            <w:r>
              <w:rPr>
                <w:sz w:val="16"/>
              </w:rPr>
              <w:t>și</w:t>
            </w:r>
            <w:r>
              <w:rPr>
                <w:spacing w:val="-5"/>
                <w:sz w:val="16"/>
              </w:rPr>
              <w:t xml:space="preserve"> </w:t>
            </w:r>
            <w:r>
              <w:rPr>
                <w:sz w:val="16"/>
              </w:rPr>
              <w:t>mărimea</w:t>
            </w:r>
            <w:r>
              <w:rPr>
                <w:spacing w:val="-5"/>
                <w:sz w:val="16"/>
              </w:rPr>
              <w:t xml:space="preserve"> </w:t>
            </w:r>
            <w:r>
              <w:rPr>
                <w:spacing w:val="-2"/>
                <w:sz w:val="16"/>
              </w:rPr>
              <w:t>ambalajului.</w:t>
            </w:r>
          </w:p>
          <w:p w:rsidR="00841E83" w:rsidRDefault="00B27F7D">
            <w:pPr>
              <w:pStyle w:val="TableParagraph"/>
              <w:spacing w:line="195" w:lineRule="exact"/>
              <w:ind w:left="170" w:right="163"/>
              <w:jc w:val="center"/>
              <w:rPr>
                <w:sz w:val="16"/>
              </w:rPr>
            </w:pPr>
            <w:r>
              <w:rPr>
                <w:spacing w:val="-2"/>
                <w:sz w:val="16"/>
              </w:rPr>
              <w:t>Certificări:</w:t>
            </w:r>
          </w:p>
          <w:p w:rsidR="00841E83" w:rsidRDefault="00B27F7D">
            <w:pPr>
              <w:pStyle w:val="TableParagraph"/>
              <w:numPr>
                <w:ilvl w:val="0"/>
                <w:numId w:val="82"/>
              </w:numPr>
              <w:tabs>
                <w:tab w:val="left" w:pos="328"/>
              </w:tabs>
              <w:ind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81"/>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81"/>
              </w:numPr>
              <w:tabs>
                <w:tab w:val="left" w:pos="89"/>
              </w:tabs>
              <w:spacing w:line="176"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tc>
        <w:tc>
          <w:tcPr>
            <w:tcW w:w="3940" w:type="dxa"/>
          </w:tcPr>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spacing w:before="1"/>
              <w:ind w:left="112" w:right="104" w:hanging="2"/>
              <w:jc w:val="center"/>
              <w:rPr>
                <w:sz w:val="16"/>
              </w:rPr>
            </w:pPr>
            <w:r>
              <w:rPr>
                <w:sz w:val="16"/>
              </w:rPr>
              <w:t>Solicitarea unui biocid care să conțină exclusiv alcool ca</w:t>
            </w:r>
            <w:r>
              <w:rPr>
                <w:spacing w:val="40"/>
                <w:sz w:val="16"/>
              </w:rPr>
              <w:t xml:space="preserve"> </w:t>
            </w:r>
            <w:r>
              <w:rPr>
                <w:sz w:val="16"/>
              </w:rPr>
              <w:t>substanță activă reprezintă o cerință restrictivă și</w:t>
            </w:r>
            <w:r>
              <w:rPr>
                <w:spacing w:val="40"/>
                <w:sz w:val="16"/>
              </w:rPr>
              <w:t xml:space="preserve"> </w:t>
            </w:r>
            <w:r>
              <w:rPr>
                <w:sz w:val="16"/>
              </w:rPr>
              <w:t>neprogresivă, care poate limita concurența și accesul la</w:t>
            </w:r>
            <w:r>
              <w:rPr>
                <w:spacing w:val="40"/>
                <w:sz w:val="16"/>
              </w:rPr>
              <w:t xml:space="preserve"> </w:t>
            </w:r>
            <w:r>
              <w:rPr>
                <w:sz w:val="16"/>
              </w:rPr>
              <w:t>soluții moderne și eficiente disponibile pe piață. În</w:t>
            </w:r>
            <w:r>
              <w:rPr>
                <w:spacing w:val="40"/>
                <w:sz w:val="16"/>
              </w:rPr>
              <w:t xml:space="preserve"> </w:t>
            </w:r>
            <w:r>
              <w:rPr>
                <w:sz w:val="16"/>
              </w:rPr>
              <w:t>practica actuală a controlului infecțiilor, numeroase</w:t>
            </w:r>
            <w:r>
              <w:rPr>
                <w:spacing w:val="40"/>
                <w:sz w:val="16"/>
              </w:rPr>
              <w:t xml:space="preserve"> </w:t>
            </w:r>
            <w:r>
              <w:rPr>
                <w:sz w:val="16"/>
              </w:rPr>
              <w:t>produse</w:t>
            </w:r>
            <w:r>
              <w:rPr>
                <w:spacing w:val="-6"/>
                <w:sz w:val="16"/>
              </w:rPr>
              <w:t xml:space="preserve"> </w:t>
            </w:r>
            <w:r>
              <w:rPr>
                <w:sz w:val="16"/>
              </w:rPr>
              <w:t>biocide</w:t>
            </w:r>
            <w:r>
              <w:rPr>
                <w:spacing w:val="-7"/>
                <w:sz w:val="16"/>
              </w:rPr>
              <w:t xml:space="preserve"> </w:t>
            </w:r>
            <w:r>
              <w:rPr>
                <w:sz w:val="16"/>
              </w:rPr>
              <w:t>utilizează</w:t>
            </w:r>
            <w:r>
              <w:rPr>
                <w:spacing w:val="-6"/>
                <w:sz w:val="16"/>
              </w:rPr>
              <w:t xml:space="preserve"> </w:t>
            </w:r>
            <w:r>
              <w:rPr>
                <w:sz w:val="16"/>
              </w:rPr>
              <w:t>combinații</w:t>
            </w:r>
            <w:r>
              <w:rPr>
                <w:spacing w:val="-7"/>
                <w:sz w:val="16"/>
              </w:rPr>
              <w:t xml:space="preserve"> </w:t>
            </w:r>
            <w:r>
              <w:rPr>
                <w:sz w:val="16"/>
              </w:rPr>
              <w:t>de</w:t>
            </w:r>
            <w:r>
              <w:rPr>
                <w:spacing w:val="-7"/>
                <w:sz w:val="16"/>
              </w:rPr>
              <w:t xml:space="preserve"> </w:t>
            </w:r>
            <w:r>
              <w:rPr>
                <w:sz w:val="16"/>
              </w:rPr>
              <w:t>substanțe</w:t>
            </w:r>
            <w:r>
              <w:rPr>
                <w:spacing w:val="-7"/>
                <w:sz w:val="16"/>
              </w:rPr>
              <w:t xml:space="preserve"> </w:t>
            </w:r>
            <w:r>
              <w:rPr>
                <w:sz w:val="16"/>
              </w:rPr>
              <w:t>active</w:t>
            </w:r>
            <w:r>
              <w:rPr>
                <w:spacing w:val="40"/>
                <w:sz w:val="16"/>
              </w:rPr>
              <w:t xml:space="preserve"> </w:t>
            </w:r>
            <w:r>
              <w:rPr>
                <w:sz w:val="16"/>
              </w:rPr>
              <w:t>și compuși auxiliari care acționează sinergic, oferind un</w:t>
            </w:r>
            <w:r>
              <w:rPr>
                <w:spacing w:val="40"/>
                <w:sz w:val="16"/>
              </w:rPr>
              <w:t xml:space="preserve"> </w:t>
            </w:r>
            <w:r>
              <w:rPr>
                <w:sz w:val="16"/>
              </w:rPr>
              <w:t>spectru microbiologic extins, eficacitate îmbunătățită și</w:t>
            </w:r>
            <w:r>
              <w:rPr>
                <w:spacing w:val="40"/>
                <w:sz w:val="16"/>
              </w:rPr>
              <w:t xml:space="preserve"> </w:t>
            </w:r>
            <w:r>
              <w:rPr>
                <w:sz w:val="16"/>
              </w:rPr>
              <w:t>caracteristici superioare de utilizare.</w:t>
            </w:r>
          </w:p>
          <w:p w:rsidR="00841E83" w:rsidRDefault="00B27F7D">
            <w:pPr>
              <w:pStyle w:val="TableParagraph"/>
              <w:ind w:left="122" w:right="114" w:hanging="2"/>
              <w:jc w:val="center"/>
              <w:rPr>
                <w:sz w:val="16"/>
              </w:rPr>
            </w:pPr>
            <w:r>
              <w:rPr>
                <w:sz w:val="16"/>
              </w:rPr>
              <w:t>Impunerea unui timp de expunere de numai 5 minute</w:t>
            </w:r>
            <w:r>
              <w:rPr>
                <w:spacing w:val="40"/>
                <w:sz w:val="16"/>
              </w:rPr>
              <w:t xml:space="preserve"> </w:t>
            </w:r>
            <w:r>
              <w:rPr>
                <w:sz w:val="16"/>
              </w:rPr>
              <w:t>conduce la excluderea unor produse performante cu</w:t>
            </w:r>
            <w:r>
              <w:rPr>
                <w:spacing w:val="40"/>
                <w:sz w:val="16"/>
              </w:rPr>
              <w:t xml:space="preserve"> </w:t>
            </w:r>
            <w:r>
              <w:rPr>
                <w:sz w:val="16"/>
              </w:rPr>
              <w:t>eficienta</w:t>
            </w:r>
            <w:r>
              <w:rPr>
                <w:spacing w:val="-6"/>
                <w:sz w:val="16"/>
              </w:rPr>
              <w:t xml:space="preserve"> </w:t>
            </w:r>
            <w:r>
              <w:rPr>
                <w:sz w:val="16"/>
              </w:rPr>
              <w:t>mult</w:t>
            </w:r>
            <w:r>
              <w:rPr>
                <w:spacing w:val="-6"/>
                <w:sz w:val="16"/>
              </w:rPr>
              <w:t xml:space="preserve"> </w:t>
            </w:r>
            <w:r>
              <w:rPr>
                <w:sz w:val="16"/>
              </w:rPr>
              <w:t>mai</w:t>
            </w:r>
            <w:r>
              <w:rPr>
                <w:spacing w:val="-6"/>
                <w:sz w:val="16"/>
              </w:rPr>
              <w:t xml:space="preserve"> </w:t>
            </w:r>
            <w:r>
              <w:rPr>
                <w:sz w:val="16"/>
              </w:rPr>
              <w:t>larga,</w:t>
            </w:r>
            <w:r>
              <w:rPr>
                <w:spacing w:val="-6"/>
                <w:sz w:val="16"/>
              </w:rPr>
              <w:t xml:space="preserve"> </w:t>
            </w:r>
            <w:r>
              <w:rPr>
                <w:sz w:val="16"/>
              </w:rPr>
              <w:t>inclusiv</w:t>
            </w:r>
            <w:r>
              <w:rPr>
                <w:spacing w:val="-6"/>
                <w:sz w:val="16"/>
              </w:rPr>
              <w:t xml:space="preserve"> </w:t>
            </w:r>
            <w:r>
              <w:rPr>
                <w:sz w:val="16"/>
              </w:rPr>
              <w:t>a</w:t>
            </w:r>
            <w:r>
              <w:rPr>
                <w:spacing w:val="-6"/>
                <w:sz w:val="16"/>
              </w:rPr>
              <w:t xml:space="preserve"> </w:t>
            </w:r>
            <w:r>
              <w:rPr>
                <w:sz w:val="16"/>
              </w:rPr>
              <w:t>formulărilor</w:t>
            </w:r>
            <w:r>
              <w:rPr>
                <w:spacing w:val="-7"/>
                <w:sz w:val="16"/>
              </w:rPr>
              <w:t xml:space="preserve"> </w:t>
            </w:r>
            <w:r>
              <w:rPr>
                <w:sz w:val="16"/>
              </w:rPr>
              <w:t>complexe</w:t>
            </w:r>
            <w:r>
              <w:rPr>
                <w:spacing w:val="40"/>
                <w:sz w:val="16"/>
              </w:rPr>
              <w:t xml:space="preserve"> </w:t>
            </w:r>
            <w:r>
              <w:rPr>
                <w:sz w:val="16"/>
              </w:rPr>
              <w:t>bazate pe sinergismul mai multor substanțe active, care</w:t>
            </w:r>
            <w:r>
              <w:rPr>
                <w:spacing w:val="40"/>
                <w:sz w:val="16"/>
              </w:rPr>
              <w:t xml:space="preserve"> </w:t>
            </w:r>
            <w:r>
              <w:rPr>
                <w:sz w:val="16"/>
              </w:rPr>
              <w:t>oferă un spectru larg de acțiune și un raport cost-eficiență superior. În forma actuală, cerința privind</w:t>
            </w:r>
            <w:r>
              <w:rPr>
                <w:spacing w:val="40"/>
                <w:sz w:val="16"/>
              </w:rPr>
              <w:t xml:space="preserve"> </w:t>
            </w:r>
            <w:r>
              <w:rPr>
                <w:sz w:val="16"/>
              </w:rPr>
              <w:t>timpul</w:t>
            </w:r>
            <w:r>
              <w:rPr>
                <w:spacing w:val="-3"/>
                <w:sz w:val="16"/>
              </w:rPr>
              <w:t xml:space="preserve"> </w:t>
            </w:r>
            <w:r>
              <w:rPr>
                <w:sz w:val="16"/>
              </w:rPr>
              <w:t>de</w:t>
            </w:r>
            <w:r>
              <w:rPr>
                <w:spacing w:val="-3"/>
                <w:sz w:val="16"/>
              </w:rPr>
              <w:t xml:space="preserve"> </w:t>
            </w:r>
            <w:r>
              <w:rPr>
                <w:sz w:val="16"/>
              </w:rPr>
              <w:t>contact</w:t>
            </w:r>
            <w:r>
              <w:rPr>
                <w:spacing w:val="-1"/>
                <w:sz w:val="16"/>
              </w:rPr>
              <w:t xml:space="preserve"> </w:t>
            </w:r>
            <w:r>
              <w:rPr>
                <w:sz w:val="16"/>
              </w:rPr>
              <w:t>de</w:t>
            </w:r>
            <w:r>
              <w:rPr>
                <w:spacing w:val="-3"/>
                <w:sz w:val="16"/>
              </w:rPr>
              <w:t xml:space="preserve"> </w:t>
            </w:r>
            <w:r>
              <w:rPr>
                <w:sz w:val="16"/>
              </w:rPr>
              <w:t>5</w:t>
            </w:r>
            <w:r>
              <w:rPr>
                <w:spacing w:val="-1"/>
                <w:sz w:val="16"/>
              </w:rPr>
              <w:t xml:space="preserve"> </w:t>
            </w:r>
            <w:r>
              <w:rPr>
                <w:sz w:val="16"/>
              </w:rPr>
              <w:t>minute</w:t>
            </w:r>
            <w:r>
              <w:rPr>
                <w:spacing w:val="-3"/>
                <w:sz w:val="16"/>
              </w:rPr>
              <w:t xml:space="preserve"> </w:t>
            </w:r>
            <w:r>
              <w:rPr>
                <w:sz w:val="16"/>
              </w:rPr>
              <w:t>are</w:t>
            </w:r>
            <w:r>
              <w:rPr>
                <w:spacing w:val="-1"/>
                <w:sz w:val="16"/>
              </w:rPr>
              <w:t xml:space="preserve"> </w:t>
            </w:r>
            <w:r>
              <w:rPr>
                <w:sz w:val="16"/>
              </w:rPr>
              <w:t>efectul</w:t>
            </w:r>
            <w:r>
              <w:rPr>
                <w:spacing w:val="-3"/>
                <w:sz w:val="16"/>
              </w:rPr>
              <w:t xml:space="preserve"> </w:t>
            </w:r>
            <w:r>
              <w:rPr>
                <w:sz w:val="16"/>
              </w:rPr>
              <w:t>de</w:t>
            </w:r>
            <w:r>
              <w:rPr>
                <w:spacing w:val="-3"/>
                <w:sz w:val="16"/>
              </w:rPr>
              <w:t xml:space="preserve"> </w:t>
            </w:r>
            <w:r>
              <w:rPr>
                <w:sz w:val="16"/>
              </w:rPr>
              <w:t>a</w:t>
            </w:r>
            <w:r>
              <w:rPr>
                <w:spacing w:val="-3"/>
                <w:sz w:val="16"/>
              </w:rPr>
              <w:t xml:space="preserve"> </w:t>
            </w:r>
            <w:r>
              <w:rPr>
                <w:sz w:val="16"/>
              </w:rPr>
              <w:t>restrânge</w:t>
            </w:r>
            <w:r>
              <w:rPr>
                <w:spacing w:val="40"/>
                <w:sz w:val="16"/>
              </w:rPr>
              <w:t xml:space="preserve"> </w:t>
            </w:r>
            <w:r>
              <w:rPr>
                <w:sz w:val="16"/>
              </w:rPr>
              <w:t>concurența și poate crea aparența favorizării unui</w:t>
            </w:r>
            <w:r>
              <w:rPr>
                <w:spacing w:val="40"/>
                <w:sz w:val="16"/>
              </w:rPr>
              <w:t xml:space="preserve"> </w:t>
            </w:r>
            <w:r>
              <w:rPr>
                <w:sz w:val="16"/>
              </w:rPr>
              <w:t>anumit produs comercial, contrar prevederilor Legii nr.</w:t>
            </w:r>
          </w:p>
          <w:p w:rsidR="00841E83" w:rsidRDefault="00B27F7D">
            <w:pPr>
              <w:pStyle w:val="TableParagraph"/>
              <w:ind w:left="180" w:right="173" w:firstLine="2"/>
              <w:jc w:val="center"/>
              <w:rPr>
                <w:b/>
                <w:sz w:val="16"/>
              </w:rPr>
            </w:pPr>
            <w:r>
              <w:rPr>
                <w:sz w:val="16"/>
              </w:rPr>
              <w:t>131/2015 privind achizițiile publice și principiilor</w:t>
            </w:r>
            <w:r>
              <w:rPr>
                <w:spacing w:val="40"/>
                <w:sz w:val="16"/>
              </w:rPr>
              <w:t xml:space="preserve"> </w:t>
            </w:r>
            <w:r>
              <w:rPr>
                <w:sz w:val="16"/>
              </w:rPr>
              <w:t>proporționalității</w:t>
            </w:r>
            <w:r>
              <w:rPr>
                <w:spacing w:val="-10"/>
                <w:sz w:val="16"/>
              </w:rPr>
              <w:t xml:space="preserve"> </w:t>
            </w:r>
            <w:r>
              <w:rPr>
                <w:sz w:val="16"/>
              </w:rPr>
              <w:t>și</w:t>
            </w:r>
            <w:r>
              <w:rPr>
                <w:spacing w:val="-9"/>
                <w:sz w:val="16"/>
              </w:rPr>
              <w:t xml:space="preserve"> </w:t>
            </w:r>
            <w:r>
              <w:rPr>
                <w:sz w:val="16"/>
              </w:rPr>
              <w:t>nediscriminării.</w:t>
            </w:r>
            <w:r>
              <w:rPr>
                <w:spacing w:val="-9"/>
                <w:sz w:val="16"/>
              </w:rPr>
              <w:t xml:space="preserve"> </w:t>
            </w:r>
            <w:r>
              <w:rPr>
                <w:b/>
                <w:sz w:val="16"/>
              </w:rPr>
              <w:t>Solicitam</w:t>
            </w:r>
            <w:r>
              <w:rPr>
                <w:b/>
                <w:spacing w:val="-9"/>
                <w:sz w:val="16"/>
              </w:rPr>
              <w:t xml:space="preserve"> </w:t>
            </w:r>
            <w:r>
              <w:rPr>
                <w:b/>
                <w:sz w:val="16"/>
              </w:rPr>
              <w:t>expozitie</w:t>
            </w:r>
            <w:r>
              <w:rPr>
                <w:b/>
                <w:spacing w:val="40"/>
                <w:sz w:val="16"/>
              </w:rPr>
              <w:t xml:space="preserve"> </w:t>
            </w:r>
            <w:r>
              <w:rPr>
                <w:b/>
                <w:sz w:val="16"/>
              </w:rPr>
              <w:t>de 15 min.</w:t>
            </w:r>
          </w:p>
          <w:p w:rsidR="00841E83" w:rsidRDefault="00B27F7D">
            <w:pPr>
              <w:pStyle w:val="TableParagraph"/>
              <w:ind w:left="112" w:right="103"/>
              <w:jc w:val="center"/>
              <w:rPr>
                <w:sz w:val="16"/>
              </w:rPr>
            </w:pPr>
            <w:r>
              <w:rPr>
                <w:color w:val="FF0000"/>
                <w:sz w:val="16"/>
              </w:rPr>
              <w:t>Produsele</w:t>
            </w:r>
            <w:r>
              <w:rPr>
                <w:color w:val="FF0000"/>
                <w:spacing w:val="-6"/>
                <w:sz w:val="16"/>
              </w:rPr>
              <w:t xml:space="preserve"> </w:t>
            </w:r>
            <w:r>
              <w:rPr>
                <w:color w:val="FF0000"/>
                <w:sz w:val="16"/>
              </w:rPr>
              <w:t>utilizate</w:t>
            </w:r>
            <w:r>
              <w:rPr>
                <w:color w:val="FF0000"/>
                <w:spacing w:val="-8"/>
                <w:sz w:val="16"/>
              </w:rPr>
              <w:t xml:space="preserve"> </w:t>
            </w:r>
            <w:r>
              <w:rPr>
                <w:color w:val="FF0000"/>
                <w:sz w:val="16"/>
              </w:rPr>
              <w:t>pentru</w:t>
            </w:r>
            <w:r>
              <w:rPr>
                <w:color w:val="FF0000"/>
                <w:spacing w:val="-7"/>
                <w:sz w:val="16"/>
              </w:rPr>
              <w:t xml:space="preserve"> </w:t>
            </w:r>
            <w:r>
              <w:rPr>
                <w:color w:val="FF0000"/>
                <w:sz w:val="16"/>
              </w:rPr>
              <w:t>curatenie</w:t>
            </w:r>
            <w:r>
              <w:rPr>
                <w:color w:val="FF0000"/>
                <w:spacing w:val="-6"/>
                <w:sz w:val="16"/>
              </w:rPr>
              <w:t xml:space="preserve"> </w:t>
            </w:r>
            <w:r>
              <w:rPr>
                <w:color w:val="FF0000"/>
                <w:sz w:val="16"/>
              </w:rPr>
              <w:t>sunt</w:t>
            </w:r>
            <w:r>
              <w:rPr>
                <w:color w:val="FF0000"/>
                <w:spacing w:val="-7"/>
                <w:sz w:val="16"/>
              </w:rPr>
              <w:t xml:space="preserve"> </w:t>
            </w:r>
            <w:r>
              <w:rPr>
                <w:color w:val="FF0000"/>
                <w:sz w:val="16"/>
              </w:rPr>
              <w:t>testate</w:t>
            </w:r>
            <w:r>
              <w:rPr>
                <w:color w:val="FF0000"/>
                <w:spacing w:val="-6"/>
                <w:sz w:val="16"/>
              </w:rPr>
              <w:t xml:space="preserve"> </w:t>
            </w:r>
            <w:r>
              <w:rPr>
                <w:color w:val="FF0000"/>
                <w:sz w:val="16"/>
              </w:rPr>
              <w:t>in</w:t>
            </w:r>
            <w:r>
              <w:rPr>
                <w:color w:val="FF0000"/>
                <w:spacing w:val="40"/>
                <w:sz w:val="16"/>
              </w:rPr>
              <w:t xml:space="preserve"> </w:t>
            </w:r>
            <w:r>
              <w:rPr>
                <w:color w:val="FF0000"/>
                <w:sz w:val="16"/>
              </w:rPr>
              <w:t>conditii de murdarie.</w:t>
            </w:r>
          </w:p>
        </w:tc>
      </w:tr>
    </w:tbl>
    <w:p w:rsidR="00841E83" w:rsidRDefault="00841E83">
      <w:pPr>
        <w:pStyle w:val="TableParagraph"/>
        <w:jc w:val="center"/>
        <w:rPr>
          <w:sz w:val="16"/>
        </w:rPr>
        <w:sectPr w:rsidR="00841E83">
          <w:type w:val="continuous"/>
          <w:pgSz w:w="11910" w:h="16840"/>
          <w:pgMar w:top="960" w:right="425" w:bottom="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562"/>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p w:rsidR="00841E83" w:rsidRDefault="00B27F7D">
            <w:pPr>
              <w:pStyle w:val="TableParagraph"/>
              <w:ind w:left="163" w:right="153" w:hanging="2"/>
              <w:jc w:val="center"/>
              <w:rPr>
                <w:sz w:val="16"/>
              </w:rPr>
            </w:pPr>
            <w:r>
              <w:rPr>
                <w:sz w:val="16"/>
              </w:rPr>
              <w:t>*Condițiile de curățenie sau murdărie vor fi confirmate prin</w:t>
            </w:r>
            <w:r>
              <w:rPr>
                <w:spacing w:val="40"/>
                <w:sz w:val="16"/>
              </w:rPr>
              <w:t xml:space="preserve"> </w:t>
            </w:r>
            <w:r>
              <w:rPr>
                <w:sz w:val="16"/>
              </w:rPr>
              <w:t>prezentarea unui act emis de ANSP, cu atașarea rapoartelor de</w:t>
            </w:r>
            <w:r>
              <w:rPr>
                <w:spacing w:val="40"/>
                <w:sz w:val="16"/>
              </w:rPr>
              <w:t xml:space="preserve"> </w:t>
            </w:r>
            <w:r>
              <w:rPr>
                <w:sz w:val="16"/>
              </w:rPr>
              <w:t>încercări (testări microbiologice) care au stat la baza emiterii</w:t>
            </w:r>
            <w:r>
              <w:rPr>
                <w:spacing w:val="40"/>
                <w:sz w:val="16"/>
              </w:rPr>
              <w:t xml:space="preserve"> </w:t>
            </w:r>
            <w:r>
              <w:rPr>
                <w:sz w:val="16"/>
              </w:rPr>
              <w:t>certificatului de înregistrare ca biocid și care va demonstra</w:t>
            </w:r>
            <w:r>
              <w:rPr>
                <w:spacing w:val="40"/>
                <w:sz w:val="16"/>
              </w:rPr>
              <w:t xml:space="preserve"> </w:t>
            </w:r>
            <w:r>
              <w:rPr>
                <w:sz w:val="16"/>
              </w:rPr>
              <w:t>condițiile</w:t>
            </w:r>
            <w:r>
              <w:rPr>
                <w:spacing w:val="-6"/>
                <w:sz w:val="16"/>
              </w:rPr>
              <w:t xml:space="preserve"> </w:t>
            </w:r>
            <w:r>
              <w:rPr>
                <w:sz w:val="16"/>
              </w:rPr>
              <w:t>solicitate</w:t>
            </w:r>
            <w:r>
              <w:rPr>
                <w:spacing w:val="-7"/>
                <w:sz w:val="16"/>
              </w:rPr>
              <w:t xml:space="preserve"> </w:t>
            </w:r>
            <w:r>
              <w:rPr>
                <w:sz w:val="16"/>
              </w:rPr>
              <w:t>de</w:t>
            </w:r>
            <w:r>
              <w:rPr>
                <w:spacing w:val="-6"/>
                <w:sz w:val="16"/>
              </w:rPr>
              <w:t xml:space="preserve"> </w:t>
            </w:r>
            <w:r>
              <w:rPr>
                <w:sz w:val="16"/>
              </w:rPr>
              <w:t>către</w:t>
            </w:r>
            <w:r>
              <w:rPr>
                <w:spacing w:val="-6"/>
                <w:sz w:val="16"/>
              </w:rPr>
              <w:t xml:space="preserve"> </w:t>
            </w:r>
            <w:r>
              <w:rPr>
                <w:sz w:val="16"/>
              </w:rPr>
              <w:t>autoritatea</w:t>
            </w:r>
            <w:r>
              <w:rPr>
                <w:spacing w:val="-6"/>
                <w:sz w:val="16"/>
              </w:rPr>
              <w:t xml:space="preserve"> </w:t>
            </w:r>
            <w:r>
              <w:rPr>
                <w:sz w:val="16"/>
              </w:rPr>
              <w:t>contractantă</w:t>
            </w:r>
            <w:r>
              <w:rPr>
                <w:spacing w:val="-6"/>
                <w:sz w:val="16"/>
              </w:rPr>
              <w:t xml:space="preserve"> </w:t>
            </w:r>
            <w:r>
              <w:rPr>
                <w:sz w:val="16"/>
              </w:rPr>
              <w:t>(cu</w:t>
            </w:r>
            <w:r>
              <w:rPr>
                <w:spacing w:val="-6"/>
                <w:sz w:val="16"/>
              </w:rPr>
              <w:t xml:space="preserve"> </w:t>
            </w:r>
            <w:r>
              <w:rPr>
                <w:sz w:val="16"/>
              </w:rPr>
              <w:t>marcarea</w:t>
            </w:r>
          </w:p>
          <w:p w:rsidR="00841E83" w:rsidRDefault="00B27F7D">
            <w:pPr>
              <w:pStyle w:val="TableParagraph"/>
              <w:spacing w:line="177" w:lineRule="exact"/>
              <w:ind w:left="170" w:right="162"/>
              <w:jc w:val="center"/>
              <w:rPr>
                <w:sz w:val="16"/>
              </w:rPr>
            </w:pPr>
            <w:r>
              <w:rPr>
                <w:sz w:val="16"/>
              </w:rPr>
              <w:t>în</w:t>
            </w:r>
            <w:r>
              <w:rPr>
                <w:spacing w:val="-5"/>
                <w:sz w:val="16"/>
              </w:rPr>
              <w:t xml:space="preserve"> </w:t>
            </w:r>
            <w:r>
              <w:rPr>
                <w:sz w:val="16"/>
              </w:rPr>
              <w:t>raport</w:t>
            </w:r>
            <w:r>
              <w:rPr>
                <w:spacing w:val="-4"/>
                <w:sz w:val="16"/>
              </w:rPr>
              <w:t xml:space="preserve"> </w:t>
            </w:r>
            <w:r>
              <w:rPr>
                <w:sz w:val="16"/>
              </w:rPr>
              <w:t>a</w:t>
            </w:r>
            <w:r>
              <w:rPr>
                <w:spacing w:val="-5"/>
                <w:sz w:val="16"/>
              </w:rPr>
              <w:t xml:space="preserve"> </w:t>
            </w:r>
            <w:r>
              <w:rPr>
                <w:sz w:val="16"/>
              </w:rPr>
              <w:t>parametrilor</w:t>
            </w:r>
            <w:r>
              <w:rPr>
                <w:spacing w:val="-5"/>
                <w:sz w:val="16"/>
              </w:rPr>
              <w:t xml:space="preserve"> </w:t>
            </w:r>
            <w:r>
              <w:rPr>
                <w:spacing w:val="-2"/>
                <w:sz w:val="16"/>
              </w:rPr>
              <w:t>solicitați).</w:t>
            </w:r>
          </w:p>
        </w:tc>
        <w:tc>
          <w:tcPr>
            <w:tcW w:w="3940" w:type="dxa"/>
            <w:tcBorders>
              <w:top w:val="nil"/>
            </w:tcBorders>
          </w:tcPr>
          <w:p w:rsidR="00841E83" w:rsidRDefault="00841E83">
            <w:pPr>
              <w:pStyle w:val="TableParagraph"/>
              <w:rPr>
                <w:rFonts w:ascii="Times New Roman"/>
                <w:sz w:val="16"/>
              </w:rPr>
            </w:pPr>
          </w:p>
        </w:tc>
      </w:tr>
      <w:tr w:rsidR="00841E83">
        <w:trPr>
          <w:trHeight w:val="612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1"/>
              <w:rPr>
                <w:rFonts w:ascii="Times New Roman"/>
                <w:b/>
                <w:sz w:val="16"/>
              </w:rPr>
            </w:pPr>
          </w:p>
          <w:p w:rsidR="00841E83" w:rsidRDefault="00B27F7D">
            <w:pPr>
              <w:pStyle w:val="TableParagraph"/>
              <w:ind w:left="9" w:right="1"/>
              <w:jc w:val="center"/>
              <w:rPr>
                <w:sz w:val="16"/>
              </w:rPr>
            </w:pPr>
            <w:r>
              <w:rPr>
                <w:spacing w:val="-5"/>
                <w:sz w:val="16"/>
              </w:rPr>
              <w:t>23</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2"/>
              <w:rPr>
                <w:rFonts w:ascii="Times New Roman"/>
                <w:b/>
                <w:sz w:val="16"/>
              </w:rPr>
            </w:pPr>
          </w:p>
          <w:p w:rsidR="00841E83" w:rsidRDefault="00B27F7D">
            <w:pPr>
              <w:pStyle w:val="TableParagraph"/>
              <w:ind w:left="143" w:right="133"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 + amine,</w:t>
            </w:r>
            <w:r>
              <w:rPr>
                <w:spacing w:val="40"/>
                <w:sz w:val="16"/>
              </w:rPr>
              <w:t xml:space="preserve"> </w:t>
            </w:r>
            <w:r>
              <w:rPr>
                <w:sz w:val="16"/>
              </w:rPr>
              <w:t>șervețele)</w:t>
            </w:r>
            <w:r>
              <w:rPr>
                <w:spacing w:val="10"/>
                <w:sz w:val="16"/>
              </w:rPr>
              <w:t xml:space="preserve"> </w:t>
            </w:r>
            <w:r>
              <w:rPr>
                <w:sz w:val="16"/>
              </w:rPr>
              <w:t>(</w:t>
            </w:r>
            <w:r>
              <w:rPr>
                <w:spacing w:val="-9"/>
                <w:sz w:val="16"/>
              </w:rPr>
              <w:t xml:space="preserve"> </w:t>
            </w:r>
            <w:r>
              <w:rPr>
                <w:sz w:val="16"/>
              </w:rPr>
              <w:t>003739</w:t>
            </w:r>
          </w:p>
          <w:p w:rsidR="00841E83" w:rsidRDefault="00B27F7D">
            <w:pPr>
              <w:pStyle w:val="TableParagraph"/>
              <w:spacing w:before="1"/>
              <w:ind w:left="7"/>
              <w:jc w:val="center"/>
              <w:rPr>
                <w:sz w:val="16"/>
              </w:rPr>
            </w:pP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2136" w:right="120" w:hanging="1866"/>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219" w:lineRule="exact"/>
              <w:ind w:left="540"/>
              <w:rPr>
                <w:b/>
                <w:sz w:val="18"/>
              </w:rPr>
            </w:pPr>
            <w:r>
              <w:rPr>
                <w:sz w:val="16"/>
              </w:rPr>
              <w:t>-</w:t>
            </w:r>
            <w:r>
              <w:rPr>
                <w:b/>
                <w:color w:val="FF0000"/>
                <w:sz w:val="18"/>
              </w:rPr>
              <w:t>sporicidă</w:t>
            </w:r>
            <w:r>
              <w:rPr>
                <w:b/>
                <w:color w:val="FF0000"/>
                <w:spacing w:val="-2"/>
                <w:sz w:val="18"/>
              </w:rPr>
              <w:t xml:space="preserve"> </w:t>
            </w:r>
            <w:r>
              <w:rPr>
                <w:b/>
                <w:color w:val="FF0000"/>
                <w:sz w:val="18"/>
              </w:rPr>
              <w:t>EN</w:t>
            </w:r>
            <w:r>
              <w:rPr>
                <w:b/>
                <w:color w:val="FF0000"/>
                <w:spacing w:val="-1"/>
                <w:sz w:val="18"/>
              </w:rPr>
              <w:t xml:space="preserve"> </w:t>
            </w:r>
            <w:r>
              <w:rPr>
                <w:b/>
                <w:color w:val="FF0000"/>
                <w:sz w:val="18"/>
              </w:rPr>
              <w:t>17126</w:t>
            </w:r>
            <w:r>
              <w:rPr>
                <w:b/>
                <w:color w:val="FF0000"/>
                <w:spacing w:val="38"/>
                <w:sz w:val="18"/>
              </w:rPr>
              <w:t xml:space="preserve"> </w:t>
            </w:r>
            <w:r>
              <w:rPr>
                <w:b/>
                <w:color w:val="FF0000"/>
                <w:sz w:val="18"/>
              </w:rPr>
              <w:t>sau</w:t>
            </w:r>
            <w:r>
              <w:rPr>
                <w:b/>
                <w:color w:val="FF0000"/>
                <w:spacing w:val="-1"/>
                <w:sz w:val="18"/>
              </w:rPr>
              <w:t xml:space="preserve"> </w:t>
            </w:r>
            <w:r>
              <w:rPr>
                <w:b/>
                <w:color w:val="FF0000"/>
                <w:sz w:val="18"/>
              </w:rPr>
              <w:t>sporicidă</w:t>
            </w:r>
            <w:r>
              <w:rPr>
                <w:b/>
                <w:color w:val="FF0000"/>
                <w:spacing w:val="-1"/>
                <w:sz w:val="18"/>
              </w:rPr>
              <w:t xml:space="preserve"> </w:t>
            </w:r>
            <w:r>
              <w:rPr>
                <w:b/>
                <w:color w:val="FF0000"/>
                <w:sz w:val="18"/>
              </w:rPr>
              <w:t>Cl.</w:t>
            </w:r>
            <w:r>
              <w:rPr>
                <w:b/>
                <w:color w:val="FF0000"/>
                <w:spacing w:val="-2"/>
                <w:sz w:val="18"/>
              </w:rPr>
              <w:t xml:space="preserve"> </w:t>
            </w:r>
            <w:r>
              <w:rPr>
                <w:b/>
                <w:color w:val="FF0000"/>
                <w:sz w:val="18"/>
              </w:rPr>
              <w:t>diff.</w:t>
            </w:r>
            <w:r>
              <w:rPr>
                <w:b/>
                <w:color w:val="FF0000"/>
                <w:spacing w:val="39"/>
                <w:sz w:val="18"/>
              </w:rPr>
              <w:t xml:space="preserve"> </w:t>
            </w:r>
            <w:r>
              <w:rPr>
                <w:b/>
                <w:color w:val="FF0000"/>
                <w:sz w:val="18"/>
              </w:rPr>
              <w:t>EN</w:t>
            </w:r>
            <w:r>
              <w:rPr>
                <w:b/>
                <w:color w:val="FF0000"/>
                <w:spacing w:val="-2"/>
                <w:sz w:val="18"/>
              </w:rPr>
              <w:t xml:space="preserve"> 17126</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80"/>
              </w:numPr>
              <w:tabs>
                <w:tab w:val="left" w:pos="229"/>
              </w:tabs>
              <w:spacing w:before="1"/>
              <w:ind w:right="134"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alcool,</w:t>
            </w:r>
            <w:r>
              <w:rPr>
                <w:spacing w:val="-5"/>
                <w:sz w:val="16"/>
              </w:rPr>
              <w:t xml:space="preserve"> </w:t>
            </w:r>
            <w:r>
              <w:rPr>
                <w:sz w:val="16"/>
              </w:rPr>
              <w:t>amine,</w:t>
            </w:r>
            <w:r>
              <w:rPr>
                <w:spacing w:val="-5"/>
                <w:sz w:val="16"/>
              </w:rPr>
              <w:t xml:space="preserve"> </w:t>
            </w:r>
            <w:r>
              <w:rPr>
                <w:sz w:val="16"/>
              </w:rPr>
              <w:t>se</w:t>
            </w:r>
            <w:r>
              <w:rPr>
                <w:spacing w:val="-6"/>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80"/>
              </w:numPr>
              <w:tabs>
                <w:tab w:val="left" w:pos="89"/>
              </w:tabs>
              <w:spacing w:line="195" w:lineRule="exact"/>
              <w:ind w:left="89" w:hanging="85"/>
              <w:jc w:val="center"/>
              <w:rPr>
                <w:sz w:val="16"/>
              </w:rPr>
            </w:pPr>
            <w:r>
              <w:rPr>
                <w:sz w:val="16"/>
              </w:rPr>
              <w:t>Șervețele</w:t>
            </w:r>
            <w:r>
              <w:rPr>
                <w:spacing w:val="-5"/>
                <w:sz w:val="16"/>
              </w:rPr>
              <w:t xml:space="preserve"> </w:t>
            </w:r>
            <w:r>
              <w:rPr>
                <w:sz w:val="16"/>
              </w:rPr>
              <w:t>impregnate,</w:t>
            </w:r>
            <w:r>
              <w:rPr>
                <w:spacing w:val="-4"/>
                <w:sz w:val="16"/>
              </w:rPr>
              <w:t xml:space="preserve"> </w:t>
            </w:r>
            <w:r>
              <w:rPr>
                <w:sz w:val="16"/>
              </w:rPr>
              <w:t>dimensiuni</w:t>
            </w:r>
            <w:r>
              <w:rPr>
                <w:spacing w:val="-4"/>
                <w:sz w:val="16"/>
              </w:rPr>
              <w:t xml:space="preserve"> </w:t>
            </w:r>
            <w:r>
              <w:rPr>
                <w:sz w:val="16"/>
              </w:rPr>
              <w:t>nu</w:t>
            </w:r>
            <w:r>
              <w:rPr>
                <w:spacing w:val="-5"/>
                <w:sz w:val="16"/>
              </w:rPr>
              <w:t xml:space="preserve"> </w:t>
            </w:r>
            <w:r>
              <w:rPr>
                <w:sz w:val="16"/>
              </w:rPr>
              <w:t>mai</w:t>
            </w:r>
            <w:r>
              <w:rPr>
                <w:spacing w:val="-4"/>
                <w:sz w:val="16"/>
              </w:rPr>
              <w:t xml:space="preserve"> </w:t>
            </w:r>
            <w:r>
              <w:rPr>
                <w:sz w:val="16"/>
              </w:rPr>
              <w:t>mici</w:t>
            </w:r>
            <w:r>
              <w:rPr>
                <w:spacing w:val="-4"/>
                <w:sz w:val="16"/>
              </w:rPr>
              <w:t xml:space="preserve"> </w:t>
            </w:r>
            <w:r>
              <w:rPr>
                <w:sz w:val="16"/>
              </w:rPr>
              <w:t>de</w:t>
            </w:r>
            <w:r>
              <w:rPr>
                <w:spacing w:val="-3"/>
                <w:sz w:val="16"/>
              </w:rPr>
              <w:t xml:space="preserve"> </w:t>
            </w:r>
            <w:r>
              <w:rPr>
                <w:sz w:val="16"/>
              </w:rPr>
              <w:t>9</w:t>
            </w:r>
            <w:r>
              <w:rPr>
                <w:spacing w:val="-5"/>
                <w:sz w:val="16"/>
              </w:rPr>
              <w:t xml:space="preserve"> </w:t>
            </w:r>
            <w:r>
              <w:rPr>
                <w:sz w:val="16"/>
              </w:rPr>
              <w:t>x</w:t>
            </w:r>
            <w:r>
              <w:rPr>
                <w:spacing w:val="-5"/>
                <w:sz w:val="16"/>
              </w:rPr>
              <w:t xml:space="preserve"> </w:t>
            </w:r>
            <w:r>
              <w:rPr>
                <w:sz w:val="16"/>
              </w:rPr>
              <w:t>16</w:t>
            </w:r>
            <w:r>
              <w:rPr>
                <w:spacing w:val="-5"/>
                <w:sz w:val="16"/>
              </w:rPr>
              <w:t xml:space="preserve"> cm</w:t>
            </w:r>
          </w:p>
          <w:p w:rsidR="00841E83" w:rsidRDefault="00B27F7D">
            <w:pPr>
              <w:pStyle w:val="TableParagraph"/>
              <w:spacing w:line="195" w:lineRule="exact"/>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numPr>
                <w:ilvl w:val="1"/>
                <w:numId w:val="80"/>
              </w:numPr>
              <w:tabs>
                <w:tab w:val="left" w:pos="318"/>
                <w:tab w:val="left" w:pos="400"/>
              </w:tabs>
              <w:ind w:right="308" w:hanging="2"/>
              <w:jc w:val="center"/>
              <w:rPr>
                <w:sz w:val="16"/>
              </w:rPr>
            </w:pPr>
            <w:r>
              <w:rPr>
                <w:sz w:val="16"/>
              </w:rPr>
              <w:t>Ambalaj cu sistem de resigilare pentru evitarea evaporării.</w:t>
            </w:r>
            <w:r>
              <w:rPr>
                <w:spacing w:val="40"/>
                <w:sz w:val="16"/>
              </w:rPr>
              <w:t xml:space="preserve"> </w:t>
            </w:r>
            <w:r>
              <w:rPr>
                <w:sz w:val="16"/>
              </w:rPr>
              <w:t>Operatorul</w:t>
            </w:r>
            <w:r>
              <w:rPr>
                <w:spacing w:val="-6"/>
                <w:sz w:val="16"/>
              </w:rPr>
              <w:t xml:space="preserve"> </w:t>
            </w:r>
            <w:r>
              <w:rPr>
                <w:sz w:val="16"/>
              </w:rPr>
              <w:t>economic</w:t>
            </w:r>
            <w:r>
              <w:rPr>
                <w:spacing w:val="-6"/>
                <w:sz w:val="16"/>
              </w:rPr>
              <w:t xml:space="preserve"> </w:t>
            </w:r>
            <w:r>
              <w:rPr>
                <w:sz w:val="16"/>
              </w:rPr>
              <w:t>va</w:t>
            </w:r>
            <w:r>
              <w:rPr>
                <w:spacing w:val="-6"/>
                <w:sz w:val="16"/>
              </w:rPr>
              <w:t xml:space="preserve"> </w:t>
            </w:r>
            <w:r>
              <w:rPr>
                <w:sz w:val="16"/>
              </w:rPr>
              <w:t>indica</w:t>
            </w:r>
            <w:r>
              <w:rPr>
                <w:spacing w:val="-6"/>
                <w:sz w:val="16"/>
              </w:rPr>
              <w:t xml:space="preserve"> </w:t>
            </w:r>
            <w:r>
              <w:rPr>
                <w:sz w:val="16"/>
              </w:rPr>
              <w:t>forma</w:t>
            </w:r>
            <w:r>
              <w:rPr>
                <w:spacing w:val="-5"/>
                <w:sz w:val="16"/>
              </w:rPr>
              <w:t xml:space="preserve"> </w:t>
            </w:r>
            <w:r>
              <w:rPr>
                <w:sz w:val="16"/>
              </w:rPr>
              <w:t>și</w:t>
            </w:r>
            <w:r>
              <w:rPr>
                <w:spacing w:val="-5"/>
                <w:sz w:val="16"/>
              </w:rPr>
              <w:t xml:space="preserve"> </w:t>
            </w:r>
            <w:r>
              <w:rPr>
                <w:sz w:val="16"/>
              </w:rPr>
              <w:t>mărimea</w:t>
            </w:r>
            <w:r>
              <w:rPr>
                <w:spacing w:val="-5"/>
                <w:sz w:val="16"/>
              </w:rPr>
              <w:t xml:space="preserve"> </w:t>
            </w:r>
            <w:r>
              <w:rPr>
                <w:spacing w:val="-2"/>
                <w:sz w:val="16"/>
              </w:rPr>
              <w:t>ambalajului.</w:t>
            </w:r>
          </w:p>
          <w:p w:rsidR="00841E83" w:rsidRDefault="00B27F7D">
            <w:pPr>
              <w:pStyle w:val="TableParagraph"/>
              <w:spacing w:before="1" w:line="195" w:lineRule="exact"/>
              <w:ind w:left="170" w:right="163"/>
              <w:jc w:val="center"/>
              <w:rPr>
                <w:sz w:val="16"/>
              </w:rPr>
            </w:pPr>
            <w:r>
              <w:rPr>
                <w:spacing w:val="-2"/>
                <w:sz w:val="16"/>
              </w:rPr>
              <w:t>Certificări:</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79"/>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79"/>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4"/>
              <w:rPr>
                <w:rFonts w:ascii="Times New Roman"/>
                <w:b/>
                <w:sz w:val="16"/>
              </w:rPr>
            </w:pPr>
          </w:p>
          <w:p w:rsidR="00841E83" w:rsidRDefault="00B27F7D">
            <w:pPr>
              <w:pStyle w:val="TableParagraph"/>
              <w:spacing w:before="1"/>
              <w:ind w:left="134" w:right="125" w:firstLine="43"/>
              <w:jc w:val="both"/>
              <w:rPr>
                <w:sz w:val="16"/>
              </w:rPr>
            </w:pPr>
            <w:r>
              <w:rPr>
                <w:sz w:val="16"/>
              </w:rPr>
              <w:t>În forma actuală, cerința privind timpul de contact de 5</w:t>
            </w:r>
            <w:r>
              <w:rPr>
                <w:spacing w:val="40"/>
                <w:sz w:val="16"/>
              </w:rPr>
              <w:t xml:space="preserve"> </w:t>
            </w:r>
            <w:r>
              <w:rPr>
                <w:sz w:val="16"/>
              </w:rPr>
              <w:t>minute are efectul de a restrânge concurența și poate</w:t>
            </w:r>
            <w:r>
              <w:rPr>
                <w:spacing w:val="40"/>
                <w:sz w:val="16"/>
              </w:rPr>
              <w:t xml:space="preserve"> </w:t>
            </w:r>
            <w:r>
              <w:rPr>
                <w:sz w:val="16"/>
              </w:rPr>
              <w:t>crea aparența favorizării unui anumit produs comercial,</w:t>
            </w:r>
            <w:r>
              <w:rPr>
                <w:spacing w:val="40"/>
                <w:sz w:val="16"/>
              </w:rPr>
              <w:t xml:space="preserve"> </w:t>
            </w:r>
            <w:r>
              <w:rPr>
                <w:sz w:val="16"/>
              </w:rPr>
              <w:t>contrar</w:t>
            </w:r>
            <w:r>
              <w:rPr>
                <w:spacing w:val="-7"/>
                <w:sz w:val="16"/>
              </w:rPr>
              <w:t xml:space="preserve"> </w:t>
            </w:r>
            <w:r>
              <w:rPr>
                <w:sz w:val="16"/>
              </w:rPr>
              <w:t>prevederilor</w:t>
            </w:r>
            <w:r>
              <w:rPr>
                <w:spacing w:val="-7"/>
                <w:sz w:val="16"/>
              </w:rPr>
              <w:t xml:space="preserve"> </w:t>
            </w:r>
            <w:r>
              <w:rPr>
                <w:sz w:val="16"/>
              </w:rPr>
              <w:t>Legii</w:t>
            </w:r>
            <w:r>
              <w:rPr>
                <w:spacing w:val="-6"/>
                <w:sz w:val="16"/>
              </w:rPr>
              <w:t xml:space="preserve"> </w:t>
            </w:r>
            <w:r>
              <w:rPr>
                <w:sz w:val="16"/>
              </w:rPr>
              <w:t>nr.</w:t>
            </w:r>
            <w:r>
              <w:rPr>
                <w:spacing w:val="-6"/>
                <w:sz w:val="16"/>
              </w:rPr>
              <w:t xml:space="preserve"> </w:t>
            </w:r>
            <w:r>
              <w:rPr>
                <w:sz w:val="16"/>
              </w:rPr>
              <w:t>131/2015</w:t>
            </w:r>
            <w:r>
              <w:rPr>
                <w:spacing w:val="-7"/>
                <w:sz w:val="16"/>
              </w:rPr>
              <w:t xml:space="preserve"> </w:t>
            </w:r>
            <w:r>
              <w:rPr>
                <w:sz w:val="16"/>
              </w:rPr>
              <w:t>privind</w:t>
            </w:r>
            <w:r>
              <w:rPr>
                <w:spacing w:val="-6"/>
                <w:sz w:val="16"/>
              </w:rPr>
              <w:t xml:space="preserve"> </w:t>
            </w:r>
            <w:r>
              <w:rPr>
                <w:sz w:val="16"/>
              </w:rPr>
              <w:t>achizițiile</w:t>
            </w:r>
            <w:r>
              <w:rPr>
                <w:spacing w:val="40"/>
                <w:sz w:val="16"/>
              </w:rPr>
              <w:t xml:space="preserve"> </w:t>
            </w:r>
            <w:r>
              <w:rPr>
                <w:sz w:val="16"/>
              </w:rPr>
              <w:t>publice</w:t>
            </w:r>
            <w:r>
              <w:rPr>
                <w:spacing w:val="-8"/>
                <w:sz w:val="16"/>
              </w:rPr>
              <w:t xml:space="preserve"> </w:t>
            </w:r>
            <w:r>
              <w:rPr>
                <w:sz w:val="16"/>
              </w:rPr>
              <w:t>și</w:t>
            </w:r>
            <w:r>
              <w:rPr>
                <w:spacing w:val="-7"/>
                <w:sz w:val="16"/>
              </w:rPr>
              <w:t xml:space="preserve"> </w:t>
            </w:r>
            <w:r>
              <w:rPr>
                <w:sz w:val="16"/>
              </w:rPr>
              <w:t>principiilor</w:t>
            </w:r>
            <w:r>
              <w:rPr>
                <w:spacing w:val="-7"/>
                <w:sz w:val="16"/>
              </w:rPr>
              <w:t xml:space="preserve"> </w:t>
            </w:r>
            <w:r>
              <w:rPr>
                <w:sz w:val="16"/>
              </w:rPr>
              <w:t>proporționalității</w:t>
            </w:r>
            <w:r>
              <w:rPr>
                <w:spacing w:val="-7"/>
                <w:sz w:val="16"/>
              </w:rPr>
              <w:t xml:space="preserve"> </w:t>
            </w:r>
            <w:r>
              <w:rPr>
                <w:sz w:val="16"/>
              </w:rPr>
              <w:t>și</w:t>
            </w:r>
            <w:r>
              <w:rPr>
                <w:spacing w:val="-7"/>
                <w:sz w:val="16"/>
              </w:rPr>
              <w:t xml:space="preserve"> </w:t>
            </w:r>
            <w:r>
              <w:rPr>
                <w:spacing w:val="-2"/>
                <w:sz w:val="16"/>
              </w:rPr>
              <w:t>nediscriminării.</w:t>
            </w:r>
          </w:p>
          <w:p w:rsidR="00841E83" w:rsidRDefault="00B27F7D">
            <w:pPr>
              <w:pStyle w:val="TableParagraph"/>
              <w:ind w:left="974"/>
              <w:jc w:val="both"/>
              <w:rPr>
                <w:b/>
                <w:sz w:val="16"/>
              </w:rPr>
            </w:pPr>
            <w:r>
              <w:rPr>
                <w:b/>
                <w:sz w:val="16"/>
              </w:rPr>
              <w:t>Solicitam</w:t>
            </w:r>
            <w:r>
              <w:rPr>
                <w:b/>
                <w:spacing w:val="-8"/>
                <w:sz w:val="16"/>
              </w:rPr>
              <w:t xml:space="preserve"> </w:t>
            </w:r>
            <w:r>
              <w:rPr>
                <w:b/>
                <w:sz w:val="16"/>
              </w:rPr>
              <w:t>expozitie</w:t>
            </w:r>
            <w:r>
              <w:rPr>
                <w:b/>
                <w:spacing w:val="-7"/>
                <w:sz w:val="16"/>
              </w:rPr>
              <w:t xml:space="preserve"> </w:t>
            </w:r>
            <w:r>
              <w:rPr>
                <w:b/>
                <w:sz w:val="16"/>
              </w:rPr>
              <w:t>de</w:t>
            </w:r>
            <w:r>
              <w:rPr>
                <w:b/>
                <w:spacing w:val="-6"/>
                <w:sz w:val="16"/>
              </w:rPr>
              <w:t xml:space="preserve"> </w:t>
            </w:r>
            <w:r>
              <w:rPr>
                <w:b/>
                <w:sz w:val="16"/>
              </w:rPr>
              <w:t>15</w:t>
            </w:r>
            <w:r>
              <w:rPr>
                <w:b/>
                <w:spacing w:val="-6"/>
                <w:sz w:val="16"/>
              </w:rPr>
              <w:t xml:space="preserve"> </w:t>
            </w:r>
            <w:r>
              <w:rPr>
                <w:b/>
                <w:spacing w:val="-4"/>
                <w:sz w:val="16"/>
              </w:rPr>
              <w:t>min.</w:t>
            </w:r>
          </w:p>
        </w:tc>
      </w:tr>
      <w:tr w:rsidR="00841E83">
        <w:trPr>
          <w:trHeight w:val="632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8"/>
              <w:rPr>
                <w:rFonts w:ascii="Times New Roman"/>
                <w:b/>
                <w:sz w:val="16"/>
              </w:rPr>
            </w:pPr>
          </w:p>
          <w:p w:rsidR="00841E83" w:rsidRDefault="00B27F7D">
            <w:pPr>
              <w:pStyle w:val="TableParagraph"/>
              <w:ind w:left="9" w:right="1"/>
              <w:jc w:val="center"/>
              <w:rPr>
                <w:sz w:val="16"/>
              </w:rPr>
            </w:pPr>
            <w:r>
              <w:rPr>
                <w:spacing w:val="-5"/>
                <w:sz w:val="16"/>
              </w:rPr>
              <w:t>24</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82"/>
              <w:rPr>
                <w:rFonts w:ascii="Times New Roman"/>
                <w:b/>
                <w:sz w:val="16"/>
              </w:rPr>
            </w:pPr>
          </w:p>
          <w:p w:rsidR="00841E83" w:rsidRDefault="00B27F7D">
            <w:pPr>
              <w:pStyle w:val="TableParagraph"/>
              <w:ind w:left="143" w:right="133"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(alcool + săruri</w:t>
            </w:r>
            <w:r>
              <w:rPr>
                <w:spacing w:val="40"/>
                <w:sz w:val="16"/>
              </w:rPr>
              <w:t xml:space="preserve"> </w:t>
            </w:r>
            <w:r>
              <w:rPr>
                <w:spacing w:val="-2"/>
                <w:sz w:val="16"/>
              </w:rPr>
              <w:t>cuaternare,</w:t>
            </w:r>
            <w:r>
              <w:rPr>
                <w:spacing w:val="40"/>
                <w:sz w:val="16"/>
              </w:rPr>
              <w:t xml:space="preserve"> </w:t>
            </w:r>
            <w:r>
              <w:rPr>
                <w:sz w:val="16"/>
              </w:rPr>
              <w:t>șervețele)</w:t>
            </w:r>
            <w:r>
              <w:rPr>
                <w:spacing w:val="10"/>
                <w:sz w:val="16"/>
              </w:rPr>
              <w:t xml:space="preserve"> </w:t>
            </w:r>
            <w:r>
              <w:rPr>
                <w:sz w:val="16"/>
              </w:rPr>
              <w:t>(</w:t>
            </w:r>
            <w:r>
              <w:rPr>
                <w:spacing w:val="-9"/>
                <w:sz w:val="16"/>
              </w:rPr>
              <w:t xml:space="preserve"> </w:t>
            </w:r>
            <w:r>
              <w:rPr>
                <w:sz w:val="16"/>
              </w:rPr>
              <w:t>003740</w:t>
            </w:r>
          </w:p>
          <w:p w:rsidR="00841E83" w:rsidRDefault="00B27F7D">
            <w:pPr>
              <w:pStyle w:val="TableParagraph"/>
              <w:ind w:left="7"/>
              <w:jc w:val="center"/>
              <w:rPr>
                <w:sz w:val="16"/>
              </w:rPr>
            </w:pP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4"/>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p w:rsidR="00841E83" w:rsidRDefault="00B27F7D">
            <w:pPr>
              <w:pStyle w:val="TableParagraph"/>
              <w:ind w:left="840" w:right="120" w:hanging="312"/>
              <w:rPr>
                <w:b/>
                <w:sz w:val="18"/>
              </w:rPr>
            </w:pPr>
            <w:r>
              <w:rPr>
                <w:b/>
                <w:color w:val="FF0000"/>
                <w:sz w:val="18"/>
              </w:rPr>
              <w:t>EN</w:t>
            </w:r>
            <w:r>
              <w:rPr>
                <w:b/>
                <w:color w:val="FF0000"/>
                <w:spacing w:val="-5"/>
                <w:sz w:val="18"/>
              </w:rPr>
              <w:t xml:space="preserve"> </w:t>
            </w:r>
            <w:r>
              <w:rPr>
                <w:b/>
                <w:color w:val="FF0000"/>
                <w:sz w:val="18"/>
              </w:rPr>
              <w:t>16615</w:t>
            </w:r>
            <w:r>
              <w:rPr>
                <w:b/>
                <w:color w:val="FF0000"/>
                <w:spacing w:val="-5"/>
                <w:sz w:val="18"/>
              </w:rPr>
              <w:t xml:space="preserve"> </w:t>
            </w:r>
            <w:r>
              <w:rPr>
                <w:b/>
                <w:color w:val="FF0000"/>
                <w:sz w:val="18"/>
              </w:rPr>
              <w:t>(2/2)</w:t>
            </w:r>
            <w:r>
              <w:rPr>
                <w:b/>
                <w:color w:val="FF0000"/>
                <w:spacing w:val="-5"/>
                <w:sz w:val="18"/>
              </w:rPr>
              <w:t xml:space="preserve"> </w:t>
            </w:r>
            <w:r>
              <w:rPr>
                <w:b/>
                <w:color w:val="FF0000"/>
                <w:sz w:val="18"/>
              </w:rPr>
              <w:t>bactericid</w:t>
            </w:r>
            <w:r>
              <w:rPr>
                <w:b/>
                <w:color w:val="FF0000"/>
                <w:spacing w:val="-5"/>
                <w:sz w:val="18"/>
              </w:rPr>
              <w:t xml:space="preserve"> </w:t>
            </w:r>
            <w:r>
              <w:rPr>
                <w:b/>
                <w:color w:val="FF0000"/>
                <w:sz w:val="18"/>
              </w:rPr>
              <w:t>si</w:t>
            </w:r>
            <w:r>
              <w:rPr>
                <w:b/>
                <w:color w:val="FF0000"/>
                <w:spacing w:val="-6"/>
                <w:sz w:val="18"/>
              </w:rPr>
              <w:t xml:space="preserve"> </w:t>
            </w:r>
            <w:r>
              <w:rPr>
                <w:b/>
                <w:color w:val="FF0000"/>
                <w:sz w:val="18"/>
              </w:rPr>
              <w:t>levuricid</w:t>
            </w:r>
            <w:r>
              <w:rPr>
                <w:b/>
                <w:color w:val="FF0000"/>
                <w:spacing w:val="-6"/>
                <w:sz w:val="18"/>
              </w:rPr>
              <w:t xml:space="preserve"> </w:t>
            </w:r>
            <w:r>
              <w:rPr>
                <w:b/>
                <w:color w:val="FF0000"/>
                <w:sz w:val="18"/>
              </w:rPr>
              <w:t>este</w:t>
            </w:r>
            <w:r>
              <w:rPr>
                <w:b/>
                <w:color w:val="FF0000"/>
                <w:spacing w:val="-5"/>
                <w:sz w:val="18"/>
              </w:rPr>
              <w:t xml:space="preserve"> </w:t>
            </w:r>
            <w:r>
              <w:rPr>
                <w:b/>
                <w:color w:val="FF0000"/>
                <w:sz w:val="18"/>
              </w:rPr>
              <w:t>obligatoriu pentru suprafete conform SM EN 14885</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5"/>
              <w:jc w:val="center"/>
              <w:rPr>
                <w:sz w:val="16"/>
              </w:rPr>
            </w:pPr>
            <w:r>
              <w:rPr>
                <w:sz w:val="16"/>
              </w:rPr>
              <w:t>-tuberculocidă</w:t>
            </w:r>
            <w:r>
              <w:rPr>
                <w:spacing w:val="-7"/>
                <w:sz w:val="16"/>
              </w:rPr>
              <w:t xml:space="preserve"> </w:t>
            </w:r>
            <w:r>
              <w:rPr>
                <w:sz w:val="16"/>
              </w:rPr>
              <w:t>EN</w:t>
            </w:r>
            <w:r>
              <w:rPr>
                <w:spacing w:val="-6"/>
                <w:sz w:val="16"/>
              </w:rPr>
              <w:t xml:space="preserve"> </w:t>
            </w:r>
            <w:r>
              <w:rPr>
                <w:sz w:val="16"/>
              </w:rPr>
              <w:t>14348</w:t>
            </w:r>
            <w:r>
              <w:rPr>
                <w:spacing w:val="-7"/>
                <w:sz w:val="16"/>
              </w:rPr>
              <w:t xml:space="preserve"> </w:t>
            </w:r>
            <w:r>
              <w:rPr>
                <w:spacing w:val="-2"/>
                <w:sz w:val="16"/>
              </w:rPr>
              <w:t>(c.m.)</w:t>
            </w:r>
          </w:p>
          <w:p w:rsidR="00841E83" w:rsidRDefault="00B27F7D">
            <w:pPr>
              <w:pStyle w:val="TableParagraph"/>
              <w:spacing w:before="1" w:line="219" w:lineRule="exact"/>
              <w:ind w:left="327"/>
              <w:jc w:val="center"/>
              <w:rPr>
                <w:b/>
                <w:sz w:val="18"/>
              </w:rPr>
            </w:pPr>
            <w:r>
              <w:rPr>
                <w:sz w:val="16"/>
              </w:rPr>
              <w:t>-</w:t>
            </w:r>
            <w:r>
              <w:rPr>
                <w:b/>
                <w:color w:val="FF0000"/>
                <w:sz w:val="18"/>
              </w:rPr>
              <w:t>sporicidă</w:t>
            </w:r>
            <w:r>
              <w:rPr>
                <w:b/>
                <w:color w:val="FF0000"/>
                <w:spacing w:val="-2"/>
                <w:sz w:val="18"/>
              </w:rPr>
              <w:t xml:space="preserve"> </w:t>
            </w:r>
            <w:r>
              <w:rPr>
                <w:b/>
                <w:color w:val="FF0000"/>
                <w:sz w:val="18"/>
              </w:rPr>
              <w:t>EN</w:t>
            </w:r>
            <w:r>
              <w:rPr>
                <w:b/>
                <w:color w:val="FF0000"/>
                <w:spacing w:val="-1"/>
                <w:sz w:val="18"/>
              </w:rPr>
              <w:t xml:space="preserve"> </w:t>
            </w:r>
            <w:r>
              <w:rPr>
                <w:b/>
                <w:color w:val="FF0000"/>
                <w:sz w:val="18"/>
              </w:rPr>
              <w:t>17126</w:t>
            </w:r>
            <w:r>
              <w:rPr>
                <w:b/>
                <w:color w:val="FF0000"/>
                <w:spacing w:val="38"/>
                <w:sz w:val="18"/>
              </w:rPr>
              <w:t xml:space="preserve"> </w:t>
            </w:r>
            <w:r>
              <w:rPr>
                <w:b/>
                <w:color w:val="FF0000"/>
                <w:sz w:val="18"/>
              </w:rPr>
              <w:t>sau</w:t>
            </w:r>
            <w:r>
              <w:rPr>
                <w:b/>
                <w:color w:val="FF0000"/>
                <w:spacing w:val="-1"/>
                <w:sz w:val="18"/>
              </w:rPr>
              <w:t xml:space="preserve"> </w:t>
            </w:r>
            <w:r>
              <w:rPr>
                <w:b/>
                <w:color w:val="FF0000"/>
                <w:sz w:val="18"/>
              </w:rPr>
              <w:t>sporicidă</w:t>
            </w:r>
            <w:r>
              <w:rPr>
                <w:b/>
                <w:color w:val="FF0000"/>
                <w:spacing w:val="-1"/>
                <w:sz w:val="18"/>
              </w:rPr>
              <w:t xml:space="preserve"> </w:t>
            </w:r>
            <w:r>
              <w:rPr>
                <w:b/>
                <w:color w:val="FF0000"/>
                <w:sz w:val="18"/>
              </w:rPr>
              <w:t>Cl.</w:t>
            </w:r>
            <w:r>
              <w:rPr>
                <w:b/>
                <w:color w:val="FF0000"/>
                <w:spacing w:val="-2"/>
                <w:sz w:val="18"/>
              </w:rPr>
              <w:t xml:space="preserve"> </w:t>
            </w:r>
            <w:r>
              <w:rPr>
                <w:b/>
                <w:color w:val="FF0000"/>
                <w:sz w:val="18"/>
              </w:rPr>
              <w:t>diff.</w:t>
            </w:r>
            <w:r>
              <w:rPr>
                <w:b/>
                <w:color w:val="FF0000"/>
                <w:spacing w:val="39"/>
                <w:sz w:val="18"/>
              </w:rPr>
              <w:t xml:space="preserve"> </w:t>
            </w:r>
            <w:r>
              <w:rPr>
                <w:b/>
                <w:color w:val="FF0000"/>
                <w:sz w:val="18"/>
              </w:rPr>
              <w:t>EN</w:t>
            </w:r>
            <w:r>
              <w:rPr>
                <w:b/>
                <w:color w:val="FF0000"/>
                <w:spacing w:val="-2"/>
                <w:sz w:val="18"/>
              </w:rPr>
              <w:t xml:space="preserve"> 17126</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78"/>
              </w:numPr>
              <w:tabs>
                <w:tab w:val="left" w:pos="295"/>
              </w:tabs>
              <w:ind w:right="199" w:firstLine="0"/>
              <w:jc w:val="center"/>
              <w:rPr>
                <w:sz w:val="16"/>
              </w:rPr>
            </w:pPr>
            <w:r>
              <w:rPr>
                <w:sz w:val="16"/>
              </w:rPr>
              <w:t>substanță</w:t>
            </w:r>
            <w:r>
              <w:rPr>
                <w:spacing w:val="-5"/>
                <w:sz w:val="16"/>
              </w:rPr>
              <w:t xml:space="preserve"> </w:t>
            </w:r>
            <w:r>
              <w:rPr>
                <w:sz w:val="16"/>
              </w:rPr>
              <w:t>activă:</w:t>
            </w:r>
            <w:r>
              <w:rPr>
                <w:spacing w:val="-6"/>
                <w:sz w:val="16"/>
              </w:rPr>
              <w:t xml:space="preserve"> </w:t>
            </w:r>
            <w:r>
              <w:rPr>
                <w:sz w:val="16"/>
              </w:rPr>
              <w:t>alcool,</w:t>
            </w:r>
            <w:r>
              <w:rPr>
                <w:spacing w:val="-5"/>
                <w:sz w:val="16"/>
              </w:rPr>
              <w:t xml:space="preserve"> </w:t>
            </w:r>
            <w:r>
              <w:rPr>
                <w:sz w:val="16"/>
              </w:rPr>
              <w:t>săruri</w:t>
            </w:r>
            <w:r>
              <w:rPr>
                <w:spacing w:val="-4"/>
                <w:sz w:val="16"/>
              </w:rPr>
              <w:t xml:space="preserve"> </w:t>
            </w:r>
            <w:r>
              <w:rPr>
                <w:sz w:val="16"/>
              </w:rPr>
              <w:t>cuaternare</w:t>
            </w:r>
            <w:r>
              <w:rPr>
                <w:spacing w:val="-6"/>
                <w:sz w:val="16"/>
              </w:rPr>
              <w:t xml:space="preserve"> </w:t>
            </w:r>
            <w:r>
              <w:rPr>
                <w:sz w:val="16"/>
              </w:rPr>
              <w:t>de</w:t>
            </w:r>
            <w:r>
              <w:rPr>
                <w:spacing w:val="-6"/>
                <w:sz w:val="16"/>
              </w:rPr>
              <w:t xml:space="preserve"> </w:t>
            </w:r>
            <w:r>
              <w:rPr>
                <w:sz w:val="16"/>
              </w:rPr>
              <w:t>amoniu,</w:t>
            </w:r>
            <w:r>
              <w:rPr>
                <w:spacing w:val="-5"/>
                <w:sz w:val="16"/>
              </w:rPr>
              <w:t xml:space="preserve"> </w:t>
            </w:r>
            <w:r>
              <w:rPr>
                <w:sz w:val="16"/>
              </w:rPr>
              <w:t>se</w:t>
            </w:r>
            <w:r>
              <w:rPr>
                <w:spacing w:val="-6"/>
                <w:sz w:val="16"/>
              </w:rPr>
              <w:t xml:space="preserve"> </w:t>
            </w:r>
            <w:r>
              <w:rPr>
                <w:sz w:val="16"/>
              </w:rPr>
              <w:t>permit</w:t>
            </w:r>
            <w:r>
              <w:rPr>
                <w:spacing w:val="40"/>
                <w:sz w:val="16"/>
              </w:rPr>
              <w:t xml:space="preserve"> </w:t>
            </w:r>
            <w:r>
              <w:rPr>
                <w:sz w:val="16"/>
              </w:rPr>
              <w:t>substanțe adăugătoare, inclusiv alte substanțe active</w:t>
            </w:r>
          </w:p>
          <w:p w:rsidR="00841E83" w:rsidRDefault="00B27F7D">
            <w:pPr>
              <w:pStyle w:val="TableParagraph"/>
              <w:numPr>
                <w:ilvl w:val="1"/>
                <w:numId w:val="78"/>
              </w:numPr>
              <w:tabs>
                <w:tab w:val="left" w:pos="89"/>
              </w:tabs>
              <w:spacing w:line="195" w:lineRule="exact"/>
              <w:ind w:left="89" w:hanging="85"/>
              <w:jc w:val="center"/>
              <w:rPr>
                <w:sz w:val="16"/>
              </w:rPr>
            </w:pPr>
            <w:r>
              <w:rPr>
                <w:sz w:val="16"/>
              </w:rPr>
              <w:t>Șervețele</w:t>
            </w:r>
            <w:r>
              <w:rPr>
                <w:spacing w:val="-5"/>
                <w:sz w:val="16"/>
              </w:rPr>
              <w:t xml:space="preserve"> </w:t>
            </w:r>
            <w:r>
              <w:rPr>
                <w:sz w:val="16"/>
              </w:rPr>
              <w:t>impregnate,</w:t>
            </w:r>
            <w:r>
              <w:rPr>
                <w:spacing w:val="-4"/>
                <w:sz w:val="16"/>
              </w:rPr>
              <w:t xml:space="preserve"> </w:t>
            </w:r>
            <w:r>
              <w:rPr>
                <w:sz w:val="16"/>
              </w:rPr>
              <w:t>dimensiuni</w:t>
            </w:r>
            <w:r>
              <w:rPr>
                <w:spacing w:val="-4"/>
                <w:sz w:val="16"/>
              </w:rPr>
              <w:t xml:space="preserve"> </w:t>
            </w:r>
            <w:r>
              <w:rPr>
                <w:sz w:val="16"/>
              </w:rPr>
              <w:t>nu</w:t>
            </w:r>
            <w:r>
              <w:rPr>
                <w:spacing w:val="-5"/>
                <w:sz w:val="16"/>
              </w:rPr>
              <w:t xml:space="preserve"> </w:t>
            </w:r>
            <w:r>
              <w:rPr>
                <w:sz w:val="16"/>
              </w:rPr>
              <w:t>mai</w:t>
            </w:r>
            <w:r>
              <w:rPr>
                <w:spacing w:val="-4"/>
                <w:sz w:val="16"/>
              </w:rPr>
              <w:t xml:space="preserve"> </w:t>
            </w:r>
            <w:r>
              <w:rPr>
                <w:sz w:val="16"/>
              </w:rPr>
              <w:t>mici</w:t>
            </w:r>
            <w:r>
              <w:rPr>
                <w:spacing w:val="-4"/>
                <w:sz w:val="16"/>
              </w:rPr>
              <w:t xml:space="preserve"> </w:t>
            </w:r>
            <w:r>
              <w:rPr>
                <w:sz w:val="16"/>
              </w:rPr>
              <w:t>de</w:t>
            </w:r>
            <w:r>
              <w:rPr>
                <w:spacing w:val="-3"/>
                <w:sz w:val="16"/>
              </w:rPr>
              <w:t xml:space="preserve"> </w:t>
            </w:r>
            <w:r>
              <w:rPr>
                <w:sz w:val="16"/>
              </w:rPr>
              <w:t>9</w:t>
            </w:r>
            <w:r>
              <w:rPr>
                <w:spacing w:val="-5"/>
                <w:sz w:val="16"/>
              </w:rPr>
              <w:t xml:space="preserve"> </w:t>
            </w:r>
            <w:r>
              <w:rPr>
                <w:sz w:val="16"/>
              </w:rPr>
              <w:t>x</w:t>
            </w:r>
            <w:r>
              <w:rPr>
                <w:spacing w:val="-5"/>
                <w:sz w:val="16"/>
              </w:rPr>
              <w:t xml:space="preserve"> </w:t>
            </w:r>
            <w:r>
              <w:rPr>
                <w:sz w:val="16"/>
              </w:rPr>
              <w:t>16</w:t>
            </w:r>
            <w:r>
              <w:rPr>
                <w:spacing w:val="-5"/>
                <w:sz w:val="16"/>
              </w:rPr>
              <w:t xml:space="preserve"> cm</w:t>
            </w:r>
          </w:p>
          <w:p w:rsidR="00841E83" w:rsidRDefault="00B27F7D">
            <w:pPr>
              <w:pStyle w:val="TableParagraph"/>
              <w:spacing w:before="1"/>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numPr>
                <w:ilvl w:val="1"/>
                <w:numId w:val="78"/>
              </w:numPr>
              <w:tabs>
                <w:tab w:val="left" w:pos="318"/>
                <w:tab w:val="left" w:pos="400"/>
              </w:tabs>
              <w:ind w:right="308" w:hanging="2"/>
              <w:jc w:val="center"/>
              <w:rPr>
                <w:sz w:val="16"/>
              </w:rPr>
            </w:pPr>
            <w:r>
              <w:rPr>
                <w:sz w:val="16"/>
              </w:rPr>
              <w:t>Ambalaj cu sistem de resigilare pentru evitarea evaporării.</w:t>
            </w:r>
            <w:r>
              <w:rPr>
                <w:spacing w:val="40"/>
                <w:sz w:val="16"/>
              </w:rPr>
              <w:t xml:space="preserve"> </w:t>
            </w:r>
            <w:r>
              <w:rPr>
                <w:sz w:val="16"/>
              </w:rPr>
              <w:t>Operatorul</w:t>
            </w:r>
            <w:r>
              <w:rPr>
                <w:spacing w:val="-6"/>
                <w:sz w:val="16"/>
              </w:rPr>
              <w:t xml:space="preserve"> </w:t>
            </w:r>
            <w:r>
              <w:rPr>
                <w:sz w:val="16"/>
              </w:rPr>
              <w:t>economic</w:t>
            </w:r>
            <w:r>
              <w:rPr>
                <w:spacing w:val="-6"/>
                <w:sz w:val="16"/>
              </w:rPr>
              <w:t xml:space="preserve"> </w:t>
            </w:r>
            <w:r>
              <w:rPr>
                <w:sz w:val="16"/>
              </w:rPr>
              <w:t>va</w:t>
            </w:r>
            <w:r>
              <w:rPr>
                <w:spacing w:val="-6"/>
                <w:sz w:val="16"/>
              </w:rPr>
              <w:t xml:space="preserve"> </w:t>
            </w:r>
            <w:r>
              <w:rPr>
                <w:sz w:val="16"/>
              </w:rPr>
              <w:t>indica</w:t>
            </w:r>
            <w:r>
              <w:rPr>
                <w:spacing w:val="-6"/>
                <w:sz w:val="16"/>
              </w:rPr>
              <w:t xml:space="preserve"> </w:t>
            </w:r>
            <w:r>
              <w:rPr>
                <w:sz w:val="16"/>
              </w:rPr>
              <w:t>forma</w:t>
            </w:r>
            <w:r>
              <w:rPr>
                <w:spacing w:val="-5"/>
                <w:sz w:val="16"/>
              </w:rPr>
              <w:t xml:space="preserve"> </w:t>
            </w:r>
            <w:r>
              <w:rPr>
                <w:sz w:val="16"/>
              </w:rPr>
              <w:t>și</w:t>
            </w:r>
            <w:r>
              <w:rPr>
                <w:spacing w:val="-5"/>
                <w:sz w:val="16"/>
              </w:rPr>
              <w:t xml:space="preserve"> </w:t>
            </w:r>
            <w:r>
              <w:rPr>
                <w:sz w:val="16"/>
              </w:rPr>
              <w:t>mărimea</w:t>
            </w:r>
            <w:r>
              <w:rPr>
                <w:spacing w:val="-5"/>
                <w:sz w:val="16"/>
              </w:rPr>
              <w:t xml:space="preserve"> </w:t>
            </w:r>
            <w:r>
              <w:rPr>
                <w:spacing w:val="-2"/>
                <w:sz w:val="16"/>
              </w:rPr>
              <w:t>ambalajului.</w:t>
            </w:r>
          </w:p>
          <w:p w:rsidR="00841E83" w:rsidRDefault="00B27F7D">
            <w:pPr>
              <w:pStyle w:val="TableParagraph"/>
              <w:spacing w:line="195" w:lineRule="exact"/>
              <w:ind w:left="170" w:right="163"/>
              <w:jc w:val="center"/>
              <w:rPr>
                <w:sz w:val="16"/>
              </w:rPr>
            </w:pPr>
            <w:r>
              <w:rPr>
                <w:spacing w:val="-2"/>
                <w:sz w:val="16"/>
              </w:rPr>
              <w:t>Certificări:</w:t>
            </w:r>
          </w:p>
          <w:p w:rsidR="00841E83" w:rsidRDefault="00B27F7D">
            <w:pPr>
              <w:pStyle w:val="TableParagraph"/>
              <w:numPr>
                <w:ilvl w:val="0"/>
                <w:numId w:val="78"/>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77"/>
              </w:numPr>
              <w:tabs>
                <w:tab w:val="left" w:pos="159"/>
                <w:tab w:val="left" w:pos="214"/>
              </w:tabs>
              <w:spacing w:before="1"/>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77"/>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Pr>
          <w:p w:rsidR="00841E83" w:rsidRDefault="00841E83">
            <w:pPr>
              <w:pStyle w:val="TableParagraph"/>
              <w:rPr>
                <w:rFonts w:ascii="Times New Roman"/>
                <w:sz w:val="16"/>
              </w:rPr>
            </w:pPr>
          </w:p>
        </w:tc>
      </w:tr>
      <w:tr w:rsidR="00841E83">
        <w:trPr>
          <w:trHeight w:val="136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3"/>
              <w:rPr>
                <w:rFonts w:ascii="Times New Roman"/>
                <w:b/>
                <w:sz w:val="16"/>
              </w:rPr>
            </w:pPr>
          </w:p>
          <w:p w:rsidR="00841E83" w:rsidRDefault="00B27F7D">
            <w:pPr>
              <w:pStyle w:val="TableParagraph"/>
              <w:ind w:left="9" w:right="1"/>
              <w:jc w:val="center"/>
              <w:rPr>
                <w:sz w:val="16"/>
              </w:rPr>
            </w:pPr>
            <w:r>
              <w:rPr>
                <w:spacing w:val="-5"/>
                <w:sz w:val="16"/>
              </w:rPr>
              <w:t>25</w:t>
            </w:r>
          </w:p>
        </w:tc>
        <w:tc>
          <w:tcPr>
            <w:tcW w:w="1581" w:type="dxa"/>
          </w:tcPr>
          <w:p w:rsidR="00841E83" w:rsidRDefault="00B27F7D">
            <w:pPr>
              <w:pStyle w:val="TableParagraph"/>
              <w:ind w:left="128" w:right="117" w:hanging="1"/>
              <w:jc w:val="center"/>
              <w:rPr>
                <w:sz w:val="16"/>
              </w:rPr>
            </w:pPr>
            <w:r>
              <w:rPr>
                <w:sz w:val="16"/>
              </w:rPr>
              <w:t>Curățarea</w:t>
            </w:r>
            <w:r>
              <w:rPr>
                <w:spacing w:val="-7"/>
                <w:sz w:val="16"/>
              </w:rPr>
              <w:t xml:space="preserve"> </w:t>
            </w:r>
            <w:r>
              <w:rPr>
                <w:sz w:val="16"/>
              </w:rPr>
              <w:t>și</w:t>
            </w:r>
            <w:r>
              <w:rPr>
                <w:spacing w:val="40"/>
                <w:sz w:val="16"/>
              </w:rPr>
              <w:t xml:space="preserve"> </w:t>
            </w:r>
            <w:r>
              <w:rPr>
                <w:sz w:val="16"/>
              </w:rPr>
              <w:t>dezinfecția</w:t>
            </w:r>
            <w:r>
              <w:rPr>
                <w:spacing w:val="-5"/>
                <w:sz w:val="16"/>
              </w:rPr>
              <w:t xml:space="preserve"> </w:t>
            </w:r>
            <w:r>
              <w:rPr>
                <w:sz w:val="16"/>
              </w:rPr>
              <w:t>rapidă</w:t>
            </w:r>
            <w:r>
              <w:rPr>
                <w:spacing w:val="40"/>
                <w:sz w:val="16"/>
              </w:rPr>
              <w:t xml:space="preserve"> </w:t>
            </w:r>
            <w:r>
              <w:rPr>
                <w:sz w:val="16"/>
              </w:rPr>
              <w:t>(clor (hipoclorit de</w:t>
            </w:r>
            <w:r>
              <w:rPr>
                <w:spacing w:val="40"/>
                <w:sz w:val="16"/>
              </w:rPr>
              <w:t xml:space="preserve"> </w:t>
            </w:r>
            <w:r>
              <w:rPr>
                <w:sz w:val="16"/>
              </w:rPr>
              <w:t>sodiu</w:t>
            </w:r>
            <w:r>
              <w:rPr>
                <w:spacing w:val="-7"/>
                <w:sz w:val="16"/>
              </w:rPr>
              <w:t xml:space="preserve"> </w:t>
            </w:r>
            <w:r>
              <w:rPr>
                <w:sz w:val="16"/>
              </w:rPr>
              <w:t>/</w:t>
            </w:r>
            <w:r>
              <w:rPr>
                <w:spacing w:val="40"/>
                <w:sz w:val="16"/>
              </w:rPr>
              <w:t xml:space="preserve"> </w:t>
            </w:r>
            <w:r>
              <w:rPr>
                <w:spacing w:val="-2"/>
                <w:sz w:val="16"/>
              </w:rPr>
              <w:t>dicloroizocianurat</w:t>
            </w:r>
            <w:r>
              <w:rPr>
                <w:spacing w:val="40"/>
                <w:sz w:val="16"/>
              </w:rPr>
              <w:t xml:space="preserve"> </w:t>
            </w:r>
            <w:r>
              <w:rPr>
                <w:sz w:val="16"/>
              </w:rPr>
              <w:t>de</w:t>
            </w:r>
            <w:r>
              <w:rPr>
                <w:spacing w:val="-10"/>
                <w:sz w:val="16"/>
              </w:rPr>
              <w:t xml:space="preserve"> </w:t>
            </w:r>
            <w:r>
              <w:rPr>
                <w:sz w:val="16"/>
              </w:rPr>
              <w:t>sodiu),</w:t>
            </w:r>
            <w:r>
              <w:rPr>
                <w:spacing w:val="-9"/>
                <w:sz w:val="16"/>
              </w:rPr>
              <w:t xml:space="preserve"> </w:t>
            </w:r>
            <w:r>
              <w:rPr>
                <w:sz w:val="16"/>
              </w:rPr>
              <w:t>șervețele)</w:t>
            </w:r>
          </w:p>
          <w:p w:rsidR="00841E83" w:rsidRDefault="00B27F7D">
            <w:pPr>
              <w:pStyle w:val="TableParagraph"/>
              <w:spacing w:line="176" w:lineRule="exact"/>
              <w:ind w:left="8"/>
              <w:jc w:val="center"/>
              <w:rPr>
                <w:sz w:val="16"/>
              </w:rPr>
            </w:pPr>
            <w:r>
              <w:rPr>
                <w:sz w:val="16"/>
              </w:rPr>
              <w:t>(</w:t>
            </w:r>
            <w:r>
              <w:rPr>
                <w:spacing w:val="-5"/>
                <w:sz w:val="16"/>
              </w:rPr>
              <w:t xml:space="preserve"> </w:t>
            </w:r>
            <w:r>
              <w:rPr>
                <w:sz w:val="16"/>
              </w:rPr>
              <w:t>003741</w:t>
            </w:r>
            <w:r>
              <w:rPr>
                <w:spacing w:val="-4"/>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76" w:lineRule="exact"/>
              <w:ind w:left="170" w:right="163"/>
              <w:jc w:val="center"/>
              <w:rPr>
                <w:sz w:val="16"/>
              </w:rPr>
            </w:pPr>
            <w:r>
              <w:rPr>
                <w:spacing w:val="-2"/>
                <w:sz w:val="16"/>
              </w:rPr>
              <w:t>-levuricidă/fungicidă</w:t>
            </w:r>
            <w:r>
              <w:rPr>
                <w:spacing w:val="9"/>
                <w:sz w:val="16"/>
              </w:rPr>
              <w:t xml:space="preserve"> </w:t>
            </w:r>
            <w:r>
              <w:rPr>
                <w:spacing w:val="-2"/>
                <w:sz w:val="16"/>
              </w:rPr>
              <w:t>EN</w:t>
            </w:r>
            <w:r>
              <w:rPr>
                <w:spacing w:val="10"/>
                <w:sz w:val="16"/>
              </w:rPr>
              <w:t xml:space="preserve"> </w:t>
            </w:r>
            <w:r>
              <w:rPr>
                <w:spacing w:val="-2"/>
                <w:sz w:val="16"/>
              </w:rPr>
              <w:t>13624</w:t>
            </w:r>
            <w:r>
              <w:rPr>
                <w:spacing w:val="9"/>
                <w:sz w:val="16"/>
              </w:rPr>
              <w:t xml:space="preserve"> </w:t>
            </w:r>
            <w:r>
              <w:rPr>
                <w:spacing w:val="-2"/>
                <w:sz w:val="16"/>
              </w:rPr>
              <w:t>(c.m.)</w:t>
            </w:r>
          </w:p>
        </w:tc>
        <w:tc>
          <w:tcPr>
            <w:tcW w:w="3940" w:type="dxa"/>
          </w:tcPr>
          <w:p w:rsidR="00841E83" w:rsidRDefault="00841E83">
            <w:pPr>
              <w:pStyle w:val="TableParagraph"/>
              <w:rPr>
                <w:rFonts w:ascii="Times New Roman"/>
                <w:sz w:val="16"/>
              </w:rPr>
            </w:pPr>
          </w:p>
        </w:tc>
      </w:tr>
    </w:tbl>
    <w:p w:rsidR="00841E83" w:rsidRDefault="00841E83">
      <w:pPr>
        <w:pStyle w:val="TableParagraph"/>
        <w:rPr>
          <w:rFonts w:ascii="Times New Roman"/>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295"/>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76"/>
              </w:numPr>
              <w:tabs>
                <w:tab w:val="left" w:pos="275"/>
              </w:tabs>
              <w:ind w:left="190" w:right="181" w:firstLine="0"/>
              <w:jc w:val="center"/>
              <w:rPr>
                <w:sz w:val="16"/>
              </w:rPr>
            </w:pPr>
            <w:r>
              <w:rPr>
                <w:sz w:val="16"/>
              </w:rPr>
              <w:t>substanță</w:t>
            </w:r>
            <w:r>
              <w:rPr>
                <w:spacing w:val="-5"/>
                <w:sz w:val="16"/>
              </w:rPr>
              <w:t xml:space="preserve"> </w:t>
            </w:r>
            <w:r>
              <w:rPr>
                <w:sz w:val="16"/>
              </w:rPr>
              <w:t>activă:</w:t>
            </w:r>
            <w:r>
              <w:rPr>
                <w:spacing w:val="-6"/>
                <w:sz w:val="16"/>
              </w:rPr>
              <w:t xml:space="preserve"> </w:t>
            </w:r>
            <w:r>
              <w:rPr>
                <w:sz w:val="16"/>
              </w:rPr>
              <w:t>clor</w:t>
            </w:r>
            <w:r>
              <w:rPr>
                <w:spacing w:val="-6"/>
                <w:sz w:val="16"/>
              </w:rPr>
              <w:t xml:space="preserve"> </w:t>
            </w:r>
            <w:r>
              <w:rPr>
                <w:sz w:val="16"/>
              </w:rPr>
              <w:t>(hipoclorit</w:t>
            </w:r>
            <w:r>
              <w:rPr>
                <w:spacing w:val="-5"/>
                <w:sz w:val="16"/>
              </w:rPr>
              <w:t xml:space="preserve"> </w:t>
            </w:r>
            <w:r>
              <w:rPr>
                <w:sz w:val="16"/>
              </w:rPr>
              <w:t>de</w:t>
            </w:r>
            <w:r>
              <w:rPr>
                <w:spacing w:val="-4"/>
                <w:sz w:val="16"/>
              </w:rPr>
              <w:t xml:space="preserve"> </w:t>
            </w:r>
            <w:r>
              <w:rPr>
                <w:sz w:val="16"/>
              </w:rPr>
              <w:t>sodiu</w:t>
            </w:r>
            <w:r>
              <w:rPr>
                <w:spacing w:val="-6"/>
                <w:sz w:val="16"/>
              </w:rPr>
              <w:t xml:space="preserve"> </w:t>
            </w:r>
            <w:r>
              <w:rPr>
                <w:sz w:val="16"/>
              </w:rPr>
              <w:t>/</w:t>
            </w:r>
            <w:r>
              <w:rPr>
                <w:spacing w:val="-6"/>
                <w:sz w:val="16"/>
              </w:rPr>
              <w:t xml:space="preserve"> </w:t>
            </w:r>
            <w:r>
              <w:rPr>
                <w:sz w:val="16"/>
              </w:rPr>
              <w:t>dicloroizocianurat</w:t>
            </w:r>
            <w:r>
              <w:rPr>
                <w:spacing w:val="-6"/>
                <w:sz w:val="16"/>
              </w:rPr>
              <w:t xml:space="preserve"> </w:t>
            </w:r>
            <w:r>
              <w:rPr>
                <w:sz w:val="16"/>
              </w:rPr>
              <w:t>de</w:t>
            </w:r>
            <w:r>
              <w:rPr>
                <w:spacing w:val="40"/>
                <w:sz w:val="16"/>
              </w:rPr>
              <w:t xml:space="preserve"> </w:t>
            </w:r>
            <w:r>
              <w:rPr>
                <w:sz w:val="16"/>
              </w:rPr>
              <w:t>sodiu), se permit substanțe adăugătoare, inclusiv alte substanțe</w:t>
            </w:r>
            <w:r>
              <w:rPr>
                <w:spacing w:val="40"/>
                <w:sz w:val="16"/>
              </w:rPr>
              <w:t xml:space="preserve"> </w:t>
            </w:r>
            <w:r>
              <w:rPr>
                <w:spacing w:val="-2"/>
                <w:sz w:val="16"/>
              </w:rPr>
              <w:t>active</w:t>
            </w:r>
          </w:p>
          <w:p w:rsidR="00841E83" w:rsidRDefault="00B27F7D">
            <w:pPr>
              <w:pStyle w:val="TableParagraph"/>
              <w:numPr>
                <w:ilvl w:val="1"/>
                <w:numId w:val="76"/>
              </w:numPr>
              <w:tabs>
                <w:tab w:val="left" w:pos="90"/>
              </w:tabs>
              <w:spacing w:line="195" w:lineRule="exact"/>
              <w:ind w:left="90" w:hanging="85"/>
              <w:jc w:val="center"/>
              <w:rPr>
                <w:sz w:val="16"/>
              </w:rPr>
            </w:pPr>
            <w:r>
              <w:rPr>
                <w:sz w:val="16"/>
              </w:rPr>
              <w:t>Șervețele</w:t>
            </w:r>
            <w:r>
              <w:rPr>
                <w:spacing w:val="-5"/>
                <w:sz w:val="16"/>
              </w:rPr>
              <w:t xml:space="preserve"> </w:t>
            </w:r>
            <w:r>
              <w:rPr>
                <w:sz w:val="16"/>
              </w:rPr>
              <w:t>impregnate,</w:t>
            </w:r>
            <w:r>
              <w:rPr>
                <w:spacing w:val="-4"/>
                <w:sz w:val="16"/>
              </w:rPr>
              <w:t xml:space="preserve"> </w:t>
            </w:r>
            <w:r>
              <w:rPr>
                <w:sz w:val="16"/>
              </w:rPr>
              <w:t>dimensiuni</w:t>
            </w:r>
            <w:r>
              <w:rPr>
                <w:spacing w:val="-4"/>
                <w:sz w:val="16"/>
              </w:rPr>
              <w:t xml:space="preserve"> </w:t>
            </w:r>
            <w:r>
              <w:rPr>
                <w:sz w:val="16"/>
              </w:rPr>
              <w:t>nu</w:t>
            </w:r>
            <w:r>
              <w:rPr>
                <w:spacing w:val="-5"/>
                <w:sz w:val="16"/>
              </w:rPr>
              <w:t xml:space="preserve"> </w:t>
            </w:r>
            <w:r>
              <w:rPr>
                <w:sz w:val="16"/>
              </w:rPr>
              <w:t>mai</w:t>
            </w:r>
            <w:r>
              <w:rPr>
                <w:spacing w:val="-4"/>
                <w:sz w:val="16"/>
              </w:rPr>
              <w:t xml:space="preserve"> </w:t>
            </w:r>
            <w:r>
              <w:rPr>
                <w:sz w:val="16"/>
              </w:rPr>
              <w:t>mici</w:t>
            </w:r>
            <w:r>
              <w:rPr>
                <w:spacing w:val="-4"/>
                <w:sz w:val="16"/>
              </w:rPr>
              <w:t xml:space="preserve"> </w:t>
            </w:r>
            <w:r>
              <w:rPr>
                <w:sz w:val="16"/>
              </w:rPr>
              <w:t>de</w:t>
            </w:r>
            <w:r>
              <w:rPr>
                <w:spacing w:val="-3"/>
                <w:sz w:val="16"/>
              </w:rPr>
              <w:t xml:space="preserve"> </w:t>
            </w:r>
            <w:r>
              <w:rPr>
                <w:sz w:val="16"/>
              </w:rPr>
              <w:t>9</w:t>
            </w:r>
            <w:r>
              <w:rPr>
                <w:spacing w:val="-5"/>
                <w:sz w:val="16"/>
              </w:rPr>
              <w:t xml:space="preserve"> </w:t>
            </w:r>
            <w:r>
              <w:rPr>
                <w:sz w:val="16"/>
              </w:rPr>
              <w:t>x</w:t>
            </w:r>
            <w:r>
              <w:rPr>
                <w:spacing w:val="-5"/>
                <w:sz w:val="16"/>
              </w:rPr>
              <w:t xml:space="preserve"> </w:t>
            </w:r>
            <w:r>
              <w:rPr>
                <w:sz w:val="16"/>
              </w:rPr>
              <w:t>16</w:t>
            </w:r>
            <w:r>
              <w:rPr>
                <w:spacing w:val="-5"/>
                <w:sz w:val="16"/>
              </w:rPr>
              <w:t xml:space="preserve"> cm</w:t>
            </w:r>
          </w:p>
          <w:p w:rsidR="00841E83" w:rsidRDefault="00B27F7D">
            <w:pPr>
              <w:pStyle w:val="TableParagraph"/>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numPr>
                <w:ilvl w:val="1"/>
                <w:numId w:val="76"/>
              </w:numPr>
              <w:tabs>
                <w:tab w:val="left" w:pos="318"/>
                <w:tab w:val="left" w:pos="400"/>
              </w:tabs>
              <w:ind w:right="308" w:hanging="2"/>
              <w:jc w:val="center"/>
              <w:rPr>
                <w:sz w:val="16"/>
              </w:rPr>
            </w:pPr>
            <w:r>
              <w:rPr>
                <w:sz w:val="16"/>
              </w:rPr>
              <w:t>Ambalaj cu sistem de resigilare pentru evitarea evaporării.</w:t>
            </w:r>
            <w:r>
              <w:rPr>
                <w:spacing w:val="40"/>
                <w:sz w:val="16"/>
              </w:rPr>
              <w:t xml:space="preserve"> </w:t>
            </w:r>
            <w:r>
              <w:rPr>
                <w:sz w:val="16"/>
              </w:rPr>
              <w:t>Operatorul</w:t>
            </w:r>
            <w:r>
              <w:rPr>
                <w:spacing w:val="-6"/>
                <w:sz w:val="16"/>
              </w:rPr>
              <w:t xml:space="preserve"> </w:t>
            </w:r>
            <w:r>
              <w:rPr>
                <w:sz w:val="16"/>
              </w:rPr>
              <w:t>economic</w:t>
            </w:r>
            <w:r>
              <w:rPr>
                <w:spacing w:val="-6"/>
                <w:sz w:val="16"/>
              </w:rPr>
              <w:t xml:space="preserve"> </w:t>
            </w:r>
            <w:r>
              <w:rPr>
                <w:sz w:val="16"/>
              </w:rPr>
              <w:t>va</w:t>
            </w:r>
            <w:r>
              <w:rPr>
                <w:spacing w:val="-6"/>
                <w:sz w:val="16"/>
              </w:rPr>
              <w:t xml:space="preserve"> </w:t>
            </w:r>
            <w:r>
              <w:rPr>
                <w:sz w:val="16"/>
              </w:rPr>
              <w:t>indica</w:t>
            </w:r>
            <w:r>
              <w:rPr>
                <w:spacing w:val="-6"/>
                <w:sz w:val="16"/>
              </w:rPr>
              <w:t xml:space="preserve"> </w:t>
            </w:r>
            <w:r>
              <w:rPr>
                <w:sz w:val="16"/>
              </w:rPr>
              <w:t>forma</w:t>
            </w:r>
            <w:r>
              <w:rPr>
                <w:spacing w:val="-5"/>
                <w:sz w:val="16"/>
              </w:rPr>
              <w:t xml:space="preserve"> </w:t>
            </w:r>
            <w:r>
              <w:rPr>
                <w:sz w:val="16"/>
              </w:rPr>
              <w:t>și</w:t>
            </w:r>
            <w:r>
              <w:rPr>
                <w:spacing w:val="-5"/>
                <w:sz w:val="16"/>
              </w:rPr>
              <w:t xml:space="preserve"> </w:t>
            </w:r>
            <w:r>
              <w:rPr>
                <w:sz w:val="16"/>
              </w:rPr>
              <w:t>mărimea</w:t>
            </w:r>
            <w:r>
              <w:rPr>
                <w:spacing w:val="-5"/>
                <w:sz w:val="16"/>
              </w:rPr>
              <w:t xml:space="preserve"> </w:t>
            </w:r>
            <w:r>
              <w:rPr>
                <w:spacing w:val="-2"/>
                <w:sz w:val="16"/>
              </w:rPr>
              <w:t>ambalajului.</w:t>
            </w:r>
          </w:p>
          <w:p w:rsidR="00841E83" w:rsidRDefault="00B27F7D">
            <w:pPr>
              <w:pStyle w:val="TableParagraph"/>
              <w:spacing w:line="195" w:lineRule="exact"/>
              <w:ind w:left="170" w:right="163"/>
              <w:jc w:val="center"/>
              <w:rPr>
                <w:sz w:val="16"/>
              </w:rPr>
            </w:pPr>
            <w:r>
              <w:rPr>
                <w:spacing w:val="-2"/>
                <w:sz w:val="16"/>
              </w:rPr>
              <w:t>Certificări:</w:t>
            </w:r>
          </w:p>
          <w:p w:rsidR="00841E83" w:rsidRDefault="00B27F7D">
            <w:pPr>
              <w:pStyle w:val="TableParagraph"/>
              <w:numPr>
                <w:ilvl w:val="0"/>
                <w:numId w:val="76"/>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75"/>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7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4"/>
              </w:rPr>
            </w:pP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26.1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92" w:right="184" w:firstLine="1"/>
              <w:jc w:val="center"/>
              <w:rPr>
                <w:sz w:val="16"/>
              </w:rPr>
            </w:pPr>
            <w:r>
              <w:rPr>
                <w:spacing w:val="-2"/>
                <w:sz w:val="16"/>
              </w:rPr>
              <w:t>Curățarea</w:t>
            </w:r>
            <w:r>
              <w:rPr>
                <w:spacing w:val="40"/>
                <w:sz w:val="16"/>
              </w:rPr>
              <w:t xml:space="preserve"> </w:t>
            </w:r>
            <w:r>
              <w:rPr>
                <w:spacing w:val="-2"/>
                <w:sz w:val="16"/>
              </w:rPr>
              <w:t>dispozitivelor</w:t>
            </w:r>
            <w:r>
              <w:rPr>
                <w:spacing w:val="40"/>
                <w:sz w:val="16"/>
              </w:rPr>
              <w:t xml:space="preserve"> </w:t>
            </w:r>
            <w:r>
              <w:rPr>
                <w:sz w:val="16"/>
              </w:rPr>
              <w:t>medicale</w:t>
            </w:r>
            <w:r>
              <w:rPr>
                <w:spacing w:val="-10"/>
                <w:sz w:val="16"/>
              </w:rPr>
              <w:t xml:space="preserve"> </w:t>
            </w:r>
            <w:r>
              <w:rPr>
                <w:sz w:val="16"/>
              </w:rPr>
              <w:t>(enzime)</w:t>
            </w:r>
            <w:r>
              <w:rPr>
                <w:spacing w:val="40"/>
                <w:sz w:val="16"/>
              </w:rPr>
              <w:t xml:space="preserve"> </w:t>
            </w:r>
            <w:r>
              <w:rPr>
                <w:spacing w:val="-2"/>
                <w:sz w:val="16"/>
              </w:rPr>
              <w:t>Curățarea</w:t>
            </w:r>
            <w:r>
              <w:rPr>
                <w:spacing w:val="40"/>
                <w:sz w:val="16"/>
              </w:rPr>
              <w:t xml:space="preserve"> </w:t>
            </w:r>
            <w:r>
              <w:rPr>
                <w:spacing w:val="-2"/>
                <w:sz w:val="16"/>
              </w:rPr>
              <w:t>dispozitivelor</w:t>
            </w:r>
            <w:r>
              <w:rPr>
                <w:spacing w:val="40"/>
                <w:sz w:val="16"/>
              </w:rPr>
              <w:t xml:space="preserve"> </w:t>
            </w:r>
            <w:r>
              <w:rPr>
                <w:sz w:val="16"/>
              </w:rPr>
              <w:t>medicale</w:t>
            </w:r>
            <w:r>
              <w:rPr>
                <w:spacing w:val="-10"/>
                <w:sz w:val="16"/>
              </w:rPr>
              <w:t xml:space="preserve"> </w:t>
            </w:r>
            <w:r>
              <w:rPr>
                <w:sz w:val="16"/>
              </w:rPr>
              <w:t>(enzime,</w:t>
            </w:r>
          </w:p>
          <w:p w:rsidR="00841E83" w:rsidRDefault="00B27F7D">
            <w:pPr>
              <w:pStyle w:val="TableParagraph"/>
              <w:ind w:left="7"/>
              <w:jc w:val="center"/>
              <w:rPr>
                <w:sz w:val="16"/>
              </w:rPr>
            </w:pPr>
            <w:r>
              <w:rPr>
                <w:sz w:val="16"/>
              </w:rPr>
              <w:t>≤1L)</w:t>
            </w:r>
            <w:r>
              <w:rPr>
                <w:spacing w:val="-5"/>
                <w:sz w:val="16"/>
              </w:rPr>
              <w:t xml:space="preserve"> </w:t>
            </w:r>
            <w:r>
              <w:rPr>
                <w:sz w:val="16"/>
              </w:rPr>
              <w:t>(</w:t>
            </w:r>
            <w:r>
              <w:rPr>
                <w:spacing w:val="-4"/>
                <w:sz w:val="16"/>
              </w:rPr>
              <w:t xml:space="preserve"> </w:t>
            </w:r>
            <w:r>
              <w:rPr>
                <w:sz w:val="16"/>
              </w:rPr>
              <w:t>003742</w:t>
            </w:r>
            <w:r>
              <w:rPr>
                <w:spacing w:val="-6"/>
                <w:sz w:val="16"/>
              </w:rPr>
              <w:t xml:space="preserve"> </w:t>
            </w:r>
            <w:r>
              <w:rPr>
                <w:spacing w:val="-10"/>
                <w:sz w:val="16"/>
              </w:rPr>
              <w:t>)</w:t>
            </w:r>
          </w:p>
        </w:tc>
        <w:tc>
          <w:tcPr>
            <w:tcW w:w="4649" w:type="dxa"/>
          </w:tcPr>
          <w:p w:rsidR="00841E83" w:rsidRDefault="00B27F7D">
            <w:pPr>
              <w:pStyle w:val="TableParagraph"/>
              <w:spacing w:line="195" w:lineRule="exact"/>
              <w:ind w:left="1712"/>
              <w:rPr>
                <w:sz w:val="16"/>
              </w:rPr>
            </w:pPr>
            <w:r>
              <w:rPr>
                <w:sz w:val="16"/>
              </w:rPr>
              <w:t>Acțiunea</w:t>
            </w:r>
            <w:r>
              <w:rPr>
                <w:spacing w:val="-7"/>
                <w:sz w:val="16"/>
              </w:rPr>
              <w:t xml:space="preserve"> </w:t>
            </w:r>
            <w:r>
              <w:rPr>
                <w:spacing w:val="-2"/>
                <w:sz w:val="16"/>
              </w:rPr>
              <w:t>detergentului:</w:t>
            </w:r>
          </w:p>
          <w:p w:rsidR="00841E83" w:rsidRDefault="00B27F7D">
            <w:pPr>
              <w:pStyle w:val="TableParagraph"/>
              <w:numPr>
                <w:ilvl w:val="0"/>
                <w:numId w:val="74"/>
              </w:numPr>
              <w:tabs>
                <w:tab w:val="left" w:pos="240"/>
              </w:tabs>
              <w:ind w:right="145" w:firstLine="0"/>
              <w:jc w:val="center"/>
              <w:rPr>
                <w:sz w:val="16"/>
              </w:rPr>
            </w:pPr>
            <w:r>
              <w:rPr>
                <w:sz w:val="16"/>
              </w:rPr>
              <w:t>Distrugerea</w:t>
            </w:r>
            <w:r>
              <w:rPr>
                <w:spacing w:val="-8"/>
                <w:sz w:val="16"/>
              </w:rPr>
              <w:t xml:space="preserve"> </w:t>
            </w:r>
            <w:r>
              <w:rPr>
                <w:sz w:val="16"/>
              </w:rPr>
              <w:t>biofilmului,</w:t>
            </w:r>
            <w:r>
              <w:rPr>
                <w:spacing w:val="-7"/>
                <w:sz w:val="16"/>
              </w:rPr>
              <w:t xml:space="preserve"> </w:t>
            </w:r>
            <w:r>
              <w:rPr>
                <w:sz w:val="16"/>
              </w:rPr>
              <w:t>confirmarea</w:t>
            </w:r>
            <w:r>
              <w:rPr>
                <w:spacing w:val="-8"/>
                <w:sz w:val="16"/>
              </w:rPr>
              <w:t xml:space="preserve"> </w:t>
            </w:r>
            <w:r>
              <w:rPr>
                <w:sz w:val="16"/>
              </w:rPr>
              <w:t>bacteriostatica</w:t>
            </w:r>
            <w:r>
              <w:rPr>
                <w:spacing w:val="-8"/>
                <w:sz w:val="16"/>
              </w:rPr>
              <w:t xml:space="preserve"> </w:t>
            </w:r>
            <w:r>
              <w:rPr>
                <w:sz w:val="16"/>
              </w:rPr>
              <w:t>a</w:t>
            </w:r>
            <w:r>
              <w:rPr>
                <w:spacing w:val="-8"/>
                <w:sz w:val="16"/>
              </w:rPr>
              <w:t xml:space="preserve"> </w:t>
            </w:r>
            <w:r>
              <w:rPr>
                <w:sz w:val="16"/>
              </w:rPr>
              <w:t>produsului,</w:t>
            </w:r>
            <w:r>
              <w:rPr>
                <w:spacing w:val="40"/>
                <w:sz w:val="16"/>
              </w:rPr>
              <w:t xml:space="preserve"> </w:t>
            </w:r>
            <w:r>
              <w:rPr>
                <w:sz w:val="16"/>
              </w:rPr>
              <w:t>fara EDTA si NTA.</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74"/>
              </w:numPr>
              <w:tabs>
                <w:tab w:val="left" w:pos="129"/>
                <w:tab w:val="left" w:pos="213"/>
              </w:tabs>
              <w:ind w:left="129" w:right="119" w:hanging="1"/>
              <w:jc w:val="center"/>
              <w:rPr>
                <w:sz w:val="16"/>
              </w:rPr>
            </w:pPr>
            <w:r>
              <w:rPr>
                <w:sz w:val="16"/>
              </w:rPr>
              <w:t>Detergent enzimatic, fără efect DEZIFECTANT : (minim 3 enzime),</w:t>
            </w:r>
            <w:r>
              <w:rPr>
                <w:spacing w:val="40"/>
                <w:sz w:val="16"/>
              </w:rPr>
              <w:t xml:space="preserve"> </w:t>
            </w:r>
            <w:r>
              <w:rPr>
                <w:sz w:val="16"/>
              </w:rPr>
              <w:t>surfactanți,</w:t>
            </w:r>
            <w:r>
              <w:rPr>
                <w:spacing w:val="-6"/>
                <w:sz w:val="16"/>
              </w:rPr>
              <w:t xml:space="preserve"> </w:t>
            </w:r>
            <w:r>
              <w:rPr>
                <w:sz w:val="16"/>
              </w:rPr>
              <w:t>se</w:t>
            </w:r>
            <w:r>
              <w:rPr>
                <w:spacing w:val="-6"/>
                <w:sz w:val="16"/>
              </w:rPr>
              <w:t xml:space="preserve"> </w:t>
            </w:r>
            <w:r>
              <w:rPr>
                <w:sz w:val="16"/>
              </w:rPr>
              <w:t>admit</w:t>
            </w:r>
            <w:r>
              <w:rPr>
                <w:spacing w:val="-6"/>
                <w:sz w:val="16"/>
              </w:rPr>
              <w:t xml:space="preserve"> </w:t>
            </w:r>
            <w:r>
              <w:rPr>
                <w:sz w:val="16"/>
              </w:rPr>
              <w:t>substanțe</w:t>
            </w:r>
            <w:r>
              <w:rPr>
                <w:spacing w:val="-6"/>
                <w:sz w:val="16"/>
              </w:rPr>
              <w:t xml:space="preserve"> </w:t>
            </w:r>
            <w:r>
              <w:rPr>
                <w:sz w:val="16"/>
              </w:rPr>
              <w:t>adăugătoare,</w:t>
            </w:r>
            <w:r>
              <w:rPr>
                <w:spacing w:val="-6"/>
                <w:sz w:val="16"/>
              </w:rPr>
              <w:t xml:space="preserve"> </w:t>
            </w:r>
            <w:r>
              <w:rPr>
                <w:sz w:val="16"/>
              </w:rPr>
              <w:t>inclusiv</w:t>
            </w:r>
            <w:r>
              <w:rPr>
                <w:spacing w:val="-5"/>
                <w:sz w:val="16"/>
              </w:rPr>
              <w:t xml:space="preserve"> </w:t>
            </w:r>
            <w:r>
              <w:rPr>
                <w:sz w:val="16"/>
              </w:rPr>
              <w:t>alte</w:t>
            </w:r>
            <w:r>
              <w:rPr>
                <w:spacing w:val="-6"/>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74"/>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7"/>
              <w:jc w:val="center"/>
              <w:rPr>
                <w:sz w:val="16"/>
              </w:rPr>
            </w:pPr>
            <w:r>
              <w:rPr>
                <w:sz w:val="16"/>
              </w:rPr>
              <w:t>-</w:t>
            </w:r>
            <w:r>
              <w:rPr>
                <w:spacing w:val="-3"/>
                <w:sz w:val="16"/>
              </w:rPr>
              <w:t xml:space="preserve"> </w:t>
            </w:r>
            <w:r>
              <w:rPr>
                <w:sz w:val="16"/>
              </w:rPr>
              <w:t>pH</w:t>
            </w:r>
            <w:r>
              <w:rPr>
                <w:spacing w:val="-2"/>
                <w:sz w:val="16"/>
              </w:rPr>
              <w:t xml:space="preserve"> </w:t>
            </w:r>
            <w:r>
              <w:rPr>
                <w:sz w:val="16"/>
              </w:rPr>
              <w:t>neutru</w:t>
            </w:r>
            <w:r>
              <w:rPr>
                <w:spacing w:val="-3"/>
                <w:sz w:val="16"/>
              </w:rPr>
              <w:t xml:space="preserve"> </w:t>
            </w:r>
            <w:r>
              <w:rPr>
                <w:sz w:val="16"/>
              </w:rPr>
              <w:t>în</w:t>
            </w:r>
            <w:r>
              <w:rPr>
                <w:spacing w:val="-3"/>
                <w:sz w:val="16"/>
              </w:rPr>
              <w:t xml:space="preserve"> </w:t>
            </w:r>
            <w:r>
              <w:rPr>
                <w:spacing w:val="-2"/>
                <w:sz w:val="16"/>
              </w:rPr>
              <w:t>diluție</w:t>
            </w:r>
          </w:p>
          <w:p w:rsidR="00841E83" w:rsidRDefault="00B27F7D">
            <w:pPr>
              <w:pStyle w:val="TableParagraph"/>
              <w:spacing w:line="195" w:lineRule="exact"/>
              <w:ind w:left="6"/>
              <w:jc w:val="center"/>
              <w:rPr>
                <w:sz w:val="16"/>
              </w:rPr>
            </w:pPr>
            <w:r>
              <w:rPr>
                <w:sz w:val="16"/>
              </w:rPr>
              <w:t>-</w:t>
            </w:r>
            <w:r>
              <w:rPr>
                <w:spacing w:val="-5"/>
                <w:sz w:val="16"/>
              </w:rPr>
              <w:t xml:space="preserve"> </w:t>
            </w:r>
            <w:r>
              <w:rPr>
                <w:sz w:val="16"/>
              </w:rPr>
              <w:t>Aplicație:</w:t>
            </w:r>
            <w:r>
              <w:rPr>
                <w:spacing w:val="-5"/>
                <w:sz w:val="16"/>
              </w:rPr>
              <w:t xml:space="preserve"> </w:t>
            </w:r>
            <w:r>
              <w:rPr>
                <w:sz w:val="16"/>
              </w:rPr>
              <w:t>imersie,</w:t>
            </w:r>
            <w:r>
              <w:rPr>
                <w:spacing w:val="-5"/>
                <w:sz w:val="16"/>
              </w:rPr>
              <w:t xml:space="preserve"> </w:t>
            </w:r>
            <w:r>
              <w:rPr>
                <w:sz w:val="16"/>
              </w:rPr>
              <w:t>baie</w:t>
            </w:r>
            <w:r>
              <w:rPr>
                <w:spacing w:val="-5"/>
                <w:sz w:val="16"/>
              </w:rPr>
              <w:t xml:space="preserve"> </w:t>
            </w:r>
            <w:r>
              <w:rPr>
                <w:sz w:val="16"/>
              </w:rPr>
              <w:t>cu</w:t>
            </w:r>
            <w:r>
              <w:rPr>
                <w:spacing w:val="-5"/>
                <w:sz w:val="16"/>
              </w:rPr>
              <w:t xml:space="preserve"> </w:t>
            </w:r>
            <w:r>
              <w:rPr>
                <w:sz w:val="16"/>
              </w:rPr>
              <w:t>ultrasunete,</w:t>
            </w:r>
            <w:r>
              <w:rPr>
                <w:spacing w:val="-5"/>
                <w:sz w:val="16"/>
              </w:rPr>
              <w:t xml:space="preserve"> </w:t>
            </w:r>
            <w:r>
              <w:rPr>
                <w:sz w:val="16"/>
              </w:rPr>
              <w:t>mașină</w:t>
            </w:r>
            <w:r>
              <w:rPr>
                <w:spacing w:val="-4"/>
                <w:sz w:val="16"/>
              </w:rPr>
              <w:t xml:space="preserve"> </w:t>
            </w:r>
            <w:r>
              <w:rPr>
                <w:sz w:val="16"/>
              </w:rPr>
              <w:t>de</w:t>
            </w:r>
            <w:r>
              <w:rPr>
                <w:spacing w:val="-5"/>
                <w:sz w:val="16"/>
              </w:rPr>
              <w:t xml:space="preserve"> </w:t>
            </w:r>
            <w:r>
              <w:rPr>
                <w:spacing w:val="-2"/>
                <w:sz w:val="16"/>
              </w:rPr>
              <w:t>spălat</w:t>
            </w:r>
          </w:p>
          <w:p w:rsidR="00841E83" w:rsidRDefault="00B27F7D">
            <w:pPr>
              <w:pStyle w:val="TableParagraph"/>
              <w:spacing w:before="1"/>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73"/>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73"/>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73"/>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6"/>
                <w:sz w:val="16"/>
              </w:rPr>
              <w:t xml:space="preserve"> </w:t>
            </w:r>
            <w:r>
              <w:rPr>
                <w:sz w:val="16"/>
              </w:rPr>
              <w:t>de</w:t>
            </w:r>
            <w:r>
              <w:rPr>
                <w:spacing w:val="-7"/>
                <w:sz w:val="16"/>
              </w:rPr>
              <w:t xml:space="preserve"> </w:t>
            </w:r>
            <w:r>
              <w:rPr>
                <w:sz w:val="16"/>
              </w:rPr>
              <w:t>calitate/</w:t>
            </w:r>
            <w:r>
              <w:rPr>
                <w:spacing w:val="-6"/>
                <w:sz w:val="16"/>
              </w:rPr>
              <w:t xml:space="preserve"> </w:t>
            </w:r>
            <w:r>
              <w:rPr>
                <w:sz w:val="16"/>
              </w:rPr>
              <w:t>conformitate</w:t>
            </w:r>
            <w:r>
              <w:rPr>
                <w:spacing w:val="-6"/>
                <w:sz w:val="16"/>
              </w:rPr>
              <w:t xml:space="preserve"> </w:t>
            </w:r>
            <w:r>
              <w:rPr>
                <w:sz w:val="16"/>
              </w:rPr>
              <w:t>a</w:t>
            </w:r>
            <w:r>
              <w:rPr>
                <w:spacing w:val="-5"/>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73"/>
              </w:numPr>
              <w:tabs>
                <w:tab w:val="left" w:pos="176"/>
                <w:tab w:val="left" w:pos="258"/>
              </w:tabs>
              <w:spacing w:before="1"/>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546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9"/>
              <w:rPr>
                <w:rFonts w:ascii="Times New Roman"/>
                <w:b/>
                <w:sz w:val="16"/>
              </w:rPr>
            </w:pPr>
          </w:p>
          <w:p w:rsidR="00841E83" w:rsidRDefault="00B27F7D">
            <w:pPr>
              <w:pStyle w:val="TableParagraph"/>
              <w:ind w:left="9" w:right="2"/>
              <w:jc w:val="center"/>
              <w:rPr>
                <w:sz w:val="16"/>
              </w:rPr>
            </w:pPr>
            <w:r>
              <w:rPr>
                <w:spacing w:val="-4"/>
                <w:sz w:val="16"/>
              </w:rPr>
              <w:t>26.2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5"/>
              <w:rPr>
                <w:rFonts w:ascii="Times New Roman"/>
                <w:b/>
                <w:sz w:val="16"/>
              </w:rPr>
            </w:pPr>
          </w:p>
          <w:p w:rsidR="00841E83" w:rsidRDefault="00B27F7D">
            <w:pPr>
              <w:pStyle w:val="TableParagraph"/>
              <w:ind w:left="192" w:right="184" w:firstLine="1"/>
              <w:jc w:val="center"/>
              <w:rPr>
                <w:sz w:val="16"/>
              </w:rPr>
            </w:pPr>
            <w:r>
              <w:rPr>
                <w:spacing w:val="-2"/>
                <w:sz w:val="16"/>
              </w:rPr>
              <w:t>Curățarea</w:t>
            </w:r>
            <w:r>
              <w:rPr>
                <w:spacing w:val="40"/>
                <w:sz w:val="16"/>
              </w:rPr>
              <w:t xml:space="preserve"> </w:t>
            </w:r>
            <w:r>
              <w:rPr>
                <w:spacing w:val="-2"/>
                <w:sz w:val="16"/>
              </w:rPr>
              <w:t>dispozitivelor</w:t>
            </w:r>
            <w:r>
              <w:rPr>
                <w:spacing w:val="40"/>
                <w:sz w:val="16"/>
              </w:rPr>
              <w:t xml:space="preserve"> </w:t>
            </w:r>
            <w:r>
              <w:rPr>
                <w:sz w:val="16"/>
              </w:rPr>
              <w:t>medicale</w:t>
            </w:r>
            <w:r>
              <w:rPr>
                <w:spacing w:val="-10"/>
                <w:sz w:val="16"/>
              </w:rPr>
              <w:t xml:space="preserve"> </w:t>
            </w:r>
            <w:r>
              <w:rPr>
                <w:sz w:val="16"/>
              </w:rPr>
              <w:t>(enzime)</w:t>
            </w:r>
            <w:r>
              <w:rPr>
                <w:spacing w:val="40"/>
                <w:sz w:val="16"/>
              </w:rPr>
              <w:t xml:space="preserve"> </w:t>
            </w:r>
            <w:r>
              <w:rPr>
                <w:spacing w:val="-2"/>
                <w:sz w:val="16"/>
              </w:rPr>
              <w:t>Curățarea</w:t>
            </w:r>
            <w:r>
              <w:rPr>
                <w:spacing w:val="40"/>
                <w:sz w:val="16"/>
              </w:rPr>
              <w:t xml:space="preserve"> </w:t>
            </w:r>
            <w:r>
              <w:rPr>
                <w:spacing w:val="-2"/>
                <w:sz w:val="16"/>
              </w:rPr>
              <w:t>dispozitivelor</w:t>
            </w:r>
            <w:r>
              <w:rPr>
                <w:spacing w:val="40"/>
                <w:sz w:val="16"/>
              </w:rPr>
              <w:t xml:space="preserve"> </w:t>
            </w:r>
            <w:r>
              <w:rPr>
                <w:sz w:val="16"/>
              </w:rPr>
              <w:t>medicale</w:t>
            </w:r>
            <w:r>
              <w:rPr>
                <w:spacing w:val="-10"/>
                <w:sz w:val="16"/>
              </w:rPr>
              <w:t xml:space="preserve"> </w:t>
            </w:r>
            <w:r>
              <w:rPr>
                <w:sz w:val="16"/>
              </w:rPr>
              <w:t>(enzime,</w:t>
            </w:r>
          </w:p>
          <w:p w:rsidR="00841E83" w:rsidRDefault="00B27F7D">
            <w:pPr>
              <w:pStyle w:val="TableParagraph"/>
              <w:spacing w:before="1"/>
              <w:ind w:left="7"/>
              <w:jc w:val="center"/>
              <w:rPr>
                <w:sz w:val="16"/>
              </w:rPr>
            </w:pPr>
            <w:r>
              <w:rPr>
                <w:sz w:val="16"/>
              </w:rPr>
              <w:t>≤5L)</w:t>
            </w:r>
            <w:r>
              <w:rPr>
                <w:spacing w:val="-5"/>
                <w:sz w:val="16"/>
              </w:rPr>
              <w:t xml:space="preserve"> </w:t>
            </w:r>
            <w:r>
              <w:rPr>
                <w:sz w:val="16"/>
              </w:rPr>
              <w:t>(</w:t>
            </w:r>
            <w:r>
              <w:rPr>
                <w:spacing w:val="-4"/>
                <w:sz w:val="16"/>
              </w:rPr>
              <w:t xml:space="preserve"> </w:t>
            </w:r>
            <w:r>
              <w:rPr>
                <w:sz w:val="16"/>
              </w:rPr>
              <w:t>003743</w:t>
            </w:r>
            <w:r>
              <w:rPr>
                <w:spacing w:val="-6"/>
                <w:sz w:val="16"/>
              </w:rPr>
              <w:t xml:space="preserve"> </w:t>
            </w:r>
            <w:r>
              <w:rPr>
                <w:spacing w:val="-10"/>
                <w:sz w:val="16"/>
              </w:rPr>
              <w:t>)</w:t>
            </w:r>
          </w:p>
        </w:tc>
        <w:tc>
          <w:tcPr>
            <w:tcW w:w="4649" w:type="dxa"/>
          </w:tcPr>
          <w:p w:rsidR="00841E83" w:rsidRDefault="00B27F7D">
            <w:pPr>
              <w:pStyle w:val="TableParagraph"/>
              <w:spacing w:line="194" w:lineRule="exact"/>
              <w:ind w:left="1712"/>
              <w:rPr>
                <w:sz w:val="16"/>
              </w:rPr>
            </w:pPr>
            <w:r>
              <w:rPr>
                <w:sz w:val="16"/>
              </w:rPr>
              <w:t>Acțiunea</w:t>
            </w:r>
            <w:r>
              <w:rPr>
                <w:spacing w:val="-7"/>
                <w:sz w:val="16"/>
              </w:rPr>
              <w:t xml:space="preserve"> </w:t>
            </w:r>
            <w:r>
              <w:rPr>
                <w:spacing w:val="-2"/>
                <w:sz w:val="16"/>
              </w:rPr>
              <w:t>detergentului:</w:t>
            </w:r>
          </w:p>
          <w:p w:rsidR="00841E83" w:rsidRDefault="00B27F7D">
            <w:pPr>
              <w:pStyle w:val="TableParagraph"/>
              <w:numPr>
                <w:ilvl w:val="0"/>
                <w:numId w:val="72"/>
              </w:numPr>
              <w:tabs>
                <w:tab w:val="left" w:pos="271"/>
              </w:tabs>
              <w:ind w:right="178" w:firstLine="0"/>
              <w:jc w:val="center"/>
              <w:rPr>
                <w:sz w:val="16"/>
              </w:rPr>
            </w:pPr>
            <w:r>
              <w:rPr>
                <w:sz w:val="16"/>
              </w:rPr>
              <w:t>-</w:t>
            </w:r>
            <w:r>
              <w:rPr>
                <w:spacing w:val="-7"/>
                <w:sz w:val="16"/>
              </w:rPr>
              <w:t xml:space="preserve"> </w:t>
            </w:r>
            <w:r>
              <w:rPr>
                <w:sz w:val="16"/>
              </w:rPr>
              <w:t>Distrugerea</w:t>
            </w:r>
            <w:r>
              <w:rPr>
                <w:spacing w:val="-6"/>
                <w:sz w:val="16"/>
              </w:rPr>
              <w:t xml:space="preserve"> </w:t>
            </w:r>
            <w:r>
              <w:rPr>
                <w:sz w:val="16"/>
              </w:rPr>
              <w:t>biofilmului,</w:t>
            </w:r>
            <w:r>
              <w:rPr>
                <w:spacing w:val="-6"/>
                <w:sz w:val="16"/>
              </w:rPr>
              <w:t xml:space="preserve"> </w:t>
            </w:r>
            <w:r>
              <w:rPr>
                <w:sz w:val="16"/>
              </w:rPr>
              <w:t>confirmarea</w:t>
            </w:r>
            <w:r>
              <w:rPr>
                <w:spacing w:val="-7"/>
                <w:sz w:val="16"/>
              </w:rPr>
              <w:t xml:space="preserve"> </w:t>
            </w:r>
            <w:r>
              <w:rPr>
                <w:sz w:val="16"/>
              </w:rPr>
              <w:t>bacteriostatica</w:t>
            </w:r>
            <w:r>
              <w:rPr>
                <w:spacing w:val="-7"/>
                <w:sz w:val="16"/>
              </w:rPr>
              <w:t xml:space="preserve"> </w:t>
            </w:r>
            <w:r>
              <w:rPr>
                <w:sz w:val="16"/>
              </w:rPr>
              <w:t>a</w:t>
            </w:r>
            <w:r>
              <w:rPr>
                <w:spacing w:val="-7"/>
                <w:sz w:val="16"/>
              </w:rPr>
              <w:t xml:space="preserve"> </w:t>
            </w:r>
            <w:r>
              <w:rPr>
                <w:sz w:val="16"/>
              </w:rPr>
              <w:t>prodului,</w:t>
            </w:r>
            <w:r>
              <w:rPr>
                <w:spacing w:val="40"/>
                <w:sz w:val="16"/>
              </w:rPr>
              <w:t xml:space="preserve"> </w:t>
            </w:r>
            <w:r>
              <w:rPr>
                <w:sz w:val="16"/>
              </w:rPr>
              <w:t>fara EDTA si NTA.</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72"/>
              </w:numPr>
              <w:tabs>
                <w:tab w:val="left" w:pos="129"/>
                <w:tab w:val="left" w:pos="213"/>
              </w:tabs>
              <w:ind w:left="129" w:right="119" w:hanging="1"/>
              <w:jc w:val="center"/>
              <w:rPr>
                <w:sz w:val="16"/>
              </w:rPr>
            </w:pPr>
            <w:r>
              <w:rPr>
                <w:sz w:val="16"/>
              </w:rPr>
              <w:t>Detergent enzimatic, fără efect DEZIFECTANT : (minim 3 enzime),</w:t>
            </w:r>
            <w:r>
              <w:rPr>
                <w:spacing w:val="40"/>
                <w:sz w:val="16"/>
              </w:rPr>
              <w:t xml:space="preserve"> </w:t>
            </w:r>
            <w:r>
              <w:rPr>
                <w:sz w:val="16"/>
              </w:rPr>
              <w:t>surfactanți,</w:t>
            </w:r>
            <w:r>
              <w:rPr>
                <w:spacing w:val="-6"/>
                <w:sz w:val="16"/>
              </w:rPr>
              <w:t xml:space="preserve"> </w:t>
            </w:r>
            <w:r>
              <w:rPr>
                <w:sz w:val="16"/>
              </w:rPr>
              <w:t>se</w:t>
            </w:r>
            <w:r>
              <w:rPr>
                <w:spacing w:val="-6"/>
                <w:sz w:val="16"/>
              </w:rPr>
              <w:t xml:space="preserve"> </w:t>
            </w:r>
            <w:r>
              <w:rPr>
                <w:sz w:val="16"/>
              </w:rPr>
              <w:t>admit</w:t>
            </w:r>
            <w:r>
              <w:rPr>
                <w:spacing w:val="-6"/>
                <w:sz w:val="16"/>
              </w:rPr>
              <w:t xml:space="preserve"> </w:t>
            </w:r>
            <w:r>
              <w:rPr>
                <w:sz w:val="16"/>
              </w:rPr>
              <w:t>substanțe</w:t>
            </w:r>
            <w:r>
              <w:rPr>
                <w:spacing w:val="-6"/>
                <w:sz w:val="16"/>
              </w:rPr>
              <w:t xml:space="preserve"> </w:t>
            </w:r>
            <w:r>
              <w:rPr>
                <w:sz w:val="16"/>
              </w:rPr>
              <w:t>adăugătoare,</w:t>
            </w:r>
            <w:r>
              <w:rPr>
                <w:spacing w:val="-6"/>
                <w:sz w:val="16"/>
              </w:rPr>
              <w:t xml:space="preserve"> </w:t>
            </w:r>
            <w:r>
              <w:rPr>
                <w:sz w:val="16"/>
              </w:rPr>
              <w:t>inclusiv</w:t>
            </w:r>
            <w:r>
              <w:rPr>
                <w:spacing w:val="-5"/>
                <w:sz w:val="16"/>
              </w:rPr>
              <w:t xml:space="preserve"> </w:t>
            </w:r>
            <w:r>
              <w:rPr>
                <w:sz w:val="16"/>
              </w:rPr>
              <w:t>alte</w:t>
            </w:r>
            <w:r>
              <w:rPr>
                <w:spacing w:val="-6"/>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72"/>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before="1"/>
              <w:ind w:left="7"/>
              <w:jc w:val="center"/>
              <w:rPr>
                <w:sz w:val="16"/>
              </w:rPr>
            </w:pPr>
            <w:r>
              <w:rPr>
                <w:sz w:val="16"/>
              </w:rPr>
              <w:t>-</w:t>
            </w:r>
            <w:r>
              <w:rPr>
                <w:spacing w:val="-3"/>
                <w:sz w:val="16"/>
              </w:rPr>
              <w:t xml:space="preserve"> </w:t>
            </w:r>
            <w:r>
              <w:rPr>
                <w:sz w:val="16"/>
              </w:rPr>
              <w:t>pH</w:t>
            </w:r>
            <w:r>
              <w:rPr>
                <w:spacing w:val="-2"/>
                <w:sz w:val="16"/>
              </w:rPr>
              <w:t xml:space="preserve"> </w:t>
            </w:r>
            <w:r>
              <w:rPr>
                <w:sz w:val="16"/>
              </w:rPr>
              <w:t>neutru</w:t>
            </w:r>
            <w:r>
              <w:rPr>
                <w:spacing w:val="-3"/>
                <w:sz w:val="16"/>
              </w:rPr>
              <w:t xml:space="preserve"> </w:t>
            </w:r>
            <w:r>
              <w:rPr>
                <w:sz w:val="16"/>
              </w:rPr>
              <w:t>în</w:t>
            </w:r>
            <w:r>
              <w:rPr>
                <w:spacing w:val="-3"/>
                <w:sz w:val="16"/>
              </w:rPr>
              <w:t xml:space="preserve"> </w:t>
            </w:r>
            <w:r>
              <w:rPr>
                <w:spacing w:val="-2"/>
                <w:sz w:val="16"/>
              </w:rPr>
              <w:t>diluție</w:t>
            </w:r>
          </w:p>
          <w:p w:rsidR="00841E83" w:rsidRDefault="00B27F7D">
            <w:pPr>
              <w:pStyle w:val="TableParagraph"/>
              <w:spacing w:line="195" w:lineRule="exact"/>
              <w:ind w:left="6"/>
              <w:jc w:val="center"/>
              <w:rPr>
                <w:sz w:val="16"/>
              </w:rPr>
            </w:pPr>
            <w:r>
              <w:rPr>
                <w:sz w:val="16"/>
              </w:rPr>
              <w:t>-</w:t>
            </w:r>
            <w:r>
              <w:rPr>
                <w:spacing w:val="-5"/>
                <w:sz w:val="16"/>
              </w:rPr>
              <w:t xml:space="preserve"> </w:t>
            </w:r>
            <w:r>
              <w:rPr>
                <w:sz w:val="16"/>
              </w:rPr>
              <w:t>Aplicație:</w:t>
            </w:r>
            <w:r>
              <w:rPr>
                <w:spacing w:val="-5"/>
                <w:sz w:val="16"/>
              </w:rPr>
              <w:t xml:space="preserve"> </w:t>
            </w:r>
            <w:r>
              <w:rPr>
                <w:sz w:val="16"/>
              </w:rPr>
              <w:t>imersie,</w:t>
            </w:r>
            <w:r>
              <w:rPr>
                <w:spacing w:val="-5"/>
                <w:sz w:val="16"/>
              </w:rPr>
              <w:t xml:space="preserve"> </w:t>
            </w:r>
            <w:r>
              <w:rPr>
                <w:sz w:val="16"/>
              </w:rPr>
              <w:t>baie</w:t>
            </w:r>
            <w:r>
              <w:rPr>
                <w:spacing w:val="-5"/>
                <w:sz w:val="16"/>
              </w:rPr>
              <w:t xml:space="preserve"> </w:t>
            </w:r>
            <w:r>
              <w:rPr>
                <w:sz w:val="16"/>
              </w:rPr>
              <w:t>cu</w:t>
            </w:r>
            <w:r>
              <w:rPr>
                <w:spacing w:val="-5"/>
                <w:sz w:val="16"/>
              </w:rPr>
              <w:t xml:space="preserve"> </w:t>
            </w:r>
            <w:r>
              <w:rPr>
                <w:sz w:val="16"/>
              </w:rPr>
              <w:t>ultrasunete,</w:t>
            </w:r>
            <w:r>
              <w:rPr>
                <w:spacing w:val="-5"/>
                <w:sz w:val="16"/>
              </w:rPr>
              <w:t xml:space="preserve"> </w:t>
            </w:r>
            <w:r>
              <w:rPr>
                <w:sz w:val="16"/>
              </w:rPr>
              <w:t>mașină</w:t>
            </w:r>
            <w:r>
              <w:rPr>
                <w:spacing w:val="-4"/>
                <w:sz w:val="16"/>
              </w:rPr>
              <w:t xml:space="preserve"> </w:t>
            </w:r>
            <w:r>
              <w:rPr>
                <w:sz w:val="16"/>
              </w:rPr>
              <w:t>de</w:t>
            </w:r>
            <w:r>
              <w:rPr>
                <w:spacing w:val="-5"/>
                <w:sz w:val="16"/>
              </w:rPr>
              <w:t xml:space="preserve"> </w:t>
            </w:r>
            <w:r>
              <w:rPr>
                <w:spacing w:val="-2"/>
                <w:sz w:val="16"/>
              </w:rPr>
              <w:t>spălat</w:t>
            </w:r>
          </w:p>
          <w:p w:rsidR="00841E83" w:rsidRDefault="00B27F7D">
            <w:pPr>
              <w:pStyle w:val="TableParagraph"/>
              <w:spacing w:line="195" w:lineRule="exact"/>
              <w:ind w:left="7"/>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spacing w:before="1"/>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71"/>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71"/>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71"/>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71"/>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77" w:lineRule="exact"/>
              <w:ind w:left="170" w:right="164"/>
              <w:jc w:val="center"/>
              <w:rPr>
                <w:sz w:val="16"/>
              </w:rPr>
            </w:pP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94"/>
        </w:trPr>
        <w:tc>
          <w:tcPr>
            <w:tcW w:w="683" w:type="dxa"/>
            <w:tcBorders>
              <w:top w:val="nil"/>
            </w:tcBorders>
          </w:tcPr>
          <w:p w:rsidR="00841E83" w:rsidRDefault="00841E83">
            <w:pPr>
              <w:pStyle w:val="TableParagraph"/>
              <w:rPr>
                <w:rFonts w:ascii="Times New Roman"/>
                <w:sz w:val="12"/>
              </w:rPr>
            </w:pPr>
          </w:p>
        </w:tc>
        <w:tc>
          <w:tcPr>
            <w:tcW w:w="1581" w:type="dxa"/>
            <w:tcBorders>
              <w:top w:val="nil"/>
            </w:tcBorders>
          </w:tcPr>
          <w:p w:rsidR="00841E83" w:rsidRDefault="00841E83">
            <w:pPr>
              <w:pStyle w:val="TableParagraph"/>
              <w:rPr>
                <w:rFonts w:ascii="Times New Roman"/>
                <w:sz w:val="12"/>
              </w:rPr>
            </w:pPr>
          </w:p>
        </w:tc>
        <w:tc>
          <w:tcPr>
            <w:tcW w:w="4649" w:type="dxa"/>
            <w:tcBorders>
              <w:top w:val="nil"/>
            </w:tcBorders>
          </w:tcPr>
          <w:p w:rsidR="00841E83" w:rsidRDefault="00B27F7D">
            <w:pPr>
              <w:pStyle w:val="TableParagraph"/>
              <w:spacing w:line="174"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2"/>
              </w:rPr>
            </w:pP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27.1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0"/>
              <w:rPr>
                <w:rFonts w:ascii="Times New Roman"/>
                <w:b/>
                <w:sz w:val="16"/>
              </w:rPr>
            </w:pPr>
          </w:p>
          <w:p w:rsidR="00841E83" w:rsidRDefault="00B27F7D">
            <w:pPr>
              <w:pStyle w:val="TableParagraph"/>
              <w:ind w:left="118" w:right="108"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ind w:left="118" w:right="108" w:hanging="1"/>
              <w:jc w:val="center"/>
              <w:rPr>
                <w:sz w:val="16"/>
              </w:rPr>
            </w:pPr>
            <w:r>
              <w:rPr>
                <w:sz w:val="16"/>
              </w:rPr>
              <w:t>+ sare cuaternară,</w:t>
            </w:r>
            <w:r>
              <w:rPr>
                <w:spacing w:val="40"/>
                <w:sz w:val="16"/>
              </w:rPr>
              <w:t xml:space="preserve"> </w:t>
            </w:r>
            <w:r>
              <w:rPr>
                <w:sz w:val="16"/>
              </w:rPr>
              <w:t>testări</w:t>
            </w:r>
            <w:r>
              <w:rPr>
                <w:spacing w:val="-5"/>
                <w:sz w:val="16"/>
              </w:rPr>
              <w:t xml:space="preserve"> </w:t>
            </w:r>
            <w:r>
              <w:rPr>
                <w:sz w:val="16"/>
              </w:rPr>
              <w:t>2.1)</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ind w:left="201" w:right="191"/>
              <w:jc w:val="center"/>
              <w:rPr>
                <w:sz w:val="16"/>
              </w:rPr>
            </w:pPr>
            <w:r>
              <w:rPr>
                <w:sz w:val="16"/>
              </w:rPr>
              <w:t>+</w:t>
            </w:r>
            <w:r>
              <w:rPr>
                <w:spacing w:val="-10"/>
                <w:sz w:val="16"/>
              </w:rPr>
              <w:t xml:space="preserve"> </w:t>
            </w:r>
            <w:r>
              <w:rPr>
                <w:sz w:val="16"/>
              </w:rPr>
              <w:t>sare</w:t>
            </w:r>
            <w:r>
              <w:rPr>
                <w:spacing w:val="-9"/>
                <w:sz w:val="16"/>
              </w:rPr>
              <w:t xml:space="preserve"> </w:t>
            </w:r>
            <w:r>
              <w:rPr>
                <w:sz w:val="16"/>
              </w:rPr>
              <w:t>cuaternară,</w:t>
            </w:r>
            <w:r>
              <w:rPr>
                <w:spacing w:val="40"/>
                <w:sz w:val="16"/>
              </w:rPr>
              <w:t xml:space="preserve"> </w:t>
            </w:r>
            <w:r>
              <w:rPr>
                <w:sz w:val="16"/>
              </w:rPr>
              <w:t>testări 2.1, ≤ 1L) (</w:t>
            </w:r>
            <w:r>
              <w:rPr>
                <w:spacing w:val="40"/>
                <w:sz w:val="16"/>
              </w:rPr>
              <w:t xml:space="preserve"> </w:t>
            </w:r>
            <w:r>
              <w:rPr>
                <w:sz w:val="16"/>
              </w:rPr>
              <w:t>003744</w:t>
            </w:r>
            <w:r>
              <w:rPr>
                <w:spacing w:val="-5"/>
                <w:sz w:val="16"/>
              </w:rPr>
              <w:t xml:space="preserve"> </w:t>
            </w:r>
            <w:r>
              <w:rPr>
                <w:sz w:val="16"/>
              </w:rPr>
              <w:t>)</w:t>
            </w:r>
          </w:p>
        </w:tc>
        <w:tc>
          <w:tcPr>
            <w:tcW w:w="4649" w:type="dxa"/>
          </w:tcPr>
          <w:p w:rsidR="00841E83" w:rsidRDefault="00B27F7D">
            <w:pPr>
              <w:pStyle w:val="TableParagraph"/>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70"/>
              </w:numPr>
              <w:tabs>
                <w:tab w:val="left" w:pos="272"/>
              </w:tabs>
              <w:ind w:right="179" w:firstLine="0"/>
              <w:jc w:val="center"/>
              <w:rPr>
                <w:sz w:val="16"/>
              </w:rPr>
            </w:pPr>
            <w:r>
              <w:rPr>
                <w:sz w:val="16"/>
              </w:rPr>
              <w:t>Substanță</w:t>
            </w:r>
            <w:r>
              <w:rPr>
                <w:spacing w:val="-6"/>
                <w:sz w:val="16"/>
              </w:rPr>
              <w:t xml:space="preserve"> </w:t>
            </w:r>
            <w:r>
              <w:rPr>
                <w:sz w:val="16"/>
              </w:rPr>
              <w:t>activă:</w:t>
            </w:r>
            <w:r>
              <w:rPr>
                <w:spacing w:val="-6"/>
                <w:sz w:val="16"/>
              </w:rPr>
              <w:t xml:space="preserve"> </w:t>
            </w:r>
            <w:r>
              <w:rPr>
                <w:sz w:val="16"/>
              </w:rPr>
              <w:t>sare</w:t>
            </w:r>
            <w:r>
              <w:rPr>
                <w:spacing w:val="-6"/>
                <w:sz w:val="16"/>
              </w:rPr>
              <w:t xml:space="preserve"> </w:t>
            </w:r>
            <w:r>
              <w:rPr>
                <w:sz w:val="16"/>
              </w:rPr>
              <w:t>cuaternară</w:t>
            </w:r>
            <w:r>
              <w:rPr>
                <w:spacing w:val="-6"/>
                <w:sz w:val="16"/>
              </w:rPr>
              <w:t xml:space="preserve"> </w:t>
            </w:r>
            <w:r>
              <w:rPr>
                <w:sz w:val="16"/>
              </w:rPr>
              <w:t>de</w:t>
            </w:r>
            <w:r>
              <w:rPr>
                <w:spacing w:val="-6"/>
                <w:sz w:val="16"/>
              </w:rPr>
              <w:t xml:space="preserve"> </w:t>
            </w:r>
            <w:r>
              <w:rPr>
                <w:sz w:val="16"/>
              </w:rPr>
              <w:t>amoniu,</w:t>
            </w:r>
            <w:r>
              <w:rPr>
                <w:spacing w:val="-5"/>
                <w:sz w:val="16"/>
              </w:rPr>
              <w:t xml:space="preserve"> </w:t>
            </w:r>
            <w:r>
              <w:rPr>
                <w:sz w:val="16"/>
              </w:rPr>
              <w:t>complex</w:t>
            </w:r>
            <w:r>
              <w:rPr>
                <w:spacing w:val="-6"/>
                <w:sz w:val="16"/>
              </w:rPr>
              <w:t xml:space="preserve"> </w:t>
            </w:r>
            <w:r>
              <w:rPr>
                <w:sz w:val="16"/>
              </w:rPr>
              <w:t>enzimatic</w:t>
            </w:r>
            <w:r>
              <w:rPr>
                <w:spacing w:val="40"/>
                <w:sz w:val="16"/>
              </w:rPr>
              <w:t xml:space="preserve"> </w:t>
            </w:r>
            <w:r>
              <w:rPr>
                <w:sz w:val="16"/>
              </w:rPr>
              <w:t>(minim 3 enzime), se permit substanțe adăugătoare, inclusiv alte</w:t>
            </w:r>
            <w:r>
              <w:rPr>
                <w:spacing w:val="40"/>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0"/>
                <w:numId w:val="70"/>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69"/>
              </w:numPr>
              <w:tabs>
                <w:tab w:val="left" w:pos="228"/>
              </w:tabs>
              <w:spacing w:before="1"/>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69"/>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69"/>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69"/>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sz w:val="14"/>
              </w:rPr>
            </w:pPr>
          </w:p>
        </w:tc>
      </w:tr>
      <w:tr w:rsidR="00841E83">
        <w:trPr>
          <w:trHeight w:val="566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27.2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9"/>
              <w:rPr>
                <w:rFonts w:ascii="Times New Roman"/>
                <w:b/>
                <w:sz w:val="16"/>
              </w:rPr>
            </w:pPr>
          </w:p>
          <w:p w:rsidR="00841E83" w:rsidRDefault="00B27F7D">
            <w:pPr>
              <w:pStyle w:val="TableParagraph"/>
              <w:ind w:left="118" w:right="108"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ind w:left="118" w:right="108" w:hanging="1"/>
              <w:jc w:val="center"/>
              <w:rPr>
                <w:sz w:val="16"/>
              </w:rPr>
            </w:pPr>
            <w:r>
              <w:rPr>
                <w:sz w:val="16"/>
              </w:rPr>
              <w:t>+ sare cuaternară,</w:t>
            </w:r>
            <w:r>
              <w:rPr>
                <w:spacing w:val="40"/>
                <w:sz w:val="16"/>
              </w:rPr>
              <w:t xml:space="preserve"> </w:t>
            </w:r>
            <w:r>
              <w:rPr>
                <w:sz w:val="16"/>
              </w:rPr>
              <w:t>testări</w:t>
            </w:r>
            <w:r>
              <w:rPr>
                <w:spacing w:val="-5"/>
                <w:sz w:val="16"/>
              </w:rPr>
              <w:t xml:space="preserve"> </w:t>
            </w:r>
            <w:r>
              <w:rPr>
                <w:sz w:val="16"/>
              </w:rPr>
              <w:t>2.1)</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ind w:left="201" w:right="191"/>
              <w:jc w:val="center"/>
              <w:rPr>
                <w:sz w:val="16"/>
              </w:rPr>
            </w:pPr>
            <w:r>
              <w:rPr>
                <w:sz w:val="16"/>
              </w:rPr>
              <w:t>+</w:t>
            </w:r>
            <w:r>
              <w:rPr>
                <w:spacing w:val="-10"/>
                <w:sz w:val="16"/>
              </w:rPr>
              <w:t xml:space="preserve"> </w:t>
            </w:r>
            <w:r>
              <w:rPr>
                <w:sz w:val="16"/>
              </w:rPr>
              <w:t>sare</w:t>
            </w:r>
            <w:r>
              <w:rPr>
                <w:spacing w:val="-9"/>
                <w:sz w:val="16"/>
              </w:rPr>
              <w:t xml:space="preserve"> </w:t>
            </w:r>
            <w:r>
              <w:rPr>
                <w:sz w:val="16"/>
              </w:rPr>
              <w:t>cuaternară,</w:t>
            </w:r>
            <w:r>
              <w:rPr>
                <w:spacing w:val="40"/>
                <w:sz w:val="16"/>
              </w:rPr>
              <w:t xml:space="preserve"> </w:t>
            </w:r>
            <w:r>
              <w:rPr>
                <w:sz w:val="16"/>
              </w:rPr>
              <w:t>testări 2.1, ≤ 5L) (</w:t>
            </w:r>
            <w:r>
              <w:rPr>
                <w:spacing w:val="40"/>
                <w:sz w:val="16"/>
              </w:rPr>
              <w:t xml:space="preserve"> </w:t>
            </w:r>
            <w:r>
              <w:rPr>
                <w:sz w:val="16"/>
              </w:rPr>
              <w:t>003745</w:t>
            </w:r>
            <w:r>
              <w:rPr>
                <w:spacing w:val="-5"/>
                <w:sz w:val="16"/>
              </w:rPr>
              <w:t xml:space="preserve"> </w:t>
            </w:r>
            <w:r>
              <w:rPr>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68"/>
              </w:numPr>
              <w:tabs>
                <w:tab w:val="left" w:pos="272"/>
              </w:tabs>
              <w:spacing w:before="1"/>
              <w:ind w:right="179" w:firstLine="0"/>
              <w:jc w:val="center"/>
              <w:rPr>
                <w:sz w:val="16"/>
              </w:rPr>
            </w:pPr>
            <w:r>
              <w:rPr>
                <w:sz w:val="16"/>
              </w:rPr>
              <w:t>Substanță</w:t>
            </w:r>
            <w:r>
              <w:rPr>
                <w:spacing w:val="-6"/>
                <w:sz w:val="16"/>
              </w:rPr>
              <w:t xml:space="preserve"> </w:t>
            </w:r>
            <w:r>
              <w:rPr>
                <w:sz w:val="16"/>
              </w:rPr>
              <w:t>activă:</w:t>
            </w:r>
            <w:r>
              <w:rPr>
                <w:spacing w:val="-6"/>
                <w:sz w:val="16"/>
              </w:rPr>
              <w:t xml:space="preserve"> </w:t>
            </w:r>
            <w:r>
              <w:rPr>
                <w:sz w:val="16"/>
              </w:rPr>
              <w:t>sare</w:t>
            </w:r>
            <w:r>
              <w:rPr>
                <w:spacing w:val="-6"/>
                <w:sz w:val="16"/>
              </w:rPr>
              <w:t xml:space="preserve"> </w:t>
            </w:r>
            <w:r>
              <w:rPr>
                <w:sz w:val="16"/>
              </w:rPr>
              <w:t>cuaternară</w:t>
            </w:r>
            <w:r>
              <w:rPr>
                <w:spacing w:val="-6"/>
                <w:sz w:val="16"/>
              </w:rPr>
              <w:t xml:space="preserve"> </w:t>
            </w:r>
            <w:r>
              <w:rPr>
                <w:sz w:val="16"/>
              </w:rPr>
              <w:t>de</w:t>
            </w:r>
            <w:r>
              <w:rPr>
                <w:spacing w:val="-6"/>
                <w:sz w:val="16"/>
              </w:rPr>
              <w:t xml:space="preserve"> </w:t>
            </w:r>
            <w:r>
              <w:rPr>
                <w:sz w:val="16"/>
              </w:rPr>
              <w:t>amoniu,</w:t>
            </w:r>
            <w:r>
              <w:rPr>
                <w:spacing w:val="-5"/>
                <w:sz w:val="16"/>
              </w:rPr>
              <w:t xml:space="preserve"> </w:t>
            </w:r>
            <w:r>
              <w:rPr>
                <w:sz w:val="16"/>
              </w:rPr>
              <w:t>complex</w:t>
            </w:r>
            <w:r>
              <w:rPr>
                <w:spacing w:val="-6"/>
                <w:sz w:val="16"/>
              </w:rPr>
              <w:t xml:space="preserve"> </w:t>
            </w:r>
            <w:r>
              <w:rPr>
                <w:sz w:val="16"/>
              </w:rPr>
              <w:t>enzimatic</w:t>
            </w:r>
            <w:r>
              <w:rPr>
                <w:spacing w:val="40"/>
                <w:sz w:val="16"/>
              </w:rPr>
              <w:t xml:space="preserve"> </w:t>
            </w:r>
            <w:r>
              <w:rPr>
                <w:sz w:val="16"/>
              </w:rPr>
              <w:t>(minim 3 enzime), se permit substanțe adăugătoare, inclusiv alte</w:t>
            </w:r>
            <w:r>
              <w:rPr>
                <w:spacing w:val="40"/>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0"/>
                <w:numId w:val="68"/>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67"/>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67"/>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67"/>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spacing w:before="1"/>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67"/>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sz w:val="14"/>
              </w:rPr>
            </w:pPr>
          </w:p>
        </w:tc>
      </w:tr>
      <w:tr w:rsidR="00841E83">
        <w:trPr>
          <w:trHeight w:val="3906"/>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
              <w:rPr>
                <w:rFonts w:ascii="Times New Roman"/>
                <w:b/>
                <w:sz w:val="16"/>
              </w:rPr>
            </w:pPr>
          </w:p>
          <w:p w:rsidR="00841E83" w:rsidRDefault="00B27F7D">
            <w:pPr>
              <w:pStyle w:val="TableParagraph"/>
              <w:ind w:left="9" w:right="2"/>
              <w:jc w:val="center"/>
              <w:rPr>
                <w:sz w:val="16"/>
              </w:rPr>
            </w:pPr>
            <w:r>
              <w:rPr>
                <w:spacing w:val="-4"/>
                <w:sz w:val="16"/>
              </w:rPr>
              <w:t>28.1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0"/>
              <w:rPr>
                <w:rFonts w:ascii="Times New Roman"/>
                <w:b/>
                <w:sz w:val="16"/>
              </w:rPr>
            </w:pPr>
          </w:p>
          <w:p w:rsidR="00841E83" w:rsidRDefault="00B27F7D">
            <w:pPr>
              <w:pStyle w:val="TableParagraph"/>
              <w:ind w:left="118" w:right="108"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ind w:left="118" w:right="108" w:hanging="1"/>
              <w:jc w:val="center"/>
              <w:rPr>
                <w:sz w:val="16"/>
              </w:rPr>
            </w:pPr>
            <w:r>
              <w:rPr>
                <w:sz w:val="16"/>
              </w:rPr>
              <w:t>+ sare cuaternară,</w:t>
            </w:r>
            <w:r>
              <w:rPr>
                <w:spacing w:val="40"/>
                <w:sz w:val="16"/>
              </w:rPr>
              <w:t xml:space="preserve"> </w:t>
            </w:r>
            <w:r>
              <w:rPr>
                <w:sz w:val="16"/>
              </w:rPr>
              <w:t>testări</w:t>
            </w:r>
            <w:r>
              <w:rPr>
                <w:spacing w:val="-5"/>
                <w:sz w:val="16"/>
              </w:rPr>
              <w:t xml:space="preserve"> </w:t>
            </w:r>
            <w:r>
              <w:rPr>
                <w:sz w:val="16"/>
              </w:rPr>
              <w:t>2.2)</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spacing w:before="1"/>
              <w:ind w:left="201" w:right="191"/>
              <w:jc w:val="center"/>
              <w:rPr>
                <w:sz w:val="16"/>
              </w:rPr>
            </w:pPr>
            <w:r>
              <w:rPr>
                <w:sz w:val="16"/>
              </w:rPr>
              <w:t>+</w:t>
            </w:r>
            <w:r>
              <w:rPr>
                <w:spacing w:val="-10"/>
                <w:sz w:val="16"/>
              </w:rPr>
              <w:t xml:space="preserve"> </w:t>
            </w:r>
            <w:r>
              <w:rPr>
                <w:sz w:val="16"/>
              </w:rPr>
              <w:t>sare</w:t>
            </w:r>
            <w:r>
              <w:rPr>
                <w:spacing w:val="-9"/>
                <w:sz w:val="16"/>
              </w:rPr>
              <w:t xml:space="preserve"> </w:t>
            </w:r>
            <w:r>
              <w:rPr>
                <w:sz w:val="16"/>
              </w:rPr>
              <w:t>cuaternară,</w:t>
            </w:r>
            <w:r>
              <w:rPr>
                <w:spacing w:val="40"/>
                <w:sz w:val="16"/>
              </w:rPr>
              <w:t xml:space="preserve"> </w:t>
            </w:r>
            <w:r>
              <w:rPr>
                <w:sz w:val="16"/>
              </w:rPr>
              <w:t>testări 2.2, ≤ 1L) (</w:t>
            </w:r>
            <w:r>
              <w:rPr>
                <w:spacing w:val="40"/>
                <w:sz w:val="16"/>
              </w:rPr>
              <w:t xml:space="preserve"> </w:t>
            </w:r>
            <w:r>
              <w:rPr>
                <w:sz w:val="16"/>
              </w:rPr>
              <w:t>003746</w:t>
            </w:r>
            <w:r>
              <w:rPr>
                <w:spacing w:val="-5"/>
                <w:sz w:val="16"/>
              </w:rPr>
              <w:t xml:space="preserve"> </w:t>
            </w:r>
            <w:r>
              <w:rPr>
                <w:sz w:val="16"/>
              </w:rPr>
              <w:t>)</w:t>
            </w:r>
          </w:p>
        </w:tc>
        <w:tc>
          <w:tcPr>
            <w:tcW w:w="4649" w:type="dxa"/>
          </w:tcPr>
          <w:p w:rsidR="00841E83" w:rsidRDefault="00B27F7D">
            <w:pPr>
              <w:pStyle w:val="TableParagraph"/>
              <w:spacing w:line="195"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14561</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14562</w:t>
            </w:r>
            <w:r>
              <w:rPr>
                <w:spacing w:val="-6"/>
                <w:sz w:val="16"/>
              </w:rPr>
              <w:t xml:space="preserve"> </w:t>
            </w:r>
            <w:r>
              <w:rPr>
                <w:spacing w:val="-2"/>
                <w:sz w:val="16"/>
              </w:rPr>
              <w:t>(c.m.)</w:t>
            </w:r>
          </w:p>
          <w:p w:rsidR="00841E83" w:rsidRDefault="00B27F7D">
            <w:pPr>
              <w:pStyle w:val="TableParagraph"/>
              <w:ind w:left="1507" w:right="1498"/>
              <w:jc w:val="center"/>
              <w:rPr>
                <w:sz w:val="16"/>
              </w:rPr>
            </w:pPr>
            <w:r>
              <w:rPr>
                <w:sz w:val="16"/>
              </w:rPr>
              <w:t>-virucidă</w:t>
            </w:r>
            <w:r>
              <w:rPr>
                <w:spacing w:val="-10"/>
                <w:sz w:val="16"/>
              </w:rPr>
              <w:t xml:space="preserve"> </w:t>
            </w:r>
            <w:r>
              <w:rPr>
                <w:sz w:val="16"/>
              </w:rPr>
              <w:t>EN</w:t>
            </w:r>
            <w:r>
              <w:rPr>
                <w:spacing w:val="-9"/>
                <w:sz w:val="16"/>
              </w:rPr>
              <w:t xml:space="preserve"> </w:t>
            </w:r>
            <w:r>
              <w:rPr>
                <w:sz w:val="16"/>
              </w:rPr>
              <w:t>17111</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66"/>
              </w:numPr>
              <w:tabs>
                <w:tab w:val="left" w:pos="272"/>
              </w:tabs>
              <w:ind w:right="179" w:firstLine="0"/>
              <w:jc w:val="center"/>
              <w:rPr>
                <w:sz w:val="16"/>
              </w:rPr>
            </w:pPr>
            <w:r>
              <w:rPr>
                <w:sz w:val="16"/>
              </w:rPr>
              <w:t>Substanță</w:t>
            </w:r>
            <w:r>
              <w:rPr>
                <w:spacing w:val="-6"/>
                <w:sz w:val="16"/>
              </w:rPr>
              <w:t xml:space="preserve"> </w:t>
            </w:r>
            <w:r>
              <w:rPr>
                <w:sz w:val="16"/>
              </w:rPr>
              <w:t>activă:</w:t>
            </w:r>
            <w:r>
              <w:rPr>
                <w:spacing w:val="-6"/>
                <w:sz w:val="16"/>
              </w:rPr>
              <w:t xml:space="preserve"> </w:t>
            </w:r>
            <w:r>
              <w:rPr>
                <w:sz w:val="16"/>
              </w:rPr>
              <w:t>sare</w:t>
            </w:r>
            <w:r>
              <w:rPr>
                <w:spacing w:val="-6"/>
                <w:sz w:val="16"/>
              </w:rPr>
              <w:t xml:space="preserve"> </w:t>
            </w:r>
            <w:r>
              <w:rPr>
                <w:sz w:val="16"/>
              </w:rPr>
              <w:t>cuaternară</w:t>
            </w:r>
            <w:r>
              <w:rPr>
                <w:spacing w:val="-6"/>
                <w:sz w:val="16"/>
              </w:rPr>
              <w:t xml:space="preserve"> </w:t>
            </w:r>
            <w:r>
              <w:rPr>
                <w:sz w:val="16"/>
              </w:rPr>
              <w:t>de</w:t>
            </w:r>
            <w:r>
              <w:rPr>
                <w:spacing w:val="-6"/>
                <w:sz w:val="16"/>
              </w:rPr>
              <w:t xml:space="preserve"> </w:t>
            </w:r>
            <w:r>
              <w:rPr>
                <w:sz w:val="16"/>
              </w:rPr>
              <w:t>amoniu,</w:t>
            </w:r>
            <w:r>
              <w:rPr>
                <w:spacing w:val="-5"/>
                <w:sz w:val="16"/>
              </w:rPr>
              <w:t xml:space="preserve"> </w:t>
            </w:r>
            <w:r>
              <w:rPr>
                <w:sz w:val="16"/>
              </w:rPr>
              <w:t>complex</w:t>
            </w:r>
            <w:r>
              <w:rPr>
                <w:spacing w:val="-6"/>
                <w:sz w:val="16"/>
              </w:rPr>
              <w:t xml:space="preserve"> </w:t>
            </w:r>
            <w:r>
              <w:rPr>
                <w:sz w:val="16"/>
              </w:rPr>
              <w:t>enzimatic</w:t>
            </w:r>
            <w:r>
              <w:rPr>
                <w:spacing w:val="40"/>
                <w:sz w:val="16"/>
              </w:rPr>
              <w:t xml:space="preserve"> </w:t>
            </w:r>
            <w:r>
              <w:rPr>
                <w:sz w:val="16"/>
              </w:rPr>
              <w:t>(minim 3 enzime), se permit substanțe adăugătoare, inclusiv alte</w:t>
            </w:r>
            <w:r>
              <w:rPr>
                <w:spacing w:val="40"/>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0"/>
                <w:numId w:val="66"/>
              </w:numPr>
              <w:tabs>
                <w:tab w:val="left" w:pos="301"/>
              </w:tabs>
              <w:spacing w:before="1"/>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65"/>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65"/>
              </w:numPr>
              <w:tabs>
                <w:tab w:val="left" w:pos="89"/>
              </w:tabs>
              <w:spacing w:line="195" w:lineRule="exact"/>
              <w:ind w:left="89" w:hanging="84"/>
              <w:jc w:val="center"/>
              <w:rPr>
                <w:sz w:val="16"/>
              </w:rPr>
            </w:pPr>
            <w:r>
              <w:rPr>
                <w:sz w:val="16"/>
              </w:rPr>
              <w:t>Fisa</w:t>
            </w:r>
            <w:r>
              <w:rPr>
                <w:spacing w:val="-5"/>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4"/>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4"/>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5"/>
                <w:sz w:val="16"/>
              </w:rPr>
              <w:t xml:space="preserve"> </w:t>
            </w:r>
            <w:r>
              <w:rPr>
                <w:sz w:val="16"/>
              </w:rPr>
              <w:t>original</w:t>
            </w:r>
            <w:r>
              <w:rPr>
                <w:spacing w:val="-4"/>
                <w:sz w:val="16"/>
              </w:rPr>
              <w:t xml:space="preserve"> </w:t>
            </w:r>
            <w:r>
              <w:rPr>
                <w:spacing w:val="-10"/>
                <w:sz w:val="16"/>
              </w:rPr>
              <w:t>-</w:t>
            </w:r>
          </w:p>
          <w:p w:rsidR="00841E83" w:rsidRDefault="00B27F7D">
            <w:pPr>
              <w:pStyle w:val="TableParagraph"/>
              <w:spacing w:line="177" w:lineRule="exact"/>
              <w:ind w:left="5"/>
              <w:jc w:val="center"/>
              <w:rPr>
                <w:sz w:val="16"/>
              </w:rPr>
            </w:pPr>
            <w:r>
              <w:rPr>
                <w:sz w:val="16"/>
              </w:rPr>
              <w:t>în</w:t>
            </w:r>
            <w:r>
              <w:rPr>
                <w:spacing w:val="-5"/>
                <w:sz w:val="16"/>
              </w:rPr>
              <w:t xml:space="preserve"> </w:t>
            </w:r>
            <w:r>
              <w:rPr>
                <w:sz w:val="16"/>
              </w:rPr>
              <w:t>limbă</w:t>
            </w:r>
            <w:r>
              <w:rPr>
                <w:spacing w:val="-5"/>
                <w:sz w:val="16"/>
              </w:rPr>
              <w:t xml:space="preserve"> </w:t>
            </w:r>
            <w:r>
              <w:rPr>
                <w:sz w:val="16"/>
              </w:rPr>
              <w:t>de</w:t>
            </w:r>
            <w:r>
              <w:rPr>
                <w:spacing w:val="-5"/>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4"/>
                <w:sz w:val="16"/>
              </w:rPr>
              <w:t xml:space="preserve"> </w:t>
            </w:r>
            <w:r>
              <w:rPr>
                <w:sz w:val="16"/>
              </w:rPr>
              <w:t>traducerea</w:t>
            </w:r>
            <w:r>
              <w:rPr>
                <w:spacing w:val="-5"/>
                <w:sz w:val="16"/>
              </w:rPr>
              <w:t xml:space="preserve"> </w:t>
            </w:r>
            <w:r>
              <w:rPr>
                <w:sz w:val="16"/>
              </w:rPr>
              <w:t>în</w:t>
            </w:r>
            <w:r>
              <w:rPr>
                <w:spacing w:val="-4"/>
                <w:sz w:val="16"/>
              </w:rPr>
              <w:t xml:space="preserve"> </w:t>
            </w:r>
            <w:r>
              <w:rPr>
                <w:sz w:val="16"/>
              </w:rPr>
              <w:t>limba</w:t>
            </w:r>
            <w:r>
              <w:rPr>
                <w:spacing w:val="-5"/>
                <w:sz w:val="16"/>
              </w:rPr>
              <w:t xml:space="preserve"> </w:t>
            </w:r>
            <w:r>
              <w:rPr>
                <w:spacing w:val="-2"/>
                <w:sz w:val="16"/>
              </w:rPr>
              <w:t>română,</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562"/>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spacing w:line="194" w:lineRule="exact"/>
              <w:ind w:left="170" w:right="162"/>
              <w:jc w:val="center"/>
              <w:rPr>
                <w:sz w:val="16"/>
              </w:rPr>
            </w:pPr>
            <w:r>
              <w:rPr>
                <w:sz w:val="16"/>
              </w:rPr>
              <w:t>confirmată</w:t>
            </w:r>
            <w:r>
              <w:rPr>
                <w:spacing w:val="-7"/>
                <w:sz w:val="16"/>
              </w:rPr>
              <w:t xml:space="preserve"> </w:t>
            </w:r>
            <w:r>
              <w:rPr>
                <w:sz w:val="16"/>
              </w:rPr>
              <w:t>prin</w:t>
            </w:r>
            <w:r>
              <w:rPr>
                <w:spacing w:val="-7"/>
                <w:sz w:val="16"/>
              </w:rPr>
              <w:t xml:space="preserve"> </w:t>
            </w:r>
            <w:r>
              <w:rPr>
                <w:sz w:val="16"/>
              </w:rPr>
              <w:t>aplicarea</w:t>
            </w:r>
            <w:r>
              <w:rPr>
                <w:spacing w:val="-7"/>
                <w:sz w:val="16"/>
              </w:rPr>
              <w:t xml:space="preserve"> </w:t>
            </w:r>
            <w:r>
              <w:rPr>
                <w:sz w:val="16"/>
              </w:rPr>
              <w:t>semnăturii</w:t>
            </w:r>
            <w:r>
              <w:rPr>
                <w:spacing w:val="-6"/>
                <w:sz w:val="16"/>
              </w:rPr>
              <w:t xml:space="preserve"> </w:t>
            </w:r>
            <w:r>
              <w:rPr>
                <w:sz w:val="16"/>
              </w:rPr>
              <w:t>și</w:t>
            </w:r>
            <w:r>
              <w:rPr>
                <w:spacing w:val="-7"/>
                <w:sz w:val="16"/>
              </w:rPr>
              <w:t xml:space="preserve"> </w:t>
            </w:r>
            <w:r>
              <w:rPr>
                <w:sz w:val="16"/>
              </w:rPr>
              <w:t>ștampilei</w:t>
            </w:r>
            <w:r>
              <w:rPr>
                <w:spacing w:val="-8"/>
                <w:sz w:val="16"/>
              </w:rPr>
              <w:t xml:space="preserve"> </w:t>
            </w:r>
            <w:r>
              <w:rPr>
                <w:spacing w:val="-2"/>
                <w:sz w:val="16"/>
              </w:rPr>
              <w:t>Participantului;</w:t>
            </w:r>
          </w:p>
          <w:p w:rsidR="00841E83" w:rsidRDefault="00B27F7D">
            <w:pPr>
              <w:pStyle w:val="TableParagraph"/>
              <w:numPr>
                <w:ilvl w:val="0"/>
                <w:numId w:val="64"/>
              </w:numPr>
              <w:tabs>
                <w:tab w:val="left" w:pos="92"/>
              </w:tabs>
              <w:spacing w:line="195" w:lineRule="exact"/>
              <w:ind w:left="92" w:hanging="84"/>
              <w:jc w:val="center"/>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64"/>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 L/soluție de lu</w:t>
            </w:r>
          </w:p>
        </w:tc>
        <w:tc>
          <w:tcPr>
            <w:tcW w:w="3940" w:type="dxa"/>
            <w:tcBorders>
              <w:top w:val="nil"/>
            </w:tcBorders>
          </w:tcPr>
          <w:p w:rsidR="00841E83" w:rsidRDefault="00841E83">
            <w:pPr>
              <w:pStyle w:val="TableParagraph"/>
              <w:rPr>
                <w:rFonts w:ascii="Times New Roman"/>
                <w:sz w:val="14"/>
              </w:rPr>
            </w:pPr>
          </w:p>
        </w:tc>
      </w:tr>
      <w:tr w:rsidR="00841E83">
        <w:trPr>
          <w:trHeight w:val="546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9"/>
              <w:rPr>
                <w:rFonts w:ascii="Times New Roman"/>
                <w:b/>
                <w:sz w:val="16"/>
              </w:rPr>
            </w:pPr>
          </w:p>
          <w:p w:rsidR="00841E83" w:rsidRDefault="00B27F7D">
            <w:pPr>
              <w:pStyle w:val="TableParagraph"/>
              <w:ind w:left="9" w:right="2"/>
              <w:jc w:val="center"/>
              <w:rPr>
                <w:sz w:val="16"/>
              </w:rPr>
            </w:pPr>
            <w:r>
              <w:rPr>
                <w:spacing w:val="-4"/>
                <w:sz w:val="16"/>
              </w:rPr>
              <w:t>28.2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75"/>
              <w:rPr>
                <w:rFonts w:ascii="Times New Roman"/>
                <w:b/>
                <w:sz w:val="16"/>
              </w:rPr>
            </w:pPr>
          </w:p>
          <w:p w:rsidR="00841E83" w:rsidRDefault="00B27F7D">
            <w:pPr>
              <w:pStyle w:val="TableParagraph"/>
              <w:spacing w:before="1"/>
              <w:ind w:left="118" w:right="108"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z w:val="16"/>
              </w:rPr>
              <w:t>endoscoape</w:t>
            </w:r>
            <w:r>
              <w:rPr>
                <w:spacing w:val="-8"/>
                <w:sz w:val="16"/>
              </w:rPr>
              <w:t xml:space="preserve"> </w:t>
            </w:r>
            <w:r>
              <w:rPr>
                <w:spacing w:val="-2"/>
                <w:sz w:val="16"/>
              </w:rPr>
              <w:t>(enzime</w:t>
            </w:r>
          </w:p>
          <w:p w:rsidR="00841E83" w:rsidRDefault="00B27F7D">
            <w:pPr>
              <w:pStyle w:val="TableParagraph"/>
              <w:ind w:left="147" w:right="140" w:firstLine="1"/>
              <w:jc w:val="center"/>
              <w:rPr>
                <w:sz w:val="16"/>
              </w:rPr>
            </w:pPr>
            <w:r>
              <w:rPr>
                <w:sz w:val="16"/>
              </w:rPr>
              <w:t>+ sare cuaternară,</w:t>
            </w:r>
            <w:r>
              <w:rPr>
                <w:spacing w:val="40"/>
                <w:sz w:val="16"/>
              </w:rPr>
              <w:t xml:space="preserve"> </w:t>
            </w:r>
            <w:r>
              <w:rPr>
                <w:sz w:val="16"/>
              </w:rPr>
              <w:t>testări</w:t>
            </w:r>
            <w:r>
              <w:rPr>
                <w:spacing w:val="-5"/>
                <w:sz w:val="16"/>
              </w:rPr>
              <w:t xml:space="preserve"> </w:t>
            </w:r>
            <w:r>
              <w:rPr>
                <w:sz w:val="16"/>
              </w:rPr>
              <w:t>2.2)</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40"/>
                <w:sz w:val="16"/>
              </w:rPr>
              <w:t xml:space="preserve"> </w:t>
            </w:r>
            <w:r>
              <w:rPr>
                <w:sz w:val="16"/>
              </w:rPr>
              <w:t>(enzime + sare</w:t>
            </w:r>
            <w:r>
              <w:rPr>
                <w:spacing w:val="40"/>
                <w:sz w:val="16"/>
              </w:rPr>
              <w:t xml:space="preserve"> </w:t>
            </w:r>
            <w:r>
              <w:rPr>
                <w:sz w:val="16"/>
              </w:rPr>
              <w:t>cuaternară,</w:t>
            </w:r>
            <w:r>
              <w:rPr>
                <w:spacing w:val="-5"/>
                <w:sz w:val="16"/>
              </w:rPr>
              <w:t xml:space="preserve"> </w:t>
            </w:r>
            <w:r>
              <w:rPr>
                <w:sz w:val="16"/>
              </w:rPr>
              <w:t>testări</w:t>
            </w:r>
            <w:r>
              <w:rPr>
                <w:spacing w:val="40"/>
                <w:sz w:val="16"/>
              </w:rPr>
              <w:t xml:space="preserve"> </w:t>
            </w:r>
            <w:r>
              <w:rPr>
                <w:sz w:val="16"/>
              </w:rPr>
              <w:t>2.2,</w:t>
            </w:r>
            <w:r>
              <w:rPr>
                <w:spacing w:val="-3"/>
                <w:sz w:val="16"/>
              </w:rPr>
              <w:t xml:space="preserve"> </w:t>
            </w:r>
            <w:r>
              <w:rPr>
                <w:sz w:val="16"/>
              </w:rPr>
              <w:t>≤</w:t>
            </w:r>
            <w:r>
              <w:rPr>
                <w:spacing w:val="-4"/>
                <w:sz w:val="16"/>
              </w:rPr>
              <w:t xml:space="preserve"> </w:t>
            </w:r>
            <w:r>
              <w:rPr>
                <w:sz w:val="16"/>
              </w:rPr>
              <w:t>5L)</w:t>
            </w:r>
            <w:r>
              <w:rPr>
                <w:spacing w:val="-4"/>
                <w:sz w:val="16"/>
              </w:rPr>
              <w:t xml:space="preserve"> </w:t>
            </w:r>
            <w:r>
              <w:rPr>
                <w:sz w:val="16"/>
              </w:rPr>
              <w:t>(</w:t>
            </w:r>
            <w:r>
              <w:rPr>
                <w:spacing w:val="-3"/>
                <w:sz w:val="16"/>
              </w:rPr>
              <w:t xml:space="preserve"> </w:t>
            </w:r>
            <w:r>
              <w:rPr>
                <w:sz w:val="16"/>
              </w:rPr>
              <w:t>003747</w:t>
            </w:r>
            <w:r>
              <w:rPr>
                <w:spacing w:val="-3"/>
                <w:sz w:val="16"/>
              </w:rPr>
              <w:t xml:space="preserve"> </w:t>
            </w:r>
            <w:r>
              <w:rPr>
                <w:spacing w:val="-10"/>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14561</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14562</w:t>
            </w:r>
            <w:r>
              <w:rPr>
                <w:spacing w:val="-6"/>
                <w:sz w:val="16"/>
              </w:rPr>
              <w:t xml:space="preserve"> </w:t>
            </w:r>
            <w:r>
              <w:rPr>
                <w:spacing w:val="-2"/>
                <w:sz w:val="16"/>
              </w:rPr>
              <w:t>(c.m.)</w:t>
            </w:r>
          </w:p>
          <w:p w:rsidR="00841E83" w:rsidRDefault="00B27F7D">
            <w:pPr>
              <w:pStyle w:val="TableParagraph"/>
              <w:ind w:left="1507" w:right="1500"/>
              <w:jc w:val="center"/>
              <w:rPr>
                <w:sz w:val="16"/>
              </w:rPr>
            </w:pPr>
            <w:r>
              <w:rPr>
                <w:sz w:val="16"/>
              </w:rPr>
              <w:t>-virucidă</w:t>
            </w:r>
            <w:r>
              <w:rPr>
                <w:spacing w:val="-10"/>
                <w:sz w:val="16"/>
              </w:rPr>
              <w:t xml:space="preserve"> </w:t>
            </w:r>
            <w:r>
              <w:rPr>
                <w:sz w:val="16"/>
              </w:rPr>
              <w:t>EN</w:t>
            </w:r>
            <w:r>
              <w:rPr>
                <w:spacing w:val="-9"/>
                <w:sz w:val="16"/>
              </w:rPr>
              <w:t xml:space="preserve"> </w:t>
            </w:r>
            <w:r>
              <w:rPr>
                <w:sz w:val="16"/>
              </w:rPr>
              <w:t>17111</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63"/>
              </w:numPr>
              <w:tabs>
                <w:tab w:val="left" w:pos="272"/>
              </w:tabs>
              <w:ind w:right="179" w:firstLine="0"/>
              <w:jc w:val="center"/>
              <w:rPr>
                <w:sz w:val="16"/>
              </w:rPr>
            </w:pPr>
            <w:r>
              <w:rPr>
                <w:sz w:val="16"/>
              </w:rPr>
              <w:t>Substanță</w:t>
            </w:r>
            <w:r>
              <w:rPr>
                <w:spacing w:val="-6"/>
                <w:sz w:val="16"/>
              </w:rPr>
              <w:t xml:space="preserve"> </w:t>
            </w:r>
            <w:r>
              <w:rPr>
                <w:sz w:val="16"/>
              </w:rPr>
              <w:t>activă:</w:t>
            </w:r>
            <w:r>
              <w:rPr>
                <w:spacing w:val="-6"/>
                <w:sz w:val="16"/>
              </w:rPr>
              <w:t xml:space="preserve"> </w:t>
            </w:r>
            <w:r>
              <w:rPr>
                <w:sz w:val="16"/>
              </w:rPr>
              <w:t>sare</w:t>
            </w:r>
            <w:r>
              <w:rPr>
                <w:spacing w:val="-6"/>
                <w:sz w:val="16"/>
              </w:rPr>
              <w:t xml:space="preserve"> </w:t>
            </w:r>
            <w:r>
              <w:rPr>
                <w:sz w:val="16"/>
              </w:rPr>
              <w:t>cuaternară</w:t>
            </w:r>
            <w:r>
              <w:rPr>
                <w:spacing w:val="-6"/>
                <w:sz w:val="16"/>
              </w:rPr>
              <w:t xml:space="preserve"> </w:t>
            </w:r>
            <w:r>
              <w:rPr>
                <w:sz w:val="16"/>
              </w:rPr>
              <w:t>de</w:t>
            </w:r>
            <w:r>
              <w:rPr>
                <w:spacing w:val="-6"/>
                <w:sz w:val="16"/>
              </w:rPr>
              <w:t xml:space="preserve"> </w:t>
            </w:r>
            <w:r>
              <w:rPr>
                <w:sz w:val="16"/>
              </w:rPr>
              <w:t>amoniu,</w:t>
            </w:r>
            <w:r>
              <w:rPr>
                <w:spacing w:val="-5"/>
                <w:sz w:val="16"/>
              </w:rPr>
              <w:t xml:space="preserve"> </w:t>
            </w:r>
            <w:r>
              <w:rPr>
                <w:sz w:val="16"/>
              </w:rPr>
              <w:t>complex</w:t>
            </w:r>
            <w:r>
              <w:rPr>
                <w:spacing w:val="-6"/>
                <w:sz w:val="16"/>
              </w:rPr>
              <w:t xml:space="preserve"> </w:t>
            </w:r>
            <w:r>
              <w:rPr>
                <w:sz w:val="16"/>
              </w:rPr>
              <w:t>enzimatic</w:t>
            </w:r>
            <w:r>
              <w:rPr>
                <w:spacing w:val="40"/>
                <w:sz w:val="16"/>
              </w:rPr>
              <w:t xml:space="preserve"> </w:t>
            </w:r>
            <w:r>
              <w:rPr>
                <w:sz w:val="16"/>
              </w:rPr>
              <w:t>(minim 3 enzime), se permit substanțe adăugătoare, inclusiv alte</w:t>
            </w:r>
            <w:r>
              <w:rPr>
                <w:spacing w:val="40"/>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0"/>
                <w:numId w:val="63"/>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before="1"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62"/>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62"/>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62"/>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62"/>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before="1" w:line="175"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sz w:val="14"/>
              </w:rPr>
            </w:pP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29.1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
              <w:rPr>
                <w:rFonts w:ascii="Times New Roman"/>
                <w:b/>
                <w:sz w:val="16"/>
              </w:rPr>
            </w:pPr>
          </w:p>
          <w:p w:rsidR="00841E83" w:rsidRDefault="00B27F7D">
            <w:pPr>
              <w:pStyle w:val="TableParagraph"/>
              <w:ind w:left="124" w:right="115"/>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(enzime + acid</w:t>
            </w:r>
            <w:r>
              <w:rPr>
                <w:spacing w:val="40"/>
                <w:sz w:val="16"/>
              </w:rPr>
              <w:t xml:space="preserve"> </w:t>
            </w:r>
            <w:r>
              <w:rPr>
                <w:sz w:val="16"/>
              </w:rPr>
              <w:t>peracetic)</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pacing w:val="-2"/>
                <w:sz w:val="16"/>
              </w:rPr>
              <w:t>dispozitivelor</w:t>
            </w:r>
            <w:r>
              <w:rPr>
                <w:spacing w:val="40"/>
                <w:sz w:val="16"/>
              </w:rPr>
              <w:t xml:space="preserve"> </w:t>
            </w:r>
            <w:r>
              <w:rPr>
                <w:sz w:val="16"/>
              </w:rPr>
              <w:t>(enzime + acid</w:t>
            </w:r>
            <w:r>
              <w:rPr>
                <w:spacing w:val="40"/>
                <w:sz w:val="16"/>
              </w:rPr>
              <w:t xml:space="preserve"> </w:t>
            </w:r>
            <w:r>
              <w:rPr>
                <w:sz w:val="16"/>
              </w:rPr>
              <w:t>peracetic, ≤ 1L) (</w:t>
            </w:r>
            <w:r>
              <w:rPr>
                <w:spacing w:val="40"/>
                <w:sz w:val="16"/>
              </w:rPr>
              <w:t xml:space="preserve"> </w:t>
            </w:r>
            <w:r>
              <w:rPr>
                <w:sz w:val="16"/>
              </w:rPr>
              <w:t>003748</w:t>
            </w:r>
            <w:r>
              <w:rPr>
                <w:spacing w:val="-5"/>
                <w:sz w:val="16"/>
              </w:rPr>
              <w:t xml:space="preserve"> </w:t>
            </w:r>
            <w:r>
              <w:rPr>
                <w:sz w:val="16"/>
              </w:rPr>
              <w:t>)</w:t>
            </w:r>
          </w:p>
        </w:tc>
        <w:tc>
          <w:tcPr>
            <w:tcW w:w="4649" w:type="dxa"/>
          </w:tcPr>
          <w:p w:rsidR="00841E83" w:rsidRDefault="00B27F7D">
            <w:pPr>
              <w:pStyle w:val="TableParagraph"/>
              <w:spacing w:line="195"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61"/>
              </w:numPr>
              <w:tabs>
                <w:tab w:val="left" w:pos="312"/>
              </w:tabs>
              <w:ind w:left="190" w:right="181" w:firstLine="37"/>
              <w:jc w:val="center"/>
              <w:rPr>
                <w:sz w:val="16"/>
              </w:rPr>
            </w:pPr>
            <w:r>
              <w:rPr>
                <w:sz w:val="16"/>
              </w:rPr>
              <w:t xml:space="preserve">Substanță activă: acid peracetic, complex enzimatic </w:t>
            </w:r>
            <w:r>
              <w:rPr>
                <w:strike/>
                <w:sz w:val="16"/>
              </w:rPr>
              <w:t xml:space="preserve">(minim 3 </w:t>
            </w:r>
            <w:r>
              <w:rPr>
                <w:spacing w:val="40"/>
                <w:sz w:val="16"/>
              </w:rPr>
              <w:t xml:space="preserve"> </w:t>
            </w:r>
            <w:r>
              <w:rPr>
                <w:strike/>
                <w:sz w:val="16"/>
              </w:rPr>
              <w:t>enzime)</w:t>
            </w:r>
            <w:r>
              <w:rPr>
                <w:sz w:val="16"/>
              </w:rPr>
              <w:t>,</w:t>
            </w:r>
            <w:r>
              <w:rPr>
                <w:spacing w:val="-6"/>
                <w:sz w:val="16"/>
              </w:rPr>
              <w:t xml:space="preserve"> </w:t>
            </w:r>
            <w:r>
              <w:rPr>
                <w:sz w:val="16"/>
              </w:rPr>
              <w:t>se</w:t>
            </w:r>
            <w:r>
              <w:rPr>
                <w:spacing w:val="-6"/>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6"/>
                <w:sz w:val="16"/>
              </w:rPr>
              <w:t xml:space="preserve"> </w:t>
            </w:r>
            <w:r>
              <w:rPr>
                <w:sz w:val="16"/>
              </w:rPr>
              <w:t>inclusiv</w:t>
            </w:r>
            <w:r>
              <w:rPr>
                <w:spacing w:val="-6"/>
                <w:sz w:val="16"/>
              </w:rPr>
              <w:t xml:space="preserve"> </w:t>
            </w:r>
            <w:r>
              <w:rPr>
                <w:sz w:val="16"/>
              </w:rPr>
              <w:t>alte</w:t>
            </w:r>
            <w:r>
              <w:rPr>
                <w:spacing w:val="-6"/>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61"/>
              </w:numPr>
              <w:tabs>
                <w:tab w:val="left" w:pos="356"/>
              </w:tabs>
              <w:ind w:left="272"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spacing w:before="1"/>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60"/>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60"/>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60"/>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60"/>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7"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8"/>
              <w:rPr>
                <w:rFonts w:ascii="Times New Roman"/>
                <w:b/>
                <w:sz w:val="16"/>
              </w:rPr>
            </w:pPr>
          </w:p>
          <w:p w:rsidR="00841E83" w:rsidRDefault="00B27F7D">
            <w:pPr>
              <w:pStyle w:val="TableParagraph"/>
              <w:ind w:left="112" w:right="106"/>
              <w:jc w:val="center"/>
              <w:rPr>
                <w:sz w:val="16"/>
              </w:rPr>
            </w:pPr>
            <w:r>
              <w:rPr>
                <w:color w:val="FF0000"/>
                <w:sz w:val="16"/>
              </w:rPr>
              <w:t>-bactericidă</w:t>
            </w:r>
            <w:r>
              <w:rPr>
                <w:color w:val="FF0000"/>
                <w:spacing w:val="-5"/>
                <w:sz w:val="16"/>
              </w:rPr>
              <w:t xml:space="preserve"> </w:t>
            </w:r>
            <w:r>
              <w:rPr>
                <w:color w:val="FF0000"/>
                <w:sz w:val="16"/>
              </w:rPr>
              <w:t>EN</w:t>
            </w:r>
            <w:r>
              <w:rPr>
                <w:color w:val="FF0000"/>
                <w:spacing w:val="-5"/>
                <w:sz w:val="16"/>
              </w:rPr>
              <w:t xml:space="preserve"> </w:t>
            </w:r>
            <w:r>
              <w:rPr>
                <w:color w:val="FF0000"/>
                <w:sz w:val="16"/>
              </w:rPr>
              <w:t>14561</w:t>
            </w:r>
            <w:r>
              <w:rPr>
                <w:color w:val="FF0000"/>
                <w:spacing w:val="-6"/>
                <w:sz w:val="16"/>
              </w:rPr>
              <w:t xml:space="preserve"> </w:t>
            </w:r>
            <w:r>
              <w:rPr>
                <w:color w:val="FF0000"/>
                <w:spacing w:val="-2"/>
                <w:sz w:val="16"/>
              </w:rPr>
              <w:t>(c.m.)</w:t>
            </w:r>
          </w:p>
          <w:p w:rsidR="00841E83" w:rsidRDefault="00B27F7D">
            <w:pPr>
              <w:pStyle w:val="TableParagraph"/>
              <w:spacing w:before="1"/>
              <w:ind w:left="112" w:right="107"/>
              <w:jc w:val="center"/>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ind w:left="112" w:right="105"/>
              <w:jc w:val="center"/>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1"/>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1"/>
              <w:rPr>
                <w:rFonts w:ascii="Times New Roman"/>
                <w:b/>
                <w:sz w:val="16"/>
              </w:rPr>
            </w:pPr>
          </w:p>
          <w:p w:rsidR="00841E83" w:rsidRDefault="00B27F7D">
            <w:pPr>
              <w:pStyle w:val="TableParagraph"/>
              <w:ind w:left="235" w:right="225" w:hanging="4"/>
              <w:jc w:val="center"/>
              <w:rPr>
                <w:sz w:val="16"/>
              </w:rPr>
            </w:pPr>
            <w:r>
              <w:rPr>
                <w:color w:val="FF0000"/>
                <w:sz w:val="16"/>
              </w:rPr>
              <w:t>Din cauza lipsei ofertelor pentru lotul dat in licitatiile</w:t>
            </w:r>
            <w:r>
              <w:rPr>
                <w:color w:val="FF0000"/>
                <w:spacing w:val="40"/>
                <w:sz w:val="16"/>
              </w:rPr>
              <w:t xml:space="preserve"> </w:t>
            </w:r>
            <w:r>
              <w:rPr>
                <w:color w:val="FF0000"/>
                <w:sz w:val="16"/>
              </w:rPr>
              <w:t>anterioare propunem sa fie acceptate si produse</w:t>
            </w:r>
            <w:r>
              <w:rPr>
                <w:color w:val="FF0000"/>
                <w:spacing w:val="40"/>
                <w:sz w:val="16"/>
              </w:rPr>
              <w:t xml:space="preserve"> </w:t>
            </w:r>
            <w:r>
              <w:rPr>
                <w:color w:val="FF0000"/>
                <w:sz w:val="16"/>
              </w:rPr>
              <w:t>complexe</w:t>
            </w:r>
            <w:r>
              <w:rPr>
                <w:color w:val="FF0000"/>
                <w:spacing w:val="-5"/>
                <w:sz w:val="16"/>
              </w:rPr>
              <w:t xml:space="preserve"> </w:t>
            </w:r>
            <w:r>
              <w:rPr>
                <w:color w:val="FF0000"/>
                <w:sz w:val="16"/>
              </w:rPr>
              <w:t>(din</w:t>
            </w:r>
            <w:r>
              <w:rPr>
                <w:color w:val="FF0000"/>
                <w:spacing w:val="-6"/>
                <w:sz w:val="16"/>
              </w:rPr>
              <w:t xml:space="preserve"> </w:t>
            </w:r>
            <w:r>
              <w:rPr>
                <w:color w:val="FF0000"/>
                <w:sz w:val="16"/>
              </w:rPr>
              <w:t>2-3</w:t>
            </w:r>
            <w:r>
              <w:rPr>
                <w:color w:val="FF0000"/>
                <w:spacing w:val="-5"/>
                <w:sz w:val="16"/>
              </w:rPr>
              <w:t xml:space="preserve"> </w:t>
            </w:r>
            <w:r>
              <w:rPr>
                <w:color w:val="FF0000"/>
                <w:sz w:val="16"/>
              </w:rPr>
              <w:t>substante</w:t>
            </w:r>
            <w:r>
              <w:rPr>
                <w:color w:val="FF0000"/>
                <w:spacing w:val="-6"/>
                <w:sz w:val="16"/>
              </w:rPr>
              <w:t xml:space="preserve"> </w:t>
            </w:r>
            <w:r>
              <w:rPr>
                <w:color w:val="FF0000"/>
                <w:sz w:val="16"/>
              </w:rPr>
              <w:t>active)</w:t>
            </w:r>
            <w:r>
              <w:rPr>
                <w:color w:val="FF0000"/>
                <w:spacing w:val="-6"/>
                <w:sz w:val="16"/>
              </w:rPr>
              <w:t xml:space="preserve"> </w:t>
            </w:r>
            <w:r>
              <w:rPr>
                <w:color w:val="FF0000"/>
                <w:sz w:val="16"/>
              </w:rPr>
              <w:t>+</w:t>
            </w:r>
            <w:r>
              <w:rPr>
                <w:color w:val="FF0000"/>
                <w:spacing w:val="-6"/>
                <w:sz w:val="16"/>
              </w:rPr>
              <w:t xml:space="preserve"> </w:t>
            </w:r>
            <w:r>
              <w:rPr>
                <w:color w:val="FF0000"/>
                <w:sz w:val="16"/>
              </w:rPr>
              <w:t>enzime,</w:t>
            </w:r>
            <w:r>
              <w:rPr>
                <w:color w:val="FF0000"/>
                <w:spacing w:val="-6"/>
                <w:sz w:val="16"/>
              </w:rPr>
              <w:t xml:space="preserve"> </w:t>
            </w:r>
            <w:r>
              <w:rPr>
                <w:color w:val="FF0000"/>
                <w:sz w:val="16"/>
              </w:rPr>
              <w:t>produs</w:t>
            </w:r>
            <w:r>
              <w:rPr>
                <w:color w:val="FF0000"/>
                <w:spacing w:val="40"/>
                <w:sz w:val="16"/>
              </w:rPr>
              <w:t xml:space="preserve"> </w:t>
            </w:r>
            <w:r>
              <w:rPr>
                <w:color w:val="FF0000"/>
                <w:sz w:val="16"/>
              </w:rPr>
              <w:t>diferit de cele oferite in alte loturi.</w:t>
            </w:r>
          </w:p>
          <w:p w:rsidR="00841E83" w:rsidRDefault="00841E83">
            <w:pPr>
              <w:pStyle w:val="TableParagraph"/>
              <w:spacing w:before="11"/>
              <w:rPr>
                <w:rFonts w:ascii="Times New Roman"/>
                <w:b/>
                <w:sz w:val="16"/>
              </w:rPr>
            </w:pPr>
          </w:p>
          <w:p w:rsidR="00841E83" w:rsidRDefault="00B27F7D">
            <w:pPr>
              <w:pStyle w:val="TableParagraph"/>
              <w:ind w:left="106"/>
              <w:rPr>
                <w:sz w:val="16"/>
              </w:rPr>
            </w:pPr>
            <w:r>
              <w:rPr>
                <w:color w:val="FF0000"/>
                <w:sz w:val="16"/>
              </w:rPr>
              <w:t>De exclus Soliciatrea a 3 enzime,</w:t>
            </w:r>
            <w:r>
              <w:rPr>
                <w:color w:val="FF0000"/>
                <w:spacing w:val="40"/>
                <w:sz w:val="16"/>
              </w:rPr>
              <w:t xml:space="preserve"> </w:t>
            </w:r>
            <w:r>
              <w:rPr>
                <w:color w:val="FF0000"/>
                <w:sz w:val="16"/>
              </w:rPr>
              <w:t xml:space="preserve">solicitarea </w:t>
            </w:r>
            <w:r>
              <w:rPr>
                <w:b/>
                <w:sz w:val="16"/>
              </w:rPr>
              <w:t>complex</w:t>
            </w:r>
            <w:r>
              <w:rPr>
                <w:b/>
                <w:spacing w:val="40"/>
                <w:sz w:val="16"/>
              </w:rPr>
              <w:t xml:space="preserve"> </w:t>
            </w:r>
            <w:r>
              <w:rPr>
                <w:b/>
                <w:sz w:val="16"/>
              </w:rPr>
              <w:t>enzimatic</w:t>
            </w:r>
            <w:r>
              <w:rPr>
                <w:b/>
                <w:spacing w:val="-4"/>
                <w:sz w:val="16"/>
              </w:rPr>
              <w:t xml:space="preserve"> </w:t>
            </w:r>
            <w:r>
              <w:rPr>
                <w:sz w:val="16"/>
              </w:rPr>
              <w:t>este</w:t>
            </w:r>
            <w:r>
              <w:rPr>
                <w:spacing w:val="-4"/>
                <w:sz w:val="16"/>
              </w:rPr>
              <w:t xml:space="preserve"> </w:t>
            </w:r>
            <w:r>
              <w:rPr>
                <w:sz w:val="16"/>
              </w:rPr>
              <w:t>suficient</w:t>
            </w:r>
            <w:r>
              <w:rPr>
                <w:spacing w:val="-5"/>
                <w:sz w:val="16"/>
              </w:rPr>
              <w:t xml:space="preserve"> </w:t>
            </w:r>
            <w:r>
              <w:rPr>
                <w:sz w:val="16"/>
              </w:rPr>
              <w:t>pentru</w:t>
            </w:r>
            <w:r>
              <w:rPr>
                <w:spacing w:val="-5"/>
                <w:sz w:val="16"/>
              </w:rPr>
              <w:t xml:space="preserve"> </w:t>
            </w:r>
            <w:r>
              <w:rPr>
                <w:sz w:val="16"/>
              </w:rPr>
              <w:t>un</w:t>
            </w:r>
            <w:r>
              <w:rPr>
                <w:spacing w:val="-5"/>
                <w:sz w:val="16"/>
              </w:rPr>
              <w:t xml:space="preserve"> </w:t>
            </w:r>
            <w:r>
              <w:rPr>
                <w:sz w:val="16"/>
              </w:rPr>
              <w:t>produs</w:t>
            </w:r>
            <w:r>
              <w:rPr>
                <w:spacing w:val="-5"/>
                <w:sz w:val="16"/>
              </w:rPr>
              <w:t xml:space="preserve"> </w:t>
            </w:r>
            <w:r>
              <w:rPr>
                <w:sz w:val="16"/>
              </w:rPr>
              <w:t>eficient.</w:t>
            </w:r>
            <w:r>
              <w:rPr>
                <w:spacing w:val="-5"/>
                <w:sz w:val="16"/>
              </w:rPr>
              <w:t xml:space="preserve"> </w:t>
            </w:r>
            <w:r>
              <w:rPr>
                <w:sz w:val="16"/>
              </w:rPr>
              <w:t>In</w:t>
            </w:r>
            <w:r>
              <w:rPr>
                <w:spacing w:val="-5"/>
                <w:sz w:val="16"/>
              </w:rPr>
              <w:t xml:space="preserve"> </w:t>
            </w:r>
            <w:r>
              <w:rPr>
                <w:sz w:val="16"/>
              </w:rPr>
              <w:t>caz</w:t>
            </w:r>
            <w:r>
              <w:rPr>
                <w:spacing w:val="40"/>
                <w:sz w:val="16"/>
              </w:rPr>
              <w:t xml:space="preserve"> </w:t>
            </w:r>
            <w:r>
              <w:rPr>
                <w:sz w:val="16"/>
              </w:rPr>
              <w:t>contrar lotul dat nu va avea oferte conforme.</w:t>
            </w:r>
          </w:p>
        </w:tc>
      </w:tr>
      <w:tr w:rsidR="00841E83">
        <w:trPr>
          <w:trHeight w:val="273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4"/>
              <w:rPr>
                <w:rFonts w:ascii="Times New Roman"/>
                <w:b/>
                <w:sz w:val="16"/>
              </w:rPr>
            </w:pPr>
          </w:p>
          <w:p w:rsidR="00841E83" w:rsidRDefault="00B27F7D">
            <w:pPr>
              <w:pStyle w:val="TableParagraph"/>
              <w:ind w:left="9" w:right="2"/>
              <w:jc w:val="center"/>
              <w:rPr>
                <w:sz w:val="16"/>
              </w:rPr>
            </w:pPr>
            <w:r>
              <w:rPr>
                <w:spacing w:val="-4"/>
                <w:sz w:val="16"/>
              </w:rPr>
              <w:t>29.2</w:t>
            </w:r>
          </w:p>
        </w:tc>
        <w:tc>
          <w:tcPr>
            <w:tcW w:w="1581" w:type="dxa"/>
          </w:tcPr>
          <w:p w:rsidR="00841E83" w:rsidRDefault="00841E83">
            <w:pPr>
              <w:pStyle w:val="TableParagraph"/>
              <w:rPr>
                <w:rFonts w:ascii="Times New Roman"/>
                <w:b/>
                <w:sz w:val="16"/>
              </w:rPr>
            </w:pPr>
          </w:p>
          <w:p w:rsidR="00841E83" w:rsidRDefault="00841E83">
            <w:pPr>
              <w:pStyle w:val="TableParagraph"/>
              <w:spacing w:before="21"/>
              <w:rPr>
                <w:rFonts w:ascii="Times New Roman"/>
                <w:b/>
                <w:sz w:val="16"/>
              </w:rPr>
            </w:pPr>
          </w:p>
          <w:p w:rsidR="00841E83" w:rsidRDefault="00B27F7D">
            <w:pPr>
              <w:pStyle w:val="TableParagraph"/>
              <w:spacing w:before="1"/>
              <w:ind w:left="124" w:right="115"/>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(enzime + acid</w:t>
            </w:r>
            <w:r>
              <w:rPr>
                <w:spacing w:val="40"/>
                <w:sz w:val="16"/>
              </w:rPr>
              <w:t xml:space="preserve"> </w:t>
            </w:r>
            <w:r>
              <w:rPr>
                <w:sz w:val="16"/>
              </w:rPr>
              <w:t>peracetic)</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pacing w:val="-2"/>
                <w:sz w:val="16"/>
              </w:rPr>
              <w:t>dispozitivelor</w:t>
            </w:r>
            <w:r>
              <w:rPr>
                <w:spacing w:val="40"/>
                <w:sz w:val="16"/>
              </w:rPr>
              <w:t xml:space="preserve"> </w:t>
            </w:r>
            <w:r>
              <w:rPr>
                <w:sz w:val="16"/>
              </w:rPr>
              <w:t>(enzime + acid</w:t>
            </w:r>
            <w:r>
              <w:rPr>
                <w:spacing w:val="40"/>
                <w:sz w:val="16"/>
              </w:rPr>
              <w:t xml:space="preserve"> </w:t>
            </w:r>
            <w:r>
              <w:rPr>
                <w:sz w:val="16"/>
              </w:rPr>
              <w:t>peracetic, ≤ 5L) (</w:t>
            </w:r>
            <w:r>
              <w:rPr>
                <w:spacing w:val="40"/>
                <w:sz w:val="16"/>
              </w:rPr>
              <w:t xml:space="preserve"> </w:t>
            </w:r>
            <w:r>
              <w:rPr>
                <w:sz w:val="16"/>
              </w:rPr>
              <w:t>003749</w:t>
            </w:r>
            <w:r>
              <w:rPr>
                <w:spacing w:val="-5"/>
                <w:sz w:val="16"/>
              </w:rPr>
              <w:t xml:space="preserve"> </w:t>
            </w:r>
            <w:r>
              <w:rPr>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59"/>
              </w:numPr>
              <w:tabs>
                <w:tab w:val="left" w:pos="312"/>
              </w:tabs>
              <w:spacing w:before="1"/>
              <w:ind w:left="190" w:right="181" w:firstLine="37"/>
              <w:jc w:val="center"/>
              <w:rPr>
                <w:sz w:val="16"/>
              </w:rPr>
            </w:pPr>
            <w:r>
              <w:rPr>
                <w:sz w:val="16"/>
              </w:rPr>
              <w:t xml:space="preserve">Substanță activă: acid peracetic, complex enzimatic </w:t>
            </w:r>
            <w:r>
              <w:rPr>
                <w:strike/>
                <w:sz w:val="16"/>
              </w:rPr>
              <w:t xml:space="preserve">(minim 3 </w:t>
            </w:r>
            <w:r>
              <w:rPr>
                <w:spacing w:val="40"/>
                <w:sz w:val="16"/>
              </w:rPr>
              <w:t xml:space="preserve"> </w:t>
            </w:r>
            <w:r>
              <w:rPr>
                <w:strike/>
                <w:sz w:val="16"/>
              </w:rPr>
              <w:t>enzime)</w:t>
            </w:r>
            <w:r>
              <w:rPr>
                <w:sz w:val="16"/>
              </w:rPr>
              <w:t>,</w:t>
            </w:r>
            <w:r>
              <w:rPr>
                <w:spacing w:val="-6"/>
                <w:sz w:val="16"/>
              </w:rPr>
              <w:t xml:space="preserve"> </w:t>
            </w:r>
            <w:r>
              <w:rPr>
                <w:sz w:val="16"/>
              </w:rPr>
              <w:t>se</w:t>
            </w:r>
            <w:r>
              <w:rPr>
                <w:spacing w:val="-6"/>
                <w:sz w:val="16"/>
              </w:rPr>
              <w:t xml:space="preserve"> </w:t>
            </w:r>
            <w:r>
              <w:rPr>
                <w:sz w:val="16"/>
              </w:rPr>
              <w:t>permit</w:t>
            </w:r>
            <w:r>
              <w:rPr>
                <w:spacing w:val="-5"/>
                <w:sz w:val="16"/>
              </w:rPr>
              <w:t xml:space="preserve"> </w:t>
            </w:r>
            <w:r>
              <w:rPr>
                <w:sz w:val="16"/>
              </w:rPr>
              <w:t>substanțe</w:t>
            </w:r>
            <w:r>
              <w:rPr>
                <w:spacing w:val="-6"/>
                <w:sz w:val="16"/>
              </w:rPr>
              <w:t xml:space="preserve"> </w:t>
            </w:r>
            <w:r>
              <w:rPr>
                <w:sz w:val="16"/>
              </w:rPr>
              <w:t>adăugătoare,</w:t>
            </w:r>
            <w:r>
              <w:rPr>
                <w:spacing w:val="-6"/>
                <w:sz w:val="16"/>
              </w:rPr>
              <w:t xml:space="preserve"> </w:t>
            </w:r>
            <w:r>
              <w:rPr>
                <w:sz w:val="16"/>
              </w:rPr>
              <w:t>inclusiv</w:t>
            </w:r>
            <w:r>
              <w:rPr>
                <w:spacing w:val="-6"/>
                <w:sz w:val="16"/>
              </w:rPr>
              <w:t xml:space="preserve"> </w:t>
            </w:r>
            <w:r>
              <w:rPr>
                <w:sz w:val="16"/>
              </w:rPr>
              <w:t>alte</w:t>
            </w:r>
            <w:r>
              <w:rPr>
                <w:spacing w:val="-6"/>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59"/>
              </w:numPr>
              <w:tabs>
                <w:tab w:val="left" w:pos="356"/>
              </w:tabs>
              <w:ind w:left="272"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spacing w:line="190" w:lineRule="atLeast"/>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tc>
        <w:tc>
          <w:tcPr>
            <w:tcW w:w="3940" w:type="dxa"/>
          </w:tcPr>
          <w:p w:rsidR="00841E83" w:rsidRDefault="00B27F7D">
            <w:pPr>
              <w:pStyle w:val="TableParagraph"/>
              <w:spacing w:line="194" w:lineRule="exact"/>
              <w:ind w:left="1075"/>
              <w:rPr>
                <w:sz w:val="16"/>
              </w:rPr>
            </w:pPr>
            <w:r>
              <w:rPr>
                <w:color w:val="FF0000"/>
                <w:sz w:val="16"/>
              </w:rPr>
              <w:t>bactericidă</w:t>
            </w:r>
            <w:r>
              <w:rPr>
                <w:color w:val="FF0000"/>
                <w:spacing w:val="-7"/>
                <w:sz w:val="16"/>
              </w:rPr>
              <w:t xml:space="preserve"> </w:t>
            </w:r>
            <w:r>
              <w:rPr>
                <w:color w:val="FF0000"/>
                <w:sz w:val="16"/>
              </w:rPr>
              <w:t>EN</w:t>
            </w:r>
            <w:r>
              <w:rPr>
                <w:color w:val="FF0000"/>
                <w:spacing w:val="-6"/>
                <w:sz w:val="16"/>
              </w:rPr>
              <w:t xml:space="preserve"> </w:t>
            </w:r>
            <w:r>
              <w:rPr>
                <w:color w:val="FF0000"/>
                <w:sz w:val="16"/>
              </w:rPr>
              <w:t>14561</w:t>
            </w:r>
            <w:r>
              <w:rPr>
                <w:color w:val="FF0000"/>
                <w:spacing w:val="-7"/>
                <w:sz w:val="16"/>
              </w:rPr>
              <w:t xml:space="preserve"> </w:t>
            </w:r>
            <w:r>
              <w:rPr>
                <w:color w:val="FF0000"/>
                <w:spacing w:val="-2"/>
                <w:sz w:val="16"/>
              </w:rPr>
              <w:t>(c.m.)</w:t>
            </w:r>
          </w:p>
          <w:p w:rsidR="00841E83" w:rsidRDefault="00B27F7D">
            <w:pPr>
              <w:pStyle w:val="TableParagraph"/>
              <w:ind w:left="1094"/>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ind w:left="1153"/>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1"/>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1"/>
              <w:rPr>
                <w:rFonts w:ascii="Times New Roman"/>
                <w:b/>
                <w:sz w:val="16"/>
              </w:rPr>
            </w:pPr>
          </w:p>
          <w:p w:rsidR="00841E83" w:rsidRDefault="00B27F7D">
            <w:pPr>
              <w:pStyle w:val="TableParagraph"/>
              <w:ind w:left="235" w:right="225" w:hanging="4"/>
              <w:jc w:val="center"/>
              <w:rPr>
                <w:sz w:val="16"/>
              </w:rPr>
            </w:pPr>
            <w:r>
              <w:rPr>
                <w:color w:val="FF0000"/>
                <w:sz w:val="16"/>
              </w:rPr>
              <w:t>Din cauza lipsei ofertelor pentru lotul dat in licitatiile</w:t>
            </w:r>
            <w:r>
              <w:rPr>
                <w:color w:val="FF0000"/>
                <w:spacing w:val="40"/>
                <w:sz w:val="16"/>
              </w:rPr>
              <w:t xml:space="preserve"> </w:t>
            </w:r>
            <w:r>
              <w:rPr>
                <w:color w:val="FF0000"/>
                <w:sz w:val="16"/>
              </w:rPr>
              <w:t>anterioare propunem sa fie acceptate si produse</w:t>
            </w:r>
            <w:r>
              <w:rPr>
                <w:color w:val="FF0000"/>
                <w:spacing w:val="40"/>
                <w:sz w:val="16"/>
              </w:rPr>
              <w:t xml:space="preserve"> </w:t>
            </w:r>
            <w:r>
              <w:rPr>
                <w:color w:val="FF0000"/>
                <w:sz w:val="16"/>
              </w:rPr>
              <w:t>complexe</w:t>
            </w:r>
            <w:r>
              <w:rPr>
                <w:color w:val="FF0000"/>
                <w:spacing w:val="-5"/>
                <w:sz w:val="16"/>
              </w:rPr>
              <w:t xml:space="preserve"> </w:t>
            </w:r>
            <w:r>
              <w:rPr>
                <w:color w:val="FF0000"/>
                <w:sz w:val="16"/>
              </w:rPr>
              <w:t>(din</w:t>
            </w:r>
            <w:r>
              <w:rPr>
                <w:color w:val="FF0000"/>
                <w:spacing w:val="-6"/>
                <w:sz w:val="16"/>
              </w:rPr>
              <w:t xml:space="preserve"> </w:t>
            </w:r>
            <w:r>
              <w:rPr>
                <w:color w:val="FF0000"/>
                <w:sz w:val="16"/>
              </w:rPr>
              <w:t>2-3</w:t>
            </w:r>
            <w:r>
              <w:rPr>
                <w:color w:val="FF0000"/>
                <w:spacing w:val="-5"/>
                <w:sz w:val="16"/>
              </w:rPr>
              <w:t xml:space="preserve"> </w:t>
            </w:r>
            <w:r>
              <w:rPr>
                <w:color w:val="FF0000"/>
                <w:sz w:val="16"/>
              </w:rPr>
              <w:t>substante</w:t>
            </w:r>
            <w:r>
              <w:rPr>
                <w:color w:val="FF0000"/>
                <w:spacing w:val="-6"/>
                <w:sz w:val="16"/>
              </w:rPr>
              <w:t xml:space="preserve"> </w:t>
            </w:r>
            <w:r>
              <w:rPr>
                <w:color w:val="FF0000"/>
                <w:sz w:val="16"/>
              </w:rPr>
              <w:t>active)</w:t>
            </w:r>
            <w:r>
              <w:rPr>
                <w:color w:val="FF0000"/>
                <w:spacing w:val="-6"/>
                <w:sz w:val="16"/>
              </w:rPr>
              <w:t xml:space="preserve"> </w:t>
            </w:r>
            <w:r>
              <w:rPr>
                <w:color w:val="FF0000"/>
                <w:sz w:val="16"/>
              </w:rPr>
              <w:t>+</w:t>
            </w:r>
            <w:r>
              <w:rPr>
                <w:color w:val="FF0000"/>
                <w:spacing w:val="-6"/>
                <w:sz w:val="16"/>
              </w:rPr>
              <w:t xml:space="preserve"> </w:t>
            </w:r>
            <w:r>
              <w:rPr>
                <w:color w:val="FF0000"/>
                <w:sz w:val="16"/>
              </w:rPr>
              <w:t>enzime,</w:t>
            </w:r>
            <w:r>
              <w:rPr>
                <w:color w:val="FF0000"/>
                <w:spacing w:val="-6"/>
                <w:sz w:val="16"/>
              </w:rPr>
              <w:t xml:space="preserve"> </w:t>
            </w:r>
            <w:r>
              <w:rPr>
                <w:color w:val="FF0000"/>
                <w:sz w:val="16"/>
              </w:rPr>
              <w:t>produs</w:t>
            </w:r>
            <w:r>
              <w:rPr>
                <w:color w:val="FF0000"/>
                <w:spacing w:val="40"/>
                <w:sz w:val="16"/>
              </w:rPr>
              <w:t xml:space="preserve"> </w:t>
            </w:r>
            <w:r>
              <w:rPr>
                <w:color w:val="FF0000"/>
                <w:sz w:val="16"/>
              </w:rPr>
              <w:t>diferit de cele oferite in alte loturi.</w:t>
            </w:r>
          </w:p>
          <w:p w:rsidR="00841E83" w:rsidRDefault="00B27F7D">
            <w:pPr>
              <w:pStyle w:val="TableParagraph"/>
              <w:spacing w:before="177" w:line="190" w:lineRule="atLeast"/>
              <w:ind w:left="112" w:right="103"/>
              <w:jc w:val="center"/>
              <w:rPr>
                <w:sz w:val="16"/>
              </w:rPr>
            </w:pPr>
            <w:r>
              <w:rPr>
                <w:color w:val="FF0000"/>
                <w:sz w:val="16"/>
              </w:rPr>
              <w:t>De exclus Soliciatrea a 3 enzime,</w:t>
            </w:r>
            <w:r>
              <w:rPr>
                <w:color w:val="FF0000"/>
                <w:spacing w:val="40"/>
                <w:sz w:val="16"/>
              </w:rPr>
              <w:t xml:space="preserve"> </w:t>
            </w:r>
            <w:r>
              <w:rPr>
                <w:color w:val="FF0000"/>
                <w:sz w:val="16"/>
              </w:rPr>
              <w:t xml:space="preserve">solicitarea </w:t>
            </w:r>
            <w:r>
              <w:rPr>
                <w:b/>
                <w:sz w:val="16"/>
              </w:rPr>
              <w:t>complex</w:t>
            </w:r>
            <w:r>
              <w:rPr>
                <w:b/>
                <w:spacing w:val="40"/>
                <w:sz w:val="16"/>
              </w:rPr>
              <w:t xml:space="preserve"> </w:t>
            </w:r>
            <w:r>
              <w:rPr>
                <w:b/>
                <w:sz w:val="16"/>
              </w:rPr>
              <w:t>enzimatic</w:t>
            </w:r>
            <w:r>
              <w:rPr>
                <w:b/>
                <w:spacing w:val="-4"/>
                <w:sz w:val="16"/>
              </w:rPr>
              <w:t xml:space="preserve"> </w:t>
            </w:r>
            <w:r>
              <w:rPr>
                <w:sz w:val="16"/>
              </w:rPr>
              <w:t>este</w:t>
            </w:r>
            <w:r>
              <w:rPr>
                <w:spacing w:val="-4"/>
                <w:sz w:val="16"/>
              </w:rPr>
              <w:t xml:space="preserve"> </w:t>
            </w:r>
            <w:r>
              <w:rPr>
                <w:sz w:val="16"/>
              </w:rPr>
              <w:t>suficient</w:t>
            </w:r>
            <w:r>
              <w:rPr>
                <w:spacing w:val="-5"/>
                <w:sz w:val="16"/>
              </w:rPr>
              <w:t xml:space="preserve"> </w:t>
            </w:r>
            <w:r>
              <w:rPr>
                <w:sz w:val="16"/>
              </w:rPr>
              <w:t>pentru</w:t>
            </w:r>
            <w:r>
              <w:rPr>
                <w:spacing w:val="-5"/>
                <w:sz w:val="16"/>
              </w:rPr>
              <w:t xml:space="preserve"> </w:t>
            </w:r>
            <w:r>
              <w:rPr>
                <w:sz w:val="16"/>
              </w:rPr>
              <w:t>un</w:t>
            </w:r>
            <w:r>
              <w:rPr>
                <w:spacing w:val="-5"/>
                <w:sz w:val="16"/>
              </w:rPr>
              <w:t xml:space="preserve"> </w:t>
            </w:r>
            <w:r>
              <w:rPr>
                <w:sz w:val="16"/>
              </w:rPr>
              <w:t>produs</w:t>
            </w:r>
            <w:r>
              <w:rPr>
                <w:spacing w:val="-5"/>
                <w:sz w:val="16"/>
              </w:rPr>
              <w:t xml:space="preserve"> </w:t>
            </w:r>
            <w:r>
              <w:rPr>
                <w:sz w:val="16"/>
              </w:rPr>
              <w:t>eficient.</w:t>
            </w:r>
            <w:r>
              <w:rPr>
                <w:spacing w:val="-5"/>
                <w:sz w:val="16"/>
              </w:rPr>
              <w:t xml:space="preserve"> </w:t>
            </w:r>
            <w:r>
              <w:rPr>
                <w:sz w:val="16"/>
              </w:rPr>
              <w:t>In</w:t>
            </w:r>
            <w:r>
              <w:rPr>
                <w:spacing w:val="-5"/>
                <w:sz w:val="16"/>
              </w:rPr>
              <w:t xml:space="preserve"> </w:t>
            </w:r>
            <w:r>
              <w:rPr>
                <w:sz w:val="16"/>
              </w:rPr>
              <w:t>caz</w:t>
            </w:r>
          </w:p>
        </w:tc>
      </w:tr>
    </w:tbl>
    <w:p w:rsidR="00841E83" w:rsidRDefault="00841E83">
      <w:pPr>
        <w:pStyle w:val="TableParagraph"/>
        <w:spacing w:line="190" w:lineRule="atLeast"/>
        <w:jc w:val="center"/>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2928"/>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58"/>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58"/>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58"/>
              </w:numPr>
              <w:tabs>
                <w:tab w:val="left" w:pos="258"/>
              </w:tabs>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5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Borders>
              <w:top w:val="nil"/>
            </w:tcBorders>
          </w:tcPr>
          <w:p w:rsidR="00841E83" w:rsidRDefault="00B27F7D">
            <w:pPr>
              <w:pStyle w:val="TableParagraph"/>
              <w:spacing w:line="194" w:lineRule="exact"/>
              <w:ind w:left="500"/>
              <w:rPr>
                <w:sz w:val="16"/>
              </w:rPr>
            </w:pPr>
            <w:r>
              <w:rPr>
                <w:sz w:val="16"/>
              </w:rPr>
              <w:t>contrar</w:t>
            </w:r>
            <w:r>
              <w:rPr>
                <w:spacing w:val="-3"/>
                <w:sz w:val="16"/>
              </w:rPr>
              <w:t xml:space="preserve"> </w:t>
            </w:r>
            <w:r>
              <w:rPr>
                <w:sz w:val="16"/>
              </w:rPr>
              <w:t>lotul</w:t>
            </w:r>
            <w:r>
              <w:rPr>
                <w:spacing w:val="-4"/>
                <w:sz w:val="16"/>
              </w:rPr>
              <w:t xml:space="preserve"> </w:t>
            </w:r>
            <w:r>
              <w:rPr>
                <w:sz w:val="16"/>
              </w:rPr>
              <w:t>dat</w:t>
            </w:r>
            <w:r>
              <w:rPr>
                <w:spacing w:val="-4"/>
                <w:sz w:val="16"/>
              </w:rPr>
              <w:t xml:space="preserve"> </w:t>
            </w:r>
            <w:r>
              <w:rPr>
                <w:sz w:val="16"/>
              </w:rPr>
              <w:t>nu</w:t>
            </w:r>
            <w:r>
              <w:rPr>
                <w:spacing w:val="-4"/>
                <w:sz w:val="16"/>
              </w:rPr>
              <w:t xml:space="preserve"> </w:t>
            </w:r>
            <w:r>
              <w:rPr>
                <w:sz w:val="16"/>
              </w:rPr>
              <w:t>va</w:t>
            </w:r>
            <w:r>
              <w:rPr>
                <w:spacing w:val="-4"/>
                <w:sz w:val="16"/>
              </w:rPr>
              <w:t xml:space="preserve"> </w:t>
            </w:r>
            <w:r>
              <w:rPr>
                <w:sz w:val="16"/>
              </w:rPr>
              <w:t>avea</w:t>
            </w:r>
            <w:r>
              <w:rPr>
                <w:spacing w:val="-4"/>
                <w:sz w:val="16"/>
              </w:rPr>
              <w:t xml:space="preserve"> </w:t>
            </w:r>
            <w:r>
              <w:rPr>
                <w:sz w:val="16"/>
              </w:rPr>
              <w:t>oferte</w:t>
            </w:r>
            <w:r>
              <w:rPr>
                <w:spacing w:val="-3"/>
                <w:sz w:val="16"/>
              </w:rPr>
              <w:t xml:space="preserve"> </w:t>
            </w:r>
            <w:r>
              <w:rPr>
                <w:spacing w:val="-2"/>
                <w:sz w:val="16"/>
              </w:rPr>
              <w:t>conforme.</w:t>
            </w:r>
          </w:p>
        </w:tc>
      </w:tr>
      <w:tr w:rsidR="00841E83">
        <w:trPr>
          <w:trHeight w:val="546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0"/>
              <w:rPr>
                <w:rFonts w:ascii="Times New Roman"/>
                <w:b/>
                <w:sz w:val="16"/>
              </w:rPr>
            </w:pPr>
          </w:p>
          <w:p w:rsidR="00841E83" w:rsidRDefault="00B27F7D">
            <w:pPr>
              <w:pStyle w:val="TableParagraph"/>
              <w:ind w:left="9" w:right="2"/>
              <w:jc w:val="center"/>
              <w:rPr>
                <w:sz w:val="16"/>
              </w:rPr>
            </w:pPr>
            <w:r>
              <w:rPr>
                <w:spacing w:val="-4"/>
                <w:sz w:val="16"/>
              </w:rPr>
              <w:t>30.1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9"/>
              <w:rPr>
                <w:rFonts w:ascii="Times New Roman"/>
                <w:b/>
                <w:sz w:val="16"/>
              </w:rPr>
            </w:pPr>
          </w:p>
          <w:p w:rsidR="00841E83" w:rsidRDefault="00B27F7D">
            <w:pPr>
              <w:pStyle w:val="TableParagraph"/>
              <w:ind w:left="124" w:right="114"/>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80"/>
                <w:sz w:val="16"/>
              </w:rPr>
              <w:t xml:space="preserve"> </w:t>
            </w:r>
            <w:r>
              <w:rPr>
                <w:sz w:val="16"/>
              </w:rPr>
              <w:t>(enzime + acid</w:t>
            </w:r>
            <w:r>
              <w:rPr>
                <w:spacing w:val="40"/>
                <w:sz w:val="16"/>
              </w:rPr>
              <w:t xml:space="preserve"> </w:t>
            </w:r>
            <w:r>
              <w:rPr>
                <w:sz w:val="16"/>
              </w:rPr>
              <w:t>peracetic)</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80"/>
                <w:sz w:val="16"/>
              </w:rPr>
              <w:t xml:space="preserve"> </w:t>
            </w:r>
            <w:r>
              <w:rPr>
                <w:sz w:val="16"/>
              </w:rPr>
              <w:t>(enzime + acid</w:t>
            </w:r>
            <w:r>
              <w:rPr>
                <w:spacing w:val="40"/>
                <w:sz w:val="16"/>
              </w:rPr>
              <w:t xml:space="preserve"> </w:t>
            </w:r>
            <w:r>
              <w:rPr>
                <w:sz w:val="16"/>
              </w:rPr>
              <w:t>peracetic, ≤ 1L) (</w:t>
            </w:r>
            <w:r>
              <w:rPr>
                <w:spacing w:val="40"/>
                <w:sz w:val="16"/>
              </w:rPr>
              <w:t xml:space="preserve"> </w:t>
            </w:r>
            <w:r>
              <w:rPr>
                <w:sz w:val="16"/>
              </w:rPr>
              <w:t>003750</w:t>
            </w:r>
            <w:r>
              <w:rPr>
                <w:spacing w:val="-5"/>
                <w:sz w:val="16"/>
              </w:rPr>
              <w:t xml:space="preserve"> </w:t>
            </w:r>
            <w:r>
              <w:rPr>
                <w:sz w:val="16"/>
              </w:rPr>
              <w:t>)</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14561</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14562</w:t>
            </w:r>
            <w:r>
              <w:rPr>
                <w:spacing w:val="-6"/>
                <w:sz w:val="16"/>
              </w:rPr>
              <w:t xml:space="preserve"> </w:t>
            </w:r>
            <w:r>
              <w:rPr>
                <w:spacing w:val="-2"/>
                <w:sz w:val="16"/>
              </w:rPr>
              <w:t>(c.m.)</w:t>
            </w:r>
          </w:p>
          <w:p w:rsidR="00841E83" w:rsidRDefault="00B27F7D">
            <w:pPr>
              <w:pStyle w:val="TableParagraph"/>
              <w:spacing w:before="1"/>
              <w:ind w:left="1507" w:right="1498"/>
              <w:jc w:val="center"/>
              <w:rPr>
                <w:sz w:val="16"/>
              </w:rPr>
            </w:pPr>
            <w:r>
              <w:rPr>
                <w:sz w:val="16"/>
              </w:rPr>
              <w:t>-virucidă</w:t>
            </w:r>
            <w:r>
              <w:rPr>
                <w:spacing w:val="-10"/>
                <w:sz w:val="16"/>
              </w:rPr>
              <w:t xml:space="preserve"> </w:t>
            </w:r>
            <w:r>
              <w:rPr>
                <w:sz w:val="16"/>
              </w:rPr>
              <w:t>EN</w:t>
            </w:r>
            <w:r>
              <w:rPr>
                <w:spacing w:val="-9"/>
                <w:sz w:val="16"/>
              </w:rPr>
              <w:t xml:space="preserve"> </w:t>
            </w:r>
            <w:r>
              <w:rPr>
                <w:sz w:val="16"/>
              </w:rPr>
              <w:t>17111</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57"/>
              </w:numPr>
              <w:tabs>
                <w:tab w:val="left" w:pos="313"/>
              </w:tabs>
              <w:ind w:right="181" w:firstLine="37"/>
              <w:jc w:val="center"/>
              <w:rPr>
                <w:sz w:val="16"/>
              </w:rPr>
            </w:pPr>
            <w:r>
              <w:rPr>
                <w:sz w:val="16"/>
              </w:rPr>
              <w:t xml:space="preserve">Substanță activă: acid peracetic, complex enzimatic </w:t>
            </w:r>
            <w:r>
              <w:rPr>
                <w:strike/>
                <w:sz w:val="16"/>
              </w:rPr>
              <w:t xml:space="preserve">(minim 3 </w:t>
            </w:r>
            <w:r>
              <w:rPr>
                <w:spacing w:val="40"/>
                <w:sz w:val="16"/>
              </w:rPr>
              <w:t xml:space="preserve"> </w:t>
            </w:r>
            <w:r>
              <w:rPr>
                <w:strike/>
                <w:sz w:val="16"/>
              </w:rPr>
              <w:t>enzime)</w:t>
            </w:r>
            <w:r>
              <w:rPr>
                <w:sz w:val="16"/>
              </w:rPr>
              <w:t>,</w:t>
            </w:r>
            <w:r>
              <w:rPr>
                <w:spacing w:val="-7"/>
                <w:sz w:val="16"/>
              </w:rPr>
              <w:t xml:space="preserve"> </w:t>
            </w:r>
            <w:r>
              <w:rPr>
                <w:sz w:val="16"/>
              </w:rPr>
              <w:t>se</w:t>
            </w:r>
            <w:r>
              <w:rPr>
                <w:spacing w:val="-7"/>
                <w:sz w:val="16"/>
              </w:rPr>
              <w:t xml:space="preserve"> </w:t>
            </w:r>
            <w:r>
              <w:rPr>
                <w:sz w:val="16"/>
              </w:rPr>
              <w:t>permit</w:t>
            </w:r>
            <w:r>
              <w:rPr>
                <w:spacing w:val="-5"/>
                <w:sz w:val="16"/>
              </w:rPr>
              <w:t xml:space="preserve"> </w:t>
            </w:r>
            <w:r>
              <w:rPr>
                <w:sz w:val="16"/>
              </w:rPr>
              <w:t>substanțe</w:t>
            </w:r>
            <w:r>
              <w:rPr>
                <w:spacing w:val="-7"/>
                <w:sz w:val="16"/>
              </w:rPr>
              <w:t xml:space="preserve"> </w:t>
            </w:r>
            <w:r>
              <w:rPr>
                <w:sz w:val="16"/>
              </w:rPr>
              <w:t>adăugătoare,</w:t>
            </w:r>
            <w:r>
              <w:rPr>
                <w:spacing w:val="-6"/>
                <w:sz w:val="16"/>
              </w:rPr>
              <w:t xml:space="preserve"> </w:t>
            </w:r>
            <w:r>
              <w:rPr>
                <w:sz w:val="16"/>
              </w:rPr>
              <w:t>inclusiv</w:t>
            </w:r>
            <w:r>
              <w:rPr>
                <w:spacing w:val="-6"/>
                <w:sz w:val="16"/>
              </w:rPr>
              <w:t xml:space="preserve"> </w:t>
            </w:r>
            <w:r>
              <w:rPr>
                <w:sz w:val="16"/>
              </w:rPr>
              <w:t>alte</w:t>
            </w:r>
            <w:r>
              <w:rPr>
                <w:spacing w:val="-6"/>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57"/>
              </w:numPr>
              <w:tabs>
                <w:tab w:val="left" w:pos="356"/>
              </w:tabs>
              <w:ind w:left="272"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56"/>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56"/>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56"/>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5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7"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4"/>
              <w:rPr>
                <w:rFonts w:ascii="Times New Roman"/>
                <w:b/>
                <w:sz w:val="16"/>
              </w:rPr>
            </w:pPr>
          </w:p>
          <w:p w:rsidR="00841E83" w:rsidRDefault="00B27F7D">
            <w:pPr>
              <w:pStyle w:val="TableParagraph"/>
              <w:ind w:left="112" w:right="106"/>
              <w:jc w:val="center"/>
              <w:rPr>
                <w:sz w:val="16"/>
              </w:rPr>
            </w:pPr>
            <w:r>
              <w:rPr>
                <w:color w:val="FF0000"/>
                <w:sz w:val="16"/>
              </w:rPr>
              <w:t>-bactericidă</w:t>
            </w:r>
            <w:r>
              <w:rPr>
                <w:color w:val="FF0000"/>
                <w:spacing w:val="-5"/>
                <w:sz w:val="16"/>
              </w:rPr>
              <w:t xml:space="preserve"> </w:t>
            </w:r>
            <w:r>
              <w:rPr>
                <w:color w:val="FF0000"/>
                <w:sz w:val="16"/>
              </w:rPr>
              <w:t>EN</w:t>
            </w:r>
            <w:r>
              <w:rPr>
                <w:color w:val="FF0000"/>
                <w:spacing w:val="-5"/>
                <w:sz w:val="16"/>
              </w:rPr>
              <w:t xml:space="preserve"> </w:t>
            </w:r>
            <w:r>
              <w:rPr>
                <w:color w:val="FF0000"/>
                <w:sz w:val="16"/>
              </w:rPr>
              <w:t>14561</w:t>
            </w:r>
            <w:r>
              <w:rPr>
                <w:color w:val="FF0000"/>
                <w:spacing w:val="-6"/>
                <w:sz w:val="16"/>
              </w:rPr>
              <w:t xml:space="preserve"> </w:t>
            </w:r>
            <w:r>
              <w:rPr>
                <w:color w:val="FF0000"/>
                <w:spacing w:val="-2"/>
                <w:sz w:val="16"/>
              </w:rPr>
              <w:t>(c.m.)</w:t>
            </w:r>
          </w:p>
          <w:p w:rsidR="00841E83" w:rsidRDefault="00B27F7D">
            <w:pPr>
              <w:pStyle w:val="TableParagraph"/>
              <w:ind w:left="112" w:right="107"/>
              <w:jc w:val="center"/>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spacing w:before="1"/>
              <w:ind w:left="112" w:right="105"/>
              <w:jc w:val="center"/>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0"/>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2"/>
              <w:rPr>
                <w:rFonts w:ascii="Times New Roman"/>
                <w:b/>
                <w:sz w:val="16"/>
              </w:rPr>
            </w:pPr>
          </w:p>
          <w:p w:rsidR="00841E83" w:rsidRDefault="00B27F7D">
            <w:pPr>
              <w:pStyle w:val="TableParagraph"/>
              <w:spacing w:before="1"/>
              <w:ind w:left="235" w:right="225" w:hanging="4"/>
              <w:jc w:val="center"/>
              <w:rPr>
                <w:sz w:val="16"/>
              </w:rPr>
            </w:pPr>
            <w:r>
              <w:rPr>
                <w:color w:val="FF0000"/>
                <w:sz w:val="16"/>
              </w:rPr>
              <w:t>Din cauza lipsei ofertelor pentru lotul dat in licitatiile</w:t>
            </w:r>
            <w:r>
              <w:rPr>
                <w:color w:val="FF0000"/>
                <w:spacing w:val="40"/>
                <w:sz w:val="16"/>
              </w:rPr>
              <w:t xml:space="preserve"> </w:t>
            </w:r>
            <w:r>
              <w:rPr>
                <w:color w:val="FF0000"/>
                <w:sz w:val="16"/>
              </w:rPr>
              <w:t>anterioare propunem sa fie acceptate si produse</w:t>
            </w:r>
            <w:r>
              <w:rPr>
                <w:color w:val="FF0000"/>
                <w:spacing w:val="40"/>
                <w:sz w:val="16"/>
              </w:rPr>
              <w:t xml:space="preserve"> </w:t>
            </w:r>
            <w:r>
              <w:rPr>
                <w:color w:val="FF0000"/>
                <w:sz w:val="16"/>
              </w:rPr>
              <w:t>complexe</w:t>
            </w:r>
            <w:r>
              <w:rPr>
                <w:color w:val="FF0000"/>
                <w:spacing w:val="-5"/>
                <w:sz w:val="16"/>
              </w:rPr>
              <w:t xml:space="preserve"> </w:t>
            </w:r>
            <w:r>
              <w:rPr>
                <w:color w:val="FF0000"/>
                <w:sz w:val="16"/>
              </w:rPr>
              <w:t>(din</w:t>
            </w:r>
            <w:r>
              <w:rPr>
                <w:color w:val="FF0000"/>
                <w:spacing w:val="-6"/>
                <w:sz w:val="16"/>
              </w:rPr>
              <w:t xml:space="preserve"> </w:t>
            </w:r>
            <w:r>
              <w:rPr>
                <w:color w:val="FF0000"/>
                <w:sz w:val="16"/>
              </w:rPr>
              <w:t>2-3</w:t>
            </w:r>
            <w:r>
              <w:rPr>
                <w:color w:val="FF0000"/>
                <w:spacing w:val="-5"/>
                <w:sz w:val="16"/>
              </w:rPr>
              <w:t xml:space="preserve"> </w:t>
            </w:r>
            <w:r>
              <w:rPr>
                <w:color w:val="FF0000"/>
                <w:sz w:val="16"/>
              </w:rPr>
              <w:t>substante</w:t>
            </w:r>
            <w:r>
              <w:rPr>
                <w:color w:val="FF0000"/>
                <w:spacing w:val="-6"/>
                <w:sz w:val="16"/>
              </w:rPr>
              <w:t xml:space="preserve"> </w:t>
            </w:r>
            <w:r>
              <w:rPr>
                <w:color w:val="FF0000"/>
                <w:sz w:val="16"/>
              </w:rPr>
              <w:t>active)</w:t>
            </w:r>
            <w:r>
              <w:rPr>
                <w:color w:val="FF0000"/>
                <w:spacing w:val="-6"/>
                <w:sz w:val="16"/>
              </w:rPr>
              <w:t xml:space="preserve"> </w:t>
            </w:r>
            <w:r>
              <w:rPr>
                <w:color w:val="FF0000"/>
                <w:sz w:val="16"/>
              </w:rPr>
              <w:t>+</w:t>
            </w:r>
            <w:r>
              <w:rPr>
                <w:color w:val="FF0000"/>
                <w:spacing w:val="-6"/>
                <w:sz w:val="16"/>
              </w:rPr>
              <w:t xml:space="preserve"> </w:t>
            </w:r>
            <w:r>
              <w:rPr>
                <w:color w:val="FF0000"/>
                <w:sz w:val="16"/>
              </w:rPr>
              <w:t>enzime,</w:t>
            </w:r>
            <w:r>
              <w:rPr>
                <w:color w:val="FF0000"/>
                <w:spacing w:val="-6"/>
                <w:sz w:val="16"/>
              </w:rPr>
              <w:t xml:space="preserve"> </w:t>
            </w:r>
            <w:r>
              <w:rPr>
                <w:color w:val="FF0000"/>
                <w:sz w:val="16"/>
              </w:rPr>
              <w:t>produs</w:t>
            </w:r>
            <w:r>
              <w:rPr>
                <w:color w:val="FF0000"/>
                <w:spacing w:val="40"/>
                <w:sz w:val="16"/>
              </w:rPr>
              <w:t xml:space="preserve"> </w:t>
            </w:r>
            <w:r>
              <w:rPr>
                <w:color w:val="FF0000"/>
                <w:sz w:val="16"/>
              </w:rPr>
              <w:t>diferit de cele oferite in alte loturi.</w:t>
            </w:r>
          </w:p>
          <w:p w:rsidR="00841E83" w:rsidRDefault="00841E83">
            <w:pPr>
              <w:pStyle w:val="TableParagraph"/>
              <w:spacing w:before="10"/>
              <w:rPr>
                <w:rFonts w:ascii="Times New Roman"/>
                <w:b/>
                <w:sz w:val="16"/>
              </w:rPr>
            </w:pPr>
          </w:p>
          <w:p w:rsidR="00841E83" w:rsidRDefault="00B27F7D">
            <w:pPr>
              <w:pStyle w:val="TableParagraph"/>
              <w:ind w:left="112" w:right="104"/>
              <w:jc w:val="center"/>
              <w:rPr>
                <w:sz w:val="16"/>
              </w:rPr>
            </w:pPr>
            <w:r>
              <w:rPr>
                <w:color w:val="FF0000"/>
                <w:sz w:val="16"/>
              </w:rPr>
              <w:t>De exclus Soliciatrea a 3 enzime,</w:t>
            </w:r>
            <w:r>
              <w:rPr>
                <w:color w:val="FF0000"/>
                <w:spacing w:val="40"/>
                <w:sz w:val="16"/>
              </w:rPr>
              <w:t xml:space="preserve"> </w:t>
            </w:r>
            <w:r>
              <w:rPr>
                <w:color w:val="FF0000"/>
                <w:sz w:val="16"/>
              </w:rPr>
              <w:t xml:space="preserve">solicitarea </w:t>
            </w:r>
            <w:r>
              <w:rPr>
                <w:b/>
                <w:sz w:val="16"/>
              </w:rPr>
              <w:t>complex</w:t>
            </w:r>
            <w:r>
              <w:rPr>
                <w:b/>
                <w:spacing w:val="40"/>
                <w:sz w:val="16"/>
              </w:rPr>
              <w:t xml:space="preserve"> </w:t>
            </w:r>
            <w:r>
              <w:rPr>
                <w:b/>
                <w:sz w:val="16"/>
              </w:rPr>
              <w:t>enzimatic</w:t>
            </w:r>
            <w:r>
              <w:rPr>
                <w:b/>
                <w:spacing w:val="-5"/>
                <w:sz w:val="16"/>
              </w:rPr>
              <w:t xml:space="preserve"> </w:t>
            </w:r>
            <w:r>
              <w:rPr>
                <w:sz w:val="16"/>
              </w:rPr>
              <w:t>este</w:t>
            </w:r>
            <w:r>
              <w:rPr>
                <w:spacing w:val="-5"/>
                <w:sz w:val="16"/>
              </w:rPr>
              <w:t xml:space="preserve"> </w:t>
            </w:r>
            <w:r>
              <w:rPr>
                <w:sz w:val="16"/>
              </w:rPr>
              <w:t>suficient</w:t>
            </w:r>
            <w:r>
              <w:rPr>
                <w:spacing w:val="-5"/>
                <w:sz w:val="16"/>
              </w:rPr>
              <w:t xml:space="preserve"> </w:t>
            </w:r>
            <w:r>
              <w:rPr>
                <w:sz w:val="16"/>
              </w:rPr>
              <w:t>pentru</w:t>
            </w:r>
            <w:r>
              <w:rPr>
                <w:spacing w:val="-5"/>
                <w:sz w:val="16"/>
              </w:rPr>
              <w:t xml:space="preserve"> </w:t>
            </w:r>
            <w:r>
              <w:rPr>
                <w:sz w:val="16"/>
              </w:rPr>
              <w:t>un</w:t>
            </w:r>
            <w:r>
              <w:rPr>
                <w:spacing w:val="-5"/>
                <w:sz w:val="16"/>
              </w:rPr>
              <w:t xml:space="preserve"> </w:t>
            </w:r>
            <w:r>
              <w:rPr>
                <w:sz w:val="16"/>
              </w:rPr>
              <w:t>produs</w:t>
            </w:r>
            <w:r>
              <w:rPr>
                <w:spacing w:val="-5"/>
                <w:sz w:val="16"/>
              </w:rPr>
              <w:t xml:space="preserve"> </w:t>
            </w:r>
            <w:r>
              <w:rPr>
                <w:sz w:val="16"/>
              </w:rPr>
              <w:t>eficient.</w:t>
            </w:r>
            <w:r>
              <w:rPr>
                <w:spacing w:val="-5"/>
                <w:sz w:val="16"/>
              </w:rPr>
              <w:t xml:space="preserve"> </w:t>
            </w:r>
            <w:r>
              <w:rPr>
                <w:sz w:val="16"/>
              </w:rPr>
              <w:t>In</w:t>
            </w:r>
            <w:r>
              <w:rPr>
                <w:spacing w:val="-5"/>
                <w:sz w:val="16"/>
              </w:rPr>
              <w:t xml:space="preserve"> </w:t>
            </w:r>
            <w:r>
              <w:rPr>
                <w:sz w:val="16"/>
              </w:rPr>
              <w:t>caz</w:t>
            </w:r>
            <w:r>
              <w:rPr>
                <w:spacing w:val="40"/>
                <w:sz w:val="16"/>
              </w:rPr>
              <w:t xml:space="preserve"> </w:t>
            </w:r>
            <w:r>
              <w:rPr>
                <w:sz w:val="16"/>
              </w:rPr>
              <w:t>contrar lotul dat nu va avea oferte conforme.</w:t>
            </w:r>
          </w:p>
        </w:tc>
      </w:tr>
      <w:tr w:rsidR="00841E83">
        <w:trPr>
          <w:trHeight w:val="546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9"/>
              <w:rPr>
                <w:rFonts w:ascii="Times New Roman"/>
                <w:b/>
                <w:sz w:val="16"/>
              </w:rPr>
            </w:pPr>
          </w:p>
          <w:p w:rsidR="00841E83" w:rsidRDefault="00B27F7D">
            <w:pPr>
              <w:pStyle w:val="TableParagraph"/>
              <w:ind w:left="9" w:right="2"/>
              <w:jc w:val="center"/>
              <w:rPr>
                <w:sz w:val="16"/>
              </w:rPr>
            </w:pPr>
            <w:r>
              <w:rPr>
                <w:spacing w:val="-4"/>
                <w:sz w:val="16"/>
              </w:rPr>
              <w:t>30.2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
              <w:rPr>
                <w:rFonts w:ascii="Times New Roman"/>
                <w:b/>
                <w:sz w:val="16"/>
              </w:rPr>
            </w:pPr>
          </w:p>
          <w:p w:rsidR="00841E83" w:rsidRDefault="00B27F7D">
            <w:pPr>
              <w:pStyle w:val="TableParagraph"/>
              <w:ind w:left="124" w:right="114"/>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80"/>
                <w:sz w:val="16"/>
              </w:rPr>
              <w:t xml:space="preserve"> </w:t>
            </w:r>
            <w:r>
              <w:rPr>
                <w:sz w:val="16"/>
              </w:rPr>
              <w:t>(enzime + acid</w:t>
            </w:r>
            <w:r>
              <w:rPr>
                <w:spacing w:val="40"/>
                <w:sz w:val="16"/>
              </w:rPr>
              <w:t xml:space="preserve"> </w:t>
            </w:r>
            <w:r>
              <w:rPr>
                <w:sz w:val="16"/>
              </w:rPr>
              <w:t>peracetic)</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z w:val="16"/>
              </w:rPr>
              <w:t>instrumente</w:t>
            </w:r>
            <w:r>
              <w:rPr>
                <w:spacing w:val="-7"/>
                <w:sz w:val="16"/>
              </w:rPr>
              <w:t xml:space="preserve"> </w:t>
            </w:r>
            <w:r>
              <w:rPr>
                <w:sz w:val="16"/>
              </w:rPr>
              <w:t>și</w:t>
            </w:r>
          </w:p>
          <w:p w:rsidR="00841E83" w:rsidRDefault="00B27F7D">
            <w:pPr>
              <w:pStyle w:val="TableParagraph"/>
              <w:spacing w:before="1" w:line="195" w:lineRule="exact"/>
              <w:ind w:left="8"/>
              <w:jc w:val="center"/>
              <w:rPr>
                <w:sz w:val="16"/>
              </w:rPr>
            </w:pPr>
            <w:r>
              <w:rPr>
                <w:sz w:val="16"/>
              </w:rPr>
              <w:t>endoscoape</w:t>
            </w:r>
            <w:r>
              <w:rPr>
                <w:spacing w:val="-8"/>
                <w:sz w:val="16"/>
              </w:rPr>
              <w:t xml:space="preserve"> </w:t>
            </w:r>
            <w:r>
              <w:rPr>
                <w:spacing w:val="-2"/>
                <w:sz w:val="16"/>
              </w:rPr>
              <w:t>(enzime</w:t>
            </w:r>
          </w:p>
          <w:p w:rsidR="00841E83" w:rsidRDefault="00B27F7D">
            <w:pPr>
              <w:pStyle w:val="TableParagraph"/>
              <w:ind w:left="202" w:right="193"/>
              <w:jc w:val="center"/>
              <w:rPr>
                <w:sz w:val="16"/>
              </w:rPr>
            </w:pPr>
            <w:r>
              <w:rPr>
                <w:sz w:val="16"/>
              </w:rPr>
              <w:t>+</w:t>
            </w:r>
            <w:r>
              <w:rPr>
                <w:spacing w:val="-10"/>
                <w:sz w:val="16"/>
              </w:rPr>
              <w:t xml:space="preserve"> </w:t>
            </w:r>
            <w:r>
              <w:rPr>
                <w:sz w:val="16"/>
              </w:rPr>
              <w:t>acid</w:t>
            </w:r>
            <w:r>
              <w:rPr>
                <w:spacing w:val="-9"/>
                <w:sz w:val="16"/>
              </w:rPr>
              <w:t xml:space="preserve"> </w:t>
            </w:r>
            <w:r>
              <w:rPr>
                <w:sz w:val="16"/>
              </w:rPr>
              <w:t>peracetic,</w:t>
            </w:r>
            <w:r>
              <w:rPr>
                <w:spacing w:val="-9"/>
                <w:sz w:val="16"/>
              </w:rPr>
              <w:t xml:space="preserve"> </w:t>
            </w:r>
            <w:r>
              <w:rPr>
                <w:sz w:val="16"/>
              </w:rPr>
              <w:t>≤</w:t>
            </w:r>
            <w:r>
              <w:rPr>
                <w:spacing w:val="40"/>
                <w:sz w:val="16"/>
              </w:rPr>
              <w:t xml:space="preserve"> </w:t>
            </w:r>
            <w:r>
              <w:rPr>
                <w:sz w:val="16"/>
              </w:rPr>
              <w:t>5L) ( 003751 )</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14561</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14562</w:t>
            </w:r>
            <w:r>
              <w:rPr>
                <w:spacing w:val="-6"/>
                <w:sz w:val="16"/>
              </w:rPr>
              <w:t xml:space="preserve"> </w:t>
            </w:r>
            <w:r>
              <w:rPr>
                <w:spacing w:val="-2"/>
                <w:sz w:val="16"/>
              </w:rPr>
              <w:t>(c.m.)</w:t>
            </w:r>
          </w:p>
          <w:p w:rsidR="00841E83" w:rsidRDefault="00B27F7D">
            <w:pPr>
              <w:pStyle w:val="TableParagraph"/>
              <w:ind w:left="1507" w:right="1498"/>
              <w:jc w:val="center"/>
              <w:rPr>
                <w:sz w:val="16"/>
              </w:rPr>
            </w:pPr>
            <w:r>
              <w:rPr>
                <w:sz w:val="16"/>
              </w:rPr>
              <w:t>-virucidă</w:t>
            </w:r>
            <w:r>
              <w:rPr>
                <w:spacing w:val="-10"/>
                <w:sz w:val="16"/>
              </w:rPr>
              <w:t xml:space="preserve"> </w:t>
            </w:r>
            <w:r>
              <w:rPr>
                <w:sz w:val="16"/>
              </w:rPr>
              <w:t>EN</w:t>
            </w:r>
            <w:r>
              <w:rPr>
                <w:spacing w:val="-9"/>
                <w:sz w:val="16"/>
              </w:rPr>
              <w:t xml:space="preserve"> </w:t>
            </w:r>
            <w:r>
              <w:rPr>
                <w:sz w:val="16"/>
              </w:rPr>
              <w:t>17111</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55"/>
              </w:numPr>
              <w:tabs>
                <w:tab w:val="left" w:pos="313"/>
              </w:tabs>
              <w:ind w:right="181" w:firstLine="37"/>
              <w:jc w:val="center"/>
              <w:rPr>
                <w:sz w:val="16"/>
              </w:rPr>
            </w:pPr>
            <w:r>
              <w:rPr>
                <w:sz w:val="16"/>
              </w:rPr>
              <w:t xml:space="preserve">Substanță activă: acid peracetic, complex enzimatic </w:t>
            </w:r>
            <w:r>
              <w:rPr>
                <w:strike/>
                <w:sz w:val="16"/>
              </w:rPr>
              <w:t xml:space="preserve">(minim 3 </w:t>
            </w:r>
            <w:r>
              <w:rPr>
                <w:spacing w:val="40"/>
                <w:sz w:val="16"/>
              </w:rPr>
              <w:t xml:space="preserve"> </w:t>
            </w:r>
            <w:r>
              <w:rPr>
                <w:strike/>
                <w:sz w:val="16"/>
              </w:rPr>
              <w:t>enzime)</w:t>
            </w:r>
            <w:r>
              <w:rPr>
                <w:sz w:val="16"/>
              </w:rPr>
              <w:t>,</w:t>
            </w:r>
            <w:r>
              <w:rPr>
                <w:spacing w:val="-7"/>
                <w:sz w:val="16"/>
              </w:rPr>
              <w:t xml:space="preserve"> </w:t>
            </w:r>
            <w:r>
              <w:rPr>
                <w:sz w:val="16"/>
              </w:rPr>
              <w:t>se</w:t>
            </w:r>
            <w:r>
              <w:rPr>
                <w:spacing w:val="-7"/>
                <w:sz w:val="16"/>
              </w:rPr>
              <w:t xml:space="preserve"> </w:t>
            </w:r>
            <w:r>
              <w:rPr>
                <w:sz w:val="16"/>
              </w:rPr>
              <w:t>permit</w:t>
            </w:r>
            <w:r>
              <w:rPr>
                <w:spacing w:val="-5"/>
                <w:sz w:val="16"/>
              </w:rPr>
              <w:t xml:space="preserve"> </w:t>
            </w:r>
            <w:r>
              <w:rPr>
                <w:sz w:val="16"/>
              </w:rPr>
              <w:t>substanțe</w:t>
            </w:r>
            <w:r>
              <w:rPr>
                <w:spacing w:val="-7"/>
                <w:sz w:val="16"/>
              </w:rPr>
              <w:t xml:space="preserve"> </w:t>
            </w:r>
            <w:r>
              <w:rPr>
                <w:sz w:val="16"/>
              </w:rPr>
              <w:t>adăugătoare,</w:t>
            </w:r>
            <w:r>
              <w:rPr>
                <w:spacing w:val="-6"/>
                <w:sz w:val="16"/>
              </w:rPr>
              <w:t xml:space="preserve"> </w:t>
            </w:r>
            <w:r>
              <w:rPr>
                <w:sz w:val="16"/>
              </w:rPr>
              <w:t>inclusiv</w:t>
            </w:r>
            <w:r>
              <w:rPr>
                <w:spacing w:val="-6"/>
                <w:sz w:val="16"/>
              </w:rPr>
              <w:t xml:space="preserve"> </w:t>
            </w:r>
            <w:r>
              <w:rPr>
                <w:sz w:val="16"/>
              </w:rPr>
              <w:t>alte</w:t>
            </w:r>
            <w:r>
              <w:rPr>
                <w:spacing w:val="-6"/>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55"/>
              </w:numPr>
              <w:tabs>
                <w:tab w:val="left" w:pos="356"/>
              </w:tabs>
              <w:ind w:left="272"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before="1"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54"/>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54"/>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54"/>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54"/>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before="1" w:line="175"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4"/>
              <w:rPr>
                <w:rFonts w:ascii="Times New Roman"/>
                <w:b/>
                <w:sz w:val="16"/>
              </w:rPr>
            </w:pPr>
          </w:p>
          <w:p w:rsidR="00841E83" w:rsidRDefault="00B27F7D">
            <w:pPr>
              <w:pStyle w:val="TableParagraph"/>
              <w:ind w:left="112" w:right="106"/>
              <w:jc w:val="center"/>
              <w:rPr>
                <w:sz w:val="16"/>
              </w:rPr>
            </w:pPr>
            <w:r>
              <w:rPr>
                <w:color w:val="FF0000"/>
                <w:sz w:val="16"/>
              </w:rPr>
              <w:t>-bactericidă</w:t>
            </w:r>
            <w:r>
              <w:rPr>
                <w:color w:val="FF0000"/>
                <w:spacing w:val="-5"/>
                <w:sz w:val="16"/>
              </w:rPr>
              <w:t xml:space="preserve"> </w:t>
            </w:r>
            <w:r>
              <w:rPr>
                <w:color w:val="FF0000"/>
                <w:sz w:val="16"/>
              </w:rPr>
              <w:t>EN</w:t>
            </w:r>
            <w:r>
              <w:rPr>
                <w:color w:val="FF0000"/>
                <w:spacing w:val="-5"/>
                <w:sz w:val="16"/>
              </w:rPr>
              <w:t xml:space="preserve"> </w:t>
            </w:r>
            <w:r>
              <w:rPr>
                <w:color w:val="FF0000"/>
                <w:sz w:val="16"/>
              </w:rPr>
              <w:t>14561</w:t>
            </w:r>
            <w:r>
              <w:rPr>
                <w:color w:val="FF0000"/>
                <w:spacing w:val="-6"/>
                <w:sz w:val="16"/>
              </w:rPr>
              <w:t xml:space="preserve"> </w:t>
            </w:r>
            <w:r>
              <w:rPr>
                <w:color w:val="FF0000"/>
                <w:spacing w:val="-2"/>
                <w:sz w:val="16"/>
              </w:rPr>
              <w:t>(c.m.)</w:t>
            </w:r>
          </w:p>
          <w:p w:rsidR="00841E83" w:rsidRDefault="00B27F7D">
            <w:pPr>
              <w:pStyle w:val="TableParagraph"/>
              <w:spacing w:line="195" w:lineRule="exact"/>
              <w:ind w:left="112" w:right="107"/>
              <w:jc w:val="center"/>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spacing w:line="195" w:lineRule="exact"/>
              <w:ind w:left="112" w:right="105"/>
              <w:jc w:val="center"/>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2"/>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1"/>
              <w:rPr>
                <w:rFonts w:ascii="Times New Roman"/>
                <w:b/>
                <w:sz w:val="16"/>
              </w:rPr>
            </w:pPr>
          </w:p>
          <w:p w:rsidR="00841E83" w:rsidRDefault="00B27F7D">
            <w:pPr>
              <w:pStyle w:val="TableParagraph"/>
              <w:ind w:left="235" w:right="225" w:hanging="4"/>
              <w:jc w:val="center"/>
              <w:rPr>
                <w:sz w:val="16"/>
              </w:rPr>
            </w:pPr>
            <w:r>
              <w:rPr>
                <w:color w:val="FF0000"/>
                <w:sz w:val="16"/>
              </w:rPr>
              <w:t>Din cauza lipsei ofertelor pentru lotul dat in licitatiile</w:t>
            </w:r>
            <w:r>
              <w:rPr>
                <w:color w:val="FF0000"/>
                <w:spacing w:val="40"/>
                <w:sz w:val="16"/>
              </w:rPr>
              <w:t xml:space="preserve"> </w:t>
            </w:r>
            <w:r>
              <w:rPr>
                <w:color w:val="FF0000"/>
                <w:sz w:val="16"/>
              </w:rPr>
              <w:t>anterioare propunem sa fie acceptate si produse</w:t>
            </w:r>
            <w:r>
              <w:rPr>
                <w:color w:val="FF0000"/>
                <w:spacing w:val="40"/>
                <w:sz w:val="16"/>
              </w:rPr>
              <w:t xml:space="preserve"> </w:t>
            </w:r>
            <w:r>
              <w:rPr>
                <w:color w:val="FF0000"/>
                <w:sz w:val="16"/>
              </w:rPr>
              <w:t>complexe</w:t>
            </w:r>
            <w:r>
              <w:rPr>
                <w:color w:val="FF0000"/>
                <w:spacing w:val="-5"/>
                <w:sz w:val="16"/>
              </w:rPr>
              <w:t xml:space="preserve"> </w:t>
            </w:r>
            <w:r>
              <w:rPr>
                <w:color w:val="FF0000"/>
                <w:sz w:val="16"/>
              </w:rPr>
              <w:t>(din</w:t>
            </w:r>
            <w:r>
              <w:rPr>
                <w:color w:val="FF0000"/>
                <w:spacing w:val="-6"/>
                <w:sz w:val="16"/>
              </w:rPr>
              <w:t xml:space="preserve"> </w:t>
            </w:r>
            <w:r>
              <w:rPr>
                <w:color w:val="FF0000"/>
                <w:sz w:val="16"/>
              </w:rPr>
              <w:t>2-3</w:t>
            </w:r>
            <w:r>
              <w:rPr>
                <w:color w:val="FF0000"/>
                <w:spacing w:val="-5"/>
                <w:sz w:val="16"/>
              </w:rPr>
              <w:t xml:space="preserve"> </w:t>
            </w:r>
            <w:r>
              <w:rPr>
                <w:color w:val="FF0000"/>
                <w:sz w:val="16"/>
              </w:rPr>
              <w:t>substante</w:t>
            </w:r>
            <w:r>
              <w:rPr>
                <w:color w:val="FF0000"/>
                <w:spacing w:val="-6"/>
                <w:sz w:val="16"/>
              </w:rPr>
              <w:t xml:space="preserve"> </w:t>
            </w:r>
            <w:r>
              <w:rPr>
                <w:color w:val="FF0000"/>
                <w:sz w:val="16"/>
              </w:rPr>
              <w:t>active)</w:t>
            </w:r>
            <w:r>
              <w:rPr>
                <w:color w:val="FF0000"/>
                <w:spacing w:val="-6"/>
                <w:sz w:val="16"/>
              </w:rPr>
              <w:t xml:space="preserve"> </w:t>
            </w:r>
            <w:r>
              <w:rPr>
                <w:color w:val="FF0000"/>
                <w:sz w:val="16"/>
              </w:rPr>
              <w:t>+</w:t>
            </w:r>
            <w:r>
              <w:rPr>
                <w:color w:val="FF0000"/>
                <w:spacing w:val="-6"/>
                <w:sz w:val="16"/>
              </w:rPr>
              <w:t xml:space="preserve"> </w:t>
            </w:r>
            <w:r>
              <w:rPr>
                <w:color w:val="FF0000"/>
                <w:sz w:val="16"/>
              </w:rPr>
              <w:t>enzime,</w:t>
            </w:r>
            <w:r>
              <w:rPr>
                <w:color w:val="FF0000"/>
                <w:spacing w:val="-6"/>
                <w:sz w:val="16"/>
              </w:rPr>
              <w:t xml:space="preserve"> </w:t>
            </w:r>
            <w:r>
              <w:rPr>
                <w:color w:val="FF0000"/>
                <w:sz w:val="16"/>
              </w:rPr>
              <w:t>produs</w:t>
            </w:r>
            <w:r>
              <w:rPr>
                <w:color w:val="FF0000"/>
                <w:spacing w:val="40"/>
                <w:sz w:val="16"/>
              </w:rPr>
              <w:t xml:space="preserve"> </w:t>
            </w:r>
            <w:r>
              <w:rPr>
                <w:color w:val="FF0000"/>
                <w:sz w:val="16"/>
              </w:rPr>
              <w:t>diferit de cele oferite in alte loturi.</w:t>
            </w:r>
          </w:p>
          <w:p w:rsidR="00841E83" w:rsidRDefault="00841E83">
            <w:pPr>
              <w:pStyle w:val="TableParagraph"/>
              <w:spacing w:before="12"/>
              <w:rPr>
                <w:rFonts w:ascii="Times New Roman"/>
                <w:b/>
                <w:sz w:val="16"/>
              </w:rPr>
            </w:pPr>
          </w:p>
          <w:p w:rsidR="00841E83" w:rsidRDefault="00B27F7D">
            <w:pPr>
              <w:pStyle w:val="TableParagraph"/>
              <w:ind w:left="112" w:right="104"/>
              <w:jc w:val="center"/>
              <w:rPr>
                <w:sz w:val="16"/>
              </w:rPr>
            </w:pPr>
            <w:r>
              <w:rPr>
                <w:color w:val="FF0000"/>
                <w:sz w:val="16"/>
              </w:rPr>
              <w:t>De exclus Soliciatrea a 3 enzime,</w:t>
            </w:r>
            <w:r>
              <w:rPr>
                <w:color w:val="FF0000"/>
                <w:spacing w:val="40"/>
                <w:sz w:val="16"/>
              </w:rPr>
              <w:t xml:space="preserve"> </w:t>
            </w:r>
            <w:r>
              <w:rPr>
                <w:color w:val="FF0000"/>
                <w:sz w:val="16"/>
              </w:rPr>
              <w:t xml:space="preserve">solicitarea </w:t>
            </w:r>
            <w:r>
              <w:rPr>
                <w:b/>
                <w:sz w:val="16"/>
              </w:rPr>
              <w:t>complex</w:t>
            </w:r>
            <w:r>
              <w:rPr>
                <w:b/>
                <w:spacing w:val="40"/>
                <w:sz w:val="16"/>
              </w:rPr>
              <w:t xml:space="preserve"> </w:t>
            </w:r>
            <w:r>
              <w:rPr>
                <w:b/>
                <w:sz w:val="16"/>
              </w:rPr>
              <w:t>enzimatic</w:t>
            </w:r>
            <w:r>
              <w:rPr>
                <w:b/>
                <w:spacing w:val="-5"/>
                <w:sz w:val="16"/>
              </w:rPr>
              <w:t xml:space="preserve"> </w:t>
            </w:r>
            <w:r>
              <w:rPr>
                <w:sz w:val="16"/>
              </w:rPr>
              <w:t>este</w:t>
            </w:r>
            <w:r>
              <w:rPr>
                <w:spacing w:val="-5"/>
                <w:sz w:val="16"/>
              </w:rPr>
              <w:t xml:space="preserve"> </w:t>
            </w:r>
            <w:r>
              <w:rPr>
                <w:sz w:val="16"/>
              </w:rPr>
              <w:t>suficient</w:t>
            </w:r>
            <w:r>
              <w:rPr>
                <w:spacing w:val="-5"/>
                <w:sz w:val="16"/>
              </w:rPr>
              <w:t xml:space="preserve"> </w:t>
            </w:r>
            <w:r>
              <w:rPr>
                <w:sz w:val="16"/>
              </w:rPr>
              <w:t>pentru</w:t>
            </w:r>
            <w:r>
              <w:rPr>
                <w:spacing w:val="-5"/>
                <w:sz w:val="16"/>
              </w:rPr>
              <w:t xml:space="preserve"> </w:t>
            </w:r>
            <w:r>
              <w:rPr>
                <w:sz w:val="16"/>
              </w:rPr>
              <w:t>un</w:t>
            </w:r>
            <w:r>
              <w:rPr>
                <w:spacing w:val="-5"/>
                <w:sz w:val="16"/>
              </w:rPr>
              <w:t xml:space="preserve"> </w:t>
            </w:r>
            <w:r>
              <w:rPr>
                <w:sz w:val="16"/>
              </w:rPr>
              <w:t>produs</w:t>
            </w:r>
            <w:r>
              <w:rPr>
                <w:spacing w:val="-5"/>
                <w:sz w:val="16"/>
              </w:rPr>
              <w:t xml:space="preserve"> </w:t>
            </w:r>
            <w:r>
              <w:rPr>
                <w:sz w:val="16"/>
              </w:rPr>
              <w:t>eficient.</w:t>
            </w:r>
            <w:r>
              <w:rPr>
                <w:spacing w:val="-5"/>
                <w:sz w:val="16"/>
              </w:rPr>
              <w:t xml:space="preserve"> </w:t>
            </w:r>
            <w:r>
              <w:rPr>
                <w:sz w:val="16"/>
              </w:rPr>
              <w:t>In</w:t>
            </w:r>
            <w:r>
              <w:rPr>
                <w:spacing w:val="-5"/>
                <w:sz w:val="16"/>
              </w:rPr>
              <w:t xml:space="preserve"> </w:t>
            </w:r>
            <w:r>
              <w:rPr>
                <w:sz w:val="16"/>
              </w:rPr>
              <w:t>caz</w:t>
            </w:r>
            <w:r>
              <w:rPr>
                <w:spacing w:val="40"/>
                <w:sz w:val="16"/>
              </w:rPr>
              <w:t xml:space="preserve"> </w:t>
            </w:r>
            <w:r>
              <w:rPr>
                <w:sz w:val="16"/>
              </w:rPr>
              <w:t>contrar lotul dat nu va avea oferte conforme.</w:t>
            </w:r>
          </w:p>
        </w:tc>
      </w:tr>
      <w:tr w:rsidR="00841E83">
        <w:trPr>
          <w:trHeight w:val="156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0"/>
              <w:rPr>
                <w:rFonts w:ascii="Times New Roman"/>
                <w:b/>
                <w:sz w:val="16"/>
              </w:rPr>
            </w:pPr>
          </w:p>
          <w:p w:rsidR="00841E83" w:rsidRDefault="00B27F7D">
            <w:pPr>
              <w:pStyle w:val="TableParagraph"/>
              <w:ind w:left="9" w:right="2"/>
              <w:jc w:val="center"/>
              <w:rPr>
                <w:sz w:val="16"/>
              </w:rPr>
            </w:pPr>
            <w:r>
              <w:rPr>
                <w:spacing w:val="-4"/>
                <w:sz w:val="16"/>
              </w:rPr>
              <w:t>31.1</w:t>
            </w:r>
          </w:p>
        </w:tc>
        <w:tc>
          <w:tcPr>
            <w:tcW w:w="1581" w:type="dxa"/>
          </w:tcPr>
          <w:p w:rsidR="00841E83" w:rsidRDefault="00B27F7D">
            <w:pPr>
              <w:pStyle w:val="TableParagraph"/>
              <w:ind w:left="207" w:right="196"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(enzime</w:t>
            </w:r>
            <w:r>
              <w:rPr>
                <w:spacing w:val="-10"/>
                <w:sz w:val="16"/>
              </w:rPr>
              <w:t xml:space="preserve"> </w:t>
            </w:r>
            <w:r>
              <w:rPr>
                <w:sz w:val="16"/>
              </w:rPr>
              <w:t>+</w:t>
            </w:r>
            <w:r>
              <w:rPr>
                <w:spacing w:val="-9"/>
                <w:sz w:val="16"/>
              </w:rPr>
              <w:t xml:space="preserve"> </w:t>
            </w:r>
            <w:r>
              <w:rPr>
                <w:sz w:val="16"/>
              </w:rPr>
              <w:t>peroxid</w:t>
            </w:r>
            <w:r>
              <w:rPr>
                <w:spacing w:val="40"/>
                <w:sz w:val="16"/>
              </w:rPr>
              <w:t xml:space="preserve"> </w:t>
            </w:r>
            <w:r>
              <w:rPr>
                <w:sz w:val="16"/>
              </w:rPr>
              <w:t>de</w:t>
            </w:r>
            <w:r>
              <w:rPr>
                <w:spacing w:val="-7"/>
                <w:sz w:val="16"/>
              </w:rPr>
              <w:t xml:space="preserve"> </w:t>
            </w:r>
            <w:r>
              <w:rPr>
                <w:sz w:val="16"/>
              </w:rPr>
              <w:t>hidrogen)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p>
          <w:p w:rsidR="00841E83" w:rsidRDefault="00B27F7D">
            <w:pPr>
              <w:pStyle w:val="TableParagraph"/>
              <w:spacing w:line="176" w:lineRule="exact"/>
              <w:ind w:left="8"/>
              <w:jc w:val="center"/>
              <w:rPr>
                <w:sz w:val="16"/>
              </w:rPr>
            </w:pPr>
            <w:r>
              <w:rPr>
                <w:spacing w:val="-2"/>
                <w:sz w:val="16"/>
              </w:rPr>
              <w:t>dispozitivelor</w:t>
            </w:r>
          </w:p>
        </w:tc>
        <w:tc>
          <w:tcPr>
            <w:tcW w:w="4649" w:type="dxa"/>
          </w:tcPr>
          <w:p w:rsidR="00841E83" w:rsidRDefault="00B27F7D">
            <w:pPr>
              <w:pStyle w:val="TableParagraph"/>
              <w:spacing w:line="195"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spacing w:line="190" w:lineRule="atLeast"/>
              <w:ind w:left="131" w:right="111" w:firstLine="26"/>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5"/>
                <w:sz w:val="16"/>
              </w:rPr>
              <w:t xml:space="preserve"> </w:t>
            </w:r>
            <w:r>
              <w:rPr>
                <w:sz w:val="16"/>
              </w:rPr>
              <w:t>peroxid</w:t>
            </w:r>
            <w:r>
              <w:rPr>
                <w:spacing w:val="-5"/>
                <w:sz w:val="16"/>
              </w:rPr>
              <w:t xml:space="preserve"> </w:t>
            </w:r>
            <w:r>
              <w:rPr>
                <w:sz w:val="16"/>
              </w:rPr>
              <w:t>de</w:t>
            </w:r>
            <w:r>
              <w:rPr>
                <w:spacing w:val="-5"/>
                <w:sz w:val="16"/>
              </w:rPr>
              <w:t xml:space="preserve"> </w:t>
            </w:r>
            <w:r>
              <w:rPr>
                <w:sz w:val="16"/>
              </w:rPr>
              <w:t>hidrogen,</w:t>
            </w:r>
            <w:r>
              <w:rPr>
                <w:spacing w:val="-4"/>
                <w:sz w:val="16"/>
              </w:rPr>
              <w:t xml:space="preserve"> </w:t>
            </w:r>
            <w:r>
              <w:rPr>
                <w:sz w:val="16"/>
              </w:rPr>
              <w:t>complex</w:t>
            </w:r>
            <w:r>
              <w:rPr>
                <w:spacing w:val="-5"/>
                <w:sz w:val="16"/>
              </w:rPr>
              <w:t xml:space="preserve"> </w:t>
            </w:r>
            <w:r>
              <w:rPr>
                <w:sz w:val="16"/>
              </w:rPr>
              <w:t>enzimatic</w:t>
            </w:r>
            <w:r>
              <w:rPr>
                <w:spacing w:val="-5"/>
                <w:sz w:val="16"/>
              </w:rPr>
              <w:t xml:space="preserve"> </w:t>
            </w:r>
            <w:r>
              <w:rPr>
                <w:strike/>
                <w:sz w:val="16"/>
              </w:rPr>
              <w:t>(minim</w:t>
            </w:r>
            <w:r>
              <w:rPr>
                <w:strike/>
                <w:spacing w:val="-3"/>
                <w:sz w:val="16"/>
              </w:rPr>
              <w:t xml:space="preserve"> </w:t>
            </w:r>
            <w:r>
              <w:rPr>
                <w:spacing w:val="40"/>
                <w:sz w:val="16"/>
              </w:rPr>
              <w:t xml:space="preserve"> </w:t>
            </w:r>
            <w:r>
              <w:rPr>
                <w:strike/>
                <w:sz w:val="16"/>
              </w:rPr>
              <w:t>3</w:t>
            </w:r>
            <w:r>
              <w:rPr>
                <w:strike/>
                <w:spacing w:val="-5"/>
                <w:sz w:val="16"/>
              </w:rPr>
              <w:t xml:space="preserve"> </w:t>
            </w:r>
            <w:r>
              <w:rPr>
                <w:strike/>
                <w:sz w:val="16"/>
              </w:rPr>
              <w:t>enzime),</w:t>
            </w:r>
            <w:r>
              <w:rPr>
                <w:spacing w:val="-6"/>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5"/>
                <w:sz w:val="16"/>
              </w:rPr>
              <w:t xml:space="preserve"> </w:t>
            </w:r>
            <w:r>
              <w:rPr>
                <w:sz w:val="16"/>
              </w:rPr>
              <w:t>adăugătoare,</w:t>
            </w:r>
            <w:r>
              <w:rPr>
                <w:spacing w:val="-4"/>
                <w:sz w:val="16"/>
              </w:rPr>
              <w:t xml:space="preserve"> </w:t>
            </w:r>
            <w:r>
              <w:rPr>
                <w:sz w:val="16"/>
              </w:rPr>
              <w:t>inclusiv</w:t>
            </w:r>
            <w:r>
              <w:rPr>
                <w:spacing w:val="-3"/>
                <w:sz w:val="16"/>
              </w:rPr>
              <w:t xml:space="preserve"> </w:t>
            </w:r>
            <w:r>
              <w:rPr>
                <w:sz w:val="16"/>
              </w:rPr>
              <w:t>alte</w:t>
            </w:r>
            <w:r>
              <w:rPr>
                <w:spacing w:val="-4"/>
                <w:sz w:val="16"/>
              </w:rPr>
              <w:t xml:space="preserve"> </w:t>
            </w:r>
            <w:r>
              <w:rPr>
                <w:spacing w:val="-2"/>
                <w:sz w:val="16"/>
              </w:rPr>
              <w:t>substanțe</w:t>
            </w:r>
          </w:p>
        </w:tc>
        <w:tc>
          <w:tcPr>
            <w:tcW w:w="3940" w:type="dxa"/>
          </w:tcPr>
          <w:p w:rsidR="00841E83" w:rsidRDefault="00B27F7D">
            <w:pPr>
              <w:pStyle w:val="TableParagraph"/>
              <w:spacing w:line="195" w:lineRule="exact"/>
              <w:ind w:left="112" w:right="106"/>
              <w:jc w:val="center"/>
              <w:rPr>
                <w:sz w:val="16"/>
              </w:rPr>
            </w:pPr>
            <w:r>
              <w:rPr>
                <w:color w:val="FF0000"/>
                <w:sz w:val="16"/>
              </w:rPr>
              <w:t>-bactericidă</w:t>
            </w:r>
            <w:r>
              <w:rPr>
                <w:color w:val="FF0000"/>
                <w:spacing w:val="-5"/>
                <w:sz w:val="16"/>
              </w:rPr>
              <w:t xml:space="preserve"> </w:t>
            </w:r>
            <w:r>
              <w:rPr>
                <w:color w:val="FF0000"/>
                <w:sz w:val="16"/>
              </w:rPr>
              <w:t>EN</w:t>
            </w:r>
            <w:r>
              <w:rPr>
                <w:color w:val="FF0000"/>
                <w:spacing w:val="-5"/>
                <w:sz w:val="16"/>
              </w:rPr>
              <w:t xml:space="preserve"> </w:t>
            </w:r>
            <w:r>
              <w:rPr>
                <w:color w:val="FF0000"/>
                <w:sz w:val="16"/>
              </w:rPr>
              <w:t>14561</w:t>
            </w:r>
            <w:r>
              <w:rPr>
                <w:color w:val="FF0000"/>
                <w:spacing w:val="-6"/>
                <w:sz w:val="16"/>
              </w:rPr>
              <w:t xml:space="preserve"> </w:t>
            </w:r>
            <w:r>
              <w:rPr>
                <w:color w:val="FF0000"/>
                <w:spacing w:val="-2"/>
                <w:sz w:val="16"/>
              </w:rPr>
              <w:t>(c.m.)</w:t>
            </w:r>
          </w:p>
          <w:p w:rsidR="00841E83" w:rsidRDefault="00B27F7D">
            <w:pPr>
              <w:pStyle w:val="TableParagraph"/>
              <w:spacing w:line="195" w:lineRule="exact"/>
              <w:ind w:left="112" w:right="107"/>
              <w:jc w:val="center"/>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ind w:left="112" w:right="105"/>
              <w:jc w:val="center"/>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2"/>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1"/>
              <w:rPr>
                <w:rFonts w:ascii="Times New Roman"/>
                <w:b/>
                <w:sz w:val="16"/>
              </w:rPr>
            </w:pPr>
          </w:p>
          <w:p w:rsidR="00841E83" w:rsidRDefault="00B27F7D">
            <w:pPr>
              <w:pStyle w:val="TableParagraph"/>
              <w:spacing w:line="177" w:lineRule="exact"/>
              <w:ind w:left="112" w:right="109"/>
              <w:jc w:val="center"/>
              <w:rPr>
                <w:sz w:val="16"/>
              </w:rPr>
            </w:pPr>
            <w:r>
              <w:rPr>
                <w:color w:val="FF0000"/>
                <w:sz w:val="16"/>
              </w:rPr>
              <w:t>Din</w:t>
            </w:r>
            <w:r>
              <w:rPr>
                <w:color w:val="FF0000"/>
                <w:spacing w:val="-4"/>
                <w:sz w:val="16"/>
              </w:rPr>
              <w:t xml:space="preserve"> </w:t>
            </w:r>
            <w:r>
              <w:rPr>
                <w:color w:val="FF0000"/>
                <w:sz w:val="16"/>
              </w:rPr>
              <w:t>cauza</w:t>
            </w:r>
            <w:r>
              <w:rPr>
                <w:color w:val="FF0000"/>
                <w:spacing w:val="-4"/>
                <w:sz w:val="16"/>
              </w:rPr>
              <w:t xml:space="preserve"> </w:t>
            </w:r>
            <w:r>
              <w:rPr>
                <w:color w:val="FF0000"/>
                <w:sz w:val="16"/>
              </w:rPr>
              <w:t>lipsei</w:t>
            </w:r>
            <w:r>
              <w:rPr>
                <w:color w:val="FF0000"/>
                <w:spacing w:val="-4"/>
                <w:sz w:val="16"/>
              </w:rPr>
              <w:t xml:space="preserve"> </w:t>
            </w:r>
            <w:r>
              <w:rPr>
                <w:color w:val="FF0000"/>
                <w:sz w:val="16"/>
              </w:rPr>
              <w:t>ofertelor</w:t>
            </w:r>
            <w:r>
              <w:rPr>
                <w:color w:val="FF0000"/>
                <w:spacing w:val="-4"/>
                <w:sz w:val="16"/>
              </w:rPr>
              <w:t xml:space="preserve"> </w:t>
            </w:r>
            <w:r>
              <w:rPr>
                <w:color w:val="FF0000"/>
                <w:sz w:val="16"/>
              </w:rPr>
              <w:t>pentru</w:t>
            </w:r>
            <w:r>
              <w:rPr>
                <w:color w:val="FF0000"/>
                <w:spacing w:val="-5"/>
                <w:sz w:val="16"/>
              </w:rPr>
              <w:t xml:space="preserve"> </w:t>
            </w:r>
            <w:r>
              <w:rPr>
                <w:color w:val="FF0000"/>
                <w:sz w:val="16"/>
              </w:rPr>
              <w:t>lotul</w:t>
            </w:r>
            <w:r>
              <w:rPr>
                <w:color w:val="FF0000"/>
                <w:spacing w:val="-4"/>
                <w:sz w:val="16"/>
              </w:rPr>
              <w:t xml:space="preserve"> </w:t>
            </w:r>
            <w:r>
              <w:rPr>
                <w:color w:val="FF0000"/>
                <w:sz w:val="16"/>
              </w:rPr>
              <w:t>dat</w:t>
            </w:r>
            <w:r>
              <w:rPr>
                <w:color w:val="FF0000"/>
                <w:spacing w:val="-3"/>
                <w:sz w:val="16"/>
              </w:rPr>
              <w:t xml:space="preserve"> </w:t>
            </w:r>
            <w:r>
              <w:rPr>
                <w:color w:val="FF0000"/>
                <w:sz w:val="16"/>
              </w:rPr>
              <w:t>in</w:t>
            </w:r>
            <w:r>
              <w:rPr>
                <w:color w:val="FF0000"/>
                <w:spacing w:val="-4"/>
                <w:sz w:val="16"/>
              </w:rPr>
              <w:t xml:space="preserve"> </w:t>
            </w:r>
            <w:r>
              <w:rPr>
                <w:color w:val="FF0000"/>
                <w:spacing w:val="-2"/>
                <w:sz w:val="16"/>
              </w:rPr>
              <w:t>licitatiile</w:t>
            </w:r>
          </w:p>
        </w:tc>
      </w:tr>
    </w:tbl>
    <w:p w:rsidR="00841E83" w:rsidRDefault="00841E83">
      <w:pPr>
        <w:pStyle w:val="TableParagraph"/>
        <w:spacing w:line="177" w:lineRule="exact"/>
        <w:jc w:val="center"/>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101"/>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B27F7D">
            <w:pPr>
              <w:pStyle w:val="TableParagraph"/>
              <w:ind w:left="161" w:right="151"/>
              <w:jc w:val="center"/>
              <w:rPr>
                <w:sz w:val="16"/>
              </w:rPr>
            </w:pPr>
            <w:r>
              <w:rPr>
                <w:sz w:val="16"/>
              </w:rPr>
              <w:t>(enzime + peroxid</w:t>
            </w:r>
            <w:r>
              <w:rPr>
                <w:spacing w:val="40"/>
                <w:sz w:val="16"/>
              </w:rPr>
              <w:t xml:space="preserve"> </w:t>
            </w:r>
            <w:r>
              <w:rPr>
                <w:sz w:val="16"/>
              </w:rPr>
              <w:t>de</w:t>
            </w:r>
            <w:r>
              <w:rPr>
                <w:spacing w:val="-10"/>
                <w:sz w:val="16"/>
              </w:rPr>
              <w:t xml:space="preserve"> </w:t>
            </w:r>
            <w:r>
              <w:rPr>
                <w:sz w:val="16"/>
              </w:rPr>
              <w:t>hidrogen,</w:t>
            </w:r>
            <w:r>
              <w:rPr>
                <w:spacing w:val="-9"/>
                <w:sz w:val="16"/>
              </w:rPr>
              <w:t xml:space="preserve"> </w:t>
            </w:r>
            <w:r>
              <w:rPr>
                <w:sz w:val="16"/>
              </w:rPr>
              <w:t>≤</w:t>
            </w:r>
            <w:r>
              <w:rPr>
                <w:spacing w:val="-9"/>
                <w:sz w:val="16"/>
              </w:rPr>
              <w:t xml:space="preserve"> </w:t>
            </w:r>
            <w:r>
              <w:rPr>
                <w:sz w:val="16"/>
              </w:rPr>
              <w:t>1L)</w:t>
            </w:r>
            <w:r>
              <w:rPr>
                <w:spacing w:val="-9"/>
                <w:sz w:val="16"/>
              </w:rPr>
              <w:t xml:space="preserve"> </w:t>
            </w:r>
            <w:r>
              <w:rPr>
                <w:sz w:val="16"/>
              </w:rPr>
              <w:t>(</w:t>
            </w:r>
            <w:r>
              <w:rPr>
                <w:spacing w:val="40"/>
                <w:sz w:val="16"/>
              </w:rPr>
              <w:t xml:space="preserve"> </w:t>
            </w:r>
            <w:r>
              <w:rPr>
                <w:sz w:val="16"/>
              </w:rPr>
              <w:t>003752</w:t>
            </w:r>
            <w:r>
              <w:rPr>
                <w:spacing w:val="-5"/>
                <w:sz w:val="16"/>
              </w:rPr>
              <w:t xml:space="preserve"> </w:t>
            </w:r>
            <w:r>
              <w:rPr>
                <w:sz w:val="16"/>
              </w:rPr>
              <w:t>)</w:t>
            </w:r>
          </w:p>
        </w:tc>
        <w:tc>
          <w:tcPr>
            <w:tcW w:w="4649" w:type="dxa"/>
            <w:tcBorders>
              <w:top w:val="nil"/>
            </w:tcBorders>
          </w:tcPr>
          <w:p w:rsidR="00841E83" w:rsidRDefault="00B27F7D">
            <w:pPr>
              <w:pStyle w:val="TableParagraph"/>
              <w:spacing w:line="194" w:lineRule="exact"/>
              <w:ind w:left="170" w:right="162"/>
              <w:jc w:val="center"/>
              <w:rPr>
                <w:sz w:val="16"/>
              </w:rPr>
            </w:pPr>
            <w:r>
              <w:rPr>
                <w:spacing w:val="-2"/>
                <w:sz w:val="16"/>
              </w:rPr>
              <w:t>active</w:t>
            </w:r>
          </w:p>
          <w:p w:rsidR="00841E83" w:rsidRDefault="00B27F7D">
            <w:pPr>
              <w:pStyle w:val="TableParagraph"/>
              <w:ind w:left="217" w:right="207"/>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53"/>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53"/>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53"/>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53"/>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 L/soluție de lu</w:t>
            </w:r>
          </w:p>
        </w:tc>
        <w:tc>
          <w:tcPr>
            <w:tcW w:w="3940" w:type="dxa"/>
            <w:tcBorders>
              <w:top w:val="nil"/>
            </w:tcBorders>
          </w:tcPr>
          <w:p w:rsidR="00841E83" w:rsidRDefault="00B27F7D">
            <w:pPr>
              <w:pStyle w:val="TableParagraph"/>
              <w:ind w:left="235" w:right="225" w:hanging="1"/>
              <w:jc w:val="center"/>
              <w:rPr>
                <w:sz w:val="16"/>
              </w:rPr>
            </w:pPr>
            <w:r>
              <w:rPr>
                <w:color w:val="FF0000"/>
                <w:sz w:val="16"/>
              </w:rPr>
              <w:t>anterioare propunem sa fie acceptate si produse</w:t>
            </w:r>
            <w:r>
              <w:rPr>
                <w:color w:val="FF0000"/>
                <w:spacing w:val="40"/>
                <w:sz w:val="16"/>
              </w:rPr>
              <w:t xml:space="preserve"> </w:t>
            </w:r>
            <w:r>
              <w:rPr>
                <w:color w:val="FF0000"/>
                <w:sz w:val="16"/>
              </w:rPr>
              <w:t>complexe</w:t>
            </w:r>
            <w:r>
              <w:rPr>
                <w:color w:val="FF0000"/>
                <w:spacing w:val="-5"/>
                <w:sz w:val="16"/>
              </w:rPr>
              <w:t xml:space="preserve"> </w:t>
            </w:r>
            <w:r>
              <w:rPr>
                <w:color w:val="FF0000"/>
                <w:sz w:val="16"/>
              </w:rPr>
              <w:t>(din</w:t>
            </w:r>
            <w:r>
              <w:rPr>
                <w:color w:val="FF0000"/>
                <w:spacing w:val="-6"/>
                <w:sz w:val="16"/>
              </w:rPr>
              <w:t xml:space="preserve"> </w:t>
            </w:r>
            <w:r>
              <w:rPr>
                <w:color w:val="FF0000"/>
                <w:sz w:val="16"/>
              </w:rPr>
              <w:t>2-3</w:t>
            </w:r>
            <w:r>
              <w:rPr>
                <w:color w:val="FF0000"/>
                <w:spacing w:val="-5"/>
                <w:sz w:val="16"/>
              </w:rPr>
              <w:t xml:space="preserve"> </w:t>
            </w:r>
            <w:r>
              <w:rPr>
                <w:color w:val="FF0000"/>
                <w:sz w:val="16"/>
              </w:rPr>
              <w:t>substante</w:t>
            </w:r>
            <w:r>
              <w:rPr>
                <w:color w:val="FF0000"/>
                <w:spacing w:val="-6"/>
                <w:sz w:val="16"/>
              </w:rPr>
              <w:t xml:space="preserve"> </w:t>
            </w:r>
            <w:r>
              <w:rPr>
                <w:color w:val="FF0000"/>
                <w:sz w:val="16"/>
              </w:rPr>
              <w:t>active)</w:t>
            </w:r>
            <w:r>
              <w:rPr>
                <w:color w:val="FF0000"/>
                <w:spacing w:val="-6"/>
                <w:sz w:val="16"/>
              </w:rPr>
              <w:t xml:space="preserve"> </w:t>
            </w:r>
            <w:r>
              <w:rPr>
                <w:color w:val="FF0000"/>
                <w:sz w:val="16"/>
              </w:rPr>
              <w:t>+</w:t>
            </w:r>
            <w:r>
              <w:rPr>
                <w:color w:val="FF0000"/>
                <w:spacing w:val="-6"/>
                <w:sz w:val="16"/>
              </w:rPr>
              <w:t xml:space="preserve"> </w:t>
            </w:r>
            <w:r>
              <w:rPr>
                <w:color w:val="FF0000"/>
                <w:sz w:val="16"/>
              </w:rPr>
              <w:t>enzime,</w:t>
            </w:r>
            <w:r>
              <w:rPr>
                <w:color w:val="FF0000"/>
                <w:spacing w:val="-6"/>
                <w:sz w:val="16"/>
              </w:rPr>
              <w:t xml:space="preserve"> </w:t>
            </w:r>
            <w:r>
              <w:rPr>
                <w:color w:val="FF0000"/>
                <w:sz w:val="16"/>
              </w:rPr>
              <w:t>produs</w:t>
            </w:r>
            <w:r>
              <w:rPr>
                <w:color w:val="FF0000"/>
                <w:spacing w:val="40"/>
                <w:sz w:val="16"/>
              </w:rPr>
              <w:t xml:space="preserve"> </w:t>
            </w:r>
            <w:r>
              <w:rPr>
                <w:color w:val="FF0000"/>
                <w:sz w:val="16"/>
              </w:rPr>
              <w:t>diferit de cele oferite in alte loturi.</w:t>
            </w:r>
          </w:p>
          <w:p w:rsidR="00841E83" w:rsidRDefault="00841E83">
            <w:pPr>
              <w:pStyle w:val="TableParagraph"/>
              <w:rPr>
                <w:rFonts w:ascii="Times New Roman"/>
                <w:b/>
                <w:sz w:val="16"/>
              </w:rPr>
            </w:pPr>
          </w:p>
          <w:p w:rsidR="00841E83" w:rsidRDefault="00841E83">
            <w:pPr>
              <w:pStyle w:val="TableParagraph"/>
              <w:spacing w:before="20"/>
              <w:rPr>
                <w:rFonts w:ascii="Times New Roman"/>
                <w:b/>
                <w:sz w:val="16"/>
              </w:rPr>
            </w:pPr>
          </w:p>
          <w:p w:rsidR="00841E83" w:rsidRDefault="00B27F7D">
            <w:pPr>
              <w:pStyle w:val="TableParagraph"/>
              <w:ind w:left="112" w:right="103"/>
              <w:jc w:val="center"/>
              <w:rPr>
                <w:sz w:val="16"/>
              </w:rPr>
            </w:pPr>
            <w:r>
              <w:rPr>
                <w:color w:val="FF0000"/>
                <w:sz w:val="16"/>
              </w:rPr>
              <w:t>De exclus Soliciatrea a 3 enzime,</w:t>
            </w:r>
            <w:r>
              <w:rPr>
                <w:color w:val="FF0000"/>
                <w:spacing w:val="40"/>
                <w:sz w:val="16"/>
              </w:rPr>
              <w:t xml:space="preserve"> </w:t>
            </w:r>
            <w:r>
              <w:rPr>
                <w:color w:val="FF0000"/>
                <w:sz w:val="16"/>
              </w:rPr>
              <w:t xml:space="preserve">solicitarea </w:t>
            </w:r>
            <w:r>
              <w:rPr>
                <w:b/>
                <w:sz w:val="16"/>
              </w:rPr>
              <w:t>complex</w:t>
            </w:r>
            <w:r>
              <w:rPr>
                <w:b/>
                <w:spacing w:val="40"/>
                <w:sz w:val="16"/>
              </w:rPr>
              <w:t xml:space="preserve"> </w:t>
            </w:r>
            <w:r>
              <w:rPr>
                <w:b/>
                <w:sz w:val="16"/>
              </w:rPr>
              <w:t>enzimatic</w:t>
            </w:r>
            <w:r>
              <w:rPr>
                <w:b/>
                <w:spacing w:val="-4"/>
                <w:sz w:val="16"/>
              </w:rPr>
              <w:t xml:space="preserve"> </w:t>
            </w:r>
            <w:r>
              <w:rPr>
                <w:sz w:val="16"/>
              </w:rPr>
              <w:t>este</w:t>
            </w:r>
            <w:r>
              <w:rPr>
                <w:spacing w:val="-4"/>
                <w:sz w:val="16"/>
              </w:rPr>
              <w:t xml:space="preserve"> </w:t>
            </w:r>
            <w:r>
              <w:rPr>
                <w:sz w:val="16"/>
              </w:rPr>
              <w:t>suficient</w:t>
            </w:r>
            <w:r>
              <w:rPr>
                <w:spacing w:val="-5"/>
                <w:sz w:val="16"/>
              </w:rPr>
              <w:t xml:space="preserve"> </w:t>
            </w:r>
            <w:r>
              <w:rPr>
                <w:sz w:val="16"/>
              </w:rPr>
              <w:t>pentru</w:t>
            </w:r>
            <w:r>
              <w:rPr>
                <w:spacing w:val="-5"/>
                <w:sz w:val="16"/>
              </w:rPr>
              <w:t xml:space="preserve"> </w:t>
            </w:r>
            <w:r>
              <w:rPr>
                <w:sz w:val="16"/>
              </w:rPr>
              <w:t>un</w:t>
            </w:r>
            <w:r>
              <w:rPr>
                <w:spacing w:val="-5"/>
                <w:sz w:val="16"/>
              </w:rPr>
              <w:t xml:space="preserve"> </w:t>
            </w:r>
            <w:r>
              <w:rPr>
                <w:sz w:val="16"/>
              </w:rPr>
              <w:t>produs</w:t>
            </w:r>
            <w:r>
              <w:rPr>
                <w:spacing w:val="-5"/>
                <w:sz w:val="16"/>
              </w:rPr>
              <w:t xml:space="preserve"> </w:t>
            </w:r>
            <w:r>
              <w:rPr>
                <w:sz w:val="16"/>
              </w:rPr>
              <w:t>eficient.</w:t>
            </w:r>
            <w:r>
              <w:rPr>
                <w:spacing w:val="-5"/>
                <w:sz w:val="16"/>
              </w:rPr>
              <w:t xml:space="preserve"> </w:t>
            </w:r>
            <w:r>
              <w:rPr>
                <w:sz w:val="16"/>
              </w:rPr>
              <w:t>In</w:t>
            </w:r>
            <w:r>
              <w:rPr>
                <w:spacing w:val="-5"/>
                <w:sz w:val="16"/>
              </w:rPr>
              <w:t xml:space="preserve"> </w:t>
            </w:r>
            <w:r>
              <w:rPr>
                <w:sz w:val="16"/>
              </w:rPr>
              <w:t>caz</w:t>
            </w:r>
            <w:r>
              <w:rPr>
                <w:spacing w:val="40"/>
                <w:sz w:val="16"/>
              </w:rPr>
              <w:t xml:space="preserve"> </w:t>
            </w:r>
            <w:r>
              <w:rPr>
                <w:sz w:val="16"/>
              </w:rPr>
              <w:t>contrar lotul dat nu va avea oferte conforme.</w:t>
            </w:r>
          </w:p>
        </w:tc>
      </w:tr>
      <w:tr w:rsidR="00841E83">
        <w:trPr>
          <w:trHeight w:val="566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31.2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0"/>
              <w:rPr>
                <w:rFonts w:ascii="Times New Roman"/>
                <w:b/>
                <w:sz w:val="16"/>
              </w:rPr>
            </w:pPr>
          </w:p>
          <w:p w:rsidR="00841E83" w:rsidRDefault="00B27F7D">
            <w:pPr>
              <w:pStyle w:val="TableParagraph"/>
              <w:ind w:left="161" w:right="151"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(enzime + peroxid</w:t>
            </w:r>
            <w:r>
              <w:rPr>
                <w:spacing w:val="40"/>
                <w:sz w:val="16"/>
              </w:rPr>
              <w:t xml:space="preserve"> </w:t>
            </w:r>
            <w:r>
              <w:rPr>
                <w:sz w:val="16"/>
              </w:rPr>
              <w:t>de</w:t>
            </w:r>
            <w:r>
              <w:rPr>
                <w:spacing w:val="-7"/>
                <w:sz w:val="16"/>
              </w:rPr>
              <w:t xml:space="preserve"> </w:t>
            </w:r>
            <w:r>
              <w:rPr>
                <w:sz w:val="16"/>
              </w:rPr>
              <w:t>hidrogen)</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(enzime + peroxid</w:t>
            </w:r>
            <w:r>
              <w:rPr>
                <w:spacing w:val="40"/>
                <w:sz w:val="16"/>
              </w:rPr>
              <w:t xml:space="preserve"> </w:t>
            </w:r>
            <w:r>
              <w:rPr>
                <w:sz w:val="16"/>
              </w:rPr>
              <w:t>de</w:t>
            </w:r>
            <w:r>
              <w:rPr>
                <w:spacing w:val="-10"/>
                <w:sz w:val="16"/>
              </w:rPr>
              <w:t xml:space="preserve"> </w:t>
            </w:r>
            <w:r>
              <w:rPr>
                <w:sz w:val="16"/>
              </w:rPr>
              <w:t>hidrogen,</w:t>
            </w:r>
            <w:r>
              <w:rPr>
                <w:spacing w:val="-9"/>
                <w:sz w:val="16"/>
              </w:rPr>
              <w:t xml:space="preserve"> </w:t>
            </w:r>
            <w:r>
              <w:rPr>
                <w:sz w:val="16"/>
              </w:rPr>
              <w:t>≤</w:t>
            </w:r>
            <w:r>
              <w:rPr>
                <w:spacing w:val="-9"/>
                <w:sz w:val="16"/>
              </w:rPr>
              <w:t xml:space="preserve"> </w:t>
            </w:r>
            <w:r>
              <w:rPr>
                <w:sz w:val="16"/>
              </w:rPr>
              <w:t>5L)</w:t>
            </w:r>
            <w:r>
              <w:rPr>
                <w:spacing w:val="-9"/>
                <w:sz w:val="16"/>
              </w:rPr>
              <w:t xml:space="preserve"> </w:t>
            </w:r>
            <w:r>
              <w:rPr>
                <w:sz w:val="16"/>
              </w:rPr>
              <w:t>(</w:t>
            </w:r>
            <w:r>
              <w:rPr>
                <w:spacing w:val="40"/>
                <w:sz w:val="16"/>
              </w:rPr>
              <w:t xml:space="preserve"> </w:t>
            </w:r>
            <w:r>
              <w:rPr>
                <w:sz w:val="16"/>
              </w:rPr>
              <w:t>003753</w:t>
            </w:r>
            <w:r>
              <w:rPr>
                <w:spacing w:val="-5"/>
                <w:sz w:val="16"/>
              </w:rPr>
              <w:t xml:space="preserve"> </w:t>
            </w:r>
            <w:r>
              <w:rPr>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52"/>
              </w:numPr>
              <w:tabs>
                <w:tab w:val="left" w:pos="131"/>
                <w:tab w:val="left" w:pos="215"/>
              </w:tabs>
              <w:ind w:right="122" w:hanging="1"/>
              <w:jc w:val="center"/>
              <w:rPr>
                <w:sz w:val="16"/>
              </w:rPr>
            </w:pPr>
            <w:r>
              <w:rPr>
                <w:sz w:val="16"/>
              </w:rPr>
              <w:t>Substanță activă: peroxid de hidrogen, complex enzimatic (minim</w:t>
            </w:r>
            <w:r>
              <w:rPr>
                <w:spacing w:val="40"/>
                <w:sz w:val="16"/>
              </w:rPr>
              <w:t xml:space="preserve"> </w:t>
            </w:r>
            <w:r>
              <w:rPr>
                <w:sz w:val="16"/>
              </w:rPr>
              <w:t>3</w:t>
            </w:r>
            <w:r>
              <w:rPr>
                <w:spacing w:val="-5"/>
                <w:sz w:val="16"/>
              </w:rPr>
              <w:t xml:space="preserve"> </w:t>
            </w:r>
            <w:r>
              <w:rPr>
                <w:sz w:val="16"/>
              </w:rPr>
              <w:t>enzime),</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5"/>
                <w:sz w:val="16"/>
              </w:rPr>
              <w:t xml:space="preserve"> </w:t>
            </w:r>
            <w:r>
              <w:rPr>
                <w:sz w:val="16"/>
              </w:rPr>
              <w:t>adăugătoare,</w:t>
            </w:r>
            <w:r>
              <w:rPr>
                <w:spacing w:val="-5"/>
                <w:sz w:val="16"/>
              </w:rPr>
              <w:t xml:space="preserve"> </w:t>
            </w:r>
            <w:r>
              <w:rPr>
                <w:sz w:val="16"/>
              </w:rPr>
              <w:t>inclusiv</w:t>
            </w:r>
            <w:r>
              <w:rPr>
                <w:spacing w:val="-4"/>
                <w:sz w:val="16"/>
              </w:rPr>
              <w:t xml:space="preserve"> </w:t>
            </w:r>
            <w:r>
              <w:rPr>
                <w:sz w:val="16"/>
              </w:rPr>
              <w:t>alte</w:t>
            </w:r>
            <w:r>
              <w:rPr>
                <w:spacing w:val="-5"/>
                <w:sz w:val="16"/>
              </w:rPr>
              <w:t xml:space="preserve"> </w:t>
            </w:r>
            <w:r>
              <w:rPr>
                <w:sz w:val="16"/>
              </w:rPr>
              <w:t>substanțe</w:t>
            </w:r>
            <w:r>
              <w:rPr>
                <w:spacing w:val="40"/>
                <w:sz w:val="16"/>
              </w:rPr>
              <w:t xml:space="preserve"> </w:t>
            </w:r>
            <w:r>
              <w:rPr>
                <w:spacing w:val="-2"/>
                <w:sz w:val="16"/>
              </w:rPr>
              <w:t>active</w:t>
            </w:r>
          </w:p>
          <w:p w:rsidR="00841E83" w:rsidRDefault="00B27F7D">
            <w:pPr>
              <w:pStyle w:val="TableParagraph"/>
              <w:numPr>
                <w:ilvl w:val="0"/>
                <w:numId w:val="52"/>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spacing w:before="1"/>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51"/>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51"/>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51"/>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51"/>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7"/>
              <w:rPr>
                <w:rFonts w:ascii="Times New Roman"/>
                <w:b/>
                <w:sz w:val="16"/>
              </w:rPr>
            </w:pPr>
          </w:p>
          <w:p w:rsidR="00841E83" w:rsidRDefault="00B27F7D">
            <w:pPr>
              <w:pStyle w:val="TableParagraph"/>
              <w:ind w:left="112" w:right="106"/>
              <w:jc w:val="center"/>
              <w:rPr>
                <w:sz w:val="16"/>
              </w:rPr>
            </w:pPr>
            <w:r>
              <w:rPr>
                <w:color w:val="FF0000"/>
                <w:sz w:val="16"/>
              </w:rPr>
              <w:t>-bactericidă</w:t>
            </w:r>
            <w:r>
              <w:rPr>
                <w:color w:val="FF0000"/>
                <w:spacing w:val="-5"/>
                <w:sz w:val="16"/>
              </w:rPr>
              <w:t xml:space="preserve"> </w:t>
            </w:r>
            <w:r>
              <w:rPr>
                <w:color w:val="FF0000"/>
                <w:sz w:val="16"/>
              </w:rPr>
              <w:t>EN</w:t>
            </w:r>
            <w:r>
              <w:rPr>
                <w:color w:val="FF0000"/>
                <w:spacing w:val="-5"/>
                <w:sz w:val="16"/>
              </w:rPr>
              <w:t xml:space="preserve"> </w:t>
            </w:r>
            <w:r>
              <w:rPr>
                <w:color w:val="FF0000"/>
                <w:sz w:val="16"/>
              </w:rPr>
              <w:t>14561</w:t>
            </w:r>
            <w:r>
              <w:rPr>
                <w:color w:val="FF0000"/>
                <w:spacing w:val="-6"/>
                <w:sz w:val="16"/>
              </w:rPr>
              <w:t xml:space="preserve"> </w:t>
            </w:r>
            <w:r>
              <w:rPr>
                <w:color w:val="FF0000"/>
                <w:spacing w:val="-2"/>
                <w:sz w:val="16"/>
              </w:rPr>
              <w:t>(c.m.)</w:t>
            </w:r>
          </w:p>
          <w:p w:rsidR="00841E83" w:rsidRDefault="00B27F7D">
            <w:pPr>
              <w:pStyle w:val="TableParagraph"/>
              <w:spacing w:before="1"/>
              <w:ind w:left="112" w:right="107"/>
              <w:jc w:val="center"/>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ind w:left="112" w:right="105"/>
              <w:jc w:val="center"/>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0"/>
              <w:rPr>
                <w:rFonts w:ascii="Times New Roman"/>
                <w:b/>
                <w:sz w:val="16"/>
              </w:rPr>
            </w:pPr>
          </w:p>
          <w:p w:rsidR="00841E83" w:rsidRDefault="00B27F7D">
            <w:pPr>
              <w:pStyle w:val="TableParagraph"/>
              <w:spacing w:before="1"/>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2"/>
              <w:rPr>
                <w:rFonts w:ascii="Times New Roman"/>
                <w:b/>
                <w:sz w:val="16"/>
              </w:rPr>
            </w:pPr>
          </w:p>
          <w:p w:rsidR="00841E83" w:rsidRDefault="00B27F7D">
            <w:pPr>
              <w:pStyle w:val="TableParagraph"/>
              <w:ind w:left="235" w:right="225" w:hanging="4"/>
              <w:jc w:val="center"/>
              <w:rPr>
                <w:sz w:val="16"/>
              </w:rPr>
            </w:pPr>
            <w:r>
              <w:rPr>
                <w:color w:val="FF0000"/>
                <w:sz w:val="16"/>
              </w:rPr>
              <w:t>Din cauza lipsei ofertelor pentru lotul dat in licitatiile</w:t>
            </w:r>
            <w:r>
              <w:rPr>
                <w:color w:val="FF0000"/>
                <w:spacing w:val="40"/>
                <w:sz w:val="16"/>
              </w:rPr>
              <w:t xml:space="preserve"> </w:t>
            </w:r>
            <w:r>
              <w:rPr>
                <w:color w:val="FF0000"/>
                <w:sz w:val="16"/>
              </w:rPr>
              <w:t>anterioare propunem sa fie acceptate si produse</w:t>
            </w:r>
            <w:r>
              <w:rPr>
                <w:color w:val="FF0000"/>
                <w:spacing w:val="40"/>
                <w:sz w:val="16"/>
              </w:rPr>
              <w:t xml:space="preserve"> </w:t>
            </w:r>
            <w:r>
              <w:rPr>
                <w:color w:val="FF0000"/>
                <w:sz w:val="16"/>
              </w:rPr>
              <w:t>complexe</w:t>
            </w:r>
            <w:r>
              <w:rPr>
                <w:color w:val="FF0000"/>
                <w:spacing w:val="-5"/>
                <w:sz w:val="16"/>
              </w:rPr>
              <w:t xml:space="preserve"> </w:t>
            </w:r>
            <w:r>
              <w:rPr>
                <w:color w:val="FF0000"/>
                <w:sz w:val="16"/>
              </w:rPr>
              <w:t>(din</w:t>
            </w:r>
            <w:r>
              <w:rPr>
                <w:color w:val="FF0000"/>
                <w:spacing w:val="-6"/>
                <w:sz w:val="16"/>
              </w:rPr>
              <w:t xml:space="preserve"> </w:t>
            </w:r>
            <w:r>
              <w:rPr>
                <w:color w:val="FF0000"/>
                <w:sz w:val="16"/>
              </w:rPr>
              <w:t>2-3</w:t>
            </w:r>
            <w:r>
              <w:rPr>
                <w:color w:val="FF0000"/>
                <w:spacing w:val="-5"/>
                <w:sz w:val="16"/>
              </w:rPr>
              <w:t xml:space="preserve"> </w:t>
            </w:r>
            <w:r>
              <w:rPr>
                <w:color w:val="FF0000"/>
                <w:sz w:val="16"/>
              </w:rPr>
              <w:t>substante</w:t>
            </w:r>
            <w:r>
              <w:rPr>
                <w:color w:val="FF0000"/>
                <w:spacing w:val="-6"/>
                <w:sz w:val="16"/>
              </w:rPr>
              <w:t xml:space="preserve"> </w:t>
            </w:r>
            <w:r>
              <w:rPr>
                <w:color w:val="FF0000"/>
                <w:sz w:val="16"/>
              </w:rPr>
              <w:t>active)</w:t>
            </w:r>
            <w:r>
              <w:rPr>
                <w:color w:val="FF0000"/>
                <w:spacing w:val="-6"/>
                <w:sz w:val="16"/>
              </w:rPr>
              <w:t xml:space="preserve"> </w:t>
            </w:r>
            <w:r>
              <w:rPr>
                <w:color w:val="FF0000"/>
                <w:sz w:val="16"/>
              </w:rPr>
              <w:t>+</w:t>
            </w:r>
            <w:r>
              <w:rPr>
                <w:color w:val="FF0000"/>
                <w:spacing w:val="-6"/>
                <w:sz w:val="16"/>
              </w:rPr>
              <w:t xml:space="preserve"> </w:t>
            </w:r>
            <w:r>
              <w:rPr>
                <w:color w:val="FF0000"/>
                <w:sz w:val="16"/>
              </w:rPr>
              <w:t>enzime,</w:t>
            </w:r>
            <w:r>
              <w:rPr>
                <w:color w:val="FF0000"/>
                <w:spacing w:val="-6"/>
                <w:sz w:val="16"/>
              </w:rPr>
              <w:t xml:space="preserve"> </w:t>
            </w:r>
            <w:r>
              <w:rPr>
                <w:color w:val="FF0000"/>
                <w:sz w:val="16"/>
              </w:rPr>
              <w:t>produs</w:t>
            </w:r>
            <w:r>
              <w:rPr>
                <w:color w:val="FF0000"/>
                <w:spacing w:val="40"/>
                <w:sz w:val="16"/>
              </w:rPr>
              <w:t xml:space="preserve"> </w:t>
            </w:r>
            <w:r>
              <w:rPr>
                <w:color w:val="FF0000"/>
                <w:sz w:val="16"/>
              </w:rPr>
              <w:t>diferit de cele oferite in alte loturi.</w:t>
            </w:r>
          </w:p>
          <w:p w:rsidR="00841E83" w:rsidRDefault="00841E83">
            <w:pPr>
              <w:pStyle w:val="TableParagraph"/>
              <w:spacing w:before="10"/>
              <w:rPr>
                <w:rFonts w:ascii="Times New Roman"/>
                <w:b/>
                <w:sz w:val="16"/>
              </w:rPr>
            </w:pPr>
          </w:p>
          <w:p w:rsidR="00841E83" w:rsidRDefault="00B27F7D">
            <w:pPr>
              <w:pStyle w:val="TableParagraph"/>
              <w:ind w:left="112" w:right="103"/>
              <w:jc w:val="center"/>
              <w:rPr>
                <w:sz w:val="16"/>
              </w:rPr>
            </w:pPr>
            <w:r>
              <w:rPr>
                <w:color w:val="FF0000"/>
                <w:sz w:val="16"/>
              </w:rPr>
              <w:t>De exclus Soliciatrea a 3 enzime,</w:t>
            </w:r>
            <w:r>
              <w:rPr>
                <w:color w:val="FF0000"/>
                <w:spacing w:val="40"/>
                <w:sz w:val="16"/>
              </w:rPr>
              <w:t xml:space="preserve"> </w:t>
            </w:r>
            <w:r>
              <w:rPr>
                <w:color w:val="FF0000"/>
                <w:sz w:val="16"/>
              </w:rPr>
              <w:t xml:space="preserve">solicitarea </w:t>
            </w:r>
            <w:r>
              <w:rPr>
                <w:b/>
                <w:sz w:val="16"/>
              </w:rPr>
              <w:t>complex</w:t>
            </w:r>
            <w:r>
              <w:rPr>
                <w:b/>
                <w:spacing w:val="40"/>
                <w:sz w:val="16"/>
              </w:rPr>
              <w:t xml:space="preserve"> </w:t>
            </w:r>
            <w:r>
              <w:rPr>
                <w:b/>
                <w:sz w:val="16"/>
              </w:rPr>
              <w:t>enzimatic</w:t>
            </w:r>
            <w:r>
              <w:rPr>
                <w:b/>
                <w:spacing w:val="-4"/>
                <w:sz w:val="16"/>
              </w:rPr>
              <w:t xml:space="preserve"> </w:t>
            </w:r>
            <w:r>
              <w:rPr>
                <w:sz w:val="16"/>
              </w:rPr>
              <w:t>este</w:t>
            </w:r>
            <w:r>
              <w:rPr>
                <w:spacing w:val="-4"/>
                <w:sz w:val="16"/>
              </w:rPr>
              <w:t xml:space="preserve"> </w:t>
            </w:r>
            <w:r>
              <w:rPr>
                <w:sz w:val="16"/>
              </w:rPr>
              <w:t>suficient</w:t>
            </w:r>
            <w:r>
              <w:rPr>
                <w:spacing w:val="-5"/>
                <w:sz w:val="16"/>
              </w:rPr>
              <w:t xml:space="preserve"> </w:t>
            </w:r>
            <w:r>
              <w:rPr>
                <w:sz w:val="16"/>
              </w:rPr>
              <w:t>pentru</w:t>
            </w:r>
            <w:r>
              <w:rPr>
                <w:spacing w:val="-5"/>
                <w:sz w:val="16"/>
              </w:rPr>
              <w:t xml:space="preserve"> </w:t>
            </w:r>
            <w:r>
              <w:rPr>
                <w:sz w:val="16"/>
              </w:rPr>
              <w:t>un</w:t>
            </w:r>
            <w:r>
              <w:rPr>
                <w:spacing w:val="-5"/>
                <w:sz w:val="16"/>
              </w:rPr>
              <w:t xml:space="preserve"> </w:t>
            </w:r>
            <w:r>
              <w:rPr>
                <w:sz w:val="16"/>
              </w:rPr>
              <w:t>produs</w:t>
            </w:r>
            <w:r>
              <w:rPr>
                <w:spacing w:val="-5"/>
                <w:sz w:val="16"/>
              </w:rPr>
              <w:t xml:space="preserve"> </w:t>
            </w:r>
            <w:r>
              <w:rPr>
                <w:sz w:val="16"/>
              </w:rPr>
              <w:t>eficient.</w:t>
            </w:r>
            <w:r>
              <w:rPr>
                <w:spacing w:val="-5"/>
                <w:sz w:val="16"/>
              </w:rPr>
              <w:t xml:space="preserve"> </w:t>
            </w:r>
            <w:r>
              <w:rPr>
                <w:sz w:val="16"/>
              </w:rPr>
              <w:t>In</w:t>
            </w:r>
            <w:r>
              <w:rPr>
                <w:spacing w:val="-5"/>
                <w:sz w:val="16"/>
              </w:rPr>
              <w:t xml:space="preserve"> </w:t>
            </w:r>
            <w:r>
              <w:rPr>
                <w:sz w:val="16"/>
              </w:rPr>
              <w:t>caz</w:t>
            </w:r>
            <w:r>
              <w:rPr>
                <w:spacing w:val="40"/>
                <w:sz w:val="16"/>
              </w:rPr>
              <w:t xml:space="preserve"> </w:t>
            </w:r>
            <w:r>
              <w:rPr>
                <w:sz w:val="16"/>
              </w:rPr>
              <w:t>contrar lotul dat nu va avea oferte conforme.</w:t>
            </w: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32.1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174" w:right="164"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dispozitivelor</w:t>
            </w:r>
            <w:r>
              <w:rPr>
                <w:spacing w:val="-10"/>
                <w:sz w:val="16"/>
              </w:rPr>
              <w:t xml:space="preserve"> </w:t>
            </w:r>
            <w:r>
              <w:rPr>
                <w:sz w:val="16"/>
              </w:rPr>
              <w:t>(sare</w:t>
            </w:r>
            <w:r>
              <w:rPr>
                <w:spacing w:val="40"/>
                <w:sz w:val="16"/>
              </w:rPr>
              <w:t xml:space="preserve"> </w:t>
            </w:r>
            <w:r>
              <w:rPr>
                <w:spacing w:val="-2"/>
                <w:sz w:val="16"/>
              </w:rPr>
              <w:t>cuaternară)</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dispozitivelor</w:t>
            </w:r>
            <w:r>
              <w:rPr>
                <w:spacing w:val="-10"/>
                <w:sz w:val="16"/>
              </w:rPr>
              <w:t xml:space="preserve"> </w:t>
            </w:r>
            <w:r>
              <w:rPr>
                <w:sz w:val="16"/>
              </w:rPr>
              <w:t>(sare</w:t>
            </w:r>
            <w:r>
              <w:rPr>
                <w:spacing w:val="40"/>
                <w:sz w:val="16"/>
              </w:rPr>
              <w:t xml:space="preserve"> </w:t>
            </w:r>
            <w:r>
              <w:rPr>
                <w:sz w:val="16"/>
              </w:rPr>
              <w:t>cuaternară, ≤ 1L) (</w:t>
            </w:r>
            <w:r>
              <w:rPr>
                <w:spacing w:val="40"/>
                <w:sz w:val="16"/>
              </w:rPr>
              <w:t xml:space="preserve"> </w:t>
            </w:r>
            <w:r>
              <w:rPr>
                <w:sz w:val="16"/>
              </w:rPr>
              <w:t>003754</w:t>
            </w:r>
            <w:r>
              <w:rPr>
                <w:spacing w:val="-5"/>
                <w:sz w:val="16"/>
              </w:rPr>
              <w:t xml:space="preserve"> </w:t>
            </w:r>
            <w:r>
              <w:rPr>
                <w:sz w:val="16"/>
              </w:rPr>
              <w:t>)</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spacing w:before="1"/>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50"/>
              </w:numPr>
              <w:tabs>
                <w:tab w:val="left" w:pos="231"/>
              </w:tabs>
              <w:ind w:right="137" w:firstLine="0"/>
              <w:jc w:val="center"/>
              <w:rPr>
                <w:sz w:val="16"/>
              </w:rPr>
            </w:pPr>
            <w:r>
              <w:rPr>
                <w:sz w:val="16"/>
              </w:rPr>
              <w:t>Substanță</w:t>
            </w:r>
            <w:r>
              <w:rPr>
                <w:spacing w:val="-5"/>
                <w:sz w:val="16"/>
              </w:rPr>
              <w:t xml:space="preserve"> </w:t>
            </w:r>
            <w:r>
              <w:rPr>
                <w:sz w:val="16"/>
              </w:rPr>
              <w:t>activă:</w:t>
            </w:r>
            <w:r>
              <w:rPr>
                <w:spacing w:val="-5"/>
                <w:sz w:val="16"/>
              </w:rPr>
              <w:t xml:space="preserve"> </w:t>
            </w:r>
            <w:r>
              <w:rPr>
                <w:sz w:val="16"/>
              </w:rPr>
              <w:t>sare</w:t>
            </w:r>
            <w:r>
              <w:rPr>
                <w:spacing w:val="-5"/>
                <w:sz w:val="16"/>
              </w:rPr>
              <w:t xml:space="preserve"> </w:t>
            </w:r>
            <w:r>
              <w:rPr>
                <w:sz w:val="16"/>
              </w:rPr>
              <w:t>cuaternară</w:t>
            </w:r>
            <w:r>
              <w:rPr>
                <w:spacing w:val="-5"/>
                <w:sz w:val="16"/>
              </w:rPr>
              <w:t xml:space="preserve"> </w:t>
            </w:r>
            <w:r>
              <w:rPr>
                <w:sz w:val="16"/>
              </w:rPr>
              <w:t>de</w:t>
            </w:r>
            <w:r>
              <w:rPr>
                <w:spacing w:val="-5"/>
                <w:sz w:val="16"/>
              </w:rPr>
              <w:t xml:space="preserve"> </w:t>
            </w:r>
            <w:r>
              <w:rPr>
                <w:sz w:val="16"/>
              </w:rPr>
              <w:t>amoniu,</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0"/>
                <w:numId w:val="50"/>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numPr>
                <w:ilvl w:val="1"/>
                <w:numId w:val="50"/>
              </w:numPr>
              <w:tabs>
                <w:tab w:val="left" w:pos="91"/>
              </w:tabs>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1"/>
                <w:numId w:val="50"/>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49"/>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49"/>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49"/>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spacing w:before="1"/>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49"/>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7"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112" w:right="106"/>
              <w:jc w:val="center"/>
              <w:rPr>
                <w:sz w:val="16"/>
              </w:rPr>
            </w:pPr>
            <w:r>
              <w:rPr>
                <w:color w:val="FF0000"/>
                <w:sz w:val="16"/>
              </w:rPr>
              <w:t>-bactericidă</w:t>
            </w:r>
            <w:r>
              <w:rPr>
                <w:color w:val="FF0000"/>
                <w:spacing w:val="-5"/>
                <w:sz w:val="16"/>
              </w:rPr>
              <w:t xml:space="preserve"> </w:t>
            </w:r>
            <w:r>
              <w:rPr>
                <w:color w:val="FF0000"/>
                <w:sz w:val="16"/>
              </w:rPr>
              <w:t>EN</w:t>
            </w:r>
            <w:r>
              <w:rPr>
                <w:color w:val="FF0000"/>
                <w:spacing w:val="-5"/>
                <w:sz w:val="16"/>
              </w:rPr>
              <w:t xml:space="preserve"> </w:t>
            </w:r>
            <w:r>
              <w:rPr>
                <w:color w:val="FF0000"/>
                <w:sz w:val="16"/>
              </w:rPr>
              <w:t>14561</w:t>
            </w:r>
            <w:r>
              <w:rPr>
                <w:color w:val="FF0000"/>
                <w:spacing w:val="-6"/>
                <w:sz w:val="16"/>
              </w:rPr>
              <w:t xml:space="preserve"> </w:t>
            </w:r>
            <w:r>
              <w:rPr>
                <w:color w:val="FF0000"/>
                <w:spacing w:val="-2"/>
                <w:sz w:val="16"/>
              </w:rPr>
              <w:t>(c.m.)</w:t>
            </w:r>
          </w:p>
          <w:p w:rsidR="00841E83" w:rsidRDefault="00B27F7D">
            <w:pPr>
              <w:pStyle w:val="TableParagraph"/>
              <w:spacing w:line="195" w:lineRule="exact"/>
              <w:ind w:left="112" w:right="107"/>
              <w:jc w:val="center"/>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spacing w:line="195" w:lineRule="exact"/>
              <w:ind w:left="112" w:right="105"/>
              <w:jc w:val="center"/>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2"/>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1"/>
              <w:rPr>
                <w:rFonts w:ascii="Times New Roman"/>
                <w:b/>
                <w:sz w:val="16"/>
              </w:rPr>
            </w:pPr>
          </w:p>
          <w:p w:rsidR="00841E83" w:rsidRDefault="00B27F7D">
            <w:pPr>
              <w:pStyle w:val="TableParagraph"/>
              <w:ind w:left="1760" w:hanging="1508"/>
              <w:rPr>
                <w:sz w:val="16"/>
              </w:rPr>
            </w:pPr>
            <w:r>
              <w:rPr>
                <w:sz w:val="16"/>
              </w:rPr>
              <w:t>De</w:t>
            </w:r>
            <w:r>
              <w:rPr>
                <w:spacing w:val="-6"/>
                <w:sz w:val="16"/>
              </w:rPr>
              <w:t xml:space="preserve"> </w:t>
            </w:r>
            <w:r>
              <w:rPr>
                <w:sz w:val="16"/>
              </w:rPr>
              <w:t>mentionat:</w:t>
            </w:r>
            <w:r>
              <w:rPr>
                <w:spacing w:val="-6"/>
                <w:sz w:val="16"/>
              </w:rPr>
              <w:t xml:space="preserve"> </w:t>
            </w:r>
            <w:r>
              <w:rPr>
                <w:sz w:val="16"/>
              </w:rPr>
              <w:t>„fara</w:t>
            </w:r>
            <w:r>
              <w:rPr>
                <w:spacing w:val="-6"/>
                <w:sz w:val="16"/>
              </w:rPr>
              <w:t xml:space="preserve"> </w:t>
            </w:r>
            <w:r>
              <w:rPr>
                <w:sz w:val="16"/>
              </w:rPr>
              <w:t>enzime”</w:t>
            </w:r>
            <w:r>
              <w:rPr>
                <w:spacing w:val="-6"/>
                <w:sz w:val="16"/>
              </w:rPr>
              <w:t xml:space="preserve"> </w:t>
            </w:r>
            <w:r>
              <w:rPr>
                <w:sz w:val="16"/>
              </w:rPr>
              <w:t>pentru</w:t>
            </w:r>
            <w:r>
              <w:rPr>
                <w:spacing w:val="-5"/>
                <w:sz w:val="16"/>
              </w:rPr>
              <w:t xml:space="preserve"> </w:t>
            </w:r>
            <w:r>
              <w:rPr>
                <w:sz w:val="16"/>
              </w:rPr>
              <w:t>a</w:t>
            </w:r>
            <w:r>
              <w:rPr>
                <w:spacing w:val="-6"/>
                <w:sz w:val="16"/>
              </w:rPr>
              <w:t xml:space="preserve"> </w:t>
            </w:r>
            <w:r>
              <w:rPr>
                <w:sz w:val="16"/>
              </w:rPr>
              <w:t>evita</w:t>
            </w:r>
            <w:r>
              <w:rPr>
                <w:spacing w:val="-6"/>
                <w:sz w:val="16"/>
              </w:rPr>
              <w:t xml:space="preserve"> </w:t>
            </w:r>
            <w:r>
              <w:rPr>
                <w:sz w:val="16"/>
              </w:rPr>
              <w:t>dublarea</w:t>
            </w:r>
            <w:r>
              <w:rPr>
                <w:spacing w:val="40"/>
                <w:sz w:val="16"/>
              </w:rPr>
              <w:t xml:space="preserve"> </w:t>
            </w:r>
            <w:r>
              <w:rPr>
                <w:spacing w:val="-2"/>
                <w:sz w:val="16"/>
              </w:rPr>
              <w:t>lotului</w:t>
            </w:r>
          </w:p>
        </w:tc>
      </w:tr>
    </w:tbl>
    <w:p w:rsidR="00841E83" w:rsidRDefault="00841E83">
      <w:pPr>
        <w:pStyle w:val="TableParagraph"/>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5663"/>
        </w:trPr>
        <w:tc>
          <w:tcPr>
            <w:tcW w:w="683" w:type="dxa"/>
            <w:tcBorders>
              <w:top w:val="nil"/>
            </w:tcBorders>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6"/>
              <w:rPr>
                <w:rFonts w:ascii="Times New Roman"/>
                <w:b/>
                <w:sz w:val="16"/>
              </w:rPr>
            </w:pPr>
          </w:p>
          <w:p w:rsidR="00841E83" w:rsidRDefault="00B27F7D">
            <w:pPr>
              <w:pStyle w:val="TableParagraph"/>
              <w:ind w:left="9" w:right="2"/>
              <w:jc w:val="center"/>
              <w:rPr>
                <w:sz w:val="16"/>
              </w:rPr>
            </w:pPr>
            <w:r>
              <w:rPr>
                <w:spacing w:val="-4"/>
                <w:sz w:val="16"/>
              </w:rPr>
              <w:t>32.2</w:t>
            </w:r>
          </w:p>
        </w:tc>
        <w:tc>
          <w:tcPr>
            <w:tcW w:w="1581" w:type="dxa"/>
            <w:tcBorders>
              <w:top w:val="nil"/>
            </w:tcBorders>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1"/>
              <w:rPr>
                <w:rFonts w:ascii="Times New Roman"/>
                <w:b/>
                <w:sz w:val="16"/>
              </w:rPr>
            </w:pPr>
          </w:p>
          <w:p w:rsidR="00841E83" w:rsidRDefault="00B27F7D">
            <w:pPr>
              <w:pStyle w:val="TableParagraph"/>
              <w:ind w:left="174" w:right="164"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dispozitivelor</w:t>
            </w:r>
            <w:r>
              <w:rPr>
                <w:spacing w:val="-10"/>
                <w:sz w:val="16"/>
              </w:rPr>
              <w:t xml:space="preserve"> </w:t>
            </w:r>
            <w:r>
              <w:rPr>
                <w:sz w:val="16"/>
              </w:rPr>
              <w:t>(sare</w:t>
            </w:r>
            <w:r>
              <w:rPr>
                <w:spacing w:val="40"/>
                <w:sz w:val="16"/>
              </w:rPr>
              <w:t xml:space="preserve"> </w:t>
            </w:r>
            <w:r>
              <w:rPr>
                <w:spacing w:val="-2"/>
                <w:sz w:val="16"/>
              </w:rPr>
              <w:t>cuaternară)</w:t>
            </w:r>
            <w:r>
              <w:rPr>
                <w:spacing w:val="40"/>
                <w:sz w:val="16"/>
              </w:rPr>
              <w:t xml:space="preserve"> </w:t>
            </w: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dispozitivelor</w:t>
            </w:r>
            <w:r>
              <w:rPr>
                <w:spacing w:val="-10"/>
                <w:sz w:val="16"/>
              </w:rPr>
              <w:t xml:space="preserve"> </w:t>
            </w:r>
            <w:r>
              <w:rPr>
                <w:sz w:val="16"/>
              </w:rPr>
              <w:t>(sare</w:t>
            </w:r>
            <w:r>
              <w:rPr>
                <w:spacing w:val="40"/>
                <w:sz w:val="16"/>
              </w:rPr>
              <w:t xml:space="preserve"> </w:t>
            </w:r>
            <w:r>
              <w:rPr>
                <w:sz w:val="16"/>
              </w:rPr>
              <w:t>cuaternară, ≤ 5L) (</w:t>
            </w:r>
            <w:r>
              <w:rPr>
                <w:spacing w:val="40"/>
                <w:sz w:val="16"/>
              </w:rPr>
              <w:t xml:space="preserve"> </w:t>
            </w:r>
            <w:r>
              <w:rPr>
                <w:sz w:val="16"/>
              </w:rPr>
              <w:t>003755</w:t>
            </w:r>
            <w:r>
              <w:rPr>
                <w:spacing w:val="-5"/>
                <w:sz w:val="16"/>
              </w:rPr>
              <w:t xml:space="preserve"> </w:t>
            </w:r>
            <w:r>
              <w:rPr>
                <w:sz w:val="16"/>
              </w:rPr>
              <w:t>)</w:t>
            </w:r>
          </w:p>
        </w:tc>
        <w:tc>
          <w:tcPr>
            <w:tcW w:w="4649" w:type="dxa"/>
            <w:tcBorders>
              <w:top w:val="nil"/>
            </w:tcBorders>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48"/>
              </w:numPr>
              <w:tabs>
                <w:tab w:val="left" w:pos="231"/>
              </w:tabs>
              <w:spacing w:before="1"/>
              <w:ind w:right="137" w:firstLine="0"/>
              <w:jc w:val="center"/>
              <w:rPr>
                <w:sz w:val="16"/>
              </w:rPr>
            </w:pPr>
            <w:r>
              <w:rPr>
                <w:sz w:val="16"/>
              </w:rPr>
              <w:t>Substanță</w:t>
            </w:r>
            <w:r>
              <w:rPr>
                <w:spacing w:val="-5"/>
                <w:sz w:val="16"/>
              </w:rPr>
              <w:t xml:space="preserve"> </w:t>
            </w:r>
            <w:r>
              <w:rPr>
                <w:sz w:val="16"/>
              </w:rPr>
              <w:t>activă:</w:t>
            </w:r>
            <w:r>
              <w:rPr>
                <w:spacing w:val="-5"/>
                <w:sz w:val="16"/>
              </w:rPr>
              <w:t xml:space="preserve"> </w:t>
            </w:r>
            <w:r>
              <w:rPr>
                <w:sz w:val="16"/>
              </w:rPr>
              <w:t>sare</w:t>
            </w:r>
            <w:r>
              <w:rPr>
                <w:spacing w:val="-5"/>
                <w:sz w:val="16"/>
              </w:rPr>
              <w:t xml:space="preserve"> </w:t>
            </w:r>
            <w:r>
              <w:rPr>
                <w:sz w:val="16"/>
              </w:rPr>
              <w:t>cuaternară</w:t>
            </w:r>
            <w:r>
              <w:rPr>
                <w:spacing w:val="-5"/>
                <w:sz w:val="16"/>
              </w:rPr>
              <w:t xml:space="preserve"> </w:t>
            </w:r>
            <w:r>
              <w:rPr>
                <w:sz w:val="16"/>
              </w:rPr>
              <w:t>de</w:t>
            </w:r>
            <w:r>
              <w:rPr>
                <w:spacing w:val="-5"/>
                <w:sz w:val="16"/>
              </w:rPr>
              <w:t xml:space="preserve"> </w:t>
            </w:r>
            <w:r>
              <w:rPr>
                <w:sz w:val="16"/>
              </w:rPr>
              <w:t>amoniu,</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0"/>
                <w:numId w:val="48"/>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numPr>
                <w:ilvl w:val="1"/>
                <w:numId w:val="48"/>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1"/>
                <w:numId w:val="48"/>
              </w:numPr>
              <w:tabs>
                <w:tab w:val="left" w:pos="91"/>
              </w:tabs>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spacing w:before="1"/>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47"/>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47"/>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47"/>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47"/>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 L/soluție de lu</w:t>
            </w:r>
          </w:p>
        </w:tc>
        <w:tc>
          <w:tcPr>
            <w:tcW w:w="3940" w:type="dxa"/>
            <w:tcBorders>
              <w:top w:val="nil"/>
            </w:tcBorders>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1"/>
              <w:rPr>
                <w:rFonts w:ascii="Times New Roman"/>
                <w:b/>
                <w:sz w:val="16"/>
              </w:rPr>
            </w:pPr>
          </w:p>
          <w:p w:rsidR="00841E83" w:rsidRDefault="00B27F7D">
            <w:pPr>
              <w:pStyle w:val="TableParagraph"/>
              <w:ind w:left="1075"/>
              <w:rPr>
                <w:sz w:val="16"/>
              </w:rPr>
            </w:pPr>
            <w:r>
              <w:rPr>
                <w:color w:val="FF0000"/>
                <w:sz w:val="16"/>
              </w:rPr>
              <w:t>bactericidă</w:t>
            </w:r>
            <w:r>
              <w:rPr>
                <w:color w:val="FF0000"/>
                <w:spacing w:val="-7"/>
                <w:sz w:val="16"/>
              </w:rPr>
              <w:t xml:space="preserve"> </w:t>
            </w:r>
            <w:r>
              <w:rPr>
                <w:color w:val="FF0000"/>
                <w:sz w:val="16"/>
              </w:rPr>
              <w:t>EN</w:t>
            </w:r>
            <w:r>
              <w:rPr>
                <w:color w:val="FF0000"/>
                <w:spacing w:val="-6"/>
                <w:sz w:val="16"/>
              </w:rPr>
              <w:t xml:space="preserve"> </w:t>
            </w:r>
            <w:r>
              <w:rPr>
                <w:color w:val="FF0000"/>
                <w:sz w:val="16"/>
              </w:rPr>
              <w:t>14561</w:t>
            </w:r>
            <w:r>
              <w:rPr>
                <w:color w:val="FF0000"/>
                <w:spacing w:val="-7"/>
                <w:sz w:val="16"/>
              </w:rPr>
              <w:t xml:space="preserve"> </w:t>
            </w:r>
            <w:r>
              <w:rPr>
                <w:color w:val="FF0000"/>
                <w:spacing w:val="-2"/>
                <w:sz w:val="16"/>
              </w:rPr>
              <w:t>(c.m.)</w:t>
            </w:r>
          </w:p>
          <w:p w:rsidR="00841E83" w:rsidRDefault="00B27F7D">
            <w:pPr>
              <w:pStyle w:val="TableParagraph"/>
              <w:ind w:left="1094"/>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spacing w:before="1"/>
              <w:ind w:left="1153"/>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0"/>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2"/>
              <w:rPr>
                <w:rFonts w:ascii="Times New Roman"/>
                <w:b/>
                <w:sz w:val="16"/>
              </w:rPr>
            </w:pPr>
          </w:p>
          <w:p w:rsidR="00841E83" w:rsidRDefault="00B27F7D">
            <w:pPr>
              <w:pStyle w:val="TableParagraph"/>
              <w:spacing w:before="1"/>
              <w:ind w:left="113" w:right="103"/>
              <w:jc w:val="center"/>
              <w:rPr>
                <w:sz w:val="16"/>
              </w:rPr>
            </w:pPr>
            <w:r>
              <w:rPr>
                <w:sz w:val="16"/>
              </w:rPr>
              <w:t>De</w:t>
            </w:r>
            <w:r>
              <w:rPr>
                <w:spacing w:val="-6"/>
                <w:sz w:val="16"/>
              </w:rPr>
              <w:t xml:space="preserve"> </w:t>
            </w:r>
            <w:r>
              <w:rPr>
                <w:sz w:val="16"/>
              </w:rPr>
              <w:t>mentionat:</w:t>
            </w:r>
            <w:r>
              <w:rPr>
                <w:spacing w:val="-6"/>
                <w:sz w:val="16"/>
              </w:rPr>
              <w:t xml:space="preserve"> </w:t>
            </w:r>
            <w:r>
              <w:rPr>
                <w:sz w:val="16"/>
              </w:rPr>
              <w:t>„fara</w:t>
            </w:r>
            <w:r>
              <w:rPr>
                <w:spacing w:val="-7"/>
                <w:sz w:val="16"/>
              </w:rPr>
              <w:t xml:space="preserve"> </w:t>
            </w:r>
            <w:r>
              <w:rPr>
                <w:sz w:val="16"/>
              </w:rPr>
              <w:t>enzime”</w:t>
            </w:r>
            <w:r>
              <w:rPr>
                <w:spacing w:val="-7"/>
                <w:sz w:val="16"/>
              </w:rPr>
              <w:t xml:space="preserve"> </w:t>
            </w:r>
            <w:r>
              <w:rPr>
                <w:sz w:val="16"/>
              </w:rPr>
              <w:t>pentru</w:t>
            </w:r>
            <w:r>
              <w:rPr>
                <w:spacing w:val="-5"/>
                <w:sz w:val="16"/>
              </w:rPr>
              <w:t xml:space="preserve"> </w:t>
            </w:r>
            <w:r>
              <w:rPr>
                <w:sz w:val="16"/>
              </w:rPr>
              <w:t>a</w:t>
            </w:r>
            <w:r>
              <w:rPr>
                <w:spacing w:val="-6"/>
                <w:sz w:val="16"/>
              </w:rPr>
              <w:t xml:space="preserve"> </w:t>
            </w:r>
            <w:r>
              <w:rPr>
                <w:sz w:val="16"/>
              </w:rPr>
              <w:t>evita</w:t>
            </w:r>
            <w:r>
              <w:rPr>
                <w:spacing w:val="-6"/>
                <w:sz w:val="16"/>
              </w:rPr>
              <w:t xml:space="preserve"> </w:t>
            </w:r>
            <w:r>
              <w:rPr>
                <w:sz w:val="16"/>
              </w:rPr>
              <w:t>dublarea</w:t>
            </w:r>
            <w:r>
              <w:rPr>
                <w:spacing w:val="40"/>
                <w:sz w:val="16"/>
              </w:rPr>
              <w:t xml:space="preserve"> </w:t>
            </w:r>
            <w:r>
              <w:rPr>
                <w:spacing w:val="-2"/>
                <w:sz w:val="16"/>
              </w:rPr>
              <w:t>lotului</w:t>
            </w:r>
          </w:p>
        </w:tc>
      </w:tr>
      <w:tr w:rsidR="00841E83">
        <w:trPr>
          <w:trHeight w:val="566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33.1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5"/>
              <w:rPr>
                <w:rFonts w:ascii="Times New Roman"/>
                <w:b/>
                <w:sz w:val="16"/>
              </w:rPr>
            </w:pPr>
          </w:p>
          <w:p w:rsidR="00841E83" w:rsidRDefault="00B27F7D">
            <w:pPr>
              <w:pStyle w:val="TableParagraph"/>
              <w:ind w:left="130" w:right="121" w:firstLine="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(amine)</w:t>
            </w:r>
            <w:r>
              <w:rPr>
                <w:spacing w:val="-10"/>
                <w:sz w:val="16"/>
              </w:rPr>
              <w:t xml:space="preserve"> </w:t>
            </w:r>
            <w:r>
              <w:rPr>
                <w:sz w:val="16"/>
              </w:rPr>
              <w:t>Curățarea</w:t>
            </w:r>
            <w:r>
              <w:rPr>
                <w:spacing w:val="-9"/>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(amine, ≤ 1L) (</w:t>
            </w:r>
            <w:r>
              <w:rPr>
                <w:spacing w:val="40"/>
                <w:sz w:val="16"/>
              </w:rPr>
              <w:t xml:space="preserve"> </w:t>
            </w:r>
            <w:r>
              <w:rPr>
                <w:sz w:val="16"/>
              </w:rPr>
              <w:t>003756</w:t>
            </w:r>
            <w:r>
              <w:rPr>
                <w:spacing w:val="-5"/>
                <w:sz w:val="16"/>
              </w:rPr>
              <w:t xml:space="preserve"> </w:t>
            </w:r>
            <w:r>
              <w:rPr>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46"/>
              </w:numPr>
              <w:tabs>
                <w:tab w:val="left" w:pos="198"/>
              </w:tabs>
              <w:spacing w:before="1"/>
              <w:ind w:right="102" w:firstLine="0"/>
              <w:jc w:val="center"/>
              <w:rPr>
                <w:sz w:val="16"/>
              </w:rPr>
            </w:pPr>
            <w:r>
              <w:rPr>
                <w:sz w:val="16"/>
              </w:rPr>
              <w:t>Substanță</w:t>
            </w:r>
            <w:r>
              <w:rPr>
                <w:spacing w:val="-6"/>
                <w:sz w:val="16"/>
              </w:rPr>
              <w:t xml:space="preserve"> </w:t>
            </w:r>
            <w:r>
              <w:rPr>
                <w:sz w:val="16"/>
              </w:rPr>
              <w:t>activă:</w:t>
            </w:r>
            <w:r>
              <w:rPr>
                <w:spacing w:val="-7"/>
                <w:sz w:val="16"/>
              </w:rPr>
              <w:t xml:space="preserve"> </w:t>
            </w:r>
            <w:r>
              <w:rPr>
                <w:sz w:val="16"/>
              </w:rPr>
              <w:t>amine,</w:t>
            </w:r>
            <w:r>
              <w:rPr>
                <w:spacing w:val="-6"/>
                <w:sz w:val="16"/>
              </w:rPr>
              <w:t xml:space="preserve"> </w:t>
            </w:r>
            <w:r>
              <w:rPr>
                <w:sz w:val="16"/>
              </w:rPr>
              <w:t>se</w:t>
            </w:r>
            <w:r>
              <w:rPr>
                <w:spacing w:val="-6"/>
                <w:sz w:val="16"/>
              </w:rPr>
              <w:t xml:space="preserve"> </w:t>
            </w:r>
            <w:r>
              <w:rPr>
                <w:sz w:val="16"/>
              </w:rPr>
              <w:t>permit</w:t>
            </w:r>
            <w:r>
              <w:rPr>
                <w:spacing w:val="-7"/>
                <w:sz w:val="16"/>
              </w:rPr>
              <w:t xml:space="preserve"> </w:t>
            </w:r>
            <w:r>
              <w:rPr>
                <w:sz w:val="16"/>
              </w:rPr>
              <w:t>substanțe</w:t>
            </w:r>
            <w:r>
              <w:rPr>
                <w:spacing w:val="-7"/>
                <w:sz w:val="16"/>
              </w:rPr>
              <w:t xml:space="preserve"> </w:t>
            </w:r>
            <w:r>
              <w:rPr>
                <w:sz w:val="16"/>
              </w:rPr>
              <w:t>adăugătoare,</w:t>
            </w:r>
            <w:r>
              <w:rPr>
                <w:spacing w:val="-6"/>
                <w:sz w:val="16"/>
              </w:rPr>
              <w:t xml:space="preserve"> </w:t>
            </w:r>
            <w:r>
              <w:rPr>
                <w:sz w:val="16"/>
              </w:rPr>
              <w:t>inclusiv</w:t>
            </w:r>
            <w:r>
              <w:rPr>
                <w:spacing w:val="40"/>
                <w:sz w:val="16"/>
              </w:rPr>
              <w:t xml:space="preserve"> </w:t>
            </w:r>
            <w:r>
              <w:rPr>
                <w:sz w:val="16"/>
              </w:rPr>
              <w:t>alte substanțe active</w:t>
            </w:r>
          </w:p>
          <w:p w:rsidR="00841E83" w:rsidRDefault="00B27F7D">
            <w:pPr>
              <w:pStyle w:val="TableParagraph"/>
              <w:numPr>
                <w:ilvl w:val="1"/>
                <w:numId w:val="46"/>
              </w:numPr>
              <w:tabs>
                <w:tab w:val="left" w:pos="301"/>
              </w:tabs>
              <w:ind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numPr>
                <w:ilvl w:val="2"/>
                <w:numId w:val="46"/>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2"/>
                <w:numId w:val="46"/>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45"/>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45"/>
              </w:numPr>
              <w:tabs>
                <w:tab w:val="left" w:pos="159"/>
                <w:tab w:val="left" w:pos="214"/>
              </w:tabs>
              <w:spacing w:before="1"/>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45"/>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4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
              <w:rPr>
                <w:rFonts w:ascii="Times New Roman"/>
                <w:b/>
                <w:sz w:val="16"/>
              </w:rPr>
            </w:pPr>
          </w:p>
          <w:p w:rsidR="00841E83" w:rsidRDefault="00B27F7D">
            <w:pPr>
              <w:pStyle w:val="TableParagraph"/>
              <w:ind w:left="1075"/>
              <w:rPr>
                <w:sz w:val="16"/>
              </w:rPr>
            </w:pPr>
            <w:r>
              <w:rPr>
                <w:color w:val="FF0000"/>
                <w:sz w:val="16"/>
              </w:rPr>
              <w:t>bactericidă</w:t>
            </w:r>
            <w:r>
              <w:rPr>
                <w:color w:val="FF0000"/>
                <w:spacing w:val="-7"/>
                <w:sz w:val="16"/>
              </w:rPr>
              <w:t xml:space="preserve"> </w:t>
            </w:r>
            <w:r>
              <w:rPr>
                <w:color w:val="FF0000"/>
                <w:sz w:val="16"/>
              </w:rPr>
              <w:t>EN</w:t>
            </w:r>
            <w:r>
              <w:rPr>
                <w:color w:val="FF0000"/>
                <w:spacing w:val="-6"/>
                <w:sz w:val="16"/>
              </w:rPr>
              <w:t xml:space="preserve"> </w:t>
            </w:r>
            <w:r>
              <w:rPr>
                <w:color w:val="FF0000"/>
                <w:sz w:val="16"/>
              </w:rPr>
              <w:t>14561</w:t>
            </w:r>
            <w:r>
              <w:rPr>
                <w:color w:val="FF0000"/>
                <w:spacing w:val="-7"/>
                <w:sz w:val="16"/>
              </w:rPr>
              <w:t xml:space="preserve"> </w:t>
            </w:r>
            <w:r>
              <w:rPr>
                <w:color w:val="FF0000"/>
                <w:spacing w:val="-2"/>
                <w:sz w:val="16"/>
              </w:rPr>
              <w:t>(c.m.)</w:t>
            </w:r>
          </w:p>
          <w:p w:rsidR="00841E83" w:rsidRDefault="00B27F7D">
            <w:pPr>
              <w:pStyle w:val="TableParagraph"/>
              <w:ind w:left="1094"/>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ind w:left="1153"/>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1"/>
              <w:rPr>
                <w:rFonts w:ascii="Times New Roman"/>
                <w:b/>
                <w:sz w:val="16"/>
              </w:rPr>
            </w:pP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2"/>
              <w:rPr>
                <w:rFonts w:ascii="Times New Roman"/>
                <w:b/>
                <w:sz w:val="16"/>
              </w:rPr>
            </w:pPr>
          </w:p>
          <w:p w:rsidR="00841E83" w:rsidRDefault="00B27F7D">
            <w:pPr>
              <w:pStyle w:val="TableParagraph"/>
              <w:ind w:left="114" w:right="103"/>
              <w:jc w:val="center"/>
              <w:rPr>
                <w:b/>
                <w:sz w:val="16"/>
              </w:rPr>
            </w:pPr>
            <w:r>
              <w:rPr>
                <w:b/>
                <w:color w:val="FF0000"/>
                <w:sz w:val="16"/>
              </w:rPr>
              <w:t>In</w:t>
            </w:r>
            <w:r>
              <w:rPr>
                <w:b/>
                <w:color w:val="FF0000"/>
                <w:spacing w:val="-6"/>
                <w:sz w:val="16"/>
              </w:rPr>
              <w:t xml:space="preserve"> </w:t>
            </w:r>
            <w:r>
              <w:rPr>
                <w:b/>
                <w:color w:val="FF0000"/>
                <w:sz w:val="16"/>
              </w:rPr>
              <w:t>caz</w:t>
            </w:r>
            <w:r>
              <w:rPr>
                <w:b/>
                <w:color w:val="FF0000"/>
                <w:spacing w:val="-6"/>
                <w:sz w:val="16"/>
              </w:rPr>
              <w:t xml:space="preserve"> </w:t>
            </w:r>
            <w:r>
              <w:rPr>
                <w:b/>
                <w:color w:val="FF0000"/>
                <w:sz w:val="16"/>
              </w:rPr>
              <w:t>contrar</w:t>
            </w:r>
            <w:r>
              <w:rPr>
                <w:b/>
                <w:color w:val="FF0000"/>
                <w:spacing w:val="-5"/>
                <w:sz w:val="16"/>
              </w:rPr>
              <w:t xml:space="preserve"> </w:t>
            </w:r>
            <w:r>
              <w:rPr>
                <w:b/>
                <w:color w:val="FF0000"/>
                <w:sz w:val="16"/>
              </w:rPr>
              <w:t>pot</w:t>
            </w:r>
            <w:r>
              <w:rPr>
                <w:b/>
                <w:color w:val="FF0000"/>
                <w:spacing w:val="-5"/>
                <w:sz w:val="16"/>
              </w:rPr>
              <w:t xml:space="preserve"> </w:t>
            </w:r>
            <w:r>
              <w:rPr>
                <w:b/>
                <w:color w:val="FF0000"/>
                <w:sz w:val="16"/>
              </w:rPr>
              <w:t>fi</w:t>
            </w:r>
            <w:r>
              <w:rPr>
                <w:b/>
                <w:color w:val="FF0000"/>
                <w:spacing w:val="-5"/>
                <w:sz w:val="16"/>
              </w:rPr>
              <w:t xml:space="preserve"> </w:t>
            </w:r>
            <w:r>
              <w:rPr>
                <w:b/>
                <w:color w:val="FF0000"/>
                <w:sz w:val="16"/>
              </w:rPr>
              <w:t>conforme</w:t>
            </w:r>
            <w:r>
              <w:rPr>
                <w:b/>
                <w:color w:val="FF0000"/>
                <w:spacing w:val="-6"/>
                <w:sz w:val="16"/>
              </w:rPr>
              <w:t xml:space="preserve"> </w:t>
            </w:r>
            <w:r>
              <w:rPr>
                <w:b/>
                <w:color w:val="FF0000"/>
                <w:sz w:val="16"/>
              </w:rPr>
              <w:t>si</w:t>
            </w:r>
            <w:r>
              <w:rPr>
                <w:b/>
                <w:color w:val="FF0000"/>
                <w:spacing w:val="-4"/>
                <w:sz w:val="16"/>
              </w:rPr>
              <w:t xml:space="preserve"> </w:t>
            </w:r>
            <w:r>
              <w:rPr>
                <w:b/>
                <w:color w:val="FF0000"/>
                <w:sz w:val="16"/>
              </w:rPr>
              <w:t>produsele</w:t>
            </w:r>
            <w:r>
              <w:rPr>
                <w:b/>
                <w:color w:val="FF0000"/>
                <w:spacing w:val="-5"/>
                <w:sz w:val="16"/>
              </w:rPr>
              <w:t xml:space="preserve"> </w:t>
            </w:r>
            <w:r>
              <w:rPr>
                <w:b/>
                <w:color w:val="FF0000"/>
                <w:sz w:val="16"/>
              </w:rPr>
              <w:t>destinate</w:t>
            </w:r>
            <w:r>
              <w:rPr>
                <w:b/>
                <w:color w:val="FF0000"/>
                <w:spacing w:val="40"/>
                <w:sz w:val="16"/>
              </w:rPr>
              <w:t xml:space="preserve"> </w:t>
            </w:r>
            <w:r>
              <w:rPr>
                <w:b/>
                <w:color w:val="FF0000"/>
                <w:spacing w:val="-2"/>
                <w:sz w:val="16"/>
              </w:rPr>
              <w:t>pardoselelor.</w:t>
            </w:r>
          </w:p>
        </w:tc>
      </w:tr>
      <w:tr w:rsidR="00841E83">
        <w:trPr>
          <w:trHeight w:val="410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9" w:right="2"/>
              <w:jc w:val="center"/>
              <w:rPr>
                <w:sz w:val="16"/>
              </w:rPr>
            </w:pPr>
            <w:r>
              <w:rPr>
                <w:spacing w:val="-4"/>
                <w:sz w:val="16"/>
              </w:rPr>
              <w:t>33.2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4"/>
              <w:rPr>
                <w:rFonts w:ascii="Times New Roman"/>
                <w:b/>
                <w:sz w:val="16"/>
              </w:rPr>
            </w:pPr>
          </w:p>
          <w:p w:rsidR="00841E83" w:rsidRDefault="00B27F7D">
            <w:pPr>
              <w:pStyle w:val="TableParagraph"/>
              <w:ind w:left="130" w:right="121" w:firstLine="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(amine)</w:t>
            </w:r>
            <w:r>
              <w:rPr>
                <w:spacing w:val="-10"/>
                <w:sz w:val="16"/>
              </w:rPr>
              <w:t xml:space="preserve"> </w:t>
            </w:r>
            <w:r>
              <w:rPr>
                <w:sz w:val="16"/>
              </w:rPr>
              <w:t>Curățarea</w:t>
            </w:r>
            <w:r>
              <w:rPr>
                <w:spacing w:val="-9"/>
                <w:sz w:val="16"/>
              </w:rPr>
              <w:t xml:space="preserve"> </w:t>
            </w:r>
            <w:r>
              <w:rPr>
                <w:sz w:val="16"/>
              </w:rPr>
              <w:t>și</w:t>
            </w:r>
            <w:r>
              <w:rPr>
                <w:spacing w:val="40"/>
                <w:sz w:val="16"/>
              </w:rPr>
              <w:t xml:space="preserve"> </w:t>
            </w:r>
            <w:r>
              <w:rPr>
                <w:spacing w:val="-2"/>
                <w:sz w:val="16"/>
              </w:rPr>
              <w:t>dezinfecția</w:t>
            </w:r>
            <w:r>
              <w:rPr>
                <w:spacing w:val="40"/>
                <w:sz w:val="16"/>
              </w:rPr>
              <w:t xml:space="preserve"> </w:t>
            </w:r>
            <w:r>
              <w:rPr>
                <w:spacing w:val="-2"/>
                <w:sz w:val="16"/>
              </w:rPr>
              <w:t>dispozitivelor</w:t>
            </w:r>
            <w:r>
              <w:rPr>
                <w:spacing w:val="40"/>
                <w:sz w:val="16"/>
              </w:rPr>
              <w:t xml:space="preserve"> </w:t>
            </w:r>
            <w:r>
              <w:rPr>
                <w:sz w:val="16"/>
              </w:rPr>
              <w:t>(amine, ≤ 5L) (</w:t>
            </w:r>
            <w:r>
              <w:rPr>
                <w:spacing w:val="40"/>
                <w:sz w:val="16"/>
              </w:rPr>
              <w:t xml:space="preserve"> </w:t>
            </w:r>
            <w:r>
              <w:rPr>
                <w:sz w:val="16"/>
              </w:rPr>
              <w:t>003757</w:t>
            </w:r>
            <w:r>
              <w:rPr>
                <w:spacing w:val="-5"/>
                <w:sz w:val="16"/>
              </w:rPr>
              <w:t xml:space="preserve"> </w:t>
            </w:r>
            <w:r>
              <w:rPr>
                <w:sz w:val="16"/>
              </w:rPr>
              <w:t>)</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spacing w:before="1"/>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44"/>
              </w:numPr>
              <w:tabs>
                <w:tab w:val="left" w:pos="198"/>
              </w:tabs>
              <w:ind w:right="102" w:firstLine="0"/>
              <w:jc w:val="center"/>
              <w:rPr>
                <w:sz w:val="16"/>
              </w:rPr>
            </w:pPr>
            <w:r>
              <w:rPr>
                <w:sz w:val="16"/>
              </w:rPr>
              <w:t>Substanță</w:t>
            </w:r>
            <w:r>
              <w:rPr>
                <w:spacing w:val="-6"/>
                <w:sz w:val="16"/>
              </w:rPr>
              <w:t xml:space="preserve"> </w:t>
            </w:r>
            <w:r>
              <w:rPr>
                <w:sz w:val="16"/>
              </w:rPr>
              <w:t>activă:</w:t>
            </w:r>
            <w:r>
              <w:rPr>
                <w:spacing w:val="-7"/>
                <w:sz w:val="16"/>
              </w:rPr>
              <w:t xml:space="preserve"> </w:t>
            </w:r>
            <w:r>
              <w:rPr>
                <w:sz w:val="16"/>
              </w:rPr>
              <w:t>amine,</w:t>
            </w:r>
            <w:r>
              <w:rPr>
                <w:spacing w:val="-6"/>
                <w:sz w:val="16"/>
              </w:rPr>
              <w:t xml:space="preserve"> </w:t>
            </w:r>
            <w:r>
              <w:rPr>
                <w:sz w:val="16"/>
              </w:rPr>
              <w:t>se</w:t>
            </w:r>
            <w:r>
              <w:rPr>
                <w:spacing w:val="-6"/>
                <w:sz w:val="16"/>
              </w:rPr>
              <w:t xml:space="preserve"> </w:t>
            </w:r>
            <w:r>
              <w:rPr>
                <w:sz w:val="16"/>
              </w:rPr>
              <w:t>permit</w:t>
            </w:r>
            <w:r>
              <w:rPr>
                <w:spacing w:val="-7"/>
                <w:sz w:val="16"/>
              </w:rPr>
              <w:t xml:space="preserve"> </w:t>
            </w:r>
            <w:r>
              <w:rPr>
                <w:sz w:val="16"/>
              </w:rPr>
              <w:t>substanțe</w:t>
            </w:r>
            <w:r>
              <w:rPr>
                <w:spacing w:val="-7"/>
                <w:sz w:val="16"/>
              </w:rPr>
              <w:t xml:space="preserve"> </w:t>
            </w:r>
            <w:r>
              <w:rPr>
                <w:sz w:val="16"/>
              </w:rPr>
              <w:t>adăugătoare,</w:t>
            </w:r>
            <w:r>
              <w:rPr>
                <w:spacing w:val="-6"/>
                <w:sz w:val="16"/>
              </w:rPr>
              <w:t xml:space="preserve"> </w:t>
            </w:r>
            <w:r>
              <w:rPr>
                <w:sz w:val="16"/>
              </w:rPr>
              <w:t>inclusiv</w:t>
            </w:r>
            <w:r>
              <w:rPr>
                <w:spacing w:val="40"/>
                <w:sz w:val="16"/>
              </w:rPr>
              <w:t xml:space="preserve"> </w:t>
            </w:r>
            <w:r>
              <w:rPr>
                <w:sz w:val="16"/>
              </w:rPr>
              <w:t>alte substanțe active</w:t>
            </w:r>
          </w:p>
          <w:p w:rsidR="00841E83" w:rsidRDefault="00B27F7D">
            <w:pPr>
              <w:pStyle w:val="TableParagraph"/>
              <w:numPr>
                <w:ilvl w:val="1"/>
                <w:numId w:val="44"/>
              </w:numPr>
              <w:tabs>
                <w:tab w:val="left" w:pos="301"/>
              </w:tabs>
              <w:ind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numPr>
                <w:ilvl w:val="2"/>
                <w:numId w:val="44"/>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2"/>
                <w:numId w:val="44"/>
              </w:numPr>
              <w:tabs>
                <w:tab w:val="left" w:pos="91"/>
              </w:tabs>
              <w:spacing w:before="1"/>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43"/>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43"/>
              </w:numPr>
              <w:tabs>
                <w:tab w:val="left" w:pos="215"/>
              </w:tabs>
              <w:spacing w:line="190" w:lineRule="atLeast"/>
              <w:ind w:left="131" w:right="123" w:firstLine="0"/>
              <w:jc w:val="center"/>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 limbă de circulație internațională și traducerea în limba română,</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5"/>
              <w:rPr>
                <w:rFonts w:ascii="Times New Roman"/>
                <w:b/>
                <w:sz w:val="16"/>
              </w:rPr>
            </w:pPr>
          </w:p>
          <w:p w:rsidR="00841E83" w:rsidRDefault="00B27F7D">
            <w:pPr>
              <w:pStyle w:val="TableParagraph"/>
              <w:ind w:left="1075"/>
              <w:rPr>
                <w:sz w:val="16"/>
              </w:rPr>
            </w:pPr>
            <w:r>
              <w:rPr>
                <w:color w:val="FF0000"/>
                <w:sz w:val="16"/>
              </w:rPr>
              <w:t>bactericidă</w:t>
            </w:r>
            <w:r>
              <w:rPr>
                <w:color w:val="FF0000"/>
                <w:spacing w:val="-7"/>
                <w:sz w:val="16"/>
              </w:rPr>
              <w:t xml:space="preserve"> </w:t>
            </w:r>
            <w:r>
              <w:rPr>
                <w:color w:val="FF0000"/>
                <w:sz w:val="16"/>
              </w:rPr>
              <w:t>EN</w:t>
            </w:r>
            <w:r>
              <w:rPr>
                <w:color w:val="FF0000"/>
                <w:spacing w:val="-6"/>
                <w:sz w:val="16"/>
              </w:rPr>
              <w:t xml:space="preserve"> </w:t>
            </w:r>
            <w:r>
              <w:rPr>
                <w:color w:val="FF0000"/>
                <w:sz w:val="16"/>
              </w:rPr>
              <w:t>14561</w:t>
            </w:r>
            <w:r>
              <w:rPr>
                <w:color w:val="FF0000"/>
                <w:spacing w:val="-7"/>
                <w:sz w:val="16"/>
              </w:rPr>
              <w:t xml:space="preserve"> </w:t>
            </w:r>
            <w:r>
              <w:rPr>
                <w:color w:val="FF0000"/>
                <w:spacing w:val="-2"/>
                <w:sz w:val="16"/>
              </w:rPr>
              <w:t>(c.m.)</w:t>
            </w:r>
          </w:p>
          <w:p w:rsidR="00841E83" w:rsidRDefault="00B27F7D">
            <w:pPr>
              <w:pStyle w:val="TableParagraph"/>
              <w:spacing w:before="1"/>
              <w:ind w:left="1094"/>
              <w:rPr>
                <w:sz w:val="16"/>
              </w:rPr>
            </w:pPr>
            <w:r>
              <w:rPr>
                <w:color w:val="FF0000"/>
                <w:sz w:val="16"/>
              </w:rPr>
              <w:t>-levuricidă</w:t>
            </w:r>
            <w:r>
              <w:rPr>
                <w:color w:val="FF0000"/>
                <w:spacing w:val="-6"/>
                <w:sz w:val="16"/>
              </w:rPr>
              <w:t xml:space="preserve"> </w:t>
            </w:r>
            <w:r>
              <w:rPr>
                <w:color w:val="FF0000"/>
                <w:sz w:val="16"/>
              </w:rPr>
              <w:t>EN</w:t>
            </w:r>
            <w:r>
              <w:rPr>
                <w:color w:val="FF0000"/>
                <w:spacing w:val="-6"/>
                <w:sz w:val="16"/>
              </w:rPr>
              <w:t xml:space="preserve"> </w:t>
            </w:r>
            <w:r>
              <w:rPr>
                <w:color w:val="FF0000"/>
                <w:sz w:val="16"/>
              </w:rPr>
              <w:t>14562</w:t>
            </w:r>
            <w:r>
              <w:rPr>
                <w:color w:val="FF0000"/>
                <w:spacing w:val="-6"/>
                <w:sz w:val="16"/>
              </w:rPr>
              <w:t xml:space="preserve"> </w:t>
            </w:r>
            <w:r>
              <w:rPr>
                <w:color w:val="FF0000"/>
                <w:spacing w:val="-2"/>
                <w:sz w:val="16"/>
              </w:rPr>
              <w:t>(c.m.)</w:t>
            </w:r>
          </w:p>
          <w:p w:rsidR="00841E83" w:rsidRDefault="00B27F7D">
            <w:pPr>
              <w:pStyle w:val="TableParagraph"/>
              <w:ind w:left="1153"/>
              <w:rPr>
                <w:sz w:val="16"/>
              </w:rPr>
            </w:pPr>
            <w:r>
              <w:rPr>
                <w:color w:val="FF0000"/>
                <w:sz w:val="16"/>
              </w:rPr>
              <w:t>-virucidă</w:t>
            </w:r>
            <w:r>
              <w:rPr>
                <w:color w:val="FF0000"/>
                <w:spacing w:val="-6"/>
                <w:sz w:val="16"/>
              </w:rPr>
              <w:t xml:space="preserve"> </w:t>
            </w:r>
            <w:r>
              <w:rPr>
                <w:color w:val="FF0000"/>
                <w:sz w:val="16"/>
              </w:rPr>
              <w:t>EN</w:t>
            </w:r>
            <w:r>
              <w:rPr>
                <w:color w:val="FF0000"/>
                <w:spacing w:val="-5"/>
                <w:sz w:val="16"/>
              </w:rPr>
              <w:t xml:space="preserve"> </w:t>
            </w:r>
            <w:r>
              <w:rPr>
                <w:color w:val="FF0000"/>
                <w:sz w:val="16"/>
              </w:rPr>
              <w:t>17111</w:t>
            </w:r>
            <w:r>
              <w:rPr>
                <w:color w:val="FF0000"/>
                <w:spacing w:val="-6"/>
                <w:sz w:val="16"/>
              </w:rPr>
              <w:t xml:space="preserve"> </w:t>
            </w:r>
            <w:r>
              <w:rPr>
                <w:color w:val="FF0000"/>
                <w:spacing w:val="-2"/>
                <w:sz w:val="16"/>
              </w:rPr>
              <w:t>(c.m.)</w:t>
            </w:r>
          </w:p>
          <w:p w:rsidR="00841E83" w:rsidRDefault="00841E83">
            <w:pPr>
              <w:pStyle w:val="TableParagraph"/>
              <w:spacing w:before="10"/>
              <w:rPr>
                <w:rFonts w:ascii="Times New Roman"/>
                <w:b/>
                <w:sz w:val="16"/>
              </w:rPr>
            </w:pPr>
          </w:p>
          <w:p w:rsidR="00841E83" w:rsidRDefault="00B27F7D">
            <w:pPr>
              <w:pStyle w:val="TableParagraph"/>
              <w:spacing w:before="1"/>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841E83">
            <w:pPr>
              <w:pStyle w:val="TableParagraph"/>
              <w:spacing w:before="12"/>
              <w:rPr>
                <w:rFonts w:ascii="Times New Roman"/>
                <w:b/>
                <w:sz w:val="16"/>
              </w:rPr>
            </w:pPr>
          </w:p>
          <w:p w:rsidR="00841E83" w:rsidRDefault="00B27F7D">
            <w:pPr>
              <w:pStyle w:val="TableParagraph"/>
              <w:ind w:left="114" w:right="103"/>
              <w:jc w:val="center"/>
              <w:rPr>
                <w:b/>
                <w:sz w:val="16"/>
              </w:rPr>
            </w:pPr>
            <w:r>
              <w:rPr>
                <w:b/>
                <w:color w:val="FF0000"/>
                <w:sz w:val="16"/>
              </w:rPr>
              <w:t>In</w:t>
            </w:r>
            <w:r>
              <w:rPr>
                <w:b/>
                <w:color w:val="FF0000"/>
                <w:spacing w:val="-6"/>
                <w:sz w:val="16"/>
              </w:rPr>
              <w:t xml:space="preserve"> </w:t>
            </w:r>
            <w:r>
              <w:rPr>
                <w:b/>
                <w:color w:val="FF0000"/>
                <w:sz w:val="16"/>
              </w:rPr>
              <w:t>caz</w:t>
            </w:r>
            <w:r>
              <w:rPr>
                <w:b/>
                <w:color w:val="FF0000"/>
                <w:spacing w:val="-6"/>
                <w:sz w:val="16"/>
              </w:rPr>
              <w:t xml:space="preserve"> </w:t>
            </w:r>
            <w:r>
              <w:rPr>
                <w:b/>
                <w:color w:val="FF0000"/>
                <w:sz w:val="16"/>
              </w:rPr>
              <w:t>contrar</w:t>
            </w:r>
            <w:r>
              <w:rPr>
                <w:b/>
                <w:color w:val="FF0000"/>
                <w:spacing w:val="-5"/>
                <w:sz w:val="16"/>
              </w:rPr>
              <w:t xml:space="preserve"> </w:t>
            </w:r>
            <w:r>
              <w:rPr>
                <w:b/>
                <w:color w:val="FF0000"/>
                <w:sz w:val="16"/>
              </w:rPr>
              <w:t>pot</w:t>
            </w:r>
            <w:r>
              <w:rPr>
                <w:b/>
                <w:color w:val="FF0000"/>
                <w:spacing w:val="-5"/>
                <w:sz w:val="16"/>
              </w:rPr>
              <w:t xml:space="preserve"> </w:t>
            </w:r>
            <w:r>
              <w:rPr>
                <w:b/>
                <w:color w:val="FF0000"/>
                <w:sz w:val="16"/>
              </w:rPr>
              <w:t>fi</w:t>
            </w:r>
            <w:r>
              <w:rPr>
                <w:b/>
                <w:color w:val="FF0000"/>
                <w:spacing w:val="-5"/>
                <w:sz w:val="16"/>
              </w:rPr>
              <w:t xml:space="preserve"> </w:t>
            </w:r>
            <w:r>
              <w:rPr>
                <w:b/>
                <w:color w:val="FF0000"/>
                <w:sz w:val="16"/>
              </w:rPr>
              <w:t>conforme</w:t>
            </w:r>
            <w:r>
              <w:rPr>
                <w:b/>
                <w:color w:val="FF0000"/>
                <w:spacing w:val="-6"/>
                <w:sz w:val="16"/>
              </w:rPr>
              <w:t xml:space="preserve"> </w:t>
            </w:r>
            <w:r>
              <w:rPr>
                <w:b/>
                <w:color w:val="FF0000"/>
                <w:sz w:val="16"/>
              </w:rPr>
              <w:t>si</w:t>
            </w:r>
            <w:r>
              <w:rPr>
                <w:b/>
                <w:color w:val="FF0000"/>
                <w:spacing w:val="-4"/>
                <w:sz w:val="16"/>
              </w:rPr>
              <w:t xml:space="preserve"> </w:t>
            </w:r>
            <w:r>
              <w:rPr>
                <w:b/>
                <w:color w:val="FF0000"/>
                <w:sz w:val="16"/>
              </w:rPr>
              <w:t>produsele</w:t>
            </w:r>
            <w:r>
              <w:rPr>
                <w:b/>
                <w:color w:val="FF0000"/>
                <w:spacing w:val="-5"/>
                <w:sz w:val="16"/>
              </w:rPr>
              <w:t xml:space="preserve"> </w:t>
            </w:r>
            <w:r>
              <w:rPr>
                <w:b/>
                <w:color w:val="FF0000"/>
                <w:sz w:val="16"/>
              </w:rPr>
              <w:t>destinate</w:t>
            </w:r>
            <w:r>
              <w:rPr>
                <w:b/>
                <w:color w:val="FF0000"/>
                <w:spacing w:val="40"/>
                <w:sz w:val="16"/>
              </w:rPr>
              <w:t xml:space="preserve"> </w:t>
            </w:r>
            <w:r>
              <w:rPr>
                <w:b/>
                <w:color w:val="FF0000"/>
                <w:spacing w:val="-2"/>
                <w:sz w:val="16"/>
              </w:rPr>
              <w:t>pardoselelor.</w:t>
            </w:r>
          </w:p>
        </w:tc>
      </w:tr>
    </w:tbl>
    <w:p w:rsidR="00841E83" w:rsidRDefault="00841E83">
      <w:pPr>
        <w:pStyle w:val="TableParagraph"/>
        <w:jc w:val="center"/>
        <w:rPr>
          <w:b/>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562"/>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spacing w:line="194" w:lineRule="exact"/>
              <w:ind w:left="170" w:right="162"/>
              <w:jc w:val="center"/>
              <w:rPr>
                <w:sz w:val="16"/>
              </w:rPr>
            </w:pPr>
            <w:r>
              <w:rPr>
                <w:sz w:val="16"/>
              </w:rPr>
              <w:t>confirmată</w:t>
            </w:r>
            <w:r>
              <w:rPr>
                <w:spacing w:val="-7"/>
                <w:sz w:val="16"/>
              </w:rPr>
              <w:t xml:space="preserve"> </w:t>
            </w:r>
            <w:r>
              <w:rPr>
                <w:sz w:val="16"/>
              </w:rPr>
              <w:t>prin</w:t>
            </w:r>
            <w:r>
              <w:rPr>
                <w:spacing w:val="-7"/>
                <w:sz w:val="16"/>
              </w:rPr>
              <w:t xml:space="preserve"> </w:t>
            </w:r>
            <w:r>
              <w:rPr>
                <w:sz w:val="16"/>
              </w:rPr>
              <w:t>aplicarea</w:t>
            </w:r>
            <w:r>
              <w:rPr>
                <w:spacing w:val="-7"/>
                <w:sz w:val="16"/>
              </w:rPr>
              <w:t xml:space="preserve"> </w:t>
            </w:r>
            <w:r>
              <w:rPr>
                <w:sz w:val="16"/>
              </w:rPr>
              <w:t>semnăturii</w:t>
            </w:r>
            <w:r>
              <w:rPr>
                <w:spacing w:val="-6"/>
                <w:sz w:val="16"/>
              </w:rPr>
              <w:t xml:space="preserve"> </w:t>
            </w:r>
            <w:r>
              <w:rPr>
                <w:sz w:val="16"/>
              </w:rPr>
              <w:t>și</w:t>
            </w:r>
            <w:r>
              <w:rPr>
                <w:spacing w:val="-7"/>
                <w:sz w:val="16"/>
              </w:rPr>
              <w:t xml:space="preserve"> </w:t>
            </w:r>
            <w:r>
              <w:rPr>
                <w:sz w:val="16"/>
              </w:rPr>
              <w:t>ștampilei</w:t>
            </w:r>
            <w:r>
              <w:rPr>
                <w:spacing w:val="-8"/>
                <w:sz w:val="16"/>
              </w:rPr>
              <w:t xml:space="preserve"> </w:t>
            </w:r>
            <w:r>
              <w:rPr>
                <w:spacing w:val="-2"/>
                <w:sz w:val="16"/>
              </w:rPr>
              <w:t>Participantului;</w:t>
            </w:r>
          </w:p>
          <w:p w:rsidR="00841E83" w:rsidRDefault="00B27F7D">
            <w:pPr>
              <w:pStyle w:val="TableParagraph"/>
              <w:numPr>
                <w:ilvl w:val="0"/>
                <w:numId w:val="42"/>
              </w:numPr>
              <w:tabs>
                <w:tab w:val="left" w:pos="92"/>
              </w:tabs>
              <w:spacing w:line="195" w:lineRule="exact"/>
              <w:ind w:left="92" w:hanging="84"/>
              <w:jc w:val="center"/>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42"/>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 L/soluție de lu</w:t>
            </w:r>
          </w:p>
        </w:tc>
        <w:tc>
          <w:tcPr>
            <w:tcW w:w="3940" w:type="dxa"/>
            <w:tcBorders>
              <w:top w:val="nil"/>
            </w:tcBorders>
          </w:tcPr>
          <w:p w:rsidR="00841E83" w:rsidRDefault="00841E83">
            <w:pPr>
              <w:pStyle w:val="TableParagraph"/>
              <w:rPr>
                <w:rFonts w:ascii="Times New Roman"/>
                <w:sz w:val="14"/>
              </w:rPr>
            </w:pPr>
          </w:p>
        </w:tc>
      </w:tr>
      <w:tr w:rsidR="00841E83">
        <w:trPr>
          <w:trHeight w:val="566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34.1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2"/>
              <w:rPr>
                <w:rFonts w:ascii="Times New Roman"/>
                <w:b/>
                <w:sz w:val="16"/>
              </w:rPr>
            </w:pPr>
          </w:p>
          <w:p w:rsidR="00841E83" w:rsidRDefault="00B27F7D">
            <w:pPr>
              <w:pStyle w:val="TableParagraph"/>
              <w:spacing w:before="1"/>
              <w:ind w:left="108" w:right="98"/>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dispozitivelor</w:t>
            </w:r>
            <w:r>
              <w:rPr>
                <w:spacing w:val="-7"/>
                <w:sz w:val="16"/>
              </w:rPr>
              <w:t xml:space="preserve"> </w:t>
            </w:r>
            <w:r>
              <w:rPr>
                <w:sz w:val="16"/>
              </w:rPr>
              <w:t>(acid</w:t>
            </w:r>
            <w:r>
              <w:rPr>
                <w:spacing w:val="40"/>
                <w:sz w:val="16"/>
              </w:rPr>
              <w:t xml:space="preserve"> </w:t>
            </w:r>
            <w:r>
              <w:rPr>
                <w:sz w:val="16"/>
              </w:rPr>
              <w:t>peracetic)</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z w:val="16"/>
              </w:rPr>
              <w:t>dispozitivelor</w:t>
            </w:r>
            <w:r>
              <w:rPr>
                <w:spacing w:val="-7"/>
                <w:sz w:val="16"/>
              </w:rPr>
              <w:t xml:space="preserve"> </w:t>
            </w:r>
            <w:r>
              <w:rPr>
                <w:sz w:val="16"/>
              </w:rPr>
              <w:t>(acid</w:t>
            </w:r>
            <w:r>
              <w:rPr>
                <w:spacing w:val="40"/>
                <w:sz w:val="16"/>
              </w:rPr>
              <w:t xml:space="preserve"> </w:t>
            </w:r>
            <w:r>
              <w:rPr>
                <w:sz w:val="16"/>
              </w:rPr>
              <w:t>c.m,</w:t>
            </w:r>
            <w:r>
              <w:rPr>
                <w:spacing w:val="-6"/>
                <w:sz w:val="16"/>
              </w:rPr>
              <w:t xml:space="preserve"> </w:t>
            </w:r>
            <w:r>
              <w:rPr>
                <w:sz w:val="16"/>
              </w:rPr>
              <w:t>≤</w:t>
            </w:r>
            <w:r>
              <w:rPr>
                <w:spacing w:val="-5"/>
                <w:sz w:val="16"/>
              </w:rPr>
              <w:t xml:space="preserve"> </w:t>
            </w:r>
            <w:r>
              <w:rPr>
                <w:color w:val="FF0000"/>
                <w:sz w:val="16"/>
              </w:rPr>
              <w:t>2</w:t>
            </w:r>
            <w:r>
              <w:rPr>
                <w:sz w:val="16"/>
              </w:rPr>
              <w:t>L)</w:t>
            </w:r>
            <w:r>
              <w:rPr>
                <w:spacing w:val="-6"/>
                <w:sz w:val="16"/>
              </w:rPr>
              <w:t xml:space="preserve"> </w:t>
            </w:r>
            <w:r>
              <w:rPr>
                <w:sz w:val="16"/>
              </w:rPr>
              <w:t>(</w:t>
            </w:r>
            <w:r>
              <w:rPr>
                <w:spacing w:val="-5"/>
                <w:sz w:val="16"/>
              </w:rPr>
              <w:t xml:space="preserve"> </w:t>
            </w:r>
            <w:r>
              <w:rPr>
                <w:sz w:val="16"/>
              </w:rPr>
              <w:t>003758</w:t>
            </w:r>
            <w:r>
              <w:rPr>
                <w:spacing w:val="-6"/>
                <w:sz w:val="16"/>
              </w:rPr>
              <w:t xml:space="preserve"> </w:t>
            </w:r>
            <w:r>
              <w:rPr>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spacing w:before="1"/>
              <w:ind w:left="434" w:right="425"/>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5"/>
                <w:sz w:val="16"/>
              </w:rPr>
              <w:t xml:space="preserve"> </w:t>
            </w:r>
            <w:r>
              <w:rPr>
                <w:sz w:val="16"/>
              </w:rPr>
              <w:t>acid</w:t>
            </w:r>
            <w:r>
              <w:rPr>
                <w:spacing w:val="-5"/>
                <w:sz w:val="16"/>
              </w:rPr>
              <w:t xml:space="preserve"> </w:t>
            </w:r>
            <w:r>
              <w:rPr>
                <w:sz w:val="16"/>
              </w:rPr>
              <w:t>peracetic</w:t>
            </w:r>
            <w:r>
              <w:rPr>
                <w:spacing w:val="-5"/>
                <w:sz w:val="16"/>
              </w:rPr>
              <w:t xml:space="preserve"> </w:t>
            </w:r>
            <w:r>
              <w:rPr>
                <w:sz w:val="16"/>
              </w:rPr>
              <w:t>c.m,</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0"/>
                <w:numId w:val="41"/>
              </w:numPr>
              <w:tabs>
                <w:tab w:val="left" w:pos="356"/>
              </w:tabs>
              <w:ind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numPr>
                <w:ilvl w:val="1"/>
                <w:numId w:val="41"/>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1"/>
                <w:numId w:val="41"/>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ind w:left="1568" w:right="1558"/>
              <w:jc w:val="center"/>
              <w:rPr>
                <w:sz w:val="16"/>
              </w:rPr>
            </w:pPr>
            <w:r>
              <w:rPr>
                <w:sz w:val="16"/>
              </w:rPr>
              <w:t>-</w:t>
            </w:r>
            <w:r>
              <w:rPr>
                <w:spacing w:val="-10"/>
                <w:sz w:val="16"/>
              </w:rPr>
              <w:t xml:space="preserve"> </w:t>
            </w:r>
            <w:r>
              <w:rPr>
                <w:sz w:val="16"/>
              </w:rPr>
              <w:t>Ambalaj</w:t>
            </w:r>
            <w:r>
              <w:rPr>
                <w:spacing w:val="-9"/>
                <w:sz w:val="16"/>
              </w:rPr>
              <w:t xml:space="preserve"> </w:t>
            </w:r>
            <w:r>
              <w:rPr>
                <w:sz w:val="16"/>
              </w:rPr>
              <w:t>până</w:t>
            </w:r>
            <w:r>
              <w:rPr>
                <w:spacing w:val="-9"/>
                <w:sz w:val="16"/>
              </w:rPr>
              <w:t xml:space="preserve"> </w:t>
            </w:r>
            <w:r>
              <w:rPr>
                <w:sz w:val="16"/>
              </w:rPr>
              <w:t>la</w:t>
            </w:r>
            <w:r>
              <w:rPr>
                <w:spacing w:val="-9"/>
                <w:sz w:val="16"/>
              </w:rPr>
              <w:t xml:space="preserve"> </w:t>
            </w:r>
            <w:r>
              <w:rPr>
                <w:color w:val="FF0000"/>
                <w:sz w:val="16"/>
              </w:rPr>
              <w:t>2</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40"/>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40"/>
              </w:numPr>
              <w:tabs>
                <w:tab w:val="left" w:pos="159"/>
                <w:tab w:val="left" w:pos="214"/>
              </w:tabs>
              <w:spacing w:before="1"/>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40"/>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40"/>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2"/>
              <w:rPr>
                <w:rFonts w:ascii="Times New Roman"/>
                <w:b/>
                <w:sz w:val="16"/>
              </w:rPr>
            </w:pPr>
          </w:p>
          <w:p w:rsidR="00841E83" w:rsidRDefault="00B27F7D">
            <w:pPr>
              <w:pStyle w:val="TableParagraph"/>
              <w:spacing w:before="1"/>
              <w:ind w:left="112" w:right="106"/>
              <w:jc w:val="center"/>
              <w:rPr>
                <w:sz w:val="16"/>
              </w:rPr>
            </w:pPr>
            <w:r>
              <w:rPr>
                <w:sz w:val="16"/>
              </w:rPr>
              <w:t>EN</w:t>
            </w:r>
            <w:r>
              <w:rPr>
                <w:spacing w:val="-2"/>
                <w:sz w:val="16"/>
              </w:rPr>
              <w:t xml:space="preserve"> 14561</w:t>
            </w:r>
          </w:p>
          <w:p w:rsidR="00841E83" w:rsidRDefault="00B27F7D">
            <w:pPr>
              <w:pStyle w:val="TableParagraph"/>
              <w:ind w:left="112" w:right="106"/>
              <w:jc w:val="center"/>
              <w:rPr>
                <w:sz w:val="16"/>
              </w:rPr>
            </w:pPr>
            <w:r>
              <w:rPr>
                <w:sz w:val="16"/>
              </w:rPr>
              <w:t>EN</w:t>
            </w:r>
            <w:r>
              <w:rPr>
                <w:spacing w:val="-2"/>
                <w:sz w:val="16"/>
              </w:rPr>
              <w:t xml:space="preserve"> 14562</w:t>
            </w:r>
          </w:p>
          <w:p w:rsidR="00841E83" w:rsidRDefault="00B27F7D">
            <w:pPr>
              <w:pStyle w:val="TableParagraph"/>
              <w:ind w:left="112" w:right="106"/>
              <w:jc w:val="center"/>
              <w:rPr>
                <w:sz w:val="16"/>
              </w:rPr>
            </w:pPr>
            <w:r>
              <w:rPr>
                <w:sz w:val="16"/>
              </w:rPr>
              <w:t>EN</w:t>
            </w:r>
            <w:r>
              <w:rPr>
                <w:spacing w:val="-2"/>
                <w:sz w:val="16"/>
              </w:rPr>
              <w:t xml:space="preserve"> 14563</w:t>
            </w:r>
          </w:p>
          <w:p w:rsidR="00841E83" w:rsidRDefault="00B27F7D">
            <w:pPr>
              <w:pStyle w:val="TableParagraph"/>
              <w:spacing w:line="195" w:lineRule="exact"/>
              <w:ind w:left="112" w:right="106"/>
              <w:jc w:val="center"/>
              <w:rPr>
                <w:sz w:val="16"/>
              </w:rPr>
            </w:pPr>
            <w:r>
              <w:rPr>
                <w:sz w:val="16"/>
              </w:rPr>
              <w:t>EN</w:t>
            </w:r>
            <w:r>
              <w:rPr>
                <w:spacing w:val="-2"/>
                <w:sz w:val="16"/>
              </w:rPr>
              <w:t xml:space="preserve"> 17111</w:t>
            </w: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B27F7D">
            <w:pPr>
              <w:pStyle w:val="TableParagraph"/>
              <w:spacing w:before="1"/>
              <w:ind w:left="42"/>
              <w:jc w:val="center"/>
              <w:rPr>
                <w:sz w:val="16"/>
              </w:rPr>
            </w:pPr>
            <w:r>
              <w:rPr>
                <w:spacing w:val="-2"/>
                <w:sz w:val="16"/>
              </w:rPr>
              <w:t>Solicitam</w:t>
            </w:r>
            <w:r>
              <w:rPr>
                <w:spacing w:val="9"/>
                <w:sz w:val="16"/>
              </w:rPr>
              <w:t xml:space="preserve"> </w:t>
            </w:r>
            <w:r>
              <w:rPr>
                <w:spacing w:val="-2"/>
                <w:sz w:val="16"/>
              </w:rPr>
              <w:t>modificarea</w:t>
            </w:r>
            <w:r>
              <w:rPr>
                <w:spacing w:val="10"/>
                <w:sz w:val="16"/>
              </w:rPr>
              <w:t xml:space="preserve"> </w:t>
            </w:r>
            <w:r>
              <w:rPr>
                <w:spacing w:val="-2"/>
                <w:sz w:val="16"/>
              </w:rPr>
              <w:t>volumului</w:t>
            </w:r>
            <w:r>
              <w:rPr>
                <w:spacing w:val="10"/>
                <w:sz w:val="16"/>
              </w:rPr>
              <w:t xml:space="preserve"> </w:t>
            </w:r>
            <w:r>
              <w:rPr>
                <w:spacing w:val="-2"/>
                <w:sz w:val="16"/>
              </w:rPr>
              <w:t>ambalajului</w:t>
            </w: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34.2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25"/>
              <w:rPr>
                <w:rFonts w:ascii="Times New Roman"/>
                <w:b/>
                <w:sz w:val="16"/>
              </w:rPr>
            </w:pPr>
          </w:p>
          <w:p w:rsidR="00841E83" w:rsidRDefault="00B27F7D">
            <w:pPr>
              <w:pStyle w:val="TableParagraph"/>
              <w:ind w:left="124" w:right="114"/>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dispozitivelor</w:t>
            </w:r>
            <w:r>
              <w:rPr>
                <w:spacing w:val="-7"/>
                <w:sz w:val="16"/>
              </w:rPr>
              <w:t xml:space="preserve"> </w:t>
            </w:r>
            <w:r>
              <w:rPr>
                <w:sz w:val="16"/>
              </w:rPr>
              <w:t>(acid</w:t>
            </w:r>
            <w:r>
              <w:rPr>
                <w:spacing w:val="40"/>
                <w:sz w:val="16"/>
              </w:rPr>
              <w:t xml:space="preserve"> </w:t>
            </w:r>
            <w:r>
              <w:rPr>
                <w:sz w:val="16"/>
              </w:rPr>
              <w:t>peracetic)</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z w:val="16"/>
              </w:rPr>
              <w:t>dispozitivelor</w:t>
            </w:r>
            <w:r>
              <w:rPr>
                <w:spacing w:val="-7"/>
                <w:sz w:val="16"/>
              </w:rPr>
              <w:t xml:space="preserve"> </w:t>
            </w:r>
            <w:r>
              <w:rPr>
                <w:sz w:val="16"/>
              </w:rPr>
              <w:t>(acid</w:t>
            </w:r>
            <w:r>
              <w:rPr>
                <w:spacing w:val="40"/>
                <w:sz w:val="16"/>
              </w:rPr>
              <w:t xml:space="preserve"> </w:t>
            </w:r>
            <w:r>
              <w:rPr>
                <w:sz w:val="16"/>
              </w:rPr>
              <w:t>peracetic</w:t>
            </w:r>
            <w:r>
              <w:rPr>
                <w:spacing w:val="-2"/>
                <w:sz w:val="16"/>
              </w:rPr>
              <w:t xml:space="preserve"> </w:t>
            </w:r>
            <w:r>
              <w:rPr>
                <w:sz w:val="16"/>
              </w:rPr>
              <w:t>c.m,</w:t>
            </w:r>
            <w:r>
              <w:rPr>
                <w:spacing w:val="-2"/>
                <w:sz w:val="16"/>
              </w:rPr>
              <w:t xml:space="preserve"> </w:t>
            </w:r>
            <w:r>
              <w:rPr>
                <w:sz w:val="16"/>
              </w:rPr>
              <w:t>≤</w:t>
            </w:r>
            <w:r>
              <w:rPr>
                <w:spacing w:val="-3"/>
                <w:sz w:val="16"/>
              </w:rPr>
              <w:t xml:space="preserve"> </w:t>
            </w:r>
            <w:r>
              <w:rPr>
                <w:color w:val="FF0000"/>
                <w:sz w:val="16"/>
              </w:rPr>
              <w:t>6</w:t>
            </w:r>
            <w:r>
              <w:rPr>
                <w:color w:val="FF0000"/>
                <w:spacing w:val="-2"/>
                <w:sz w:val="16"/>
              </w:rPr>
              <w:t xml:space="preserve"> </w:t>
            </w:r>
            <w:r>
              <w:rPr>
                <w:sz w:val="16"/>
              </w:rPr>
              <w:t>L)</w:t>
            </w:r>
            <w:r>
              <w:rPr>
                <w:spacing w:val="40"/>
                <w:sz w:val="16"/>
              </w:rPr>
              <w:t xml:space="preserve"> </w:t>
            </w:r>
            <w:r>
              <w:rPr>
                <w:sz w:val="16"/>
              </w:rPr>
              <w:t>( 003759 )</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spacing w:before="1"/>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ind w:left="434" w:right="425"/>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5"/>
                <w:sz w:val="16"/>
              </w:rPr>
              <w:t xml:space="preserve"> </w:t>
            </w:r>
            <w:r>
              <w:rPr>
                <w:sz w:val="16"/>
              </w:rPr>
              <w:t>acid</w:t>
            </w:r>
            <w:r>
              <w:rPr>
                <w:spacing w:val="-5"/>
                <w:sz w:val="16"/>
              </w:rPr>
              <w:t xml:space="preserve"> </w:t>
            </w:r>
            <w:r>
              <w:rPr>
                <w:sz w:val="16"/>
              </w:rPr>
              <w:t>peracetic</w:t>
            </w:r>
            <w:r>
              <w:rPr>
                <w:spacing w:val="-5"/>
                <w:sz w:val="16"/>
              </w:rPr>
              <w:t xml:space="preserve"> </w:t>
            </w:r>
            <w:r>
              <w:rPr>
                <w:sz w:val="16"/>
              </w:rPr>
              <w:t>c.m,</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0"/>
                <w:numId w:val="39"/>
              </w:numPr>
              <w:tabs>
                <w:tab w:val="left" w:pos="356"/>
              </w:tabs>
              <w:ind w:right="262"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numPr>
                <w:ilvl w:val="1"/>
                <w:numId w:val="39"/>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1"/>
                <w:numId w:val="39"/>
              </w:numPr>
              <w:tabs>
                <w:tab w:val="left" w:pos="91"/>
              </w:tabs>
              <w:spacing w:before="1"/>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8"/>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8"/>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8"/>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7"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12" w:right="106"/>
              <w:jc w:val="center"/>
              <w:rPr>
                <w:sz w:val="16"/>
              </w:rPr>
            </w:pPr>
            <w:r>
              <w:rPr>
                <w:sz w:val="16"/>
              </w:rPr>
              <w:t>EN</w:t>
            </w:r>
            <w:r>
              <w:rPr>
                <w:spacing w:val="-2"/>
                <w:sz w:val="16"/>
              </w:rPr>
              <w:t xml:space="preserve"> 14561</w:t>
            </w:r>
          </w:p>
          <w:p w:rsidR="00841E83" w:rsidRDefault="00B27F7D">
            <w:pPr>
              <w:pStyle w:val="TableParagraph"/>
              <w:spacing w:line="195" w:lineRule="exact"/>
              <w:ind w:left="112" w:right="106"/>
              <w:jc w:val="center"/>
              <w:rPr>
                <w:sz w:val="16"/>
              </w:rPr>
            </w:pPr>
            <w:r>
              <w:rPr>
                <w:sz w:val="16"/>
              </w:rPr>
              <w:t>EN</w:t>
            </w:r>
            <w:r>
              <w:rPr>
                <w:spacing w:val="-2"/>
                <w:sz w:val="16"/>
              </w:rPr>
              <w:t xml:space="preserve"> 14562</w:t>
            </w:r>
          </w:p>
          <w:p w:rsidR="00841E83" w:rsidRDefault="00B27F7D">
            <w:pPr>
              <w:pStyle w:val="TableParagraph"/>
              <w:spacing w:line="195" w:lineRule="exact"/>
              <w:ind w:left="112" w:right="106"/>
              <w:jc w:val="center"/>
              <w:rPr>
                <w:sz w:val="16"/>
              </w:rPr>
            </w:pPr>
            <w:r>
              <w:rPr>
                <w:sz w:val="16"/>
              </w:rPr>
              <w:t>EN</w:t>
            </w:r>
            <w:r>
              <w:rPr>
                <w:spacing w:val="-2"/>
                <w:sz w:val="16"/>
              </w:rPr>
              <w:t xml:space="preserve"> 14563</w:t>
            </w:r>
          </w:p>
          <w:p w:rsidR="00841E83" w:rsidRDefault="00B27F7D">
            <w:pPr>
              <w:pStyle w:val="TableParagraph"/>
              <w:ind w:left="112" w:right="106"/>
              <w:jc w:val="center"/>
              <w:rPr>
                <w:sz w:val="16"/>
              </w:rPr>
            </w:pPr>
            <w:r>
              <w:rPr>
                <w:sz w:val="16"/>
              </w:rPr>
              <w:t>EN</w:t>
            </w:r>
            <w:r>
              <w:rPr>
                <w:spacing w:val="-2"/>
                <w:sz w:val="16"/>
              </w:rPr>
              <w:t xml:space="preserve"> 17111</w:t>
            </w:r>
          </w:p>
          <w:p w:rsidR="00841E83" w:rsidRDefault="00B27F7D">
            <w:pPr>
              <w:pStyle w:val="TableParagraph"/>
              <w:spacing w:before="1"/>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B27F7D">
            <w:pPr>
              <w:pStyle w:val="TableParagraph"/>
              <w:spacing w:line="195" w:lineRule="exact"/>
              <w:ind w:left="112" w:right="106"/>
              <w:jc w:val="center"/>
              <w:rPr>
                <w:sz w:val="16"/>
              </w:rPr>
            </w:pPr>
            <w:r>
              <w:rPr>
                <w:spacing w:val="-2"/>
                <w:sz w:val="16"/>
              </w:rPr>
              <w:t>Solicitam</w:t>
            </w:r>
            <w:r>
              <w:rPr>
                <w:spacing w:val="9"/>
                <w:sz w:val="16"/>
              </w:rPr>
              <w:t xml:space="preserve"> </w:t>
            </w:r>
            <w:r>
              <w:rPr>
                <w:spacing w:val="-2"/>
                <w:sz w:val="16"/>
              </w:rPr>
              <w:t>modificarea</w:t>
            </w:r>
            <w:r>
              <w:rPr>
                <w:spacing w:val="10"/>
                <w:sz w:val="16"/>
              </w:rPr>
              <w:t xml:space="preserve"> </w:t>
            </w:r>
            <w:r>
              <w:rPr>
                <w:spacing w:val="-2"/>
                <w:sz w:val="16"/>
              </w:rPr>
              <w:t>volumului</w:t>
            </w:r>
            <w:r>
              <w:rPr>
                <w:spacing w:val="10"/>
                <w:sz w:val="16"/>
              </w:rPr>
              <w:t xml:space="preserve"> </w:t>
            </w:r>
            <w:r>
              <w:rPr>
                <w:spacing w:val="-2"/>
                <w:sz w:val="16"/>
              </w:rPr>
              <w:t>ambalajului</w:t>
            </w:r>
          </w:p>
        </w:tc>
      </w:tr>
      <w:tr w:rsidR="00841E83">
        <w:trPr>
          <w:trHeight w:val="253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5"/>
              <w:rPr>
                <w:rFonts w:ascii="Times New Roman"/>
                <w:b/>
                <w:sz w:val="16"/>
              </w:rPr>
            </w:pPr>
          </w:p>
          <w:p w:rsidR="00841E83" w:rsidRDefault="00B27F7D">
            <w:pPr>
              <w:pStyle w:val="TableParagraph"/>
              <w:spacing w:before="1"/>
              <w:ind w:left="9" w:right="2"/>
              <w:jc w:val="center"/>
              <w:rPr>
                <w:sz w:val="16"/>
              </w:rPr>
            </w:pPr>
            <w:r>
              <w:rPr>
                <w:spacing w:val="-4"/>
                <w:sz w:val="16"/>
              </w:rPr>
              <w:t>35.1</w:t>
            </w:r>
          </w:p>
        </w:tc>
        <w:tc>
          <w:tcPr>
            <w:tcW w:w="1581" w:type="dxa"/>
          </w:tcPr>
          <w:p w:rsidR="00841E83" w:rsidRDefault="00B27F7D">
            <w:pPr>
              <w:pStyle w:val="TableParagraph"/>
              <w:ind w:left="116" w:right="105" w:hanging="1"/>
              <w:jc w:val="center"/>
              <w:rPr>
                <w:b/>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8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7"/>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8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b/>
                <w:color w:val="FF0000"/>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p>
          <w:p w:rsidR="00841E83" w:rsidRDefault="00B27F7D">
            <w:pPr>
              <w:pStyle w:val="TableParagraph"/>
              <w:spacing w:line="176" w:lineRule="exact"/>
              <w:ind w:left="7"/>
              <w:jc w:val="center"/>
              <w:rPr>
                <w:sz w:val="16"/>
              </w:rPr>
            </w:pPr>
            <w:r>
              <w:rPr>
                <w:b/>
                <w:color w:val="FF0000"/>
                <w:sz w:val="16"/>
              </w:rPr>
              <w:t>oxigen</w:t>
            </w:r>
            <w:r>
              <w:rPr>
                <w:b/>
                <w:color w:val="FF0000"/>
                <w:spacing w:val="-3"/>
                <w:sz w:val="16"/>
              </w:rPr>
              <w:t xml:space="preserve"> </w:t>
            </w:r>
            <w:r>
              <w:rPr>
                <w:b/>
                <w:color w:val="FF0000"/>
                <w:sz w:val="16"/>
              </w:rPr>
              <w:t>activ</w:t>
            </w:r>
            <w:r>
              <w:rPr>
                <w:sz w:val="16"/>
              </w:rPr>
              <w:t>,</w:t>
            </w:r>
            <w:r>
              <w:rPr>
                <w:spacing w:val="-3"/>
                <w:sz w:val="16"/>
              </w:rPr>
              <w:t xml:space="preserve"> </w:t>
            </w:r>
            <w:r>
              <w:rPr>
                <w:sz w:val="16"/>
              </w:rPr>
              <w:t>≤</w:t>
            </w:r>
            <w:r>
              <w:rPr>
                <w:spacing w:val="-2"/>
                <w:sz w:val="16"/>
              </w:rPr>
              <w:t xml:space="preserve"> </w:t>
            </w:r>
            <w:r>
              <w:rPr>
                <w:b/>
                <w:color w:val="FF0000"/>
                <w:sz w:val="16"/>
              </w:rPr>
              <w:t>2</w:t>
            </w:r>
            <w:r>
              <w:rPr>
                <w:b/>
                <w:color w:val="FF0000"/>
                <w:spacing w:val="-3"/>
                <w:sz w:val="16"/>
              </w:rPr>
              <w:t xml:space="preserve"> </w:t>
            </w:r>
            <w:r>
              <w:rPr>
                <w:sz w:val="16"/>
              </w:rPr>
              <w:t>L)</w:t>
            </w:r>
            <w:r>
              <w:rPr>
                <w:spacing w:val="-2"/>
                <w:sz w:val="16"/>
              </w:rPr>
              <w:t xml:space="preserve"> </w:t>
            </w:r>
            <w:r>
              <w:rPr>
                <w:spacing w:val="-10"/>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37"/>
              </w:numPr>
              <w:tabs>
                <w:tab w:val="left" w:pos="225"/>
              </w:tabs>
              <w:ind w:right="133" w:firstLine="0"/>
              <w:jc w:val="center"/>
              <w:rPr>
                <w:sz w:val="16"/>
              </w:rPr>
            </w:pPr>
            <w:r>
              <w:rPr>
                <w:sz w:val="16"/>
              </w:rPr>
              <w:t>Substanță</w:t>
            </w:r>
            <w:r>
              <w:rPr>
                <w:spacing w:val="-6"/>
                <w:sz w:val="16"/>
              </w:rPr>
              <w:t xml:space="preserve"> </w:t>
            </w:r>
            <w:r>
              <w:rPr>
                <w:sz w:val="16"/>
              </w:rPr>
              <w:t>activă:</w:t>
            </w:r>
            <w:r>
              <w:rPr>
                <w:spacing w:val="-7"/>
                <w:sz w:val="16"/>
              </w:rPr>
              <w:t xml:space="preserve"> </w:t>
            </w:r>
            <w:r>
              <w:rPr>
                <w:sz w:val="16"/>
              </w:rPr>
              <w:t>peroxid</w:t>
            </w:r>
            <w:r>
              <w:rPr>
                <w:spacing w:val="-7"/>
                <w:sz w:val="16"/>
              </w:rPr>
              <w:t xml:space="preserve"> </w:t>
            </w:r>
            <w:r>
              <w:rPr>
                <w:sz w:val="16"/>
              </w:rPr>
              <w:t>de</w:t>
            </w:r>
            <w:r>
              <w:rPr>
                <w:spacing w:val="-7"/>
                <w:sz w:val="16"/>
              </w:rPr>
              <w:t xml:space="preserve"> </w:t>
            </w:r>
            <w:r>
              <w:rPr>
                <w:sz w:val="16"/>
              </w:rPr>
              <w:t>hidrogen/</w:t>
            </w:r>
            <w:r>
              <w:rPr>
                <w:spacing w:val="-6"/>
                <w:sz w:val="16"/>
              </w:rPr>
              <w:t xml:space="preserve"> </w:t>
            </w:r>
            <w:r>
              <w:rPr>
                <w:b/>
                <w:color w:val="FF0000"/>
                <w:sz w:val="16"/>
              </w:rPr>
              <w:t>Substanță</w:t>
            </w:r>
            <w:r>
              <w:rPr>
                <w:b/>
                <w:color w:val="FF0000"/>
                <w:spacing w:val="-6"/>
                <w:sz w:val="16"/>
              </w:rPr>
              <w:t xml:space="preserve"> </w:t>
            </w:r>
            <w:r>
              <w:rPr>
                <w:b/>
                <w:color w:val="FF0000"/>
                <w:sz w:val="16"/>
              </w:rPr>
              <w:t>generatoare</w:t>
            </w:r>
            <w:r>
              <w:rPr>
                <w:b/>
                <w:color w:val="FF0000"/>
                <w:spacing w:val="-7"/>
                <w:sz w:val="16"/>
              </w:rPr>
              <w:t xml:space="preserve"> </w:t>
            </w:r>
            <w:r>
              <w:rPr>
                <w:b/>
                <w:color w:val="FF0000"/>
                <w:sz w:val="16"/>
              </w:rPr>
              <w:t>de</w:t>
            </w:r>
            <w:r>
              <w:rPr>
                <w:b/>
                <w:color w:val="FF0000"/>
                <w:spacing w:val="40"/>
                <w:sz w:val="16"/>
              </w:rPr>
              <w:t xml:space="preserve"> </w:t>
            </w:r>
            <w:r>
              <w:rPr>
                <w:b/>
                <w:color w:val="FF0000"/>
                <w:sz w:val="16"/>
              </w:rPr>
              <w:t>oxigen activ</w:t>
            </w:r>
            <w:r>
              <w:rPr>
                <w:sz w:val="16"/>
              </w:rPr>
              <w:t>, se permit substanțe adăugătoare, inclusiv alte</w:t>
            </w:r>
            <w:r>
              <w:rPr>
                <w:spacing w:val="40"/>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1"/>
                <w:numId w:val="37"/>
              </w:numPr>
              <w:tabs>
                <w:tab w:val="left" w:pos="312"/>
              </w:tabs>
              <w:ind w:right="217" w:firstLine="0"/>
              <w:jc w:val="center"/>
              <w:rPr>
                <w:sz w:val="16"/>
              </w:rPr>
            </w:pPr>
            <w:r>
              <w:rPr>
                <w:sz w:val="16"/>
              </w:rPr>
              <w:t>Produs</w:t>
            </w:r>
            <w:r>
              <w:rPr>
                <w:spacing w:val="-5"/>
                <w:sz w:val="16"/>
              </w:rPr>
              <w:t xml:space="preserve"> </w:t>
            </w:r>
            <w:r>
              <w:rPr>
                <w:sz w:val="16"/>
              </w:rPr>
              <w:t>concentrat.</w:t>
            </w:r>
            <w:r>
              <w:rPr>
                <w:spacing w:val="-6"/>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5"/>
                <w:sz w:val="16"/>
              </w:rPr>
              <w:t xml:space="preserve"> </w:t>
            </w:r>
            <w:r>
              <w:rPr>
                <w:sz w:val="16"/>
              </w:rPr>
              <w:t>soluției</w:t>
            </w:r>
            <w:r>
              <w:rPr>
                <w:spacing w:val="-6"/>
                <w:sz w:val="16"/>
              </w:rPr>
              <w:t xml:space="preserve"> </w:t>
            </w:r>
            <w:r>
              <w:rPr>
                <w:sz w:val="16"/>
              </w:rPr>
              <w:t>de</w:t>
            </w:r>
            <w:r>
              <w:rPr>
                <w:spacing w:val="-5"/>
                <w:sz w:val="16"/>
              </w:rPr>
              <w:t xml:space="preserve"> </w:t>
            </w:r>
            <w:r>
              <w:rPr>
                <w:sz w:val="16"/>
              </w:rPr>
              <w:t>lucru</w:t>
            </w:r>
            <w:r>
              <w:rPr>
                <w:spacing w:val="40"/>
                <w:sz w:val="16"/>
              </w:rPr>
              <w:t xml:space="preserve"> </w:t>
            </w:r>
            <w:r>
              <w:rPr>
                <w:spacing w:val="-2"/>
                <w:sz w:val="16"/>
              </w:rPr>
              <w:t>oferită</w:t>
            </w:r>
          </w:p>
          <w:p w:rsidR="00841E83" w:rsidRDefault="00B27F7D">
            <w:pPr>
              <w:pStyle w:val="TableParagraph"/>
              <w:numPr>
                <w:ilvl w:val="2"/>
                <w:numId w:val="37"/>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2"/>
                <w:numId w:val="37"/>
              </w:numPr>
              <w:tabs>
                <w:tab w:val="left" w:pos="91"/>
              </w:tabs>
              <w:spacing w:before="1" w:line="177"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2"/>
              <w:rPr>
                <w:rFonts w:ascii="Times New Roman"/>
                <w:b/>
                <w:sz w:val="16"/>
              </w:rPr>
            </w:pPr>
          </w:p>
          <w:p w:rsidR="00841E83" w:rsidRDefault="00B27F7D">
            <w:pPr>
              <w:pStyle w:val="TableParagraph"/>
              <w:ind w:left="112" w:right="106"/>
              <w:jc w:val="center"/>
              <w:rPr>
                <w:sz w:val="16"/>
              </w:rPr>
            </w:pPr>
            <w:r>
              <w:rPr>
                <w:sz w:val="16"/>
              </w:rPr>
              <w:t>EN</w:t>
            </w:r>
            <w:r>
              <w:rPr>
                <w:spacing w:val="-2"/>
                <w:sz w:val="16"/>
              </w:rPr>
              <w:t xml:space="preserve"> 14561</w:t>
            </w:r>
          </w:p>
          <w:p w:rsidR="00841E83" w:rsidRDefault="00B27F7D">
            <w:pPr>
              <w:pStyle w:val="TableParagraph"/>
              <w:ind w:left="112" w:right="106"/>
              <w:jc w:val="center"/>
              <w:rPr>
                <w:sz w:val="16"/>
              </w:rPr>
            </w:pPr>
            <w:r>
              <w:rPr>
                <w:sz w:val="16"/>
              </w:rPr>
              <w:t>EN</w:t>
            </w:r>
            <w:r>
              <w:rPr>
                <w:spacing w:val="-2"/>
                <w:sz w:val="16"/>
              </w:rPr>
              <w:t xml:space="preserve"> 14562</w:t>
            </w:r>
          </w:p>
          <w:p w:rsidR="00841E83" w:rsidRDefault="00B27F7D">
            <w:pPr>
              <w:pStyle w:val="TableParagraph"/>
              <w:spacing w:before="1" w:line="195" w:lineRule="exact"/>
              <w:ind w:left="112" w:right="106"/>
              <w:jc w:val="center"/>
              <w:rPr>
                <w:sz w:val="16"/>
              </w:rPr>
            </w:pPr>
            <w:r>
              <w:rPr>
                <w:sz w:val="16"/>
              </w:rPr>
              <w:t>EN</w:t>
            </w:r>
            <w:r>
              <w:rPr>
                <w:spacing w:val="-2"/>
                <w:sz w:val="16"/>
              </w:rPr>
              <w:t xml:space="preserve"> 14563</w:t>
            </w:r>
          </w:p>
          <w:p w:rsidR="00841E83" w:rsidRDefault="00B27F7D">
            <w:pPr>
              <w:pStyle w:val="TableParagraph"/>
              <w:spacing w:line="195" w:lineRule="exact"/>
              <w:ind w:left="112" w:right="106"/>
              <w:jc w:val="center"/>
              <w:rPr>
                <w:sz w:val="16"/>
              </w:rPr>
            </w:pPr>
            <w:r>
              <w:rPr>
                <w:sz w:val="16"/>
              </w:rPr>
              <w:t>EN</w:t>
            </w:r>
            <w:r>
              <w:rPr>
                <w:spacing w:val="-2"/>
                <w:sz w:val="16"/>
              </w:rPr>
              <w:t xml:space="preserve"> 17111</w:t>
            </w: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B27F7D">
            <w:pPr>
              <w:pStyle w:val="TableParagraph"/>
              <w:ind w:left="112" w:right="106"/>
              <w:jc w:val="center"/>
              <w:rPr>
                <w:sz w:val="16"/>
              </w:rPr>
            </w:pPr>
            <w:r>
              <w:rPr>
                <w:spacing w:val="-2"/>
                <w:sz w:val="16"/>
              </w:rPr>
              <w:t>Solicitam</w:t>
            </w:r>
            <w:r>
              <w:rPr>
                <w:spacing w:val="9"/>
                <w:sz w:val="16"/>
              </w:rPr>
              <w:t xml:space="preserve"> </w:t>
            </w:r>
            <w:r>
              <w:rPr>
                <w:spacing w:val="-2"/>
                <w:sz w:val="16"/>
              </w:rPr>
              <w:t>modificarea</w:t>
            </w:r>
            <w:r>
              <w:rPr>
                <w:spacing w:val="10"/>
                <w:sz w:val="16"/>
              </w:rPr>
              <w:t xml:space="preserve"> </w:t>
            </w:r>
            <w:r>
              <w:rPr>
                <w:spacing w:val="-2"/>
                <w:sz w:val="16"/>
              </w:rPr>
              <w:t>volumului</w:t>
            </w:r>
            <w:r>
              <w:rPr>
                <w:spacing w:val="10"/>
                <w:sz w:val="16"/>
              </w:rPr>
              <w:t xml:space="preserve"> </w:t>
            </w:r>
            <w:r>
              <w:rPr>
                <w:spacing w:val="-2"/>
                <w:sz w:val="16"/>
              </w:rPr>
              <w:t>ambalajului</w:t>
            </w:r>
          </w:p>
        </w:tc>
      </w:tr>
    </w:tbl>
    <w:p w:rsidR="00841E83" w:rsidRDefault="00841E83">
      <w:pPr>
        <w:pStyle w:val="TableParagraph"/>
        <w:jc w:val="center"/>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3320"/>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B27F7D">
            <w:pPr>
              <w:pStyle w:val="TableParagraph"/>
              <w:spacing w:line="194" w:lineRule="exact"/>
              <w:ind w:left="503"/>
              <w:rPr>
                <w:sz w:val="16"/>
              </w:rPr>
            </w:pPr>
            <w:r>
              <w:rPr>
                <w:sz w:val="16"/>
              </w:rPr>
              <w:t>003760</w:t>
            </w:r>
            <w:r>
              <w:rPr>
                <w:spacing w:val="-8"/>
                <w:sz w:val="16"/>
              </w:rPr>
              <w:t xml:space="preserve"> </w:t>
            </w:r>
            <w:r>
              <w:rPr>
                <w:spacing w:val="-10"/>
                <w:sz w:val="16"/>
              </w:rPr>
              <w:t>)</w:t>
            </w:r>
          </w:p>
        </w:tc>
        <w:tc>
          <w:tcPr>
            <w:tcW w:w="4649" w:type="dxa"/>
            <w:tcBorders>
              <w:top w:val="nil"/>
            </w:tcBorders>
          </w:tcPr>
          <w:p w:rsidR="00841E83" w:rsidRDefault="00B27F7D">
            <w:pPr>
              <w:pStyle w:val="TableParagraph"/>
              <w:ind w:left="1550" w:right="1541"/>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1</w:t>
            </w:r>
            <w:r>
              <w:rPr>
                <w:spacing w:val="-9"/>
                <w:sz w:val="16"/>
              </w:rPr>
              <w:t xml:space="preserve"> </w:t>
            </w:r>
            <w:r>
              <w:rPr>
                <w:sz w:val="16"/>
              </w:rPr>
              <w:t>litru</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6"/>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6"/>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6"/>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7"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Borders>
              <w:top w:val="nil"/>
            </w:tcBorders>
          </w:tcPr>
          <w:p w:rsidR="00841E83" w:rsidRDefault="00841E83">
            <w:pPr>
              <w:pStyle w:val="TableParagraph"/>
              <w:rPr>
                <w:rFonts w:ascii="Times New Roman"/>
                <w:sz w:val="14"/>
              </w:rPr>
            </w:pPr>
          </w:p>
        </w:tc>
      </w:tr>
      <w:tr w:rsidR="00841E83">
        <w:trPr>
          <w:trHeight w:val="585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0"/>
              <w:rPr>
                <w:rFonts w:ascii="Times New Roman"/>
                <w:b/>
                <w:sz w:val="16"/>
              </w:rPr>
            </w:pPr>
          </w:p>
          <w:p w:rsidR="00841E83" w:rsidRDefault="00B27F7D">
            <w:pPr>
              <w:pStyle w:val="TableParagraph"/>
              <w:spacing w:before="1"/>
              <w:ind w:left="9" w:right="2"/>
              <w:jc w:val="center"/>
              <w:rPr>
                <w:sz w:val="16"/>
              </w:rPr>
            </w:pPr>
            <w:r>
              <w:rPr>
                <w:spacing w:val="-4"/>
                <w:sz w:val="16"/>
              </w:rPr>
              <w:t>35.2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9"/>
              <w:rPr>
                <w:rFonts w:ascii="Times New Roman"/>
                <w:b/>
                <w:sz w:val="16"/>
              </w:rPr>
            </w:pPr>
          </w:p>
          <w:p w:rsidR="00841E83" w:rsidRDefault="00B27F7D">
            <w:pPr>
              <w:pStyle w:val="TableParagraph"/>
              <w:ind w:left="126" w:right="116" w:hanging="1"/>
              <w:jc w:val="center"/>
              <w:rPr>
                <w:sz w:val="16"/>
              </w:rPr>
            </w:pPr>
            <w:r>
              <w:rPr>
                <w:sz w:val="16"/>
              </w:rPr>
              <w:t>Curățarea</w:t>
            </w:r>
            <w:r>
              <w:rPr>
                <w:spacing w:val="-7"/>
                <w:sz w:val="16"/>
              </w:rPr>
              <w:t xml:space="preserve"> </w:t>
            </w:r>
            <w:r>
              <w:rPr>
                <w:sz w:val="16"/>
              </w:rPr>
              <w:t>și</w:t>
            </w:r>
            <w:r>
              <w:rPr>
                <w:spacing w:val="40"/>
                <w:sz w:val="16"/>
              </w:rPr>
              <w:t xml:space="preserve"> </w:t>
            </w:r>
            <w:r>
              <w:rPr>
                <w:spacing w:val="-2"/>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sz w:val="16"/>
              </w:rPr>
              <w:t>Curățarea</w:t>
            </w:r>
            <w:r>
              <w:rPr>
                <w:spacing w:val="40"/>
                <w:sz w:val="16"/>
              </w:rPr>
              <w:t xml:space="preserve"> </w:t>
            </w:r>
            <w:r>
              <w:rPr>
                <w:sz w:val="16"/>
              </w:rPr>
              <w:t>și</w:t>
            </w:r>
            <w:r>
              <w:rPr>
                <w:spacing w:val="-7"/>
                <w:sz w:val="16"/>
              </w:rPr>
              <w:t xml:space="preserve"> </w:t>
            </w:r>
            <w:r>
              <w:rPr>
                <w:sz w:val="16"/>
              </w:rPr>
              <w:t>dezinfecția</w:t>
            </w:r>
            <w:r>
              <w:rPr>
                <w:spacing w:val="40"/>
                <w:sz w:val="16"/>
              </w:rPr>
              <w:t xml:space="preserve"> </w:t>
            </w:r>
            <w:r>
              <w:rPr>
                <w:sz w:val="16"/>
              </w:rPr>
              <w:t>instrumente</w:t>
            </w:r>
            <w:r>
              <w:rPr>
                <w:spacing w:val="-7"/>
                <w:sz w:val="16"/>
              </w:rPr>
              <w:t xml:space="preserve"> </w:t>
            </w:r>
            <w:r>
              <w:rPr>
                <w:sz w:val="16"/>
              </w:rPr>
              <w:t>și</w:t>
            </w:r>
            <w:r>
              <w:rPr>
                <w:spacing w:val="40"/>
                <w:sz w:val="16"/>
              </w:rPr>
              <w:t xml:space="preserve"> </w:t>
            </w:r>
            <w:r>
              <w:rPr>
                <w:spacing w:val="-2"/>
                <w:sz w:val="16"/>
              </w:rPr>
              <w:t>endoscoape</w:t>
            </w:r>
            <w:r>
              <w:rPr>
                <w:spacing w:val="40"/>
                <w:sz w:val="16"/>
              </w:rPr>
              <w:t xml:space="preserve"> </w:t>
            </w:r>
            <w:r>
              <w:rPr>
                <w:sz w:val="16"/>
              </w:rPr>
              <w:t>(peroxid</w:t>
            </w:r>
            <w:r>
              <w:rPr>
                <w:spacing w:val="-7"/>
                <w:sz w:val="16"/>
              </w:rPr>
              <w:t xml:space="preserve"> </w:t>
            </w:r>
            <w:r>
              <w:rPr>
                <w:sz w:val="16"/>
              </w:rPr>
              <w:t>de</w:t>
            </w:r>
            <w:r>
              <w:rPr>
                <w:spacing w:val="40"/>
                <w:sz w:val="16"/>
              </w:rPr>
              <w:t xml:space="preserve"> </w:t>
            </w:r>
            <w:r>
              <w:rPr>
                <w:sz w:val="16"/>
              </w:rPr>
              <w:t>hidrogen,</w:t>
            </w:r>
            <w:r>
              <w:rPr>
                <w:spacing w:val="-10"/>
                <w:sz w:val="16"/>
              </w:rPr>
              <w:t xml:space="preserve"> </w:t>
            </w:r>
            <w:r>
              <w:rPr>
                <w:b/>
                <w:color w:val="FF0000"/>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 xml:space="preserve">oxigen activ </w:t>
            </w:r>
            <w:r>
              <w:rPr>
                <w:sz w:val="16"/>
              </w:rPr>
              <w:t xml:space="preserve">≤ </w:t>
            </w:r>
            <w:r>
              <w:rPr>
                <w:b/>
                <w:color w:val="FF0000"/>
                <w:sz w:val="16"/>
              </w:rPr>
              <w:t>6 L</w:t>
            </w:r>
            <w:r>
              <w:rPr>
                <w:sz w:val="16"/>
              </w:rPr>
              <w:t>) (</w:t>
            </w:r>
            <w:r>
              <w:rPr>
                <w:spacing w:val="40"/>
                <w:sz w:val="16"/>
              </w:rPr>
              <w:t xml:space="preserve"> </w:t>
            </w:r>
            <w:r>
              <w:rPr>
                <w:sz w:val="16"/>
              </w:rPr>
              <w:t>003761</w:t>
            </w:r>
            <w:r>
              <w:rPr>
                <w:spacing w:val="-5"/>
                <w:sz w:val="16"/>
              </w:rPr>
              <w:t xml:space="preserve"> </w:t>
            </w:r>
            <w:r>
              <w:rPr>
                <w:sz w:val="16"/>
              </w:rPr>
              <w:t>)</w:t>
            </w:r>
          </w:p>
        </w:tc>
        <w:tc>
          <w:tcPr>
            <w:tcW w:w="4649" w:type="dxa"/>
          </w:tcPr>
          <w:p w:rsidR="00841E83" w:rsidRDefault="00B27F7D">
            <w:pPr>
              <w:pStyle w:val="TableParagraph"/>
              <w:spacing w:line="194" w:lineRule="exact"/>
              <w:ind w:right="1297"/>
              <w:jc w:val="right"/>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right="1396"/>
              <w:jc w:val="right"/>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1" w:right="162"/>
              <w:jc w:val="center"/>
              <w:rPr>
                <w:sz w:val="16"/>
              </w:rPr>
            </w:pPr>
            <w:r>
              <w:rPr>
                <w:sz w:val="16"/>
              </w:rPr>
              <w:t>-virucidă</w:t>
            </w:r>
            <w:r>
              <w:rPr>
                <w:spacing w:val="-6"/>
                <w:sz w:val="16"/>
              </w:rPr>
              <w:t xml:space="preserve"> </w:t>
            </w:r>
            <w:r>
              <w:rPr>
                <w:sz w:val="16"/>
              </w:rPr>
              <w:t>(incompletă</w:t>
            </w:r>
            <w:r>
              <w:rPr>
                <w:spacing w:val="-6"/>
                <w:sz w:val="16"/>
              </w:rPr>
              <w:t xml:space="preserve"> </w:t>
            </w:r>
            <w:r>
              <w:rPr>
                <w:sz w:val="16"/>
              </w:rPr>
              <w:t>/</w:t>
            </w:r>
            <w:r>
              <w:rPr>
                <w:spacing w:val="-7"/>
                <w:sz w:val="16"/>
              </w:rPr>
              <w:t xml:space="preserve"> </w:t>
            </w:r>
            <w:r>
              <w:rPr>
                <w:sz w:val="16"/>
              </w:rPr>
              <w:t>contra</w:t>
            </w:r>
            <w:r>
              <w:rPr>
                <w:spacing w:val="-7"/>
                <w:sz w:val="16"/>
              </w:rPr>
              <w:t xml:space="preserve"> </w:t>
            </w:r>
            <w:r>
              <w:rPr>
                <w:sz w:val="16"/>
              </w:rPr>
              <w:t>virusurilor</w:t>
            </w:r>
            <w:r>
              <w:rPr>
                <w:spacing w:val="-7"/>
                <w:sz w:val="16"/>
              </w:rPr>
              <w:t xml:space="preserve"> </w:t>
            </w:r>
            <w:r>
              <w:rPr>
                <w:sz w:val="16"/>
              </w:rPr>
              <w:t>anvelopate)</w:t>
            </w:r>
            <w:r>
              <w:rPr>
                <w:spacing w:val="-6"/>
                <w:sz w:val="16"/>
              </w:rPr>
              <w:t xml:space="preserve"> </w:t>
            </w:r>
            <w:r>
              <w:rPr>
                <w:sz w:val="16"/>
              </w:rPr>
              <w:t>EN</w:t>
            </w:r>
            <w:r>
              <w:rPr>
                <w:spacing w:val="-6"/>
                <w:sz w:val="16"/>
              </w:rPr>
              <w:t xml:space="preserve"> </w:t>
            </w:r>
            <w:r>
              <w:rPr>
                <w:sz w:val="16"/>
              </w:rPr>
              <w:t>14476</w:t>
            </w:r>
            <w:r>
              <w:rPr>
                <w:spacing w:val="40"/>
                <w:sz w:val="16"/>
              </w:rPr>
              <w:t xml:space="preserve"> </w:t>
            </w:r>
            <w:r>
              <w:rPr>
                <w:spacing w:val="-2"/>
                <w:sz w:val="16"/>
              </w:rPr>
              <w:t>(c.m.)</w:t>
            </w:r>
          </w:p>
          <w:p w:rsidR="00841E83" w:rsidRDefault="00B27F7D">
            <w:pPr>
              <w:pStyle w:val="TableParagraph"/>
              <w:spacing w:before="1" w:line="195" w:lineRule="exact"/>
              <w:ind w:left="170" w:right="164"/>
              <w:jc w:val="center"/>
              <w:rPr>
                <w:sz w:val="16"/>
              </w:rPr>
            </w:pPr>
            <w:r>
              <w:rPr>
                <w:spacing w:val="-2"/>
                <w:sz w:val="16"/>
              </w:rPr>
              <w:t>Cerințe</w:t>
            </w:r>
            <w:r>
              <w:rPr>
                <w:spacing w:val="4"/>
                <w:sz w:val="16"/>
              </w:rPr>
              <w:t xml:space="preserve"> </w:t>
            </w:r>
            <w:r>
              <w:rPr>
                <w:spacing w:val="-2"/>
                <w:sz w:val="16"/>
              </w:rPr>
              <w:t>tehnice:</w:t>
            </w:r>
          </w:p>
          <w:p w:rsidR="00841E83" w:rsidRDefault="00B27F7D">
            <w:pPr>
              <w:pStyle w:val="TableParagraph"/>
              <w:numPr>
                <w:ilvl w:val="0"/>
                <w:numId w:val="35"/>
              </w:numPr>
              <w:tabs>
                <w:tab w:val="left" w:pos="225"/>
              </w:tabs>
              <w:ind w:right="133" w:firstLine="0"/>
              <w:jc w:val="center"/>
              <w:rPr>
                <w:sz w:val="16"/>
              </w:rPr>
            </w:pPr>
            <w:r>
              <w:rPr>
                <w:sz w:val="16"/>
              </w:rPr>
              <w:t>Substanță</w:t>
            </w:r>
            <w:r>
              <w:rPr>
                <w:spacing w:val="-6"/>
                <w:sz w:val="16"/>
              </w:rPr>
              <w:t xml:space="preserve"> </w:t>
            </w:r>
            <w:r>
              <w:rPr>
                <w:sz w:val="16"/>
              </w:rPr>
              <w:t>activă:</w:t>
            </w:r>
            <w:r>
              <w:rPr>
                <w:spacing w:val="-7"/>
                <w:sz w:val="16"/>
              </w:rPr>
              <w:t xml:space="preserve"> </w:t>
            </w:r>
            <w:r>
              <w:rPr>
                <w:sz w:val="16"/>
              </w:rPr>
              <w:t>peroxid</w:t>
            </w:r>
            <w:r>
              <w:rPr>
                <w:spacing w:val="-7"/>
                <w:sz w:val="16"/>
              </w:rPr>
              <w:t xml:space="preserve"> </w:t>
            </w:r>
            <w:r>
              <w:rPr>
                <w:sz w:val="16"/>
              </w:rPr>
              <w:t>de</w:t>
            </w:r>
            <w:r>
              <w:rPr>
                <w:spacing w:val="-7"/>
                <w:sz w:val="16"/>
              </w:rPr>
              <w:t xml:space="preserve"> </w:t>
            </w:r>
            <w:r>
              <w:rPr>
                <w:sz w:val="16"/>
              </w:rPr>
              <w:t>hidrogen/</w:t>
            </w:r>
            <w:r>
              <w:rPr>
                <w:spacing w:val="-6"/>
                <w:sz w:val="16"/>
              </w:rPr>
              <w:t xml:space="preserve"> </w:t>
            </w:r>
            <w:r>
              <w:rPr>
                <w:b/>
                <w:color w:val="FF0000"/>
                <w:sz w:val="16"/>
              </w:rPr>
              <w:t>Substanță</w:t>
            </w:r>
            <w:r>
              <w:rPr>
                <w:b/>
                <w:color w:val="FF0000"/>
                <w:spacing w:val="-6"/>
                <w:sz w:val="16"/>
              </w:rPr>
              <w:t xml:space="preserve"> </w:t>
            </w:r>
            <w:r>
              <w:rPr>
                <w:b/>
                <w:color w:val="FF0000"/>
                <w:sz w:val="16"/>
              </w:rPr>
              <w:t>generatoare</w:t>
            </w:r>
            <w:r>
              <w:rPr>
                <w:b/>
                <w:color w:val="FF0000"/>
                <w:spacing w:val="-7"/>
                <w:sz w:val="16"/>
              </w:rPr>
              <w:t xml:space="preserve"> </w:t>
            </w:r>
            <w:r>
              <w:rPr>
                <w:b/>
                <w:color w:val="FF0000"/>
                <w:sz w:val="16"/>
              </w:rPr>
              <w:t>de</w:t>
            </w:r>
            <w:r>
              <w:rPr>
                <w:b/>
                <w:color w:val="FF0000"/>
                <w:spacing w:val="40"/>
                <w:sz w:val="16"/>
              </w:rPr>
              <w:t xml:space="preserve"> </w:t>
            </w:r>
            <w:r>
              <w:rPr>
                <w:b/>
                <w:color w:val="FF0000"/>
                <w:sz w:val="16"/>
              </w:rPr>
              <w:t>oxigen activ</w:t>
            </w:r>
            <w:r>
              <w:rPr>
                <w:sz w:val="16"/>
              </w:rPr>
              <w:t>, se permit substanțe adăugătoare, inclusiv alte</w:t>
            </w:r>
            <w:r>
              <w:rPr>
                <w:spacing w:val="40"/>
                <w:sz w:val="16"/>
              </w:rPr>
              <w:t xml:space="preserve"> </w:t>
            </w:r>
            <w:r>
              <w:rPr>
                <w:sz w:val="16"/>
              </w:rPr>
              <w:t>substanțe</w:t>
            </w:r>
            <w:r>
              <w:rPr>
                <w:spacing w:val="-7"/>
                <w:sz w:val="16"/>
              </w:rPr>
              <w:t xml:space="preserve"> </w:t>
            </w:r>
            <w:r>
              <w:rPr>
                <w:sz w:val="16"/>
              </w:rPr>
              <w:t>active</w:t>
            </w:r>
          </w:p>
          <w:p w:rsidR="00841E83" w:rsidRDefault="00B27F7D">
            <w:pPr>
              <w:pStyle w:val="TableParagraph"/>
              <w:numPr>
                <w:ilvl w:val="1"/>
                <w:numId w:val="35"/>
              </w:numPr>
              <w:tabs>
                <w:tab w:val="left" w:pos="311"/>
              </w:tabs>
              <w:ind w:left="226" w:right="217" w:firstLine="0"/>
              <w:jc w:val="center"/>
              <w:rPr>
                <w:sz w:val="16"/>
              </w:rPr>
            </w:pPr>
            <w:r>
              <w:rPr>
                <w:sz w:val="16"/>
              </w:rPr>
              <w:t>Produs</w:t>
            </w:r>
            <w:r>
              <w:rPr>
                <w:spacing w:val="-5"/>
                <w:sz w:val="16"/>
              </w:rPr>
              <w:t xml:space="preserve"> </w:t>
            </w:r>
            <w:r>
              <w:rPr>
                <w:sz w:val="16"/>
              </w:rPr>
              <w:t>concentrat.</w:t>
            </w:r>
            <w:r>
              <w:rPr>
                <w:spacing w:val="-6"/>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6"/>
                <w:sz w:val="16"/>
              </w:rPr>
              <w:t xml:space="preserve"> </w:t>
            </w:r>
            <w:r>
              <w:rPr>
                <w:sz w:val="16"/>
              </w:rPr>
              <w:t>concentrația</w:t>
            </w:r>
            <w:r>
              <w:rPr>
                <w:spacing w:val="-5"/>
                <w:sz w:val="16"/>
              </w:rPr>
              <w:t xml:space="preserve"> </w:t>
            </w:r>
            <w:r>
              <w:rPr>
                <w:sz w:val="16"/>
              </w:rPr>
              <w:t>soluției</w:t>
            </w:r>
            <w:r>
              <w:rPr>
                <w:spacing w:val="-6"/>
                <w:sz w:val="16"/>
              </w:rPr>
              <w:t xml:space="preserve"> </w:t>
            </w:r>
            <w:r>
              <w:rPr>
                <w:sz w:val="16"/>
              </w:rPr>
              <w:t>de</w:t>
            </w:r>
            <w:r>
              <w:rPr>
                <w:spacing w:val="-5"/>
                <w:sz w:val="16"/>
              </w:rPr>
              <w:t xml:space="preserve"> </w:t>
            </w:r>
            <w:r>
              <w:rPr>
                <w:sz w:val="16"/>
              </w:rPr>
              <w:t>lucru</w:t>
            </w:r>
            <w:r>
              <w:rPr>
                <w:spacing w:val="40"/>
                <w:sz w:val="16"/>
              </w:rPr>
              <w:t xml:space="preserve"> </w:t>
            </w:r>
            <w:r>
              <w:rPr>
                <w:spacing w:val="-2"/>
                <w:sz w:val="16"/>
              </w:rPr>
              <w:t>oferită</w:t>
            </w:r>
          </w:p>
          <w:p w:rsidR="00841E83" w:rsidRDefault="00B27F7D">
            <w:pPr>
              <w:pStyle w:val="TableParagraph"/>
              <w:numPr>
                <w:ilvl w:val="2"/>
                <w:numId w:val="35"/>
              </w:numPr>
              <w:tabs>
                <w:tab w:val="left" w:pos="91"/>
              </w:tabs>
              <w:spacing w:line="195" w:lineRule="exact"/>
              <w:ind w:left="91" w:hanging="84"/>
              <w:jc w:val="center"/>
              <w:rPr>
                <w:sz w:val="16"/>
              </w:rPr>
            </w:pPr>
            <w:r>
              <w:rPr>
                <w:sz w:val="16"/>
              </w:rPr>
              <w:t>pH</w:t>
            </w:r>
            <w:r>
              <w:rPr>
                <w:spacing w:val="-3"/>
                <w:sz w:val="16"/>
              </w:rPr>
              <w:t xml:space="preserve"> </w:t>
            </w:r>
            <w:r>
              <w:rPr>
                <w:sz w:val="16"/>
              </w:rPr>
              <w:t>neutru</w:t>
            </w:r>
            <w:r>
              <w:rPr>
                <w:spacing w:val="-3"/>
                <w:sz w:val="16"/>
              </w:rPr>
              <w:t xml:space="preserve"> </w:t>
            </w:r>
            <w:r>
              <w:rPr>
                <w:sz w:val="16"/>
              </w:rPr>
              <w:t>în</w:t>
            </w:r>
            <w:r>
              <w:rPr>
                <w:spacing w:val="-4"/>
                <w:sz w:val="16"/>
              </w:rPr>
              <w:t xml:space="preserve"> </w:t>
            </w:r>
            <w:r>
              <w:rPr>
                <w:spacing w:val="-2"/>
                <w:sz w:val="16"/>
              </w:rPr>
              <w:t>diluție</w:t>
            </w:r>
          </w:p>
          <w:p w:rsidR="00841E83" w:rsidRDefault="00B27F7D">
            <w:pPr>
              <w:pStyle w:val="TableParagraph"/>
              <w:numPr>
                <w:ilvl w:val="2"/>
                <w:numId w:val="35"/>
              </w:numPr>
              <w:tabs>
                <w:tab w:val="left" w:pos="91"/>
              </w:tabs>
              <w:spacing w:before="1"/>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4"/>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4"/>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4"/>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4"/>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7"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7"/>
              <w:rPr>
                <w:rFonts w:ascii="Times New Roman"/>
                <w:b/>
                <w:sz w:val="16"/>
              </w:rPr>
            </w:pPr>
          </w:p>
          <w:p w:rsidR="00841E83" w:rsidRDefault="00B27F7D">
            <w:pPr>
              <w:pStyle w:val="TableParagraph"/>
              <w:spacing w:line="195" w:lineRule="exact"/>
              <w:ind w:left="112" w:right="106"/>
              <w:jc w:val="center"/>
              <w:rPr>
                <w:sz w:val="16"/>
              </w:rPr>
            </w:pPr>
            <w:r>
              <w:rPr>
                <w:sz w:val="16"/>
              </w:rPr>
              <w:t>EN</w:t>
            </w:r>
            <w:r>
              <w:rPr>
                <w:spacing w:val="-2"/>
                <w:sz w:val="16"/>
              </w:rPr>
              <w:t xml:space="preserve"> 14561</w:t>
            </w:r>
          </w:p>
          <w:p w:rsidR="00841E83" w:rsidRDefault="00B27F7D">
            <w:pPr>
              <w:pStyle w:val="TableParagraph"/>
              <w:spacing w:line="195" w:lineRule="exact"/>
              <w:ind w:left="112" w:right="106"/>
              <w:jc w:val="center"/>
              <w:rPr>
                <w:sz w:val="16"/>
              </w:rPr>
            </w:pPr>
            <w:r>
              <w:rPr>
                <w:sz w:val="16"/>
              </w:rPr>
              <w:t>EN</w:t>
            </w:r>
            <w:r>
              <w:rPr>
                <w:spacing w:val="-2"/>
                <w:sz w:val="16"/>
              </w:rPr>
              <w:t xml:space="preserve"> 14562</w:t>
            </w:r>
          </w:p>
          <w:p w:rsidR="00841E83" w:rsidRDefault="00B27F7D">
            <w:pPr>
              <w:pStyle w:val="TableParagraph"/>
              <w:ind w:left="112" w:right="106"/>
              <w:jc w:val="center"/>
              <w:rPr>
                <w:sz w:val="16"/>
              </w:rPr>
            </w:pPr>
            <w:r>
              <w:rPr>
                <w:sz w:val="16"/>
              </w:rPr>
              <w:t>EN</w:t>
            </w:r>
            <w:r>
              <w:rPr>
                <w:spacing w:val="-2"/>
                <w:sz w:val="16"/>
              </w:rPr>
              <w:t xml:space="preserve"> 14563</w:t>
            </w:r>
          </w:p>
          <w:p w:rsidR="00841E83" w:rsidRDefault="00B27F7D">
            <w:pPr>
              <w:pStyle w:val="TableParagraph"/>
              <w:spacing w:before="1"/>
              <w:ind w:left="112" w:right="106"/>
              <w:jc w:val="center"/>
              <w:rPr>
                <w:sz w:val="16"/>
              </w:rPr>
            </w:pPr>
            <w:r>
              <w:rPr>
                <w:sz w:val="16"/>
              </w:rPr>
              <w:t>EN</w:t>
            </w:r>
            <w:r>
              <w:rPr>
                <w:spacing w:val="-2"/>
                <w:sz w:val="16"/>
              </w:rPr>
              <w:t xml:space="preserve"> 17111</w:t>
            </w:r>
          </w:p>
          <w:p w:rsidR="00841E83" w:rsidRDefault="00B27F7D">
            <w:pPr>
              <w:pStyle w:val="TableParagraph"/>
              <w:ind w:left="112" w:right="104"/>
              <w:jc w:val="center"/>
              <w:rPr>
                <w:sz w:val="16"/>
              </w:rPr>
            </w:pPr>
            <w:r>
              <w:rPr>
                <w:color w:val="FF0000"/>
                <w:sz w:val="16"/>
              </w:rPr>
              <w:t>Sunt</w:t>
            </w:r>
            <w:r>
              <w:rPr>
                <w:color w:val="FF0000"/>
                <w:spacing w:val="-4"/>
                <w:sz w:val="16"/>
              </w:rPr>
              <w:t xml:space="preserve"> </w:t>
            </w:r>
            <w:r>
              <w:rPr>
                <w:color w:val="FF0000"/>
                <w:sz w:val="16"/>
              </w:rPr>
              <w:t>EN-uri</w:t>
            </w:r>
            <w:r>
              <w:rPr>
                <w:color w:val="FF0000"/>
                <w:spacing w:val="-4"/>
                <w:sz w:val="16"/>
              </w:rPr>
              <w:t xml:space="preserve"> </w:t>
            </w:r>
            <w:r>
              <w:rPr>
                <w:color w:val="FF0000"/>
                <w:sz w:val="16"/>
              </w:rPr>
              <w:t>ce</w:t>
            </w:r>
            <w:r>
              <w:rPr>
                <w:color w:val="FF0000"/>
                <w:spacing w:val="-5"/>
                <w:sz w:val="16"/>
              </w:rPr>
              <w:t xml:space="preserve"> </w:t>
            </w:r>
            <w:r>
              <w:rPr>
                <w:color w:val="FF0000"/>
                <w:sz w:val="16"/>
              </w:rPr>
              <w:t>asigura</w:t>
            </w:r>
            <w:r>
              <w:rPr>
                <w:color w:val="FF0000"/>
                <w:spacing w:val="-4"/>
                <w:sz w:val="16"/>
              </w:rPr>
              <w:t xml:space="preserve"> </w:t>
            </w:r>
            <w:r>
              <w:rPr>
                <w:color w:val="FF0000"/>
                <w:sz w:val="16"/>
              </w:rPr>
              <w:t>eficienta</w:t>
            </w:r>
            <w:r>
              <w:rPr>
                <w:color w:val="FF0000"/>
                <w:spacing w:val="-5"/>
                <w:sz w:val="16"/>
              </w:rPr>
              <w:t xml:space="preserve"> </w:t>
            </w:r>
            <w:r>
              <w:rPr>
                <w:color w:val="FF0000"/>
                <w:sz w:val="16"/>
              </w:rPr>
              <w:t>acestui</w:t>
            </w:r>
            <w:r>
              <w:rPr>
                <w:color w:val="FF0000"/>
                <w:spacing w:val="-5"/>
                <w:sz w:val="16"/>
              </w:rPr>
              <w:t xml:space="preserve"> </w:t>
            </w:r>
            <w:r>
              <w:rPr>
                <w:color w:val="FF0000"/>
                <w:sz w:val="16"/>
              </w:rPr>
              <w:t>tip</w:t>
            </w:r>
            <w:r>
              <w:rPr>
                <w:color w:val="FF0000"/>
                <w:spacing w:val="-5"/>
                <w:sz w:val="16"/>
              </w:rPr>
              <w:t xml:space="preserve"> </w:t>
            </w:r>
            <w:r>
              <w:rPr>
                <w:color w:val="FF0000"/>
                <w:sz w:val="16"/>
              </w:rPr>
              <w:t>de</w:t>
            </w:r>
            <w:r>
              <w:rPr>
                <w:color w:val="FF0000"/>
                <w:spacing w:val="-4"/>
                <w:sz w:val="16"/>
              </w:rPr>
              <w:t xml:space="preserve"> </w:t>
            </w:r>
            <w:r>
              <w:rPr>
                <w:color w:val="FF0000"/>
                <w:sz w:val="16"/>
              </w:rPr>
              <w:t>produs</w:t>
            </w:r>
            <w:r>
              <w:rPr>
                <w:color w:val="FF0000"/>
                <w:spacing w:val="-5"/>
                <w:sz w:val="16"/>
              </w:rPr>
              <w:t xml:space="preserve"> </w:t>
            </w:r>
            <w:r>
              <w:rPr>
                <w:color w:val="FF0000"/>
                <w:sz w:val="16"/>
              </w:rPr>
              <w:t>in</w:t>
            </w:r>
            <w:r>
              <w:rPr>
                <w:color w:val="FF0000"/>
                <w:spacing w:val="40"/>
                <w:sz w:val="16"/>
              </w:rPr>
              <w:t xml:space="preserve"> </w:t>
            </w:r>
            <w:r>
              <w:rPr>
                <w:color w:val="FF0000"/>
                <w:sz w:val="16"/>
              </w:rPr>
              <w:t>conditii practice (2.2)</w:t>
            </w:r>
          </w:p>
          <w:p w:rsidR="00841E83" w:rsidRDefault="00B27F7D">
            <w:pPr>
              <w:pStyle w:val="TableParagraph"/>
              <w:spacing w:line="195" w:lineRule="exact"/>
              <w:ind w:left="112" w:right="106"/>
              <w:jc w:val="center"/>
              <w:rPr>
                <w:sz w:val="16"/>
              </w:rPr>
            </w:pPr>
            <w:r>
              <w:rPr>
                <w:spacing w:val="-2"/>
                <w:sz w:val="16"/>
              </w:rPr>
              <w:t>Solicitam</w:t>
            </w:r>
            <w:r>
              <w:rPr>
                <w:spacing w:val="9"/>
                <w:sz w:val="16"/>
              </w:rPr>
              <w:t xml:space="preserve"> </w:t>
            </w:r>
            <w:r>
              <w:rPr>
                <w:spacing w:val="-2"/>
                <w:sz w:val="16"/>
              </w:rPr>
              <w:t>modificarea</w:t>
            </w:r>
            <w:r>
              <w:rPr>
                <w:spacing w:val="10"/>
                <w:sz w:val="16"/>
              </w:rPr>
              <w:t xml:space="preserve"> </w:t>
            </w:r>
            <w:r>
              <w:rPr>
                <w:spacing w:val="-2"/>
                <w:sz w:val="16"/>
              </w:rPr>
              <w:t>volumului</w:t>
            </w:r>
            <w:r>
              <w:rPr>
                <w:spacing w:val="10"/>
                <w:sz w:val="16"/>
              </w:rPr>
              <w:t xml:space="preserve"> </w:t>
            </w:r>
            <w:r>
              <w:rPr>
                <w:spacing w:val="-2"/>
                <w:sz w:val="16"/>
              </w:rPr>
              <w:t>ambalajului</w:t>
            </w:r>
          </w:p>
        </w:tc>
      </w:tr>
      <w:tr w:rsidR="00841E83">
        <w:trPr>
          <w:trHeight w:val="566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36.1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149" w:right="140"/>
              <w:jc w:val="center"/>
              <w:rPr>
                <w:sz w:val="16"/>
              </w:rPr>
            </w:pPr>
            <w:r>
              <w:rPr>
                <w:sz w:val="16"/>
              </w:rPr>
              <w:t>Sterilizarea</w:t>
            </w:r>
            <w:r>
              <w:rPr>
                <w:spacing w:val="-10"/>
                <w:sz w:val="16"/>
              </w:rPr>
              <w:t xml:space="preserve"> </w:t>
            </w:r>
            <w:r>
              <w:rPr>
                <w:sz w:val="16"/>
              </w:rPr>
              <w:t>chimică</w:t>
            </w:r>
            <w:r>
              <w:rPr>
                <w:spacing w:val="40"/>
                <w:sz w:val="16"/>
              </w:rPr>
              <w:t xml:space="preserve"> </w:t>
            </w:r>
            <w:r>
              <w:rPr>
                <w:sz w:val="16"/>
              </w:rPr>
              <w:t>a instrumente și</w:t>
            </w:r>
            <w:r>
              <w:rPr>
                <w:spacing w:val="40"/>
                <w:sz w:val="16"/>
              </w:rPr>
              <w:t xml:space="preserve"> </w:t>
            </w:r>
            <w:r>
              <w:rPr>
                <w:sz w:val="16"/>
              </w:rPr>
              <w:t>endoscoape</w:t>
            </w:r>
            <w:r>
              <w:rPr>
                <w:spacing w:val="-5"/>
                <w:sz w:val="16"/>
              </w:rPr>
              <w:t xml:space="preserve"> </w:t>
            </w:r>
            <w:r>
              <w:rPr>
                <w:sz w:val="16"/>
              </w:rPr>
              <w:t>(a.</w:t>
            </w:r>
            <w:r>
              <w:rPr>
                <w:spacing w:val="40"/>
                <w:sz w:val="16"/>
              </w:rPr>
              <w:t xml:space="preserve"> </w:t>
            </w:r>
            <w:r>
              <w:rPr>
                <w:sz w:val="16"/>
              </w:rPr>
              <w:t>peracetic, 5 min)</w:t>
            </w:r>
            <w:r>
              <w:rPr>
                <w:spacing w:val="40"/>
                <w:sz w:val="16"/>
              </w:rPr>
              <w:t xml:space="preserve"> </w:t>
            </w:r>
            <w:r>
              <w:rPr>
                <w:sz w:val="16"/>
              </w:rPr>
              <w:t>Sterilizarea</w:t>
            </w:r>
            <w:r>
              <w:rPr>
                <w:spacing w:val="-10"/>
                <w:sz w:val="16"/>
              </w:rPr>
              <w:t xml:space="preserve"> </w:t>
            </w:r>
            <w:r>
              <w:rPr>
                <w:sz w:val="16"/>
              </w:rPr>
              <w:t>chimică</w:t>
            </w:r>
            <w:r>
              <w:rPr>
                <w:spacing w:val="40"/>
                <w:sz w:val="16"/>
              </w:rPr>
              <w:t xml:space="preserve"> </w:t>
            </w:r>
            <w:r>
              <w:rPr>
                <w:sz w:val="16"/>
              </w:rPr>
              <w:t>a instrumente și</w:t>
            </w:r>
            <w:r>
              <w:rPr>
                <w:spacing w:val="40"/>
                <w:sz w:val="16"/>
              </w:rPr>
              <w:t xml:space="preserve"> </w:t>
            </w:r>
            <w:r>
              <w:rPr>
                <w:sz w:val="16"/>
              </w:rPr>
              <w:t>endoscoape</w:t>
            </w:r>
            <w:r>
              <w:rPr>
                <w:spacing w:val="-5"/>
                <w:sz w:val="16"/>
              </w:rPr>
              <w:t xml:space="preserve"> </w:t>
            </w:r>
            <w:r>
              <w:rPr>
                <w:sz w:val="16"/>
              </w:rPr>
              <w:t>(a.</w:t>
            </w:r>
            <w:r>
              <w:rPr>
                <w:spacing w:val="40"/>
                <w:sz w:val="16"/>
              </w:rPr>
              <w:t xml:space="preserve"> </w:t>
            </w:r>
            <w:r>
              <w:rPr>
                <w:sz w:val="16"/>
              </w:rPr>
              <w:t>peracetic, 5 min,</w:t>
            </w:r>
          </w:p>
          <w:p w:rsidR="00841E83" w:rsidRDefault="00B27F7D">
            <w:pPr>
              <w:pStyle w:val="TableParagraph"/>
              <w:ind w:left="6"/>
              <w:jc w:val="center"/>
              <w:rPr>
                <w:sz w:val="16"/>
              </w:rPr>
            </w:pPr>
            <w:r>
              <w:rPr>
                <w:sz w:val="16"/>
              </w:rPr>
              <w:t>≤2L/kg)</w:t>
            </w:r>
            <w:r>
              <w:rPr>
                <w:spacing w:val="-6"/>
                <w:sz w:val="16"/>
              </w:rPr>
              <w:t xml:space="preserve"> </w:t>
            </w:r>
            <w:r>
              <w:rPr>
                <w:sz w:val="16"/>
              </w:rPr>
              <w:t>(</w:t>
            </w:r>
            <w:r>
              <w:rPr>
                <w:spacing w:val="-5"/>
                <w:sz w:val="16"/>
              </w:rPr>
              <w:t xml:space="preserve"> </w:t>
            </w:r>
            <w:r>
              <w:rPr>
                <w:sz w:val="16"/>
              </w:rPr>
              <w:t>003762</w:t>
            </w:r>
            <w:r>
              <w:rPr>
                <w:spacing w:val="-6"/>
                <w:sz w:val="16"/>
              </w:rPr>
              <w:t xml:space="preserve"> </w:t>
            </w:r>
            <w:r>
              <w:rPr>
                <w:spacing w:val="-10"/>
                <w:sz w:val="16"/>
              </w:rPr>
              <w:t>)</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95" w:lineRule="exact"/>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(c.c.)</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(c.c.)</w:t>
            </w:r>
          </w:p>
          <w:p w:rsidR="00841E83" w:rsidRDefault="00B27F7D">
            <w:pPr>
              <w:pStyle w:val="TableParagraph"/>
              <w:spacing w:before="1"/>
              <w:ind w:left="170" w:right="163"/>
              <w:jc w:val="center"/>
              <w:rPr>
                <w:sz w:val="16"/>
              </w:rPr>
            </w:pPr>
            <w:r>
              <w:rPr>
                <w:sz w:val="16"/>
              </w:rPr>
              <w:t>-micobactericidă</w:t>
            </w:r>
            <w:r>
              <w:rPr>
                <w:spacing w:val="-6"/>
                <w:sz w:val="16"/>
              </w:rPr>
              <w:t xml:space="preserve"> </w:t>
            </w:r>
            <w:r>
              <w:rPr>
                <w:sz w:val="16"/>
              </w:rPr>
              <w:t>EN</w:t>
            </w:r>
            <w:r>
              <w:rPr>
                <w:spacing w:val="-6"/>
                <w:sz w:val="16"/>
              </w:rPr>
              <w:t xml:space="preserve"> </w:t>
            </w:r>
            <w:r>
              <w:rPr>
                <w:sz w:val="16"/>
              </w:rPr>
              <w:t>14348</w:t>
            </w:r>
            <w:r>
              <w:rPr>
                <w:spacing w:val="-6"/>
                <w:sz w:val="16"/>
              </w:rPr>
              <w:t xml:space="preserve"> </w:t>
            </w:r>
            <w:r>
              <w:rPr>
                <w:spacing w:val="-2"/>
                <w:sz w:val="16"/>
              </w:rPr>
              <w:t>(c.c.)</w:t>
            </w:r>
          </w:p>
          <w:p w:rsidR="00841E83" w:rsidRDefault="00B27F7D">
            <w:pPr>
              <w:pStyle w:val="TableParagraph"/>
              <w:ind w:left="1500" w:right="1491"/>
              <w:jc w:val="center"/>
              <w:rPr>
                <w:sz w:val="16"/>
              </w:rPr>
            </w:pPr>
            <w:r>
              <w:rPr>
                <w:sz w:val="16"/>
              </w:rPr>
              <w:t>-sporicidă</w:t>
            </w:r>
            <w:r>
              <w:rPr>
                <w:spacing w:val="-10"/>
                <w:sz w:val="16"/>
              </w:rPr>
              <w:t xml:space="preserve"> </w:t>
            </w:r>
            <w:r>
              <w:rPr>
                <w:sz w:val="16"/>
              </w:rPr>
              <w:t>EN</w:t>
            </w:r>
            <w:r>
              <w:rPr>
                <w:spacing w:val="-9"/>
                <w:sz w:val="16"/>
              </w:rPr>
              <w:t xml:space="preserve"> </w:t>
            </w:r>
            <w:r>
              <w:rPr>
                <w:sz w:val="16"/>
              </w:rPr>
              <w:t>17126</w:t>
            </w:r>
            <w:r>
              <w:rPr>
                <w:spacing w:val="-9"/>
                <w:sz w:val="16"/>
              </w:rPr>
              <w:t xml:space="preserve"> </w:t>
            </w:r>
            <w:r>
              <w:rPr>
                <w:sz w:val="16"/>
              </w:rPr>
              <w:t>(c.c.)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127" w:right="116"/>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ind w:left="271" w:right="263"/>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4"/>
                <w:sz w:val="16"/>
              </w:rPr>
              <w:t>min.</w:t>
            </w:r>
          </w:p>
          <w:p w:rsidR="00841E83" w:rsidRDefault="00B27F7D">
            <w:pPr>
              <w:pStyle w:val="TableParagraph"/>
              <w:ind w:left="1544" w:right="1538"/>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2</w:t>
            </w:r>
            <w:r>
              <w:rPr>
                <w:spacing w:val="-9"/>
                <w:sz w:val="16"/>
              </w:rPr>
              <w:t xml:space="preserve"> </w:t>
            </w:r>
            <w:r>
              <w:rPr>
                <w:sz w:val="16"/>
              </w:rPr>
              <w:t>L/kg</w:t>
            </w:r>
            <w:r>
              <w:rPr>
                <w:spacing w:val="40"/>
                <w:sz w:val="16"/>
              </w:rPr>
              <w:t xml:space="preserve"> </w:t>
            </w:r>
            <w:r>
              <w:rPr>
                <w:spacing w:val="-2"/>
                <w:sz w:val="16"/>
              </w:rPr>
              <w:t>Certificări:</w:t>
            </w:r>
          </w:p>
          <w:p w:rsidR="00841E83" w:rsidRDefault="00B27F7D">
            <w:pPr>
              <w:pStyle w:val="TableParagraph"/>
              <w:spacing w:before="1"/>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3"/>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3"/>
              </w:numPr>
              <w:tabs>
                <w:tab w:val="left" w:pos="159"/>
                <w:tab w:val="left" w:pos="214"/>
              </w:tabs>
              <w:ind w:left="159"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3"/>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sz w:val="14"/>
              </w:rPr>
            </w:pPr>
          </w:p>
        </w:tc>
      </w:tr>
      <w:tr w:rsidR="00841E83">
        <w:trPr>
          <w:trHeight w:val="586"/>
        </w:trPr>
        <w:tc>
          <w:tcPr>
            <w:tcW w:w="683" w:type="dxa"/>
          </w:tcPr>
          <w:p w:rsidR="00841E83" w:rsidRDefault="00841E83">
            <w:pPr>
              <w:pStyle w:val="TableParagraph"/>
              <w:spacing w:before="10"/>
              <w:rPr>
                <w:rFonts w:ascii="Times New Roman"/>
                <w:b/>
                <w:sz w:val="16"/>
              </w:rPr>
            </w:pPr>
          </w:p>
          <w:p w:rsidR="00841E83" w:rsidRDefault="00B27F7D">
            <w:pPr>
              <w:pStyle w:val="TableParagraph"/>
              <w:ind w:left="9" w:right="2"/>
              <w:jc w:val="center"/>
              <w:rPr>
                <w:sz w:val="16"/>
              </w:rPr>
            </w:pPr>
            <w:r>
              <w:rPr>
                <w:spacing w:val="-4"/>
                <w:sz w:val="16"/>
              </w:rPr>
              <w:t>36.2</w:t>
            </w:r>
          </w:p>
        </w:tc>
        <w:tc>
          <w:tcPr>
            <w:tcW w:w="1581" w:type="dxa"/>
          </w:tcPr>
          <w:p w:rsidR="00841E83" w:rsidRDefault="00B27F7D">
            <w:pPr>
              <w:pStyle w:val="TableParagraph"/>
              <w:ind w:left="149" w:right="140"/>
              <w:jc w:val="center"/>
              <w:rPr>
                <w:sz w:val="16"/>
              </w:rPr>
            </w:pPr>
            <w:r>
              <w:rPr>
                <w:sz w:val="16"/>
              </w:rPr>
              <w:t>Sterilizarea</w:t>
            </w:r>
            <w:r>
              <w:rPr>
                <w:spacing w:val="-10"/>
                <w:sz w:val="16"/>
              </w:rPr>
              <w:t xml:space="preserve"> </w:t>
            </w:r>
            <w:r>
              <w:rPr>
                <w:sz w:val="16"/>
              </w:rPr>
              <w:t>chimică</w:t>
            </w:r>
            <w:r>
              <w:rPr>
                <w:spacing w:val="40"/>
                <w:sz w:val="16"/>
              </w:rPr>
              <w:t xml:space="preserve"> </w:t>
            </w:r>
            <w:r>
              <w:rPr>
                <w:sz w:val="16"/>
              </w:rPr>
              <w:t>a instrumente și</w:t>
            </w:r>
          </w:p>
          <w:p w:rsidR="00841E83" w:rsidRDefault="00B27F7D">
            <w:pPr>
              <w:pStyle w:val="TableParagraph"/>
              <w:spacing w:line="177" w:lineRule="exact"/>
              <w:ind w:left="9"/>
              <w:jc w:val="center"/>
              <w:rPr>
                <w:sz w:val="16"/>
              </w:rPr>
            </w:pPr>
            <w:r>
              <w:rPr>
                <w:sz w:val="16"/>
              </w:rPr>
              <w:t>endoscoape</w:t>
            </w:r>
            <w:r>
              <w:rPr>
                <w:spacing w:val="-8"/>
                <w:sz w:val="16"/>
              </w:rPr>
              <w:t xml:space="preserve"> </w:t>
            </w:r>
            <w:r>
              <w:rPr>
                <w:spacing w:val="-5"/>
                <w:sz w:val="16"/>
              </w:rPr>
              <w:t>(a.</w:t>
            </w:r>
          </w:p>
        </w:tc>
        <w:tc>
          <w:tcPr>
            <w:tcW w:w="4649" w:type="dxa"/>
          </w:tcPr>
          <w:p w:rsidR="00841E83" w:rsidRDefault="00B27F7D">
            <w:pPr>
              <w:pStyle w:val="TableParagraph"/>
              <w:spacing w:line="194" w:lineRule="exact"/>
              <w:ind w:left="1629"/>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434"/>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77" w:lineRule="exact"/>
              <w:ind w:left="1496"/>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(c.c.)</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5077"/>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B27F7D">
            <w:pPr>
              <w:pStyle w:val="TableParagraph"/>
              <w:ind w:left="160" w:right="151" w:firstLine="1"/>
              <w:jc w:val="center"/>
              <w:rPr>
                <w:sz w:val="16"/>
              </w:rPr>
            </w:pPr>
            <w:r>
              <w:rPr>
                <w:sz w:val="16"/>
              </w:rPr>
              <w:t>peracetic, 5 min)</w:t>
            </w:r>
            <w:r>
              <w:rPr>
                <w:spacing w:val="40"/>
                <w:sz w:val="16"/>
              </w:rPr>
              <w:t xml:space="preserve"> </w:t>
            </w:r>
            <w:r>
              <w:rPr>
                <w:sz w:val="16"/>
              </w:rPr>
              <w:t>Sterilizarea</w:t>
            </w:r>
            <w:r>
              <w:rPr>
                <w:spacing w:val="-10"/>
                <w:sz w:val="16"/>
              </w:rPr>
              <w:t xml:space="preserve"> </w:t>
            </w:r>
            <w:r>
              <w:rPr>
                <w:sz w:val="16"/>
              </w:rPr>
              <w:t>chimică</w:t>
            </w:r>
            <w:r>
              <w:rPr>
                <w:spacing w:val="40"/>
                <w:sz w:val="16"/>
              </w:rPr>
              <w:t xml:space="preserve"> </w:t>
            </w:r>
            <w:r>
              <w:rPr>
                <w:sz w:val="16"/>
              </w:rPr>
              <w:t>a instrumente și</w:t>
            </w:r>
            <w:r>
              <w:rPr>
                <w:spacing w:val="40"/>
                <w:sz w:val="16"/>
              </w:rPr>
              <w:t xml:space="preserve"> </w:t>
            </w:r>
            <w:r>
              <w:rPr>
                <w:sz w:val="16"/>
              </w:rPr>
              <w:t>endoscoape</w:t>
            </w:r>
            <w:r>
              <w:rPr>
                <w:spacing w:val="-5"/>
                <w:sz w:val="16"/>
              </w:rPr>
              <w:t xml:space="preserve"> </w:t>
            </w:r>
            <w:r>
              <w:rPr>
                <w:sz w:val="16"/>
              </w:rPr>
              <w:t>(a.</w:t>
            </w:r>
            <w:r>
              <w:rPr>
                <w:spacing w:val="40"/>
                <w:sz w:val="16"/>
              </w:rPr>
              <w:t xml:space="preserve"> </w:t>
            </w:r>
            <w:r>
              <w:rPr>
                <w:sz w:val="16"/>
              </w:rPr>
              <w:t>peracetic,</w:t>
            </w:r>
            <w:r>
              <w:rPr>
                <w:spacing w:val="-5"/>
                <w:sz w:val="16"/>
              </w:rPr>
              <w:t xml:space="preserve"> </w:t>
            </w:r>
            <w:r>
              <w:rPr>
                <w:sz w:val="16"/>
              </w:rPr>
              <w:t>5min,</w:t>
            </w:r>
          </w:p>
          <w:p w:rsidR="00841E83" w:rsidRDefault="00B27F7D">
            <w:pPr>
              <w:pStyle w:val="TableParagraph"/>
              <w:spacing w:line="194" w:lineRule="exact"/>
              <w:ind w:left="6"/>
              <w:jc w:val="center"/>
              <w:rPr>
                <w:sz w:val="16"/>
              </w:rPr>
            </w:pPr>
            <w:r>
              <w:rPr>
                <w:sz w:val="16"/>
              </w:rPr>
              <w:t>≤6L/kg)</w:t>
            </w:r>
            <w:r>
              <w:rPr>
                <w:spacing w:val="-6"/>
                <w:sz w:val="16"/>
              </w:rPr>
              <w:t xml:space="preserve"> </w:t>
            </w:r>
            <w:r>
              <w:rPr>
                <w:sz w:val="16"/>
              </w:rPr>
              <w:t>(</w:t>
            </w:r>
            <w:r>
              <w:rPr>
                <w:spacing w:val="-5"/>
                <w:sz w:val="16"/>
              </w:rPr>
              <w:t xml:space="preserve"> </w:t>
            </w:r>
            <w:r>
              <w:rPr>
                <w:sz w:val="16"/>
              </w:rPr>
              <w:t>003763</w:t>
            </w:r>
            <w:r>
              <w:rPr>
                <w:spacing w:val="-6"/>
                <w:sz w:val="16"/>
              </w:rPr>
              <w:t xml:space="preserve"> </w:t>
            </w:r>
            <w:r>
              <w:rPr>
                <w:spacing w:val="-10"/>
                <w:sz w:val="16"/>
              </w:rPr>
              <w:t>)</w:t>
            </w:r>
          </w:p>
        </w:tc>
        <w:tc>
          <w:tcPr>
            <w:tcW w:w="4649" w:type="dxa"/>
            <w:tcBorders>
              <w:top w:val="nil"/>
            </w:tcBorders>
          </w:tcPr>
          <w:p w:rsidR="00841E83" w:rsidRDefault="00B27F7D">
            <w:pPr>
              <w:pStyle w:val="TableParagraph"/>
              <w:spacing w:line="194"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(c.c.)</w:t>
            </w:r>
          </w:p>
          <w:p w:rsidR="00841E83" w:rsidRDefault="00B27F7D">
            <w:pPr>
              <w:pStyle w:val="TableParagraph"/>
              <w:spacing w:line="195" w:lineRule="exact"/>
              <w:ind w:left="170" w:right="163"/>
              <w:jc w:val="center"/>
              <w:rPr>
                <w:sz w:val="16"/>
              </w:rPr>
            </w:pPr>
            <w:r>
              <w:rPr>
                <w:sz w:val="16"/>
              </w:rPr>
              <w:t>-micobactericidă</w:t>
            </w:r>
            <w:r>
              <w:rPr>
                <w:spacing w:val="-6"/>
                <w:sz w:val="16"/>
              </w:rPr>
              <w:t xml:space="preserve"> </w:t>
            </w:r>
            <w:r>
              <w:rPr>
                <w:sz w:val="16"/>
              </w:rPr>
              <w:t>EN</w:t>
            </w:r>
            <w:r>
              <w:rPr>
                <w:spacing w:val="-6"/>
                <w:sz w:val="16"/>
              </w:rPr>
              <w:t xml:space="preserve"> </w:t>
            </w:r>
            <w:r>
              <w:rPr>
                <w:sz w:val="16"/>
              </w:rPr>
              <w:t>14348</w:t>
            </w:r>
            <w:r>
              <w:rPr>
                <w:spacing w:val="-5"/>
                <w:sz w:val="16"/>
              </w:rPr>
              <w:t xml:space="preserve"> </w:t>
            </w:r>
            <w:r>
              <w:rPr>
                <w:spacing w:val="-2"/>
                <w:sz w:val="16"/>
              </w:rPr>
              <w:t>(c.c.)</w:t>
            </w:r>
          </w:p>
          <w:p w:rsidR="00841E83" w:rsidRDefault="00B27F7D">
            <w:pPr>
              <w:pStyle w:val="TableParagraph"/>
              <w:ind w:left="1500" w:right="1490"/>
              <w:jc w:val="center"/>
              <w:rPr>
                <w:sz w:val="16"/>
              </w:rPr>
            </w:pPr>
            <w:r>
              <w:rPr>
                <w:sz w:val="16"/>
              </w:rPr>
              <w:t>-sporicidă</w:t>
            </w:r>
            <w:r>
              <w:rPr>
                <w:spacing w:val="-10"/>
                <w:sz w:val="16"/>
              </w:rPr>
              <w:t xml:space="preserve"> </w:t>
            </w:r>
            <w:r>
              <w:rPr>
                <w:sz w:val="16"/>
              </w:rPr>
              <w:t>EN</w:t>
            </w:r>
            <w:r>
              <w:rPr>
                <w:spacing w:val="-9"/>
                <w:sz w:val="16"/>
              </w:rPr>
              <w:t xml:space="preserve"> </w:t>
            </w:r>
            <w:r>
              <w:rPr>
                <w:sz w:val="16"/>
              </w:rPr>
              <w:t>17126</w:t>
            </w:r>
            <w:r>
              <w:rPr>
                <w:spacing w:val="-9"/>
                <w:sz w:val="16"/>
              </w:rPr>
              <w:t xml:space="preserve"> </w:t>
            </w:r>
            <w:r>
              <w:rPr>
                <w:sz w:val="16"/>
              </w:rPr>
              <w:t>(c.c.)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spacing w:before="1"/>
              <w:ind w:left="127" w:right="116"/>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ind w:left="271" w:right="262"/>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ind w:left="6"/>
              <w:jc w:val="center"/>
              <w:rPr>
                <w:sz w:val="16"/>
              </w:rPr>
            </w:pPr>
            <w:r>
              <w:rPr>
                <w:sz w:val="16"/>
              </w:rPr>
              <w:t>-</w:t>
            </w:r>
            <w:r>
              <w:rPr>
                <w:spacing w:val="-3"/>
                <w:sz w:val="16"/>
              </w:rPr>
              <w:t xml:space="preserve"> </w:t>
            </w:r>
            <w:r>
              <w:rPr>
                <w:sz w:val="16"/>
              </w:rPr>
              <w:t>Expoziția:</w:t>
            </w:r>
            <w:r>
              <w:rPr>
                <w:spacing w:val="-2"/>
                <w:sz w:val="16"/>
              </w:rPr>
              <w:t xml:space="preserve"> </w:t>
            </w:r>
            <w:r>
              <w:rPr>
                <w:sz w:val="16"/>
              </w:rPr>
              <w:t>≤</w:t>
            </w:r>
            <w:r>
              <w:rPr>
                <w:spacing w:val="-4"/>
                <w:sz w:val="16"/>
              </w:rPr>
              <w:t xml:space="preserve"> </w:t>
            </w:r>
            <w:r>
              <w:rPr>
                <w:sz w:val="16"/>
              </w:rPr>
              <w:t>5</w:t>
            </w:r>
            <w:r>
              <w:rPr>
                <w:spacing w:val="-3"/>
                <w:sz w:val="16"/>
              </w:rPr>
              <w:t xml:space="preserve"> </w:t>
            </w:r>
            <w:r>
              <w:rPr>
                <w:spacing w:val="-4"/>
                <w:sz w:val="16"/>
              </w:rPr>
              <w:t>min.</w:t>
            </w:r>
          </w:p>
          <w:p w:rsidR="00841E83" w:rsidRDefault="00B27F7D">
            <w:pPr>
              <w:pStyle w:val="TableParagraph"/>
              <w:ind w:left="1544" w:right="1538"/>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6</w:t>
            </w:r>
            <w:r>
              <w:rPr>
                <w:spacing w:val="-9"/>
                <w:sz w:val="16"/>
              </w:rPr>
              <w:t xml:space="preserve"> </w:t>
            </w:r>
            <w:r>
              <w:rPr>
                <w:sz w:val="16"/>
              </w:rPr>
              <w:t>L/kg</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2"/>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2"/>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2"/>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2"/>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5"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Borders>
              <w:top w:val="nil"/>
            </w:tcBorders>
          </w:tcPr>
          <w:p w:rsidR="00841E83" w:rsidRDefault="00841E83">
            <w:pPr>
              <w:pStyle w:val="TableParagraph"/>
              <w:rPr>
                <w:rFonts w:ascii="Times New Roman"/>
                <w:sz w:val="14"/>
              </w:rPr>
            </w:pP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37.1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128" w:right="116" w:hanging="3"/>
              <w:jc w:val="center"/>
              <w:rPr>
                <w:sz w:val="16"/>
              </w:rPr>
            </w:pPr>
            <w:r>
              <w:rPr>
                <w:sz w:val="16"/>
              </w:rPr>
              <w:t>Sterilizarea</w:t>
            </w:r>
            <w:r>
              <w:rPr>
                <w:spacing w:val="-5"/>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w:t>
            </w:r>
            <w:r>
              <w:rPr>
                <w:spacing w:val="-5"/>
                <w:sz w:val="16"/>
              </w:rPr>
              <w:t xml:space="preserve"> </w:t>
            </w:r>
            <w:r>
              <w:rPr>
                <w:sz w:val="16"/>
              </w:rPr>
              <w:t>15min)</w:t>
            </w:r>
            <w:r>
              <w:rPr>
                <w:spacing w:val="40"/>
                <w:sz w:val="16"/>
              </w:rPr>
              <w:t xml:space="preserve"> </w:t>
            </w:r>
            <w:r>
              <w:rPr>
                <w:sz w:val="16"/>
              </w:rPr>
              <w:t>Sterilizarea</w:t>
            </w:r>
            <w:r>
              <w:rPr>
                <w:spacing w:val="-5"/>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w:t>
            </w:r>
            <w:r>
              <w:rPr>
                <w:spacing w:val="-10"/>
                <w:sz w:val="16"/>
              </w:rPr>
              <w:t xml:space="preserve"> </w:t>
            </w:r>
            <w:r>
              <w:rPr>
                <w:sz w:val="16"/>
              </w:rPr>
              <w:t>15min,</w:t>
            </w:r>
            <w:r>
              <w:rPr>
                <w:spacing w:val="-9"/>
                <w:sz w:val="16"/>
              </w:rPr>
              <w:t xml:space="preserve"> </w:t>
            </w:r>
            <w:r>
              <w:rPr>
                <w:sz w:val="16"/>
              </w:rPr>
              <w:t>≤2</w:t>
            </w:r>
            <w:r>
              <w:rPr>
                <w:spacing w:val="40"/>
                <w:sz w:val="16"/>
              </w:rPr>
              <w:t xml:space="preserve"> </w:t>
            </w:r>
            <w:r>
              <w:rPr>
                <w:sz w:val="16"/>
              </w:rPr>
              <w:t>L/kg) ( 003764 )</w:t>
            </w:r>
          </w:p>
        </w:tc>
        <w:tc>
          <w:tcPr>
            <w:tcW w:w="4649" w:type="dxa"/>
          </w:tcPr>
          <w:p w:rsidR="00841E83" w:rsidRDefault="00B27F7D">
            <w:pPr>
              <w:pStyle w:val="TableParagraph"/>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5"/>
              <w:jc w:val="center"/>
              <w:rPr>
                <w:sz w:val="16"/>
              </w:rPr>
            </w:pPr>
            <w:r>
              <w:rPr>
                <w:sz w:val="16"/>
              </w:rPr>
              <w:t>-bactericidă</w:t>
            </w:r>
            <w:r>
              <w:rPr>
                <w:spacing w:val="-5"/>
                <w:sz w:val="16"/>
              </w:rPr>
              <w:t xml:space="preserve"> </w:t>
            </w:r>
            <w:r>
              <w:rPr>
                <w:sz w:val="16"/>
              </w:rPr>
              <w:t>EN</w:t>
            </w:r>
            <w:r>
              <w:rPr>
                <w:spacing w:val="-4"/>
                <w:sz w:val="16"/>
              </w:rPr>
              <w:t xml:space="preserve"> </w:t>
            </w:r>
            <w:r>
              <w:rPr>
                <w:sz w:val="16"/>
              </w:rPr>
              <w:t>14561</w:t>
            </w:r>
            <w:r>
              <w:rPr>
                <w:spacing w:val="-5"/>
                <w:sz w:val="16"/>
              </w:rPr>
              <w:t xml:space="preserve"> </w:t>
            </w:r>
            <w:r>
              <w:rPr>
                <w:sz w:val="16"/>
              </w:rPr>
              <w:t>(c.</w:t>
            </w:r>
            <w:r>
              <w:rPr>
                <w:spacing w:val="-5"/>
                <w:sz w:val="16"/>
              </w:rPr>
              <w:t xml:space="preserve"> c.)</w:t>
            </w:r>
          </w:p>
          <w:p w:rsidR="00841E83" w:rsidRDefault="00B27F7D">
            <w:pPr>
              <w:pStyle w:val="TableParagraph"/>
              <w:spacing w:line="195" w:lineRule="exact"/>
              <w:ind w:left="170" w:right="164"/>
              <w:jc w:val="center"/>
              <w:rPr>
                <w:sz w:val="16"/>
              </w:rPr>
            </w:pPr>
            <w:r>
              <w:rPr>
                <w:sz w:val="16"/>
              </w:rPr>
              <w:t>-fungicidă</w:t>
            </w:r>
            <w:r>
              <w:rPr>
                <w:spacing w:val="-5"/>
                <w:sz w:val="16"/>
              </w:rPr>
              <w:t xml:space="preserve"> </w:t>
            </w:r>
            <w:r>
              <w:rPr>
                <w:sz w:val="16"/>
              </w:rPr>
              <w:t>EN</w:t>
            </w:r>
            <w:r>
              <w:rPr>
                <w:spacing w:val="-5"/>
                <w:sz w:val="16"/>
              </w:rPr>
              <w:t xml:space="preserve"> </w:t>
            </w:r>
            <w:r>
              <w:rPr>
                <w:sz w:val="16"/>
              </w:rPr>
              <w:t>14562</w:t>
            </w:r>
            <w:r>
              <w:rPr>
                <w:spacing w:val="-6"/>
                <w:sz w:val="16"/>
              </w:rPr>
              <w:t xml:space="preserve"> </w:t>
            </w:r>
            <w:r>
              <w:rPr>
                <w:sz w:val="16"/>
              </w:rPr>
              <w:t>(c.</w:t>
            </w:r>
            <w:r>
              <w:rPr>
                <w:spacing w:val="-4"/>
                <w:sz w:val="16"/>
              </w:rPr>
              <w:t xml:space="preserve"> </w:t>
            </w:r>
            <w:r>
              <w:rPr>
                <w:spacing w:val="-5"/>
                <w:sz w:val="16"/>
              </w:rPr>
              <w:t>c.)</w:t>
            </w:r>
          </w:p>
          <w:p w:rsidR="00841E83" w:rsidRDefault="00B27F7D">
            <w:pPr>
              <w:pStyle w:val="TableParagraph"/>
              <w:ind w:left="170" w:right="165"/>
              <w:jc w:val="center"/>
              <w:rPr>
                <w:sz w:val="16"/>
              </w:rPr>
            </w:pPr>
            <w:r>
              <w:rPr>
                <w:sz w:val="16"/>
              </w:rPr>
              <w:t>-virucidă</w:t>
            </w:r>
            <w:r>
              <w:rPr>
                <w:spacing w:val="-6"/>
                <w:sz w:val="16"/>
              </w:rPr>
              <w:t xml:space="preserve"> </w:t>
            </w:r>
            <w:r>
              <w:rPr>
                <w:sz w:val="16"/>
              </w:rPr>
              <w:t>EN</w:t>
            </w:r>
            <w:r>
              <w:rPr>
                <w:spacing w:val="-5"/>
                <w:sz w:val="16"/>
              </w:rPr>
              <w:t xml:space="preserve"> </w:t>
            </w:r>
            <w:r>
              <w:rPr>
                <w:sz w:val="16"/>
              </w:rPr>
              <w:t>17111</w:t>
            </w:r>
            <w:r>
              <w:rPr>
                <w:spacing w:val="-5"/>
                <w:sz w:val="16"/>
              </w:rPr>
              <w:t xml:space="preserve"> </w:t>
            </w:r>
            <w:r>
              <w:rPr>
                <w:sz w:val="16"/>
              </w:rPr>
              <w:t>(c.</w:t>
            </w:r>
            <w:r>
              <w:rPr>
                <w:spacing w:val="-5"/>
                <w:sz w:val="16"/>
              </w:rPr>
              <w:t xml:space="preserve"> c.)</w:t>
            </w:r>
          </w:p>
          <w:p w:rsidR="00841E83" w:rsidRDefault="00B27F7D">
            <w:pPr>
              <w:pStyle w:val="TableParagraph"/>
              <w:ind w:left="170" w:right="164"/>
              <w:jc w:val="center"/>
              <w:rPr>
                <w:sz w:val="16"/>
              </w:rPr>
            </w:pPr>
            <w:r>
              <w:rPr>
                <w:sz w:val="16"/>
              </w:rPr>
              <w:t>-micobactericidă</w:t>
            </w:r>
            <w:r>
              <w:rPr>
                <w:spacing w:val="-8"/>
                <w:sz w:val="16"/>
              </w:rPr>
              <w:t xml:space="preserve"> </w:t>
            </w:r>
            <w:r>
              <w:rPr>
                <w:sz w:val="16"/>
              </w:rPr>
              <w:t>EN</w:t>
            </w:r>
            <w:r>
              <w:rPr>
                <w:spacing w:val="-7"/>
                <w:sz w:val="16"/>
              </w:rPr>
              <w:t xml:space="preserve"> </w:t>
            </w:r>
            <w:r>
              <w:rPr>
                <w:sz w:val="16"/>
              </w:rPr>
              <w:t>14563(c.</w:t>
            </w:r>
            <w:r>
              <w:rPr>
                <w:spacing w:val="-7"/>
                <w:sz w:val="16"/>
              </w:rPr>
              <w:t xml:space="preserve"> </w:t>
            </w:r>
            <w:r>
              <w:rPr>
                <w:spacing w:val="-5"/>
                <w:sz w:val="16"/>
              </w:rPr>
              <w:t>c.)</w:t>
            </w:r>
          </w:p>
          <w:p w:rsidR="00841E83" w:rsidRDefault="00B27F7D">
            <w:pPr>
              <w:pStyle w:val="TableParagraph"/>
              <w:spacing w:before="1"/>
              <w:ind w:left="1179" w:right="1171"/>
              <w:jc w:val="center"/>
              <w:rPr>
                <w:sz w:val="16"/>
              </w:rPr>
            </w:pPr>
            <w:r>
              <w:rPr>
                <w:sz w:val="16"/>
              </w:rPr>
              <w:t>-sporicidă</w:t>
            </w:r>
            <w:r>
              <w:rPr>
                <w:spacing w:val="-5"/>
                <w:sz w:val="16"/>
              </w:rPr>
              <w:t xml:space="preserve"> </w:t>
            </w:r>
            <w:r>
              <w:rPr>
                <w:sz w:val="16"/>
              </w:rPr>
              <w:t>+</w:t>
            </w:r>
            <w:r>
              <w:rPr>
                <w:spacing w:val="-6"/>
                <w:sz w:val="16"/>
              </w:rPr>
              <w:t xml:space="preserve"> </w:t>
            </w:r>
            <w:r>
              <w:rPr>
                <w:sz w:val="16"/>
              </w:rPr>
              <w:t>Cl.</w:t>
            </w:r>
            <w:r>
              <w:rPr>
                <w:spacing w:val="-5"/>
                <w:sz w:val="16"/>
              </w:rPr>
              <w:t xml:space="preserve"> </w:t>
            </w:r>
            <w:r>
              <w:rPr>
                <w:sz w:val="16"/>
              </w:rPr>
              <w:t>diff</w:t>
            </w:r>
            <w:r>
              <w:rPr>
                <w:spacing w:val="25"/>
                <w:sz w:val="16"/>
              </w:rPr>
              <w:t xml:space="preserve"> </w:t>
            </w:r>
            <w:r>
              <w:rPr>
                <w:sz w:val="16"/>
              </w:rPr>
              <w:t>EN</w:t>
            </w:r>
            <w:r>
              <w:rPr>
                <w:spacing w:val="-5"/>
                <w:sz w:val="16"/>
              </w:rPr>
              <w:t xml:space="preserve"> </w:t>
            </w:r>
            <w:r>
              <w:rPr>
                <w:sz w:val="16"/>
              </w:rPr>
              <w:t>17126</w:t>
            </w:r>
            <w:r>
              <w:rPr>
                <w:spacing w:val="-5"/>
                <w:sz w:val="16"/>
              </w:rPr>
              <w:t xml:space="preserve"> </w:t>
            </w:r>
            <w:r>
              <w:rPr>
                <w:sz w:val="16"/>
              </w:rPr>
              <w:t>(c.</w:t>
            </w:r>
            <w:r>
              <w:rPr>
                <w:spacing w:val="-4"/>
                <w:sz w:val="16"/>
              </w:rPr>
              <w:t xml:space="preserve"> </w:t>
            </w:r>
            <w:r>
              <w:rPr>
                <w:sz w:val="16"/>
              </w:rPr>
              <w:t>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127" w:right="116"/>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ind w:left="271" w:right="262"/>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4"/>
                <w:sz w:val="16"/>
              </w:rPr>
              <w:t>min.</w:t>
            </w:r>
          </w:p>
          <w:p w:rsidR="00841E83" w:rsidRDefault="00B27F7D">
            <w:pPr>
              <w:pStyle w:val="TableParagraph"/>
              <w:ind w:left="1544" w:right="1538"/>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2</w:t>
            </w:r>
            <w:r>
              <w:rPr>
                <w:spacing w:val="-9"/>
                <w:sz w:val="16"/>
              </w:rPr>
              <w:t xml:space="preserve"> </w:t>
            </w:r>
            <w:r>
              <w:rPr>
                <w:sz w:val="16"/>
              </w:rPr>
              <w:t>L/kg</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1"/>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1"/>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1"/>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1"/>
              </w:numPr>
              <w:tabs>
                <w:tab w:val="left" w:pos="176"/>
                <w:tab w:val="left" w:pos="258"/>
              </w:tabs>
              <w:spacing w:before="1"/>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0"/>
              <w:rPr>
                <w:rFonts w:ascii="Times New Roman"/>
                <w:b/>
                <w:sz w:val="16"/>
              </w:rPr>
            </w:pPr>
          </w:p>
          <w:p w:rsidR="00841E83" w:rsidRDefault="00B27F7D">
            <w:pPr>
              <w:pStyle w:val="TableParagraph"/>
              <w:ind w:left="871" w:right="155" w:hanging="614"/>
              <w:rPr>
                <w:sz w:val="16"/>
              </w:rPr>
            </w:pPr>
            <w:r>
              <w:rPr>
                <w:color w:val="FF0000"/>
                <w:sz w:val="16"/>
              </w:rPr>
              <w:t>Solicitarea</w:t>
            </w:r>
            <w:r>
              <w:rPr>
                <w:color w:val="FF0000"/>
                <w:spacing w:val="-5"/>
                <w:sz w:val="16"/>
              </w:rPr>
              <w:t xml:space="preserve"> </w:t>
            </w:r>
            <w:r>
              <w:rPr>
                <w:color w:val="FF0000"/>
                <w:sz w:val="16"/>
              </w:rPr>
              <w:t>unui</w:t>
            </w:r>
            <w:r>
              <w:rPr>
                <w:color w:val="FF0000"/>
                <w:spacing w:val="-5"/>
                <w:sz w:val="16"/>
              </w:rPr>
              <w:t xml:space="preserve"> </w:t>
            </w:r>
            <w:r>
              <w:rPr>
                <w:color w:val="FF0000"/>
                <w:sz w:val="16"/>
              </w:rPr>
              <w:t>pH</w:t>
            </w:r>
            <w:r>
              <w:rPr>
                <w:color w:val="FF0000"/>
                <w:spacing w:val="-5"/>
                <w:sz w:val="16"/>
              </w:rPr>
              <w:t xml:space="preserve"> </w:t>
            </w:r>
            <w:r>
              <w:rPr>
                <w:color w:val="FF0000"/>
                <w:sz w:val="16"/>
              </w:rPr>
              <w:t>neutru</w:t>
            </w:r>
            <w:r>
              <w:rPr>
                <w:color w:val="FF0000"/>
                <w:spacing w:val="-5"/>
                <w:sz w:val="16"/>
              </w:rPr>
              <w:t xml:space="preserve"> </w:t>
            </w:r>
            <w:r>
              <w:rPr>
                <w:color w:val="FF0000"/>
                <w:sz w:val="16"/>
              </w:rPr>
              <w:t>sau</w:t>
            </w:r>
            <w:r>
              <w:rPr>
                <w:color w:val="FF0000"/>
                <w:spacing w:val="-5"/>
                <w:sz w:val="16"/>
              </w:rPr>
              <w:t xml:space="preserve"> </w:t>
            </w:r>
            <w:r>
              <w:rPr>
                <w:color w:val="FF0000"/>
                <w:sz w:val="16"/>
              </w:rPr>
              <w:t>usor</w:t>
            </w:r>
            <w:r>
              <w:rPr>
                <w:color w:val="FF0000"/>
                <w:spacing w:val="-4"/>
                <w:sz w:val="16"/>
              </w:rPr>
              <w:t xml:space="preserve"> </w:t>
            </w:r>
            <w:r>
              <w:rPr>
                <w:color w:val="FF0000"/>
                <w:sz w:val="16"/>
              </w:rPr>
              <w:t>bazic</w:t>
            </w:r>
            <w:r>
              <w:rPr>
                <w:color w:val="FF0000"/>
                <w:spacing w:val="-5"/>
                <w:sz w:val="16"/>
              </w:rPr>
              <w:t xml:space="preserve"> </w:t>
            </w:r>
            <w:r>
              <w:rPr>
                <w:color w:val="FF0000"/>
                <w:sz w:val="16"/>
              </w:rPr>
              <w:t>in</w:t>
            </w:r>
            <w:r>
              <w:rPr>
                <w:color w:val="FF0000"/>
                <w:spacing w:val="-5"/>
                <w:sz w:val="16"/>
              </w:rPr>
              <w:t xml:space="preserve"> </w:t>
            </w:r>
            <w:r>
              <w:rPr>
                <w:color w:val="FF0000"/>
                <w:sz w:val="16"/>
              </w:rPr>
              <w:t>dilutie</w:t>
            </w:r>
            <w:r>
              <w:rPr>
                <w:color w:val="FF0000"/>
                <w:spacing w:val="-4"/>
                <w:sz w:val="16"/>
              </w:rPr>
              <w:t xml:space="preserve"> </w:t>
            </w:r>
            <w:r>
              <w:rPr>
                <w:color w:val="FF0000"/>
                <w:sz w:val="16"/>
              </w:rPr>
              <w:t>ar</w:t>
            </w:r>
            <w:r>
              <w:rPr>
                <w:color w:val="FF0000"/>
                <w:spacing w:val="40"/>
                <w:sz w:val="16"/>
              </w:rPr>
              <w:t xml:space="preserve"> </w:t>
            </w:r>
            <w:r>
              <w:rPr>
                <w:color w:val="FF0000"/>
                <w:sz w:val="16"/>
              </w:rPr>
              <w:t>garanta siguranta instrumentelor.</w:t>
            </w:r>
          </w:p>
        </w:tc>
      </w:tr>
      <w:tr w:rsidR="00841E83">
        <w:trPr>
          <w:trHeight w:val="468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7"/>
              <w:rPr>
                <w:rFonts w:ascii="Times New Roman"/>
                <w:b/>
                <w:sz w:val="16"/>
              </w:rPr>
            </w:pPr>
          </w:p>
          <w:p w:rsidR="00841E83" w:rsidRDefault="00B27F7D">
            <w:pPr>
              <w:pStyle w:val="TableParagraph"/>
              <w:ind w:left="9" w:right="2"/>
              <w:jc w:val="center"/>
              <w:rPr>
                <w:sz w:val="16"/>
              </w:rPr>
            </w:pPr>
            <w:r>
              <w:rPr>
                <w:spacing w:val="-4"/>
                <w:sz w:val="16"/>
              </w:rPr>
              <w:t>37.2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75"/>
              <w:rPr>
                <w:rFonts w:ascii="Times New Roman"/>
                <w:b/>
                <w:sz w:val="16"/>
              </w:rPr>
            </w:pPr>
          </w:p>
          <w:p w:rsidR="00841E83" w:rsidRDefault="00B27F7D">
            <w:pPr>
              <w:pStyle w:val="TableParagraph"/>
              <w:spacing w:before="1"/>
              <w:ind w:left="149" w:right="140"/>
              <w:jc w:val="center"/>
              <w:rPr>
                <w:sz w:val="16"/>
              </w:rPr>
            </w:pPr>
            <w:r>
              <w:rPr>
                <w:sz w:val="16"/>
              </w:rPr>
              <w:t>Sterilizarea</w:t>
            </w:r>
            <w:r>
              <w:rPr>
                <w:spacing w:val="-10"/>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w:t>
            </w:r>
            <w:r>
              <w:rPr>
                <w:spacing w:val="-5"/>
                <w:sz w:val="16"/>
              </w:rPr>
              <w:t xml:space="preserve"> </w:t>
            </w:r>
            <w:r>
              <w:rPr>
                <w:sz w:val="16"/>
              </w:rPr>
              <w:t>15min)</w:t>
            </w:r>
            <w:r>
              <w:rPr>
                <w:spacing w:val="40"/>
                <w:sz w:val="16"/>
              </w:rPr>
              <w:t xml:space="preserve"> </w:t>
            </w:r>
            <w:r>
              <w:rPr>
                <w:sz w:val="16"/>
              </w:rPr>
              <w:t>Sterilizarea</w:t>
            </w:r>
            <w:r>
              <w:rPr>
                <w:spacing w:val="-10"/>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w:t>
            </w:r>
            <w:r>
              <w:rPr>
                <w:spacing w:val="-5"/>
                <w:sz w:val="16"/>
              </w:rPr>
              <w:t xml:space="preserve"> </w:t>
            </w:r>
            <w:r>
              <w:rPr>
                <w:sz w:val="16"/>
              </w:rPr>
              <w:t>15min,</w:t>
            </w:r>
          </w:p>
          <w:p w:rsidR="00841E83" w:rsidRDefault="00B27F7D">
            <w:pPr>
              <w:pStyle w:val="TableParagraph"/>
              <w:ind w:left="6"/>
              <w:jc w:val="center"/>
              <w:rPr>
                <w:sz w:val="16"/>
              </w:rPr>
            </w:pPr>
            <w:r>
              <w:rPr>
                <w:sz w:val="16"/>
              </w:rPr>
              <w:t>≤6L/kg)</w:t>
            </w:r>
            <w:r>
              <w:rPr>
                <w:spacing w:val="-6"/>
                <w:sz w:val="16"/>
              </w:rPr>
              <w:t xml:space="preserve"> </w:t>
            </w:r>
            <w:r>
              <w:rPr>
                <w:sz w:val="16"/>
              </w:rPr>
              <w:t>(</w:t>
            </w:r>
            <w:r>
              <w:rPr>
                <w:spacing w:val="-5"/>
                <w:sz w:val="16"/>
              </w:rPr>
              <w:t xml:space="preserve"> </w:t>
            </w:r>
            <w:r>
              <w:rPr>
                <w:sz w:val="16"/>
              </w:rPr>
              <w:t>003765</w:t>
            </w:r>
            <w:r>
              <w:rPr>
                <w:spacing w:val="-6"/>
                <w:sz w:val="16"/>
              </w:rPr>
              <w:t xml:space="preserve"> </w:t>
            </w:r>
            <w:r>
              <w:rPr>
                <w:spacing w:val="-10"/>
                <w:sz w:val="16"/>
              </w:rPr>
              <w:t>)</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5"/>
              <w:jc w:val="center"/>
              <w:rPr>
                <w:sz w:val="16"/>
              </w:rPr>
            </w:pPr>
            <w:r>
              <w:rPr>
                <w:sz w:val="16"/>
              </w:rPr>
              <w:t>-bactericidă</w:t>
            </w:r>
            <w:r>
              <w:rPr>
                <w:spacing w:val="-5"/>
                <w:sz w:val="16"/>
              </w:rPr>
              <w:t xml:space="preserve"> </w:t>
            </w:r>
            <w:r>
              <w:rPr>
                <w:sz w:val="16"/>
              </w:rPr>
              <w:t>EN</w:t>
            </w:r>
            <w:r>
              <w:rPr>
                <w:spacing w:val="-4"/>
                <w:sz w:val="16"/>
              </w:rPr>
              <w:t xml:space="preserve"> </w:t>
            </w:r>
            <w:r>
              <w:rPr>
                <w:sz w:val="16"/>
              </w:rPr>
              <w:t>14561</w:t>
            </w:r>
            <w:r>
              <w:rPr>
                <w:spacing w:val="-5"/>
                <w:sz w:val="16"/>
              </w:rPr>
              <w:t xml:space="preserve"> </w:t>
            </w:r>
            <w:r>
              <w:rPr>
                <w:sz w:val="16"/>
              </w:rPr>
              <w:t>(c.</w:t>
            </w:r>
            <w:r>
              <w:rPr>
                <w:spacing w:val="-5"/>
                <w:sz w:val="16"/>
              </w:rPr>
              <w:t xml:space="preserve"> c.)</w:t>
            </w:r>
          </w:p>
          <w:p w:rsidR="00841E83" w:rsidRDefault="00B27F7D">
            <w:pPr>
              <w:pStyle w:val="TableParagraph"/>
              <w:spacing w:line="195" w:lineRule="exact"/>
              <w:ind w:left="170" w:right="164"/>
              <w:jc w:val="center"/>
              <w:rPr>
                <w:sz w:val="16"/>
              </w:rPr>
            </w:pPr>
            <w:r>
              <w:rPr>
                <w:sz w:val="16"/>
              </w:rPr>
              <w:t>-fungicidă</w:t>
            </w:r>
            <w:r>
              <w:rPr>
                <w:spacing w:val="-5"/>
                <w:sz w:val="16"/>
              </w:rPr>
              <w:t xml:space="preserve"> </w:t>
            </w:r>
            <w:r>
              <w:rPr>
                <w:sz w:val="16"/>
              </w:rPr>
              <w:t>EN</w:t>
            </w:r>
            <w:r>
              <w:rPr>
                <w:spacing w:val="-5"/>
                <w:sz w:val="16"/>
              </w:rPr>
              <w:t xml:space="preserve"> </w:t>
            </w:r>
            <w:r>
              <w:rPr>
                <w:sz w:val="16"/>
              </w:rPr>
              <w:t>14562</w:t>
            </w:r>
            <w:r>
              <w:rPr>
                <w:spacing w:val="-6"/>
                <w:sz w:val="16"/>
              </w:rPr>
              <w:t xml:space="preserve"> </w:t>
            </w:r>
            <w:r>
              <w:rPr>
                <w:sz w:val="16"/>
              </w:rPr>
              <w:t>(c.</w:t>
            </w:r>
            <w:r>
              <w:rPr>
                <w:spacing w:val="-4"/>
                <w:sz w:val="16"/>
              </w:rPr>
              <w:t xml:space="preserve"> </w:t>
            </w:r>
            <w:r>
              <w:rPr>
                <w:spacing w:val="-5"/>
                <w:sz w:val="16"/>
              </w:rPr>
              <w:t>c.)</w:t>
            </w:r>
          </w:p>
          <w:p w:rsidR="00841E83" w:rsidRDefault="00B27F7D">
            <w:pPr>
              <w:pStyle w:val="TableParagraph"/>
              <w:spacing w:line="195" w:lineRule="exact"/>
              <w:ind w:left="170" w:right="165"/>
              <w:jc w:val="center"/>
              <w:rPr>
                <w:sz w:val="16"/>
              </w:rPr>
            </w:pPr>
            <w:r>
              <w:rPr>
                <w:sz w:val="16"/>
              </w:rPr>
              <w:t>-virucidă</w:t>
            </w:r>
            <w:r>
              <w:rPr>
                <w:spacing w:val="-6"/>
                <w:sz w:val="16"/>
              </w:rPr>
              <w:t xml:space="preserve"> </w:t>
            </w:r>
            <w:r>
              <w:rPr>
                <w:sz w:val="16"/>
              </w:rPr>
              <w:t>EN</w:t>
            </w:r>
            <w:r>
              <w:rPr>
                <w:spacing w:val="-5"/>
                <w:sz w:val="16"/>
              </w:rPr>
              <w:t xml:space="preserve"> </w:t>
            </w:r>
            <w:r>
              <w:rPr>
                <w:sz w:val="16"/>
              </w:rPr>
              <w:t>17111</w:t>
            </w:r>
            <w:r>
              <w:rPr>
                <w:spacing w:val="-5"/>
                <w:sz w:val="16"/>
              </w:rPr>
              <w:t xml:space="preserve"> </w:t>
            </w:r>
            <w:r>
              <w:rPr>
                <w:sz w:val="16"/>
              </w:rPr>
              <w:t>(c.</w:t>
            </w:r>
            <w:r>
              <w:rPr>
                <w:spacing w:val="-5"/>
                <w:sz w:val="16"/>
              </w:rPr>
              <w:t xml:space="preserve"> c.)</w:t>
            </w:r>
          </w:p>
          <w:p w:rsidR="00841E83" w:rsidRDefault="00B27F7D">
            <w:pPr>
              <w:pStyle w:val="TableParagraph"/>
              <w:spacing w:before="1"/>
              <w:ind w:left="170" w:right="164"/>
              <w:jc w:val="center"/>
              <w:rPr>
                <w:sz w:val="16"/>
              </w:rPr>
            </w:pPr>
            <w:r>
              <w:rPr>
                <w:sz w:val="16"/>
              </w:rPr>
              <w:t>-micobactericidă</w:t>
            </w:r>
            <w:r>
              <w:rPr>
                <w:spacing w:val="-8"/>
                <w:sz w:val="16"/>
              </w:rPr>
              <w:t xml:space="preserve"> </w:t>
            </w:r>
            <w:r>
              <w:rPr>
                <w:sz w:val="16"/>
              </w:rPr>
              <w:t>EN</w:t>
            </w:r>
            <w:r>
              <w:rPr>
                <w:spacing w:val="-7"/>
                <w:sz w:val="16"/>
              </w:rPr>
              <w:t xml:space="preserve"> </w:t>
            </w:r>
            <w:r>
              <w:rPr>
                <w:sz w:val="16"/>
              </w:rPr>
              <w:t>14563(c.</w:t>
            </w:r>
            <w:r>
              <w:rPr>
                <w:spacing w:val="-7"/>
                <w:sz w:val="16"/>
              </w:rPr>
              <w:t xml:space="preserve"> </w:t>
            </w:r>
            <w:r>
              <w:rPr>
                <w:spacing w:val="-5"/>
                <w:sz w:val="16"/>
              </w:rPr>
              <w:t>c.)</w:t>
            </w:r>
          </w:p>
          <w:p w:rsidR="00841E83" w:rsidRDefault="00B27F7D">
            <w:pPr>
              <w:pStyle w:val="TableParagraph"/>
              <w:ind w:left="1179" w:right="1171"/>
              <w:jc w:val="center"/>
              <w:rPr>
                <w:sz w:val="16"/>
              </w:rPr>
            </w:pPr>
            <w:r>
              <w:rPr>
                <w:sz w:val="16"/>
              </w:rPr>
              <w:t>-sporicidă</w:t>
            </w:r>
            <w:r>
              <w:rPr>
                <w:spacing w:val="-5"/>
                <w:sz w:val="16"/>
              </w:rPr>
              <w:t xml:space="preserve"> </w:t>
            </w:r>
            <w:r>
              <w:rPr>
                <w:sz w:val="16"/>
              </w:rPr>
              <w:t>+</w:t>
            </w:r>
            <w:r>
              <w:rPr>
                <w:spacing w:val="-6"/>
                <w:sz w:val="16"/>
              </w:rPr>
              <w:t xml:space="preserve"> </w:t>
            </w:r>
            <w:r>
              <w:rPr>
                <w:sz w:val="16"/>
              </w:rPr>
              <w:t>Cl.</w:t>
            </w:r>
            <w:r>
              <w:rPr>
                <w:spacing w:val="-5"/>
                <w:sz w:val="16"/>
              </w:rPr>
              <w:t xml:space="preserve"> </w:t>
            </w:r>
            <w:r>
              <w:rPr>
                <w:sz w:val="16"/>
              </w:rPr>
              <w:t>diff</w:t>
            </w:r>
            <w:r>
              <w:rPr>
                <w:spacing w:val="25"/>
                <w:sz w:val="16"/>
              </w:rPr>
              <w:t xml:space="preserve"> </w:t>
            </w:r>
            <w:r>
              <w:rPr>
                <w:sz w:val="16"/>
              </w:rPr>
              <w:t>EN</w:t>
            </w:r>
            <w:r>
              <w:rPr>
                <w:spacing w:val="-5"/>
                <w:sz w:val="16"/>
              </w:rPr>
              <w:t xml:space="preserve"> </w:t>
            </w:r>
            <w:r>
              <w:rPr>
                <w:sz w:val="16"/>
              </w:rPr>
              <w:t>17126</w:t>
            </w:r>
            <w:r>
              <w:rPr>
                <w:spacing w:val="-5"/>
                <w:sz w:val="16"/>
              </w:rPr>
              <w:t xml:space="preserve"> </w:t>
            </w:r>
            <w:r>
              <w:rPr>
                <w:sz w:val="16"/>
              </w:rPr>
              <w:t>(c.</w:t>
            </w:r>
            <w:r>
              <w:rPr>
                <w:spacing w:val="-4"/>
                <w:sz w:val="16"/>
              </w:rPr>
              <w:t xml:space="preserve"> </w:t>
            </w:r>
            <w:r>
              <w:rPr>
                <w:sz w:val="16"/>
              </w:rPr>
              <w:t>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127" w:right="116"/>
              <w:jc w:val="center"/>
              <w:rPr>
                <w:sz w:val="16"/>
              </w:rPr>
            </w:pPr>
            <w:r>
              <w:rPr>
                <w:sz w:val="16"/>
              </w:rPr>
              <w:t>-</w:t>
            </w:r>
            <w:r>
              <w:rPr>
                <w:spacing w:val="-5"/>
                <w:sz w:val="16"/>
              </w:rPr>
              <w:t xml:space="preserve"> </w:t>
            </w:r>
            <w:r>
              <w:rPr>
                <w:sz w:val="16"/>
              </w:rPr>
              <w:t>substanță</w:t>
            </w:r>
            <w:r>
              <w:rPr>
                <w:spacing w:val="-5"/>
                <w:sz w:val="16"/>
              </w:rPr>
              <w:t xml:space="preserve"> </w:t>
            </w:r>
            <w:r>
              <w:rPr>
                <w:sz w:val="16"/>
              </w:rPr>
              <w:t>activă:</w:t>
            </w:r>
            <w:r>
              <w:rPr>
                <w:spacing w:val="-6"/>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ind w:left="271" w:right="262"/>
              <w:jc w:val="center"/>
              <w:rPr>
                <w:sz w:val="16"/>
              </w:rPr>
            </w:pPr>
            <w:r>
              <w:rPr>
                <w:sz w:val="16"/>
              </w:rPr>
              <w:t>-</w:t>
            </w:r>
            <w:r>
              <w:rPr>
                <w:spacing w:val="-5"/>
                <w:sz w:val="16"/>
              </w:rPr>
              <w:t xml:space="preserve"> </w:t>
            </w: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sau</w:t>
            </w:r>
            <w:r>
              <w:rPr>
                <w:spacing w:val="-5"/>
                <w:sz w:val="16"/>
              </w:rPr>
              <w:t xml:space="preserve"> </w:t>
            </w:r>
            <w:r>
              <w:rPr>
                <w:sz w:val="16"/>
              </w:rPr>
              <w:t>solid.</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0"/>
                <w:sz w:val="16"/>
              </w:rPr>
              <w:t xml:space="preserve"> </w:t>
            </w:r>
            <w:r>
              <w:rPr>
                <w:sz w:val="16"/>
              </w:rPr>
              <w:t>soluției de lucru oferită.</w:t>
            </w:r>
          </w:p>
          <w:p w:rsidR="00841E83" w:rsidRDefault="00B27F7D">
            <w:pPr>
              <w:pStyle w:val="TableParagraph"/>
              <w:spacing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4"/>
                <w:sz w:val="16"/>
              </w:rPr>
              <w:t>min.</w:t>
            </w:r>
          </w:p>
          <w:p w:rsidR="00841E83" w:rsidRDefault="00B27F7D">
            <w:pPr>
              <w:pStyle w:val="TableParagraph"/>
              <w:ind w:left="1544" w:right="1538"/>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6</w:t>
            </w:r>
            <w:r>
              <w:rPr>
                <w:spacing w:val="-9"/>
                <w:sz w:val="16"/>
              </w:rPr>
              <w:t xml:space="preserve"> </w:t>
            </w:r>
            <w:r>
              <w:rPr>
                <w:sz w:val="16"/>
              </w:rPr>
              <w:t>L/kg</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30"/>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30"/>
              </w:numPr>
              <w:tabs>
                <w:tab w:val="left" w:pos="159"/>
                <w:tab w:val="left" w:pos="214"/>
              </w:tabs>
              <w:spacing w:before="1"/>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30"/>
              </w:numPr>
              <w:tabs>
                <w:tab w:val="left" w:pos="92"/>
              </w:tabs>
              <w:spacing w:line="195" w:lineRule="exact"/>
              <w:ind w:left="92" w:hanging="84"/>
              <w:jc w:val="center"/>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spacing w:line="177" w:lineRule="exact"/>
              <w:ind w:left="6"/>
              <w:jc w:val="center"/>
              <w:rPr>
                <w:sz w:val="16"/>
              </w:rPr>
            </w:pPr>
            <w:r>
              <w:rPr>
                <w:sz w:val="16"/>
              </w:rPr>
              <w:t>-</w:t>
            </w:r>
            <w:r>
              <w:rPr>
                <w:spacing w:val="-5"/>
                <w:sz w:val="16"/>
              </w:rPr>
              <w:t xml:space="preserve"> </w:t>
            </w:r>
            <w:r>
              <w:rPr>
                <w:sz w:val="16"/>
              </w:rPr>
              <w:t>Instrucțiunea</w:t>
            </w:r>
            <w:r>
              <w:rPr>
                <w:spacing w:val="-4"/>
                <w:sz w:val="16"/>
              </w:rPr>
              <w:t xml:space="preserve"> </w:t>
            </w:r>
            <w:r>
              <w:rPr>
                <w:sz w:val="16"/>
              </w:rPr>
              <w:t>de</w:t>
            </w:r>
            <w:r>
              <w:rPr>
                <w:spacing w:val="-3"/>
                <w:sz w:val="16"/>
              </w:rPr>
              <w:t xml:space="preserve"> </w:t>
            </w:r>
            <w:r>
              <w:rPr>
                <w:sz w:val="16"/>
              </w:rPr>
              <w:t>utilizare</w:t>
            </w:r>
            <w:r>
              <w:rPr>
                <w:spacing w:val="-4"/>
                <w:sz w:val="16"/>
              </w:rPr>
              <w:t xml:space="preserve"> </w:t>
            </w:r>
            <w:r>
              <w:rPr>
                <w:sz w:val="16"/>
              </w:rPr>
              <w:t>a</w:t>
            </w:r>
            <w:r>
              <w:rPr>
                <w:spacing w:val="-4"/>
                <w:sz w:val="16"/>
              </w:rPr>
              <w:t xml:space="preserve"> </w:t>
            </w:r>
            <w:r>
              <w:rPr>
                <w:sz w:val="16"/>
              </w:rPr>
              <w:t>produsului</w:t>
            </w:r>
            <w:r>
              <w:rPr>
                <w:spacing w:val="-4"/>
                <w:sz w:val="16"/>
              </w:rPr>
              <w:t xml:space="preserve"> </w:t>
            </w:r>
            <w:r>
              <w:rPr>
                <w:sz w:val="16"/>
              </w:rPr>
              <w:t>-</w:t>
            </w:r>
            <w:r>
              <w:rPr>
                <w:spacing w:val="-4"/>
                <w:sz w:val="16"/>
              </w:rPr>
              <w:t xml:space="preserve"> </w:t>
            </w:r>
            <w:r>
              <w:rPr>
                <w:sz w:val="16"/>
              </w:rPr>
              <w:t>copie</w:t>
            </w:r>
            <w:r>
              <w:rPr>
                <w:spacing w:val="-3"/>
                <w:sz w:val="16"/>
              </w:rPr>
              <w:t xml:space="preserve"> </w:t>
            </w:r>
            <w:r>
              <w:rPr>
                <w:sz w:val="16"/>
              </w:rPr>
              <w:t>sau</w:t>
            </w:r>
            <w:r>
              <w:rPr>
                <w:spacing w:val="-5"/>
                <w:sz w:val="16"/>
              </w:rPr>
              <w:t xml:space="preserve"> </w:t>
            </w:r>
            <w:r>
              <w:rPr>
                <w:sz w:val="16"/>
              </w:rPr>
              <w:t>original</w:t>
            </w:r>
            <w:r>
              <w:rPr>
                <w:spacing w:val="-4"/>
                <w:sz w:val="16"/>
              </w:rPr>
              <w:t xml:space="preserve"> </w:t>
            </w:r>
            <w:r>
              <w:rPr>
                <w:sz w:val="16"/>
              </w:rPr>
              <w:t>-</w:t>
            </w:r>
            <w:r>
              <w:rPr>
                <w:spacing w:val="-4"/>
                <w:sz w:val="16"/>
              </w:rPr>
              <w:t xml:space="preserve"> </w:t>
            </w:r>
            <w:r>
              <w:rPr>
                <w:spacing w:val="-5"/>
                <w:sz w:val="16"/>
              </w:rPr>
              <w:t>în</w:t>
            </w:r>
          </w:p>
        </w:tc>
        <w:tc>
          <w:tcPr>
            <w:tcW w:w="3940"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871" w:right="155" w:hanging="614"/>
              <w:rPr>
                <w:sz w:val="16"/>
              </w:rPr>
            </w:pPr>
            <w:r>
              <w:rPr>
                <w:color w:val="FF0000"/>
                <w:sz w:val="16"/>
              </w:rPr>
              <w:t>Solicitarea</w:t>
            </w:r>
            <w:r>
              <w:rPr>
                <w:color w:val="FF0000"/>
                <w:spacing w:val="-5"/>
                <w:sz w:val="16"/>
              </w:rPr>
              <w:t xml:space="preserve"> </w:t>
            </w:r>
            <w:r>
              <w:rPr>
                <w:color w:val="FF0000"/>
                <w:sz w:val="16"/>
              </w:rPr>
              <w:t>unui</w:t>
            </w:r>
            <w:r>
              <w:rPr>
                <w:color w:val="FF0000"/>
                <w:spacing w:val="-5"/>
                <w:sz w:val="16"/>
              </w:rPr>
              <w:t xml:space="preserve"> </w:t>
            </w:r>
            <w:r>
              <w:rPr>
                <w:color w:val="FF0000"/>
                <w:sz w:val="16"/>
              </w:rPr>
              <w:t>pH</w:t>
            </w:r>
            <w:r>
              <w:rPr>
                <w:color w:val="FF0000"/>
                <w:spacing w:val="-5"/>
                <w:sz w:val="16"/>
              </w:rPr>
              <w:t xml:space="preserve"> </w:t>
            </w:r>
            <w:r>
              <w:rPr>
                <w:color w:val="FF0000"/>
                <w:sz w:val="16"/>
              </w:rPr>
              <w:t>neutru</w:t>
            </w:r>
            <w:r>
              <w:rPr>
                <w:color w:val="FF0000"/>
                <w:spacing w:val="-5"/>
                <w:sz w:val="16"/>
              </w:rPr>
              <w:t xml:space="preserve"> </w:t>
            </w:r>
            <w:r>
              <w:rPr>
                <w:color w:val="FF0000"/>
                <w:sz w:val="16"/>
              </w:rPr>
              <w:t>sau</w:t>
            </w:r>
            <w:r>
              <w:rPr>
                <w:color w:val="FF0000"/>
                <w:spacing w:val="-5"/>
                <w:sz w:val="16"/>
              </w:rPr>
              <w:t xml:space="preserve"> </w:t>
            </w:r>
            <w:r>
              <w:rPr>
                <w:color w:val="FF0000"/>
                <w:sz w:val="16"/>
              </w:rPr>
              <w:t>usor</w:t>
            </w:r>
            <w:r>
              <w:rPr>
                <w:color w:val="FF0000"/>
                <w:spacing w:val="-4"/>
                <w:sz w:val="16"/>
              </w:rPr>
              <w:t xml:space="preserve"> </w:t>
            </w:r>
            <w:r>
              <w:rPr>
                <w:color w:val="FF0000"/>
                <w:sz w:val="16"/>
              </w:rPr>
              <w:t>bazic</w:t>
            </w:r>
            <w:r>
              <w:rPr>
                <w:color w:val="FF0000"/>
                <w:spacing w:val="-5"/>
                <w:sz w:val="16"/>
              </w:rPr>
              <w:t xml:space="preserve"> </w:t>
            </w:r>
            <w:r>
              <w:rPr>
                <w:color w:val="FF0000"/>
                <w:sz w:val="16"/>
              </w:rPr>
              <w:t>in</w:t>
            </w:r>
            <w:r>
              <w:rPr>
                <w:color w:val="FF0000"/>
                <w:spacing w:val="-5"/>
                <w:sz w:val="16"/>
              </w:rPr>
              <w:t xml:space="preserve"> </w:t>
            </w:r>
            <w:r>
              <w:rPr>
                <w:color w:val="FF0000"/>
                <w:sz w:val="16"/>
              </w:rPr>
              <w:t>dilutie</w:t>
            </w:r>
            <w:r>
              <w:rPr>
                <w:color w:val="FF0000"/>
                <w:spacing w:val="-4"/>
                <w:sz w:val="16"/>
              </w:rPr>
              <w:t xml:space="preserve"> </w:t>
            </w:r>
            <w:r>
              <w:rPr>
                <w:color w:val="FF0000"/>
                <w:sz w:val="16"/>
              </w:rPr>
              <w:t>ar</w:t>
            </w:r>
            <w:r>
              <w:rPr>
                <w:color w:val="FF0000"/>
                <w:spacing w:val="40"/>
                <w:sz w:val="16"/>
              </w:rPr>
              <w:t xml:space="preserve"> </w:t>
            </w:r>
            <w:r>
              <w:rPr>
                <w:color w:val="FF0000"/>
                <w:sz w:val="16"/>
              </w:rPr>
              <w:t>garanta siguranta instrumentelor.</w:t>
            </w:r>
          </w:p>
        </w:tc>
      </w:tr>
    </w:tbl>
    <w:p w:rsidR="00841E83" w:rsidRDefault="00841E83">
      <w:pPr>
        <w:pStyle w:val="TableParagraph"/>
        <w:rPr>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975"/>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ind w:left="171" w:right="162"/>
              <w:jc w:val="center"/>
              <w:rPr>
                <w:sz w:val="16"/>
              </w:rPr>
            </w:pP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spacing w:line="195" w:lineRule="exact"/>
              <w:ind w:left="5"/>
              <w:jc w:val="center"/>
              <w:rPr>
                <w:sz w:val="16"/>
              </w:rPr>
            </w:pPr>
            <w:r>
              <w:rPr>
                <w:sz w:val="16"/>
              </w:rPr>
              <w:t>-</w:t>
            </w:r>
            <w:r>
              <w:rPr>
                <w:spacing w:val="-7"/>
                <w:sz w:val="16"/>
              </w:rPr>
              <w:t xml:space="preserve"> </w:t>
            </w:r>
            <w:r>
              <w:rPr>
                <w:sz w:val="16"/>
              </w:rPr>
              <w:t>Declarația</w:t>
            </w:r>
            <w:r>
              <w:rPr>
                <w:spacing w:val="-5"/>
                <w:sz w:val="16"/>
              </w:rPr>
              <w:t xml:space="preserve"> </w:t>
            </w:r>
            <w:r>
              <w:rPr>
                <w:sz w:val="16"/>
              </w:rPr>
              <w:t>ofertantului</w:t>
            </w:r>
            <w:r>
              <w:rPr>
                <w:spacing w:val="-6"/>
                <w:sz w:val="16"/>
              </w:rPr>
              <w:t xml:space="preserve"> </w:t>
            </w:r>
            <w:r>
              <w:rPr>
                <w:sz w:val="16"/>
              </w:rPr>
              <w:t>privind</w:t>
            </w:r>
            <w:r>
              <w:rPr>
                <w:spacing w:val="-6"/>
                <w:sz w:val="16"/>
              </w:rPr>
              <w:t xml:space="preserve"> </w:t>
            </w:r>
            <w:r>
              <w:rPr>
                <w:sz w:val="16"/>
              </w:rPr>
              <w:t>termenul</w:t>
            </w:r>
            <w:r>
              <w:rPr>
                <w:spacing w:val="-6"/>
                <w:sz w:val="16"/>
              </w:rPr>
              <w:t xml:space="preserve"> </w:t>
            </w:r>
            <w:r>
              <w:rPr>
                <w:sz w:val="16"/>
              </w:rPr>
              <w:t>de</w:t>
            </w:r>
            <w:r>
              <w:rPr>
                <w:spacing w:val="-5"/>
                <w:sz w:val="16"/>
              </w:rPr>
              <w:t xml:space="preserve"> </w:t>
            </w:r>
            <w:r>
              <w:rPr>
                <w:sz w:val="16"/>
              </w:rPr>
              <w:t>valabilitate</w:t>
            </w:r>
            <w:r>
              <w:rPr>
                <w:spacing w:val="-6"/>
                <w:sz w:val="16"/>
              </w:rPr>
              <w:t xml:space="preserve"> </w:t>
            </w:r>
            <w:r>
              <w:rPr>
                <w:sz w:val="16"/>
              </w:rPr>
              <w:t>la</w:t>
            </w:r>
            <w:r>
              <w:rPr>
                <w:spacing w:val="-5"/>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 L/soluție de lu</w:t>
            </w:r>
          </w:p>
        </w:tc>
        <w:tc>
          <w:tcPr>
            <w:tcW w:w="3940" w:type="dxa"/>
            <w:tcBorders>
              <w:top w:val="nil"/>
            </w:tcBorders>
          </w:tcPr>
          <w:p w:rsidR="00841E83" w:rsidRDefault="00841E83">
            <w:pPr>
              <w:pStyle w:val="TableParagraph"/>
              <w:rPr>
                <w:rFonts w:ascii="Times New Roman"/>
                <w:sz w:val="16"/>
              </w:rPr>
            </w:pPr>
          </w:p>
        </w:tc>
      </w:tr>
      <w:tr w:rsidR="00841E83">
        <w:trPr>
          <w:trHeight w:val="527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6"/>
              <w:rPr>
                <w:rFonts w:ascii="Times New Roman"/>
                <w:b/>
                <w:sz w:val="16"/>
              </w:rPr>
            </w:pPr>
          </w:p>
          <w:p w:rsidR="00841E83" w:rsidRDefault="00B27F7D">
            <w:pPr>
              <w:pStyle w:val="TableParagraph"/>
              <w:ind w:left="9" w:right="2"/>
              <w:jc w:val="center"/>
              <w:rPr>
                <w:sz w:val="16"/>
              </w:rPr>
            </w:pPr>
            <w:r>
              <w:rPr>
                <w:spacing w:val="-4"/>
                <w:sz w:val="16"/>
              </w:rPr>
              <w:t>38.1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1"/>
              <w:rPr>
                <w:rFonts w:ascii="Times New Roman"/>
                <w:b/>
                <w:sz w:val="16"/>
              </w:rPr>
            </w:pPr>
          </w:p>
          <w:p w:rsidR="00841E83" w:rsidRDefault="00B27F7D">
            <w:pPr>
              <w:pStyle w:val="TableParagraph"/>
              <w:ind w:left="149" w:right="140"/>
              <w:jc w:val="center"/>
              <w:rPr>
                <w:sz w:val="16"/>
              </w:rPr>
            </w:pPr>
            <w:r>
              <w:rPr>
                <w:sz w:val="16"/>
              </w:rPr>
              <w:t>Sterilizarea</w:t>
            </w:r>
            <w:r>
              <w:rPr>
                <w:spacing w:val="-10"/>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(acid</w:t>
            </w:r>
            <w:r>
              <w:rPr>
                <w:spacing w:val="40"/>
                <w:sz w:val="16"/>
              </w:rPr>
              <w:t xml:space="preserve"> </w:t>
            </w:r>
            <w:r>
              <w:rPr>
                <w:sz w:val="16"/>
              </w:rPr>
              <w:t>peracetic, 7 zile)</w:t>
            </w:r>
            <w:r>
              <w:rPr>
                <w:spacing w:val="40"/>
                <w:sz w:val="16"/>
              </w:rPr>
              <w:t xml:space="preserve"> </w:t>
            </w:r>
            <w:r>
              <w:rPr>
                <w:sz w:val="16"/>
              </w:rPr>
              <w:t>Sterilizarea</w:t>
            </w:r>
            <w:r>
              <w:rPr>
                <w:spacing w:val="-10"/>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(acid</w:t>
            </w:r>
            <w:r>
              <w:rPr>
                <w:spacing w:val="40"/>
                <w:sz w:val="16"/>
              </w:rPr>
              <w:t xml:space="preserve"> </w:t>
            </w:r>
            <w:r>
              <w:rPr>
                <w:sz w:val="16"/>
              </w:rPr>
              <w:t>peracetic,</w:t>
            </w:r>
            <w:r>
              <w:rPr>
                <w:spacing w:val="-10"/>
                <w:sz w:val="16"/>
              </w:rPr>
              <w:t xml:space="preserve"> </w:t>
            </w:r>
            <w:r>
              <w:rPr>
                <w:sz w:val="16"/>
              </w:rPr>
              <w:t>7</w:t>
            </w:r>
            <w:r>
              <w:rPr>
                <w:spacing w:val="-9"/>
                <w:sz w:val="16"/>
              </w:rPr>
              <w:t xml:space="preserve"> </w:t>
            </w:r>
            <w:r>
              <w:rPr>
                <w:sz w:val="16"/>
              </w:rPr>
              <w:t>zile,</w:t>
            </w:r>
            <w:r>
              <w:rPr>
                <w:spacing w:val="-9"/>
                <w:sz w:val="16"/>
              </w:rPr>
              <w:t xml:space="preserve"> </w:t>
            </w:r>
            <w:r>
              <w:rPr>
                <w:sz w:val="16"/>
              </w:rPr>
              <w:t>≤5</w:t>
            </w:r>
          </w:p>
          <w:p w:rsidR="00841E83" w:rsidRDefault="00B27F7D">
            <w:pPr>
              <w:pStyle w:val="TableParagraph"/>
              <w:ind w:left="386"/>
              <w:rPr>
                <w:sz w:val="16"/>
              </w:rPr>
            </w:pPr>
            <w:r>
              <w:rPr>
                <w:sz w:val="16"/>
              </w:rPr>
              <w:t>L)</w:t>
            </w:r>
            <w:r>
              <w:rPr>
                <w:spacing w:val="-5"/>
                <w:sz w:val="16"/>
              </w:rPr>
              <w:t xml:space="preserve"> </w:t>
            </w:r>
            <w:r>
              <w:rPr>
                <w:sz w:val="16"/>
              </w:rPr>
              <w:t>(</w:t>
            </w:r>
            <w:r>
              <w:rPr>
                <w:spacing w:val="-3"/>
                <w:sz w:val="16"/>
              </w:rPr>
              <w:t xml:space="preserve"> </w:t>
            </w:r>
            <w:r>
              <w:rPr>
                <w:sz w:val="16"/>
              </w:rPr>
              <w:t>003766</w:t>
            </w:r>
            <w:r>
              <w:rPr>
                <w:spacing w:val="-4"/>
                <w:sz w:val="16"/>
              </w:rPr>
              <w:t xml:space="preserve"> </w:t>
            </w:r>
            <w:r>
              <w:rPr>
                <w:spacing w:val="-10"/>
                <w:sz w:val="16"/>
              </w:rPr>
              <w:t>)</w:t>
            </w:r>
          </w:p>
        </w:tc>
        <w:tc>
          <w:tcPr>
            <w:tcW w:w="4649" w:type="dxa"/>
          </w:tcPr>
          <w:p w:rsidR="00841E83" w:rsidRDefault="00B27F7D">
            <w:pPr>
              <w:pStyle w:val="TableParagraph"/>
              <w:spacing w:line="195"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5"/>
              <w:jc w:val="center"/>
              <w:rPr>
                <w:sz w:val="16"/>
              </w:rPr>
            </w:pPr>
            <w:r>
              <w:rPr>
                <w:sz w:val="16"/>
              </w:rPr>
              <w:t>-bactericidă</w:t>
            </w:r>
            <w:r>
              <w:rPr>
                <w:spacing w:val="-5"/>
                <w:sz w:val="16"/>
              </w:rPr>
              <w:t xml:space="preserve"> </w:t>
            </w:r>
            <w:r>
              <w:rPr>
                <w:sz w:val="16"/>
              </w:rPr>
              <w:t>EN</w:t>
            </w:r>
            <w:r>
              <w:rPr>
                <w:spacing w:val="-4"/>
                <w:sz w:val="16"/>
              </w:rPr>
              <w:t xml:space="preserve"> </w:t>
            </w:r>
            <w:r>
              <w:rPr>
                <w:sz w:val="16"/>
              </w:rPr>
              <w:t>14561</w:t>
            </w:r>
            <w:r>
              <w:rPr>
                <w:spacing w:val="-5"/>
                <w:sz w:val="16"/>
              </w:rPr>
              <w:t xml:space="preserve"> </w:t>
            </w:r>
            <w:r>
              <w:rPr>
                <w:sz w:val="16"/>
              </w:rPr>
              <w:t>(c.</w:t>
            </w:r>
            <w:r>
              <w:rPr>
                <w:spacing w:val="-5"/>
                <w:sz w:val="16"/>
              </w:rPr>
              <w:t xml:space="preserve"> c.)</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5"/>
                <w:sz w:val="16"/>
              </w:rPr>
              <w:t xml:space="preserve"> </w:t>
            </w:r>
            <w:r>
              <w:rPr>
                <w:sz w:val="16"/>
              </w:rPr>
              <w:t>14562</w:t>
            </w:r>
            <w:r>
              <w:rPr>
                <w:spacing w:val="-5"/>
                <w:sz w:val="16"/>
              </w:rPr>
              <w:t xml:space="preserve"> </w:t>
            </w:r>
            <w:r>
              <w:rPr>
                <w:sz w:val="16"/>
              </w:rPr>
              <w:t>(c.</w:t>
            </w:r>
            <w:r>
              <w:rPr>
                <w:spacing w:val="-6"/>
                <w:sz w:val="16"/>
              </w:rPr>
              <w:t xml:space="preserve"> </w:t>
            </w:r>
            <w:r>
              <w:rPr>
                <w:spacing w:val="-5"/>
                <w:sz w:val="16"/>
              </w:rPr>
              <w:t>c.)</w:t>
            </w:r>
          </w:p>
          <w:p w:rsidR="00841E83" w:rsidRDefault="00B27F7D">
            <w:pPr>
              <w:pStyle w:val="TableParagraph"/>
              <w:ind w:left="170" w:right="165"/>
              <w:jc w:val="center"/>
              <w:rPr>
                <w:sz w:val="16"/>
              </w:rPr>
            </w:pPr>
            <w:r>
              <w:rPr>
                <w:sz w:val="16"/>
              </w:rPr>
              <w:t>-virucidă</w:t>
            </w:r>
            <w:r>
              <w:rPr>
                <w:spacing w:val="-6"/>
                <w:sz w:val="16"/>
              </w:rPr>
              <w:t xml:space="preserve"> </w:t>
            </w:r>
            <w:r>
              <w:rPr>
                <w:sz w:val="16"/>
              </w:rPr>
              <w:t>EN</w:t>
            </w:r>
            <w:r>
              <w:rPr>
                <w:spacing w:val="-5"/>
                <w:sz w:val="16"/>
              </w:rPr>
              <w:t xml:space="preserve"> </w:t>
            </w:r>
            <w:r>
              <w:rPr>
                <w:sz w:val="16"/>
              </w:rPr>
              <w:t>17111</w:t>
            </w:r>
            <w:r>
              <w:rPr>
                <w:spacing w:val="-5"/>
                <w:sz w:val="16"/>
              </w:rPr>
              <w:t xml:space="preserve"> </w:t>
            </w:r>
            <w:r>
              <w:rPr>
                <w:sz w:val="16"/>
              </w:rPr>
              <w:t>(c.</w:t>
            </w:r>
            <w:r>
              <w:rPr>
                <w:spacing w:val="-5"/>
                <w:sz w:val="16"/>
              </w:rPr>
              <w:t xml:space="preserve"> c.)</w:t>
            </w:r>
          </w:p>
          <w:p w:rsidR="00841E83" w:rsidRDefault="00B27F7D">
            <w:pPr>
              <w:pStyle w:val="TableParagraph"/>
              <w:spacing w:before="1"/>
              <w:ind w:left="170" w:right="164"/>
              <w:jc w:val="center"/>
              <w:rPr>
                <w:sz w:val="16"/>
              </w:rPr>
            </w:pPr>
            <w:r>
              <w:rPr>
                <w:sz w:val="16"/>
              </w:rPr>
              <w:t>-micobactericidă</w:t>
            </w:r>
            <w:r>
              <w:rPr>
                <w:spacing w:val="-8"/>
                <w:sz w:val="16"/>
              </w:rPr>
              <w:t xml:space="preserve"> </w:t>
            </w:r>
            <w:r>
              <w:rPr>
                <w:sz w:val="16"/>
              </w:rPr>
              <w:t>EN</w:t>
            </w:r>
            <w:r>
              <w:rPr>
                <w:spacing w:val="-7"/>
                <w:sz w:val="16"/>
              </w:rPr>
              <w:t xml:space="preserve"> </w:t>
            </w:r>
            <w:r>
              <w:rPr>
                <w:sz w:val="16"/>
              </w:rPr>
              <w:t>14563(c.</w:t>
            </w:r>
            <w:r>
              <w:rPr>
                <w:spacing w:val="-7"/>
                <w:sz w:val="16"/>
              </w:rPr>
              <w:t xml:space="preserve"> </w:t>
            </w:r>
            <w:r>
              <w:rPr>
                <w:spacing w:val="-5"/>
                <w:sz w:val="16"/>
              </w:rPr>
              <w:t>c.)</w:t>
            </w:r>
          </w:p>
          <w:p w:rsidR="00841E83" w:rsidRDefault="00B27F7D">
            <w:pPr>
              <w:pStyle w:val="TableParagraph"/>
              <w:ind w:left="1179" w:right="1171"/>
              <w:jc w:val="center"/>
              <w:rPr>
                <w:sz w:val="16"/>
              </w:rPr>
            </w:pPr>
            <w:r>
              <w:rPr>
                <w:sz w:val="16"/>
              </w:rPr>
              <w:t>-sporicidă</w:t>
            </w:r>
            <w:r>
              <w:rPr>
                <w:spacing w:val="-5"/>
                <w:sz w:val="16"/>
              </w:rPr>
              <w:t xml:space="preserve"> </w:t>
            </w:r>
            <w:r>
              <w:rPr>
                <w:sz w:val="16"/>
              </w:rPr>
              <w:t>+</w:t>
            </w:r>
            <w:r>
              <w:rPr>
                <w:spacing w:val="-6"/>
                <w:sz w:val="16"/>
              </w:rPr>
              <w:t xml:space="preserve"> </w:t>
            </w:r>
            <w:r>
              <w:rPr>
                <w:sz w:val="16"/>
              </w:rPr>
              <w:t>Cl.</w:t>
            </w:r>
            <w:r>
              <w:rPr>
                <w:spacing w:val="-5"/>
                <w:sz w:val="16"/>
              </w:rPr>
              <w:t xml:space="preserve"> </w:t>
            </w:r>
            <w:r>
              <w:rPr>
                <w:sz w:val="16"/>
              </w:rPr>
              <w:t>diff</w:t>
            </w:r>
            <w:r>
              <w:rPr>
                <w:spacing w:val="25"/>
                <w:sz w:val="16"/>
              </w:rPr>
              <w:t xml:space="preserve"> </w:t>
            </w:r>
            <w:r>
              <w:rPr>
                <w:sz w:val="16"/>
              </w:rPr>
              <w:t>EN</w:t>
            </w:r>
            <w:r>
              <w:rPr>
                <w:spacing w:val="-5"/>
                <w:sz w:val="16"/>
              </w:rPr>
              <w:t xml:space="preserve"> </w:t>
            </w:r>
            <w:r>
              <w:rPr>
                <w:sz w:val="16"/>
              </w:rPr>
              <w:t>17126</w:t>
            </w:r>
            <w:r>
              <w:rPr>
                <w:spacing w:val="-5"/>
                <w:sz w:val="16"/>
              </w:rPr>
              <w:t xml:space="preserve"> </w:t>
            </w:r>
            <w:r>
              <w:rPr>
                <w:sz w:val="16"/>
              </w:rPr>
              <w:t>(c.</w:t>
            </w:r>
            <w:r>
              <w:rPr>
                <w:spacing w:val="-4"/>
                <w:sz w:val="16"/>
              </w:rPr>
              <w:t xml:space="preserve"> </w:t>
            </w:r>
            <w:r>
              <w:rPr>
                <w:sz w:val="16"/>
              </w:rPr>
              <w:t>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29"/>
              </w:numPr>
              <w:tabs>
                <w:tab w:val="left" w:pos="212"/>
              </w:tabs>
              <w:ind w:right="116"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29"/>
              </w:numPr>
              <w:tabs>
                <w:tab w:val="left" w:pos="90"/>
              </w:tabs>
              <w:spacing w:line="195" w:lineRule="exact"/>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4"/>
                <w:sz w:val="16"/>
              </w:rPr>
              <w:t>min.</w:t>
            </w:r>
          </w:p>
          <w:p w:rsidR="00841E83" w:rsidRDefault="00B27F7D">
            <w:pPr>
              <w:pStyle w:val="TableParagraph"/>
              <w:numPr>
                <w:ilvl w:val="1"/>
                <w:numId w:val="29"/>
              </w:numPr>
              <w:tabs>
                <w:tab w:val="left" w:pos="1735"/>
              </w:tabs>
              <w:ind w:right="1641"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5</w:t>
            </w:r>
            <w:r>
              <w:rPr>
                <w:spacing w:val="-9"/>
                <w:sz w:val="16"/>
              </w:rPr>
              <w:t xml:space="preserve"> </w:t>
            </w:r>
            <w:r>
              <w:rPr>
                <w:sz w:val="16"/>
              </w:rPr>
              <w:t>L</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28"/>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28"/>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28"/>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before="1" w:line="175"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sz w:val="16"/>
              </w:rPr>
            </w:pPr>
          </w:p>
        </w:tc>
      </w:tr>
      <w:tr w:rsidR="00841E83">
        <w:trPr>
          <w:trHeight w:val="527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7"/>
              <w:rPr>
                <w:rFonts w:ascii="Times New Roman"/>
                <w:b/>
                <w:sz w:val="16"/>
              </w:rPr>
            </w:pPr>
          </w:p>
          <w:p w:rsidR="00841E83" w:rsidRDefault="00B27F7D">
            <w:pPr>
              <w:pStyle w:val="TableParagraph"/>
              <w:ind w:left="9" w:right="2"/>
              <w:jc w:val="center"/>
              <w:rPr>
                <w:sz w:val="16"/>
              </w:rPr>
            </w:pPr>
            <w:r>
              <w:rPr>
                <w:spacing w:val="-4"/>
                <w:sz w:val="16"/>
              </w:rPr>
              <w:t>38.2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02"/>
              <w:rPr>
                <w:rFonts w:ascii="Times New Roman"/>
                <w:b/>
                <w:sz w:val="16"/>
              </w:rPr>
            </w:pPr>
          </w:p>
          <w:p w:rsidR="00841E83" w:rsidRDefault="00B27F7D">
            <w:pPr>
              <w:pStyle w:val="TableParagraph"/>
              <w:ind w:left="149" w:right="140"/>
              <w:jc w:val="center"/>
              <w:rPr>
                <w:sz w:val="16"/>
              </w:rPr>
            </w:pPr>
            <w:r>
              <w:rPr>
                <w:sz w:val="16"/>
              </w:rPr>
              <w:t>Sterilizarea</w:t>
            </w:r>
            <w:r>
              <w:rPr>
                <w:spacing w:val="-10"/>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 7 zile)</w:t>
            </w:r>
            <w:r>
              <w:rPr>
                <w:spacing w:val="40"/>
                <w:sz w:val="16"/>
              </w:rPr>
              <w:t xml:space="preserve"> </w:t>
            </w:r>
            <w:r>
              <w:rPr>
                <w:sz w:val="16"/>
              </w:rPr>
              <w:t>Sterilizarea</w:t>
            </w:r>
            <w:r>
              <w:rPr>
                <w:spacing w:val="-10"/>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w:t>
            </w:r>
            <w:r>
              <w:rPr>
                <w:spacing w:val="-10"/>
                <w:sz w:val="16"/>
              </w:rPr>
              <w:t xml:space="preserve"> </w:t>
            </w:r>
            <w:r>
              <w:rPr>
                <w:sz w:val="16"/>
              </w:rPr>
              <w:t>7</w:t>
            </w:r>
            <w:r>
              <w:rPr>
                <w:spacing w:val="-9"/>
                <w:sz w:val="16"/>
              </w:rPr>
              <w:t xml:space="preserve"> </w:t>
            </w:r>
            <w:r>
              <w:rPr>
                <w:sz w:val="16"/>
              </w:rPr>
              <w:t>zile,</w:t>
            </w:r>
            <w:r>
              <w:rPr>
                <w:spacing w:val="-9"/>
                <w:sz w:val="16"/>
              </w:rPr>
              <w:t xml:space="preserve"> </w:t>
            </w:r>
            <w:r>
              <w:rPr>
                <w:sz w:val="16"/>
              </w:rPr>
              <w:t>≤6</w:t>
            </w:r>
          </w:p>
          <w:p w:rsidR="00841E83" w:rsidRDefault="00B27F7D">
            <w:pPr>
              <w:pStyle w:val="TableParagraph"/>
              <w:ind w:left="386"/>
              <w:rPr>
                <w:sz w:val="16"/>
              </w:rPr>
            </w:pPr>
            <w:r>
              <w:rPr>
                <w:sz w:val="16"/>
              </w:rPr>
              <w:t>L)</w:t>
            </w:r>
            <w:r>
              <w:rPr>
                <w:spacing w:val="-5"/>
                <w:sz w:val="16"/>
              </w:rPr>
              <w:t xml:space="preserve"> </w:t>
            </w:r>
            <w:r>
              <w:rPr>
                <w:sz w:val="16"/>
              </w:rPr>
              <w:t>(</w:t>
            </w:r>
            <w:r>
              <w:rPr>
                <w:spacing w:val="-3"/>
                <w:sz w:val="16"/>
              </w:rPr>
              <w:t xml:space="preserve"> </w:t>
            </w:r>
            <w:r>
              <w:rPr>
                <w:sz w:val="16"/>
              </w:rPr>
              <w:t>003767</w:t>
            </w:r>
            <w:r>
              <w:rPr>
                <w:spacing w:val="-4"/>
                <w:sz w:val="16"/>
              </w:rPr>
              <w:t xml:space="preserve"> </w:t>
            </w:r>
            <w:r>
              <w:rPr>
                <w:spacing w:val="-10"/>
                <w:sz w:val="16"/>
              </w:rPr>
              <w:t>)</w:t>
            </w:r>
          </w:p>
        </w:tc>
        <w:tc>
          <w:tcPr>
            <w:tcW w:w="4649" w:type="dxa"/>
          </w:tcPr>
          <w:p w:rsidR="00841E83" w:rsidRDefault="00B27F7D">
            <w:pPr>
              <w:pStyle w:val="TableParagraph"/>
              <w:spacing w:line="195"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5"/>
              <w:jc w:val="center"/>
              <w:rPr>
                <w:sz w:val="16"/>
              </w:rPr>
            </w:pPr>
            <w:r>
              <w:rPr>
                <w:sz w:val="16"/>
              </w:rPr>
              <w:t>-bactericidă</w:t>
            </w:r>
            <w:r>
              <w:rPr>
                <w:spacing w:val="-5"/>
                <w:sz w:val="16"/>
              </w:rPr>
              <w:t xml:space="preserve"> </w:t>
            </w:r>
            <w:r>
              <w:rPr>
                <w:sz w:val="16"/>
              </w:rPr>
              <w:t>EN</w:t>
            </w:r>
            <w:r>
              <w:rPr>
                <w:spacing w:val="-4"/>
                <w:sz w:val="16"/>
              </w:rPr>
              <w:t xml:space="preserve"> </w:t>
            </w:r>
            <w:r>
              <w:rPr>
                <w:sz w:val="16"/>
              </w:rPr>
              <w:t>14561</w:t>
            </w:r>
            <w:r>
              <w:rPr>
                <w:spacing w:val="-5"/>
                <w:sz w:val="16"/>
              </w:rPr>
              <w:t xml:space="preserve"> </w:t>
            </w:r>
            <w:r>
              <w:rPr>
                <w:sz w:val="16"/>
              </w:rPr>
              <w:t>(c.</w:t>
            </w:r>
            <w:r>
              <w:rPr>
                <w:spacing w:val="-5"/>
                <w:sz w:val="16"/>
              </w:rPr>
              <w:t xml:space="preserve"> c.)</w:t>
            </w:r>
          </w:p>
          <w:p w:rsidR="00841E83" w:rsidRDefault="00B27F7D">
            <w:pPr>
              <w:pStyle w:val="TableParagraph"/>
              <w:ind w:left="170" w:right="164"/>
              <w:jc w:val="center"/>
              <w:rPr>
                <w:sz w:val="16"/>
              </w:rPr>
            </w:pPr>
            <w:r>
              <w:rPr>
                <w:sz w:val="16"/>
              </w:rPr>
              <w:t>-fungicidă</w:t>
            </w:r>
            <w:r>
              <w:rPr>
                <w:spacing w:val="-5"/>
                <w:sz w:val="16"/>
              </w:rPr>
              <w:t xml:space="preserve"> </w:t>
            </w:r>
            <w:r>
              <w:rPr>
                <w:sz w:val="16"/>
              </w:rPr>
              <w:t>EN</w:t>
            </w:r>
            <w:r>
              <w:rPr>
                <w:spacing w:val="-5"/>
                <w:sz w:val="16"/>
              </w:rPr>
              <w:t xml:space="preserve"> </w:t>
            </w:r>
            <w:r>
              <w:rPr>
                <w:sz w:val="16"/>
              </w:rPr>
              <w:t>14562</w:t>
            </w:r>
            <w:r>
              <w:rPr>
                <w:spacing w:val="-6"/>
                <w:sz w:val="16"/>
              </w:rPr>
              <w:t xml:space="preserve"> </w:t>
            </w:r>
            <w:r>
              <w:rPr>
                <w:sz w:val="16"/>
              </w:rPr>
              <w:t>(c.</w:t>
            </w:r>
            <w:r>
              <w:rPr>
                <w:spacing w:val="-4"/>
                <w:sz w:val="16"/>
              </w:rPr>
              <w:t xml:space="preserve"> </w:t>
            </w:r>
            <w:r>
              <w:rPr>
                <w:spacing w:val="-5"/>
                <w:sz w:val="16"/>
              </w:rPr>
              <w:t>c.)</w:t>
            </w:r>
          </w:p>
          <w:p w:rsidR="00841E83" w:rsidRDefault="00B27F7D">
            <w:pPr>
              <w:pStyle w:val="TableParagraph"/>
              <w:ind w:left="170" w:right="165"/>
              <w:jc w:val="center"/>
              <w:rPr>
                <w:sz w:val="16"/>
              </w:rPr>
            </w:pPr>
            <w:r>
              <w:rPr>
                <w:sz w:val="16"/>
              </w:rPr>
              <w:t>-virucidă</w:t>
            </w:r>
            <w:r>
              <w:rPr>
                <w:spacing w:val="-6"/>
                <w:sz w:val="16"/>
              </w:rPr>
              <w:t xml:space="preserve"> </w:t>
            </w:r>
            <w:r>
              <w:rPr>
                <w:sz w:val="16"/>
              </w:rPr>
              <w:t>EN</w:t>
            </w:r>
            <w:r>
              <w:rPr>
                <w:spacing w:val="-5"/>
                <w:sz w:val="16"/>
              </w:rPr>
              <w:t xml:space="preserve"> </w:t>
            </w:r>
            <w:r>
              <w:rPr>
                <w:sz w:val="16"/>
              </w:rPr>
              <w:t>17111</w:t>
            </w:r>
            <w:r>
              <w:rPr>
                <w:spacing w:val="-5"/>
                <w:sz w:val="16"/>
              </w:rPr>
              <w:t xml:space="preserve"> </w:t>
            </w:r>
            <w:r>
              <w:rPr>
                <w:sz w:val="16"/>
              </w:rPr>
              <w:t>(c.</w:t>
            </w:r>
            <w:r>
              <w:rPr>
                <w:spacing w:val="-5"/>
                <w:sz w:val="16"/>
              </w:rPr>
              <w:t xml:space="preserve"> c.)</w:t>
            </w:r>
          </w:p>
          <w:p w:rsidR="00841E83" w:rsidRDefault="00B27F7D">
            <w:pPr>
              <w:pStyle w:val="TableParagraph"/>
              <w:spacing w:before="1" w:line="195" w:lineRule="exact"/>
              <w:ind w:left="170" w:right="164"/>
              <w:jc w:val="center"/>
              <w:rPr>
                <w:sz w:val="16"/>
              </w:rPr>
            </w:pPr>
            <w:r>
              <w:rPr>
                <w:sz w:val="16"/>
              </w:rPr>
              <w:t>-micobactericidă</w:t>
            </w:r>
            <w:r>
              <w:rPr>
                <w:spacing w:val="-8"/>
                <w:sz w:val="16"/>
              </w:rPr>
              <w:t xml:space="preserve"> </w:t>
            </w:r>
            <w:r>
              <w:rPr>
                <w:sz w:val="16"/>
              </w:rPr>
              <w:t>EN</w:t>
            </w:r>
            <w:r>
              <w:rPr>
                <w:spacing w:val="-7"/>
                <w:sz w:val="16"/>
              </w:rPr>
              <w:t xml:space="preserve"> </w:t>
            </w:r>
            <w:r>
              <w:rPr>
                <w:sz w:val="16"/>
              </w:rPr>
              <w:t>14563(c.</w:t>
            </w:r>
            <w:r>
              <w:rPr>
                <w:spacing w:val="-7"/>
                <w:sz w:val="16"/>
              </w:rPr>
              <w:t xml:space="preserve"> </w:t>
            </w:r>
            <w:r>
              <w:rPr>
                <w:spacing w:val="-5"/>
                <w:sz w:val="16"/>
              </w:rPr>
              <w:t>c.)</w:t>
            </w:r>
          </w:p>
          <w:p w:rsidR="00841E83" w:rsidRDefault="00B27F7D">
            <w:pPr>
              <w:pStyle w:val="TableParagraph"/>
              <w:ind w:left="1179" w:right="1171"/>
              <w:jc w:val="center"/>
              <w:rPr>
                <w:sz w:val="16"/>
              </w:rPr>
            </w:pPr>
            <w:r>
              <w:rPr>
                <w:sz w:val="16"/>
              </w:rPr>
              <w:t>-sporicidă</w:t>
            </w:r>
            <w:r>
              <w:rPr>
                <w:spacing w:val="-5"/>
                <w:sz w:val="16"/>
              </w:rPr>
              <w:t xml:space="preserve"> </w:t>
            </w:r>
            <w:r>
              <w:rPr>
                <w:sz w:val="16"/>
              </w:rPr>
              <w:t>+</w:t>
            </w:r>
            <w:r>
              <w:rPr>
                <w:spacing w:val="-6"/>
                <w:sz w:val="16"/>
              </w:rPr>
              <w:t xml:space="preserve"> </w:t>
            </w:r>
            <w:r>
              <w:rPr>
                <w:sz w:val="16"/>
              </w:rPr>
              <w:t>Cl.</w:t>
            </w:r>
            <w:r>
              <w:rPr>
                <w:spacing w:val="-5"/>
                <w:sz w:val="16"/>
              </w:rPr>
              <w:t xml:space="preserve"> </w:t>
            </w:r>
            <w:r>
              <w:rPr>
                <w:sz w:val="16"/>
              </w:rPr>
              <w:t>diff</w:t>
            </w:r>
            <w:r>
              <w:rPr>
                <w:spacing w:val="25"/>
                <w:sz w:val="16"/>
              </w:rPr>
              <w:t xml:space="preserve"> </w:t>
            </w:r>
            <w:r>
              <w:rPr>
                <w:sz w:val="16"/>
              </w:rPr>
              <w:t>EN</w:t>
            </w:r>
            <w:r>
              <w:rPr>
                <w:spacing w:val="-5"/>
                <w:sz w:val="16"/>
              </w:rPr>
              <w:t xml:space="preserve"> </w:t>
            </w:r>
            <w:r>
              <w:rPr>
                <w:sz w:val="16"/>
              </w:rPr>
              <w:t>17126</w:t>
            </w:r>
            <w:r>
              <w:rPr>
                <w:spacing w:val="-5"/>
                <w:sz w:val="16"/>
              </w:rPr>
              <w:t xml:space="preserve"> </w:t>
            </w:r>
            <w:r>
              <w:rPr>
                <w:sz w:val="16"/>
              </w:rPr>
              <w:t>(c.</w:t>
            </w:r>
            <w:r>
              <w:rPr>
                <w:spacing w:val="-4"/>
                <w:sz w:val="16"/>
              </w:rPr>
              <w:t xml:space="preserve"> </w:t>
            </w:r>
            <w:r>
              <w:rPr>
                <w:sz w:val="16"/>
              </w:rPr>
              <w:t>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27"/>
              </w:numPr>
              <w:tabs>
                <w:tab w:val="left" w:pos="212"/>
              </w:tabs>
              <w:ind w:right="116" w:firstLine="0"/>
              <w:jc w:val="center"/>
              <w:rPr>
                <w:sz w:val="16"/>
              </w:rPr>
            </w:pPr>
            <w:r>
              <w:rPr>
                <w:sz w:val="16"/>
              </w:rPr>
              <w:t>substanță</w:t>
            </w:r>
            <w:r>
              <w:rPr>
                <w:spacing w:val="-5"/>
                <w:sz w:val="16"/>
              </w:rPr>
              <w:t xml:space="preserve"> </w:t>
            </w:r>
            <w:r>
              <w:rPr>
                <w:sz w:val="16"/>
              </w:rPr>
              <w:t>activă:</w:t>
            </w:r>
            <w:r>
              <w:rPr>
                <w:spacing w:val="-7"/>
                <w:sz w:val="16"/>
              </w:rPr>
              <w:t xml:space="preserve"> </w:t>
            </w:r>
            <w:r>
              <w:rPr>
                <w:sz w:val="16"/>
              </w:rPr>
              <w:t>acid</w:t>
            </w:r>
            <w:r>
              <w:rPr>
                <w:spacing w:val="-6"/>
                <w:sz w:val="16"/>
              </w:rPr>
              <w:t xml:space="preserve"> </w:t>
            </w:r>
            <w:r>
              <w:rPr>
                <w:sz w:val="16"/>
              </w:rPr>
              <w:t>peracetic,</w:t>
            </w:r>
            <w:r>
              <w:rPr>
                <w:spacing w:val="-5"/>
                <w:sz w:val="16"/>
              </w:rPr>
              <w:t xml:space="preserve"> </w:t>
            </w:r>
            <w:r>
              <w:rPr>
                <w:sz w:val="16"/>
              </w:rPr>
              <w:t>se</w:t>
            </w:r>
            <w:r>
              <w:rPr>
                <w:spacing w:val="-4"/>
                <w:sz w:val="16"/>
              </w:rPr>
              <w:t xml:space="preserve"> </w:t>
            </w:r>
            <w:r>
              <w:rPr>
                <w:sz w:val="16"/>
              </w:rPr>
              <w:t>permit</w:t>
            </w:r>
            <w:r>
              <w:rPr>
                <w:spacing w:val="-6"/>
                <w:sz w:val="16"/>
              </w:rPr>
              <w:t xml:space="preserve"> </w:t>
            </w:r>
            <w:r>
              <w:rPr>
                <w:sz w:val="16"/>
              </w:rPr>
              <w:t>substanțe</w:t>
            </w:r>
            <w:r>
              <w:rPr>
                <w:spacing w:val="-6"/>
                <w:sz w:val="16"/>
              </w:rPr>
              <w:t xml:space="preserve"> </w:t>
            </w:r>
            <w:r>
              <w:rPr>
                <w:sz w:val="16"/>
              </w:rPr>
              <w:t>adăugătoare,</w:t>
            </w:r>
            <w:r>
              <w:rPr>
                <w:spacing w:val="40"/>
                <w:sz w:val="16"/>
              </w:rPr>
              <w:t xml:space="preserve"> </w:t>
            </w:r>
            <w:r>
              <w:rPr>
                <w:sz w:val="16"/>
              </w:rPr>
              <w:t>inclusiv alte substanțe active</w:t>
            </w:r>
          </w:p>
          <w:p w:rsidR="00841E83" w:rsidRDefault="00B27F7D">
            <w:pPr>
              <w:pStyle w:val="TableParagraph"/>
              <w:numPr>
                <w:ilvl w:val="1"/>
                <w:numId w:val="27"/>
              </w:numPr>
              <w:tabs>
                <w:tab w:val="left" w:pos="90"/>
              </w:tabs>
              <w:spacing w:line="195" w:lineRule="exact"/>
              <w:ind w:left="90"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15</w:t>
            </w:r>
            <w:r>
              <w:rPr>
                <w:spacing w:val="-3"/>
                <w:sz w:val="16"/>
              </w:rPr>
              <w:t xml:space="preserve"> </w:t>
            </w:r>
            <w:r>
              <w:rPr>
                <w:spacing w:val="-4"/>
                <w:sz w:val="16"/>
              </w:rPr>
              <w:t>min.</w:t>
            </w:r>
          </w:p>
          <w:p w:rsidR="00841E83" w:rsidRDefault="00B27F7D">
            <w:pPr>
              <w:pStyle w:val="TableParagraph"/>
              <w:numPr>
                <w:ilvl w:val="1"/>
                <w:numId w:val="27"/>
              </w:numPr>
              <w:tabs>
                <w:tab w:val="left" w:pos="1735"/>
              </w:tabs>
              <w:ind w:right="1641"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2</w:t>
            </w:r>
            <w:r>
              <w:rPr>
                <w:spacing w:val="-9"/>
                <w:sz w:val="16"/>
              </w:rPr>
              <w:t xml:space="preserve"> </w:t>
            </w:r>
            <w:r>
              <w:rPr>
                <w:sz w:val="16"/>
              </w:rPr>
              <w:t>L</w:t>
            </w:r>
            <w:r>
              <w:rPr>
                <w:spacing w:val="40"/>
                <w:sz w:val="16"/>
              </w:rPr>
              <w:t xml:space="preserve"> </w:t>
            </w: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26"/>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26"/>
              </w:numPr>
              <w:tabs>
                <w:tab w:val="left" w:pos="159"/>
                <w:tab w:val="left" w:pos="214"/>
              </w:tabs>
              <w:spacing w:before="1"/>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26"/>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sz w:val="16"/>
              </w:rPr>
            </w:pPr>
          </w:p>
        </w:tc>
      </w:tr>
      <w:tr w:rsidR="00841E83">
        <w:trPr>
          <w:trHeight w:val="1172"/>
        </w:trPr>
        <w:tc>
          <w:tcPr>
            <w:tcW w:w="683" w:type="dxa"/>
          </w:tcPr>
          <w:p w:rsidR="00841E83" w:rsidRDefault="00841E83">
            <w:pPr>
              <w:pStyle w:val="TableParagraph"/>
              <w:rPr>
                <w:rFonts w:ascii="Times New Roman"/>
                <w:b/>
                <w:sz w:val="16"/>
              </w:rPr>
            </w:pPr>
          </w:p>
          <w:p w:rsidR="00841E83" w:rsidRDefault="00841E83">
            <w:pPr>
              <w:pStyle w:val="TableParagraph"/>
              <w:spacing w:before="119"/>
              <w:rPr>
                <w:rFonts w:ascii="Times New Roman"/>
                <w:b/>
                <w:sz w:val="16"/>
              </w:rPr>
            </w:pPr>
          </w:p>
          <w:p w:rsidR="00841E83" w:rsidRDefault="00B27F7D">
            <w:pPr>
              <w:pStyle w:val="TableParagraph"/>
              <w:ind w:left="9" w:right="2"/>
              <w:jc w:val="center"/>
              <w:rPr>
                <w:sz w:val="16"/>
              </w:rPr>
            </w:pPr>
            <w:r>
              <w:rPr>
                <w:spacing w:val="-4"/>
                <w:sz w:val="16"/>
              </w:rPr>
              <w:t>38.3</w:t>
            </w:r>
          </w:p>
        </w:tc>
        <w:tc>
          <w:tcPr>
            <w:tcW w:w="1581" w:type="dxa"/>
          </w:tcPr>
          <w:p w:rsidR="00841E83" w:rsidRDefault="00B27F7D">
            <w:pPr>
              <w:pStyle w:val="TableParagraph"/>
              <w:ind w:left="107" w:right="97" w:hanging="2"/>
              <w:jc w:val="center"/>
              <w:rPr>
                <w:sz w:val="16"/>
              </w:rPr>
            </w:pPr>
            <w:r>
              <w:rPr>
                <w:sz w:val="16"/>
              </w:rPr>
              <w:t>Sterilizarea</w:t>
            </w:r>
            <w:r>
              <w:rPr>
                <w:spacing w:val="-5"/>
                <w:sz w:val="16"/>
              </w:rPr>
              <w:t xml:space="preserve"> </w:t>
            </w:r>
            <w:r>
              <w:rPr>
                <w:sz w:val="16"/>
              </w:rPr>
              <w:t>chimică</w:t>
            </w:r>
            <w:r>
              <w:rPr>
                <w:spacing w:val="8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(a</w:t>
            </w:r>
            <w:r>
              <w:rPr>
                <w:spacing w:val="40"/>
                <w:sz w:val="16"/>
              </w:rPr>
              <w:t xml:space="preserve"> </w:t>
            </w:r>
            <w:r>
              <w:rPr>
                <w:sz w:val="16"/>
              </w:rPr>
              <w:t>peracetic, 7 zile)</w:t>
            </w:r>
            <w:r>
              <w:rPr>
                <w:spacing w:val="40"/>
                <w:sz w:val="16"/>
              </w:rPr>
              <w:t xml:space="preserve"> </w:t>
            </w:r>
            <w:r>
              <w:rPr>
                <w:sz w:val="16"/>
              </w:rPr>
              <w:t>Bandelete</w:t>
            </w:r>
            <w:r>
              <w:rPr>
                <w:spacing w:val="-5"/>
                <w:sz w:val="16"/>
              </w:rPr>
              <w:t xml:space="preserve"> </w:t>
            </w:r>
            <w:r>
              <w:rPr>
                <w:sz w:val="16"/>
              </w:rPr>
              <w:t>de</w:t>
            </w:r>
            <w:r>
              <w:rPr>
                <w:spacing w:val="-4"/>
                <w:sz w:val="16"/>
              </w:rPr>
              <w:t xml:space="preserve"> </w:t>
            </w:r>
            <w:r>
              <w:rPr>
                <w:spacing w:val="-2"/>
                <w:sz w:val="16"/>
              </w:rPr>
              <w:t>control</w:t>
            </w:r>
          </w:p>
          <w:p w:rsidR="00841E83" w:rsidRDefault="00B27F7D">
            <w:pPr>
              <w:pStyle w:val="TableParagraph"/>
              <w:spacing w:line="176" w:lineRule="exact"/>
              <w:ind w:left="9"/>
              <w:jc w:val="center"/>
              <w:rPr>
                <w:sz w:val="16"/>
              </w:rPr>
            </w:pPr>
            <w:r>
              <w:rPr>
                <w:sz w:val="16"/>
              </w:rPr>
              <w:t>opțional</w:t>
            </w:r>
            <w:r>
              <w:rPr>
                <w:spacing w:val="-5"/>
                <w:sz w:val="16"/>
              </w:rPr>
              <w:t xml:space="preserve"> </w:t>
            </w:r>
            <w:r>
              <w:rPr>
                <w:sz w:val="16"/>
              </w:rPr>
              <w:t>(</w:t>
            </w:r>
            <w:r>
              <w:rPr>
                <w:spacing w:val="-6"/>
                <w:sz w:val="16"/>
              </w:rPr>
              <w:t xml:space="preserve"> </w:t>
            </w:r>
            <w:r>
              <w:rPr>
                <w:sz w:val="16"/>
              </w:rPr>
              <w:t>003768</w:t>
            </w:r>
            <w:r>
              <w:rPr>
                <w:spacing w:val="-4"/>
                <w:sz w:val="16"/>
              </w:rPr>
              <w:t xml:space="preserve"> </w:t>
            </w:r>
            <w:r>
              <w:rPr>
                <w:spacing w:val="-10"/>
                <w:sz w:val="16"/>
              </w:rPr>
              <w:t>)</w:t>
            </w:r>
          </w:p>
        </w:tc>
        <w:tc>
          <w:tcPr>
            <w:tcW w:w="4649" w:type="dxa"/>
          </w:tcPr>
          <w:p w:rsidR="00841E83" w:rsidRDefault="00841E83">
            <w:pPr>
              <w:pStyle w:val="TableParagraph"/>
              <w:spacing w:before="10"/>
              <w:rPr>
                <w:rFonts w:ascii="Times New Roman"/>
                <w:b/>
                <w:sz w:val="16"/>
              </w:rPr>
            </w:pPr>
          </w:p>
          <w:p w:rsidR="00841E83" w:rsidRDefault="00B27F7D">
            <w:pPr>
              <w:pStyle w:val="TableParagraph"/>
              <w:ind w:left="276" w:right="120" w:firstLine="289"/>
              <w:rPr>
                <w:sz w:val="16"/>
              </w:rPr>
            </w:pPr>
            <w:r>
              <w:rPr>
                <w:sz w:val="16"/>
              </w:rPr>
              <w:t>Bandeletele</w:t>
            </w:r>
            <w:r>
              <w:rPr>
                <w:spacing w:val="-5"/>
                <w:sz w:val="16"/>
              </w:rPr>
              <w:t xml:space="preserve"> </w:t>
            </w:r>
            <w:r>
              <w:rPr>
                <w:sz w:val="16"/>
              </w:rPr>
              <w:t>compatibile</w:t>
            </w:r>
            <w:r>
              <w:rPr>
                <w:spacing w:val="-5"/>
                <w:sz w:val="16"/>
              </w:rPr>
              <w:t xml:space="preserve"> </w:t>
            </w:r>
            <w:r>
              <w:rPr>
                <w:sz w:val="16"/>
              </w:rPr>
              <w:t>cu</w:t>
            </w:r>
            <w:r>
              <w:rPr>
                <w:spacing w:val="-6"/>
                <w:sz w:val="16"/>
              </w:rPr>
              <w:t xml:space="preserve"> </w:t>
            </w:r>
            <w:r>
              <w:rPr>
                <w:sz w:val="16"/>
              </w:rPr>
              <w:t>produsul</w:t>
            </w:r>
            <w:r>
              <w:rPr>
                <w:spacing w:val="-6"/>
                <w:sz w:val="16"/>
              </w:rPr>
              <w:t xml:space="preserve"> </w:t>
            </w:r>
            <w:r>
              <w:rPr>
                <w:sz w:val="16"/>
              </w:rPr>
              <w:t>ofertat</w:t>
            </w:r>
            <w:r>
              <w:rPr>
                <w:spacing w:val="-5"/>
                <w:sz w:val="16"/>
              </w:rPr>
              <w:t xml:space="preserve"> </w:t>
            </w:r>
            <w:r>
              <w:rPr>
                <w:sz w:val="16"/>
              </w:rPr>
              <w:t>pentru</w:t>
            </w:r>
            <w:r>
              <w:rPr>
                <w:spacing w:val="-6"/>
                <w:sz w:val="16"/>
              </w:rPr>
              <w:t xml:space="preserve"> </w:t>
            </w:r>
            <w:r>
              <w:rPr>
                <w:sz w:val="16"/>
              </w:rPr>
              <w:t>lotul</w:t>
            </w:r>
            <w:r>
              <w:rPr>
                <w:spacing w:val="-6"/>
                <w:sz w:val="16"/>
              </w:rPr>
              <w:t xml:space="preserve"> </w:t>
            </w:r>
            <w:r>
              <w:rPr>
                <w:sz w:val="16"/>
              </w:rPr>
              <w:t>în</w:t>
            </w:r>
            <w:r>
              <w:rPr>
                <w:spacing w:val="40"/>
                <w:sz w:val="16"/>
              </w:rPr>
              <w:t xml:space="preserve"> </w:t>
            </w:r>
            <w:r>
              <w:rPr>
                <w:sz w:val="16"/>
              </w:rPr>
              <w:t>cauză. Conform cantității solicitate - 300 bucăți la un punct de</w:t>
            </w:r>
            <w:r>
              <w:rPr>
                <w:spacing w:val="40"/>
                <w:sz w:val="16"/>
              </w:rPr>
              <w:t xml:space="preserve"> </w:t>
            </w:r>
            <w:r>
              <w:rPr>
                <w:sz w:val="16"/>
              </w:rPr>
              <w:t>sterilizare,</w:t>
            </w:r>
            <w:r>
              <w:rPr>
                <w:spacing w:val="-1"/>
                <w:sz w:val="16"/>
              </w:rPr>
              <w:t xml:space="preserve"> </w:t>
            </w:r>
            <w:r>
              <w:rPr>
                <w:sz w:val="16"/>
              </w:rPr>
              <w:t>termen</w:t>
            </w:r>
            <w:r>
              <w:rPr>
                <w:spacing w:val="-1"/>
                <w:sz w:val="16"/>
              </w:rPr>
              <w:t xml:space="preserve"> </w:t>
            </w:r>
            <w:r>
              <w:rPr>
                <w:sz w:val="16"/>
              </w:rPr>
              <w:t>de</w:t>
            </w:r>
            <w:r>
              <w:rPr>
                <w:spacing w:val="-1"/>
                <w:sz w:val="16"/>
              </w:rPr>
              <w:t xml:space="preserve"> </w:t>
            </w:r>
            <w:r>
              <w:rPr>
                <w:sz w:val="16"/>
              </w:rPr>
              <w:t>valabilitate</w:t>
            </w:r>
            <w:r>
              <w:rPr>
                <w:spacing w:val="-1"/>
                <w:sz w:val="16"/>
              </w:rPr>
              <w:t xml:space="preserve"> </w:t>
            </w:r>
            <w:r>
              <w:rPr>
                <w:sz w:val="16"/>
              </w:rPr>
              <w:t>restant</w:t>
            </w:r>
            <w:r>
              <w:rPr>
                <w:spacing w:val="-1"/>
                <w:sz w:val="16"/>
              </w:rPr>
              <w:t xml:space="preserve"> </w:t>
            </w:r>
            <w:r>
              <w:rPr>
                <w:sz w:val="16"/>
              </w:rPr>
              <w:t>minim</w:t>
            </w:r>
            <w:r>
              <w:rPr>
                <w:spacing w:val="-2"/>
                <w:sz w:val="16"/>
              </w:rPr>
              <w:t xml:space="preserve"> </w:t>
            </w:r>
            <w:r>
              <w:rPr>
                <w:sz w:val="16"/>
              </w:rPr>
              <w:t>50%</w:t>
            </w:r>
            <w:r>
              <w:rPr>
                <w:spacing w:val="-2"/>
                <w:sz w:val="16"/>
              </w:rPr>
              <w:t xml:space="preserve"> </w:t>
            </w:r>
            <w:r>
              <w:rPr>
                <w:sz w:val="16"/>
              </w:rPr>
              <w:t>la livrare.,</w:t>
            </w:r>
          </w:p>
          <w:p w:rsidR="00841E83" w:rsidRDefault="00B27F7D">
            <w:pPr>
              <w:pStyle w:val="TableParagraph"/>
              <w:spacing w:before="1"/>
              <w:ind w:left="2100"/>
              <w:rPr>
                <w:sz w:val="16"/>
              </w:rPr>
            </w:pPr>
            <w:r>
              <w:rPr>
                <w:spacing w:val="-2"/>
                <w:sz w:val="16"/>
              </w:rPr>
              <w:t>Bucată</w:t>
            </w:r>
          </w:p>
        </w:tc>
        <w:tc>
          <w:tcPr>
            <w:tcW w:w="3940" w:type="dxa"/>
          </w:tcPr>
          <w:p w:rsidR="00841E83" w:rsidRDefault="00841E83">
            <w:pPr>
              <w:pStyle w:val="TableParagraph"/>
              <w:rPr>
                <w:rFonts w:ascii="Times New Roman"/>
                <w:sz w:val="16"/>
              </w:rPr>
            </w:pPr>
          </w:p>
        </w:tc>
      </w:tr>
      <w:tr w:rsidR="00841E83">
        <w:trPr>
          <w:trHeight w:val="273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4"/>
              <w:rPr>
                <w:rFonts w:ascii="Times New Roman"/>
                <w:b/>
                <w:sz w:val="16"/>
              </w:rPr>
            </w:pPr>
          </w:p>
          <w:p w:rsidR="00841E83" w:rsidRDefault="00B27F7D">
            <w:pPr>
              <w:pStyle w:val="TableParagraph"/>
              <w:ind w:left="9" w:right="2"/>
              <w:jc w:val="center"/>
              <w:rPr>
                <w:sz w:val="16"/>
              </w:rPr>
            </w:pPr>
            <w:r>
              <w:rPr>
                <w:spacing w:val="-4"/>
                <w:sz w:val="16"/>
              </w:rPr>
              <w:t>39.1</w:t>
            </w:r>
          </w:p>
        </w:tc>
        <w:tc>
          <w:tcPr>
            <w:tcW w:w="1581" w:type="dxa"/>
          </w:tcPr>
          <w:p w:rsidR="00841E83" w:rsidRDefault="00B27F7D">
            <w:pPr>
              <w:pStyle w:val="TableParagraph"/>
              <w:ind w:left="113" w:right="103" w:hanging="2"/>
              <w:jc w:val="center"/>
              <w:rPr>
                <w:sz w:val="16"/>
              </w:rPr>
            </w:pPr>
            <w:r>
              <w:rPr>
                <w:sz w:val="16"/>
              </w:rPr>
              <w:t>Sterilizarea</w:t>
            </w:r>
            <w:r>
              <w:rPr>
                <w:spacing w:val="-5"/>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(peroxid</w:t>
            </w:r>
            <w:r>
              <w:rPr>
                <w:spacing w:val="40"/>
                <w:sz w:val="16"/>
              </w:rPr>
              <w:t xml:space="preserve"> </w:t>
            </w:r>
            <w:r>
              <w:rPr>
                <w:sz w:val="16"/>
              </w:rPr>
              <w:t>de hidrogen /</w:t>
            </w:r>
            <w:r>
              <w:rPr>
                <w:spacing w:val="40"/>
                <w:sz w:val="16"/>
              </w:rPr>
              <w:t xml:space="preserve"> </w:t>
            </w:r>
            <w:r>
              <w:rPr>
                <w:sz w:val="16"/>
              </w:rPr>
              <w:t>Perborat</w:t>
            </w:r>
            <w:r>
              <w:rPr>
                <w:spacing w:val="-10"/>
                <w:sz w:val="16"/>
              </w:rPr>
              <w:t xml:space="preserve"> </w:t>
            </w:r>
            <w:r>
              <w:rPr>
                <w:sz w:val="16"/>
              </w:rPr>
              <w:t>de</w:t>
            </w:r>
            <w:r>
              <w:rPr>
                <w:spacing w:val="-9"/>
                <w:sz w:val="16"/>
              </w:rPr>
              <w:t xml:space="preserve"> </w:t>
            </w:r>
            <w:r>
              <w:rPr>
                <w:sz w:val="16"/>
              </w:rPr>
              <w:t>sodium)</w:t>
            </w:r>
            <w:r>
              <w:rPr>
                <w:spacing w:val="40"/>
                <w:sz w:val="16"/>
              </w:rPr>
              <w:t xml:space="preserve"> </w:t>
            </w:r>
            <w:r>
              <w:rPr>
                <w:sz w:val="16"/>
              </w:rPr>
              <w:t>Sterilizarea</w:t>
            </w:r>
            <w:r>
              <w:rPr>
                <w:spacing w:val="-5"/>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(peroxid</w:t>
            </w:r>
            <w:r>
              <w:rPr>
                <w:spacing w:val="40"/>
                <w:sz w:val="16"/>
              </w:rPr>
              <w:t xml:space="preserve"> </w:t>
            </w:r>
            <w:r>
              <w:rPr>
                <w:sz w:val="16"/>
              </w:rPr>
              <w:t>de hidrogen /</w:t>
            </w:r>
            <w:r>
              <w:rPr>
                <w:spacing w:val="40"/>
                <w:sz w:val="16"/>
              </w:rPr>
              <w:t xml:space="preserve"> </w:t>
            </w:r>
            <w:r>
              <w:rPr>
                <w:strike/>
                <w:sz w:val="16"/>
              </w:rPr>
              <w:t>Perborat</w:t>
            </w:r>
            <w:r>
              <w:rPr>
                <w:strike/>
                <w:spacing w:val="-7"/>
                <w:sz w:val="16"/>
              </w:rPr>
              <w:t xml:space="preserve"> </w:t>
            </w:r>
            <w:r>
              <w:rPr>
                <w:strike/>
                <w:sz w:val="16"/>
              </w:rPr>
              <w:t>de</w:t>
            </w:r>
            <w:r>
              <w:rPr>
                <w:strike/>
                <w:spacing w:val="-7"/>
                <w:sz w:val="16"/>
              </w:rPr>
              <w:t xml:space="preserve"> </w:t>
            </w:r>
            <w:r>
              <w:rPr>
                <w:strike/>
                <w:sz w:val="16"/>
              </w:rPr>
              <w:t>sodium</w:t>
            </w:r>
            <w:r>
              <w:rPr>
                <w:sz w:val="16"/>
              </w:rPr>
              <w:t>,</w:t>
            </w:r>
            <w:r>
              <w:rPr>
                <w:spacing w:val="40"/>
                <w:sz w:val="16"/>
              </w:rPr>
              <w:t xml:space="preserve"> </w:t>
            </w:r>
            <w:r>
              <w:rPr>
                <w:b/>
                <w:color w:val="FF0000"/>
                <w:spacing w:val="-2"/>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oxigen</w:t>
            </w:r>
            <w:r>
              <w:rPr>
                <w:b/>
                <w:color w:val="FF0000"/>
                <w:spacing w:val="-10"/>
                <w:sz w:val="16"/>
              </w:rPr>
              <w:t xml:space="preserve"> </w:t>
            </w:r>
            <w:r>
              <w:rPr>
                <w:b/>
                <w:color w:val="FF0000"/>
                <w:sz w:val="16"/>
              </w:rPr>
              <w:t>activ</w:t>
            </w:r>
            <w:r>
              <w:rPr>
                <w:b/>
                <w:color w:val="FF0000"/>
                <w:spacing w:val="-9"/>
                <w:sz w:val="16"/>
              </w:rPr>
              <w:t xml:space="preserve"> </w:t>
            </w:r>
            <w:r>
              <w:rPr>
                <w:sz w:val="16"/>
              </w:rPr>
              <w:t>≤2</w:t>
            </w:r>
            <w:r>
              <w:rPr>
                <w:spacing w:val="-9"/>
                <w:sz w:val="16"/>
              </w:rPr>
              <w:t xml:space="preserve"> </w:t>
            </w:r>
            <w:r>
              <w:rPr>
                <w:sz w:val="16"/>
              </w:rPr>
              <w:t>L/kg)</w:t>
            </w:r>
          </w:p>
          <w:p w:rsidR="00841E83" w:rsidRDefault="00B27F7D">
            <w:pPr>
              <w:pStyle w:val="TableParagraph"/>
              <w:spacing w:line="177" w:lineRule="exact"/>
              <w:ind w:left="8"/>
              <w:jc w:val="center"/>
              <w:rPr>
                <w:sz w:val="16"/>
              </w:rPr>
            </w:pPr>
            <w:r>
              <w:rPr>
                <w:sz w:val="16"/>
              </w:rPr>
              <w:t>(</w:t>
            </w:r>
            <w:r>
              <w:rPr>
                <w:spacing w:val="-5"/>
                <w:sz w:val="16"/>
              </w:rPr>
              <w:t xml:space="preserve"> </w:t>
            </w:r>
            <w:r>
              <w:rPr>
                <w:sz w:val="16"/>
              </w:rPr>
              <w:t>003769</w:t>
            </w:r>
            <w:r>
              <w:rPr>
                <w:spacing w:val="-4"/>
                <w:sz w:val="16"/>
              </w:rPr>
              <w:t xml:space="preserve"> </w:t>
            </w:r>
            <w:r>
              <w:rPr>
                <w:spacing w:val="-10"/>
                <w:sz w:val="16"/>
              </w:rPr>
              <w:t>)</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(c.c.)</w:t>
            </w:r>
          </w:p>
          <w:p w:rsidR="00841E83" w:rsidRDefault="00B27F7D">
            <w:pPr>
              <w:pStyle w:val="TableParagraph"/>
              <w:spacing w:before="1"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(c.c.)</w:t>
            </w:r>
          </w:p>
          <w:p w:rsidR="00841E83" w:rsidRDefault="00B27F7D">
            <w:pPr>
              <w:pStyle w:val="TableParagraph"/>
              <w:spacing w:line="195" w:lineRule="exact"/>
              <w:ind w:left="170" w:right="163"/>
              <w:jc w:val="center"/>
              <w:rPr>
                <w:sz w:val="16"/>
              </w:rPr>
            </w:pPr>
            <w:r>
              <w:rPr>
                <w:sz w:val="16"/>
              </w:rPr>
              <w:t>-micobactericidă</w:t>
            </w:r>
            <w:r>
              <w:rPr>
                <w:spacing w:val="-6"/>
                <w:sz w:val="16"/>
              </w:rPr>
              <w:t xml:space="preserve"> </w:t>
            </w:r>
            <w:r>
              <w:rPr>
                <w:sz w:val="16"/>
              </w:rPr>
              <w:t>EN</w:t>
            </w:r>
            <w:r>
              <w:rPr>
                <w:spacing w:val="-6"/>
                <w:sz w:val="16"/>
              </w:rPr>
              <w:t xml:space="preserve"> </w:t>
            </w:r>
            <w:r>
              <w:rPr>
                <w:sz w:val="16"/>
              </w:rPr>
              <w:t>14348</w:t>
            </w:r>
            <w:r>
              <w:rPr>
                <w:spacing w:val="-5"/>
                <w:sz w:val="16"/>
              </w:rPr>
              <w:t xml:space="preserve"> </w:t>
            </w:r>
            <w:r>
              <w:rPr>
                <w:spacing w:val="-2"/>
                <w:sz w:val="16"/>
              </w:rPr>
              <w:t>(c.c.)</w:t>
            </w:r>
          </w:p>
          <w:p w:rsidR="00841E83" w:rsidRDefault="00B27F7D">
            <w:pPr>
              <w:pStyle w:val="TableParagraph"/>
              <w:ind w:left="170" w:right="163"/>
              <w:jc w:val="center"/>
              <w:rPr>
                <w:sz w:val="16"/>
              </w:rPr>
            </w:pPr>
            <w:r>
              <w:rPr>
                <w:sz w:val="16"/>
              </w:rPr>
              <w:t>-sporicidă</w:t>
            </w:r>
            <w:r>
              <w:rPr>
                <w:spacing w:val="-5"/>
                <w:sz w:val="16"/>
              </w:rPr>
              <w:t xml:space="preserve"> </w:t>
            </w:r>
            <w:r>
              <w:rPr>
                <w:sz w:val="16"/>
              </w:rPr>
              <w:t>EN</w:t>
            </w:r>
            <w:r>
              <w:rPr>
                <w:spacing w:val="-4"/>
                <w:sz w:val="16"/>
              </w:rPr>
              <w:t xml:space="preserve"> </w:t>
            </w:r>
            <w:r>
              <w:rPr>
                <w:sz w:val="16"/>
              </w:rPr>
              <w:t>17126</w:t>
            </w:r>
            <w:r>
              <w:rPr>
                <w:spacing w:val="-6"/>
                <w:sz w:val="16"/>
              </w:rPr>
              <w:t xml:space="preserve"> </w:t>
            </w:r>
            <w:r>
              <w:rPr>
                <w:spacing w:val="-2"/>
                <w:sz w:val="16"/>
              </w:rPr>
              <w:t>(c.c.)</w:t>
            </w:r>
          </w:p>
          <w:p w:rsidR="00841E83" w:rsidRDefault="00B27F7D">
            <w:pPr>
              <w:pStyle w:val="TableParagraph"/>
              <w:tabs>
                <w:tab w:val="left" w:pos="3962"/>
              </w:tabs>
              <w:ind w:left="1465"/>
              <w:jc w:val="center"/>
              <w:rPr>
                <w:sz w:val="16"/>
              </w:rPr>
            </w:pPr>
            <w:r>
              <w:rPr>
                <w:spacing w:val="-2"/>
                <w:sz w:val="16"/>
              </w:rPr>
              <w:t xml:space="preserve">Cerințe </w:t>
            </w:r>
            <w:r>
              <w:rPr>
                <w:sz w:val="16"/>
              </w:rPr>
              <w:t>tehnice:</w:t>
            </w:r>
            <w:r>
              <w:rPr>
                <w:spacing w:val="133"/>
                <w:sz w:val="16"/>
              </w:rPr>
              <w:t xml:space="preserve"> </w:t>
            </w:r>
            <w:r>
              <w:rPr>
                <w:sz w:val="16"/>
                <w:u w:val="single"/>
              </w:rPr>
              <w:tab/>
            </w:r>
          </w:p>
          <w:p w:rsidR="00841E83" w:rsidRDefault="00B27F7D">
            <w:pPr>
              <w:pStyle w:val="TableParagraph"/>
              <w:ind w:left="344" w:right="337"/>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6"/>
                <w:sz w:val="16"/>
              </w:rPr>
              <w:t xml:space="preserve"> </w:t>
            </w:r>
            <w:r>
              <w:rPr>
                <w:sz w:val="16"/>
              </w:rPr>
              <w:t>peroxid</w:t>
            </w:r>
            <w:r>
              <w:rPr>
                <w:spacing w:val="-5"/>
                <w:sz w:val="16"/>
              </w:rPr>
              <w:t xml:space="preserve"> </w:t>
            </w:r>
            <w:r>
              <w:rPr>
                <w:sz w:val="16"/>
              </w:rPr>
              <w:t>de</w:t>
            </w:r>
            <w:r>
              <w:rPr>
                <w:spacing w:val="-4"/>
                <w:sz w:val="16"/>
              </w:rPr>
              <w:t xml:space="preserve"> </w:t>
            </w:r>
            <w:r>
              <w:rPr>
                <w:sz w:val="16"/>
              </w:rPr>
              <w:t>hidrogen</w:t>
            </w:r>
            <w:r>
              <w:rPr>
                <w:spacing w:val="-5"/>
                <w:sz w:val="16"/>
              </w:rPr>
              <w:t xml:space="preserve"> </w:t>
            </w:r>
            <w:r>
              <w:rPr>
                <w:sz w:val="16"/>
              </w:rPr>
              <w:t>/</w:t>
            </w:r>
            <w:r>
              <w:rPr>
                <w:spacing w:val="-5"/>
                <w:sz w:val="16"/>
              </w:rPr>
              <w:t xml:space="preserve"> </w:t>
            </w:r>
            <w:r>
              <w:rPr>
                <w:sz w:val="16"/>
              </w:rPr>
              <w:t>Perborat</w:t>
            </w:r>
            <w:r>
              <w:rPr>
                <w:spacing w:val="-5"/>
                <w:sz w:val="16"/>
              </w:rPr>
              <w:t xml:space="preserve"> </w:t>
            </w:r>
            <w:r>
              <w:rPr>
                <w:sz w:val="16"/>
              </w:rPr>
              <w:t>de</w:t>
            </w:r>
            <w:r>
              <w:rPr>
                <w:spacing w:val="-4"/>
                <w:sz w:val="16"/>
              </w:rPr>
              <w:t xml:space="preserve"> </w:t>
            </w:r>
            <w:r>
              <w:rPr>
                <w:sz w:val="16"/>
              </w:rPr>
              <w:t>sodium</w:t>
            </w:r>
            <w:r>
              <w:rPr>
                <w:spacing w:val="40"/>
                <w:sz w:val="16"/>
              </w:rPr>
              <w:t xml:space="preserve"> </w:t>
            </w:r>
            <w:r>
              <w:rPr>
                <w:b/>
                <w:color w:val="FF0000"/>
                <w:sz w:val="16"/>
              </w:rPr>
              <w:t>Substanță generatoare</w:t>
            </w:r>
            <w:r>
              <w:rPr>
                <w:b/>
                <w:color w:val="FF0000"/>
                <w:spacing w:val="-1"/>
                <w:sz w:val="16"/>
              </w:rPr>
              <w:t xml:space="preserve"> </w:t>
            </w:r>
            <w:r>
              <w:rPr>
                <w:b/>
                <w:color w:val="FF0000"/>
                <w:sz w:val="16"/>
              </w:rPr>
              <w:t>de</w:t>
            </w:r>
            <w:r>
              <w:rPr>
                <w:b/>
                <w:color w:val="FF0000"/>
                <w:spacing w:val="-1"/>
                <w:sz w:val="16"/>
              </w:rPr>
              <w:t xml:space="preserve"> </w:t>
            </w:r>
            <w:r>
              <w:rPr>
                <w:b/>
                <w:color w:val="FF0000"/>
                <w:sz w:val="16"/>
              </w:rPr>
              <w:t>oxigen</w:t>
            </w:r>
            <w:r>
              <w:rPr>
                <w:b/>
                <w:color w:val="FF0000"/>
                <w:spacing w:val="-1"/>
                <w:sz w:val="16"/>
              </w:rPr>
              <w:t xml:space="preserve"> </w:t>
            </w:r>
            <w:r>
              <w:rPr>
                <w:b/>
                <w:color w:val="FF0000"/>
                <w:sz w:val="16"/>
              </w:rPr>
              <w:t>activ</w:t>
            </w:r>
            <w:r>
              <w:rPr>
                <w:sz w:val="16"/>
              </w:rPr>
              <w:t>,</w:t>
            </w:r>
            <w:r>
              <w:rPr>
                <w:spacing w:val="-1"/>
                <w:sz w:val="16"/>
              </w:rPr>
              <w:t xml:space="preserve"> </w:t>
            </w:r>
            <w:r>
              <w:rPr>
                <w:sz w:val="16"/>
              </w:rPr>
              <w:t>se</w:t>
            </w:r>
            <w:r>
              <w:rPr>
                <w:spacing w:val="-1"/>
                <w:sz w:val="16"/>
              </w:rPr>
              <w:t xml:space="preserve"> </w:t>
            </w:r>
            <w:r>
              <w:rPr>
                <w:sz w:val="16"/>
              </w:rPr>
              <w:t>permit</w:t>
            </w:r>
            <w:r>
              <w:rPr>
                <w:spacing w:val="-1"/>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ind w:left="225" w:right="217"/>
              <w:jc w:val="center"/>
              <w:rPr>
                <w:sz w:val="16"/>
              </w:rPr>
            </w:pPr>
            <w:r>
              <w:rPr>
                <w:sz w:val="16"/>
              </w:rPr>
              <w:t>-</w:t>
            </w:r>
            <w:r>
              <w:rPr>
                <w:spacing w:val="-5"/>
                <w:sz w:val="16"/>
              </w:rPr>
              <w:t xml:space="preserve"> </w:t>
            </w:r>
            <w:r>
              <w:rPr>
                <w:sz w:val="16"/>
              </w:rPr>
              <w:t>produs</w:t>
            </w:r>
            <w:r>
              <w:rPr>
                <w:spacing w:val="-4"/>
                <w:sz w:val="16"/>
              </w:rPr>
              <w:t xml:space="preserve"> </w:t>
            </w:r>
            <w:r>
              <w:rPr>
                <w:sz w:val="16"/>
              </w:rPr>
              <w:t>concentrat.</w:t>
            </w:r>
            <w:r>
              <w:rPr>
                <w:spacing w:val="-6"/>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5"/>
                <w:sz w:val="16"/>
              </w:rPr>
              <w:t xml:space="preserve"> </w:t>
            </w:r>
            <w:r>
              <w:rPr>
                <w:sz w:val="16"/>
              </w:rPr>
              <w:t>soluției</w:t>
            </w:r>
            <w:r>
              <w:rPr>
                <w:spacing w:val="-6"/>
                <w:sz w:val="16"/>
              </w:rPr>
              <w:t xml:space="preserve"> </w:t>
            </w:r>
            <w:r>
              <w:rPr>
                <w:sz w:val="16"/>
              </w:rPr>
              <w:t>de</w:t>
            </w:r>
            <w:r>
              <w:rPr>
                <w:spacing w:val="-5"/>
                <w:sz w:val="16"/>
              </w:rPr>
              <w:t xml:space="preserve"> </w:t>
            </w:r>
            <w:r>
              <w:rPr>
                <w:sz w:val="16"/>
              </w:rPr>
              <w:t>lucru</w:t>
            </w:r>
            <w:r>
              <w:rPr>
                <w:spacing w:val="40"/>
                <w:sz w:val="16"/>
              </w:rPr>
              <w:t xml:space="preserve"> </w:t>
            </w:r>
            <w:r>
              <w:rPr>
                <w:spacing w:val="-2"/>
                <w:sz w:val="16"/>
              </w:rPr>
              <w:t>oferită.</w:t>
            </w:r>
          </w:p>
          <w:p w:rsidR="00841E83" w:rsidRDefault="00B27F7D">
            <w:pPr>
              <w:pStyle w:val="TableParagraph"/>
              <w:spacing w:before="1"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4"/>
                <w:sz w:val="16"/>
              </w:rPr>
              <w:t>min.</w:t>
            </w:r>
          </w:p>
          <w:p w:rsidR="00841E83" w:rsidRDefault="00B27F7D">
            <w:pPr>
              <w:pStyle w:val="TableParagraph"/>
              <w:spacing w:line="176" w:lineRule="exact"/>
              <w:ind w:left="4"/>
              <w:jc w:val="center"/>
              <w:rPr>
                <w:sz w:val="16"/>
              </w:rPr>
            </w:pPr>
            <w:r>
              <w:rPr>
                <w:sz w:val="16"/>
              </w:rPr>
              <w:t>-</w:t>
            </w:r>
            <w:r>
              <w:rPr>
                <w:spacing w:val="-3"/>
                <w:sz w:val="16"/>
              </w:rPr>
              <w:t xml:space="preserve"> </w:t>
            </w:r>
            <w:r>
              <w:rPr>
                <w:sz w:val="16"/>
              </w:rPr>
              <w:t>Ambalaj</w:t>
            </w:r>
            <w:r>
              <w:rPr>
                <w:spacing w:val="-2"/>
                <w:sz w:val="16"/>
              </w:rPr>
              <w:t xml:space="preserve"> </w:t>
            </w:r>
            <w:r>
              <w:rPr>
                <w:sz w:val="16"/>
              </w:rPr>
              <w:t>până</w:t>
            </w:r>
            <w:r>
              <w:rPr>
                <w:spacing w:val="-2"/>
                <w:sz w:val="16"/>
              </w:rPr>
              <w:t xml:space="preserve"> </w:t>
            </w:r>
            <w:r>
              <w:rPr>
                <w:sz w:val="16"/>
              </w:rPr>
              <w:t>la</w:t>
            </w:r>
            <w:r>
              <w:rPr>
                <w:spacing w:val="-2"/>
                <w:sz w:val="16"/>
              </w:rPr>
              <w:t xml:space="preserve"> </w:t>
            </w:r>
            <w:r>
              <w:rPr>
                <w:sz w:val="16"/>
              </w:rPr>
              <w:t>2</w:t>
            </w:r>
            <w:r>
              <w:rPr>
                <w:spacing w:val="-3"/>
                <w:sz w:val="16"/>
              </w:rPr>
              <w:t xml:space="preserve"> </w:t>
            </w:r>
            <w:r>
              <w:rPr>
                <w:spacing w:val="-4"/>
                <w:sz w:val="16"/>
              </w:rPr>
              <w:t>L/kg</w:t>
            </w:r>
          </w:p>
        </w:tc>
        <w:tc>
          <w:tcPr>
            <w:tcW w:w="3940" w:type="dxa"/>
          </w:tcPr>
          <w:p w:rsidR="00841E83" w:rsidRDefault="00B27F7D">
            <w:pPr>
              <w:pStyle w:val="TableParagraph"/>
              <w:spacing w:before="17"/>
              <w:ind w:left="106" w:right="120"/>
              <w:rPr>
                <w:rFonts w:ascii="Times New Roman" w:hAnsi="Times New Roman"/>
                <w:b/>
                <w:sz w:val="18"/>
              </w:rPr>
            </w:pPr>
            <w:r>
              <w:rPr>
                <w:rFonts w:ascii="Times New Roman" w:hAnsi="Times New Roman"/>
                <w:b/>
                <w:color w:val="4E81BD"/>
                <w:sz w:val="18"/>
              </w:rPr>
              <w:t>Sodium</w:t>
            </w:r>
            <w:r>
              <w:rPr>
                <w:rFonts w:ascii="Times New Roman" w:hAnsi="Times New Roman"/>
                <w:b/>
                <w:color w:val="4E81BD"/>
                <w:spacing w:val="-3"/>
                <w:sz w:val="18"/>
              </w:rPr>
              <w:t xml:space="preserve"> </w:t>
            </w:r>
            <w:r>
              <w:rPr>
                <w:rFonts w:ascii="Times New Roman" w:hAnsi="Times New Roman"/>
                <w:b/>
                <w:color w:val="4E81BD"/>
                <w:sz w:val="18"/>
              </w:rPr>
              <w:t>carbonate</w:t>
            </w:r>
            <w:r>
              <w:rPr>
                <w:rFonts w:ascii="Times New Roman" w:hAnsi="Times New Roman"/>
                <w:b/>
                <w:color w:val="4E81BD"/>
                <w:spacing w:val="-3"/>
                <w:sz w:val="18"/>
              </w:rPr>
              <w:t xml:space="preserve"> </w:t>
            </w:r>
            <w:r>
              <w:rPr>
                <w:rFonts w:ascii="Times New Roman" w:hAnsi="Times New Roman"/>
                <w:b/>
                <w:color w:val="4E81BD"/>
                <w:sz w:val="18"/>
              </w:rPr>
              <w:t>peroxyhydrate</w:t>
            </w:r>
            <w:r>
              <w:rPr>
                <w:rFonts w:ascii="Times New Roman" w:hAnsi="Times New Roman"/>
                <w:b/>
                <w:color w:val="4E81BD"/>
                <w:spacing w:val="-3"/>
                <w:sz w:val="18"/>
              </w:rPr>
              <w:t xml:space="preserve"> </w:t>
            </w:r>
            <w:r>
              <w:rPr>
                <w:rFonts w:ascii="Times New Roman" w:hAnsi="Times New Roman"/>
                <w:color w:val="4E81BD"/>
                <w:sz w:val="18"/>
              </w:rPr>
              <w:t>(cunoscut</w:t>
            </w:r>
            <w:r>
              <w:rPr>
                <w:rFonts w:ascii="Times New Roman" w:hAnsi="Times New Roman"/>
                <w:color w:val="4E81BD"/>
                <w:spacing w:val="-3"/>
                <w:sz w:val="18"/>
              </w:rPr>
              <w:t xml:space="preserve"> </w:t>
            </w:r>
            <w:r>
              <w:rPr>
                <w:rFonts w:ascii="Times New Roman" w:hAnsi="Times New Roman"/>
                <w:color w:val="4E81BD"/>
                <w:sz w:val="18"/>
              </w:rPr>
              <w:t>și</w:t>
            </w:r>
            <w:r>
              <w:rPr>
                <w:rFonts w:ascii="Times New Roman" w:hAnsi="Times New Roman"/>
                <w:color w:val="4E81BD"/>
                <w:spacing w:val="-5"/>
                <w:sz w:val="18"/>
              </w:rPr>
              <w:t xml:space="preserve"> </w:t>
            </w:r>
            <w:r>
              <w:rPr>
                <w:rFonts w:ascii="Times New Roman" w:hAnsi="Times New Roman"/>
                <w:color w:val="4E81BD"/>
                <w:sz w:val="18"/>
              </w:rPr>
              <w:t xml:space="preserve">ca </w:t>
            </w:r>
            <w:r>
              <w:rPr>
                <w:rFonts w:ascii="Times New Roman" w:hAnsi="Times New Roman"/>
                <w:b/>
                <w:color w:val="4E81BD"/>
                <w:sz w:val="18"/>
              </w:rPr>
              <w:t>sodium percarbonate</w:t>
            </w:r>
            <w:r>
              <w:rPr>
                <w:rFonts w:ascii="Times New Roman" w:hAnsi="Times New Roman"/>
                <w:color w:val="4E81BD"/>
                <w:sz w:val="18"/>
              </w:rPr>
              <w:t xml:space="preserve">) este considerat mai performant și mai modern decât </w:t>
            </w:r>
            <w:r>
              <w:rPr>
                <w:rFonts w:ascii="Times New Roman" w:hAnsi="Times New Roman"/>
                <w:b/>
                <w:color w:val="4E81BD"/>
                <w:sz w:val="18"/>
              </w:rPr>
              <w:t xml:space="preserve">perboratul de sodiu </w:t>
            </w:r>
            <w:r>
              <w:rPr>
                <w:rFonts w:ascii="Times New Roman" w:hAnsi="Times New Roman"/>
                <w:color w:val="4E81BD"/>
                <w:sz w:val="18"/>
              </w:rPr>
              <w:t>pentru aplicațiile de curățare și dezinfecție. Perboratul</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7"/>
                <w:sz w:val="18"/>
              </w:rPr>
              <w:t xml:space="preserve"> </w:t>
            </w:r>
            <w:r>
              <w:rPr>
                <w:rFonts w:ascii="Times New Roman" w:hAnsi="Times New Roman"/>
                <w:color w:val="4E81BD"/>
                <w:sz w:val="18"/>
              </w:rPr>
              <w:t>sodiu</w:t>
            </w:r>
            <w:r>
              <w:rPr>
                <w:rFonts w:ascii="Times New Roman" w:hAnsi="Times New Roman"/>
                <w:color w:val="4E81BD"/>
                <w:spacing w:val="-6"/>
                <w:sz w:val="18"/>
              </w:rPr>
              <w:t xml:space="preserve"> </w:t>
            </w:r>
            <w:r>
              <w:rPr>
                <w:rFonts w:ascii="Times New Roman" w:hAnsi="Times New Roman"/>
                <w:color w:val="4E81BD"/>
                <w:sz w:val="18"/>
              </w:rPr>
              <w:t>eliberează</w:t>
            </w:r>
            <w:r>
              <w:rPr>
                <w:rFonts w:ascii="Times New Roman" w:hAnsi="Times New Roman"/>
                <w:color w:val="4E81BD"/>
                <w:spacing w:val="-7"/>
                <w:sz w:val="18"/>
              </w:rPr>
              <w:t xml:space="preserve"> </w:t>
            </w:r>
            <w:r>
              <w:rPr>
                <w:rFonts w:ascii="Times New Roman" w:hAnsi="Times New Roman"/>
                <w:color w:val="4E81BD"/>
                <w:sz w:val="18"/>
              </w:rPr>
              <w:t>peroxid</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6"/>
                <w:sz w:val="18"/>
              </w:rPr>
              <w:t xml:space="preserve"> </w:t>
            </w:r>
            <w:r>
              <w:rPr>
                <w:rFonts w:ascii="Times New Roman" w:hAnsi="Times New Roman"/>
                <w:color w:val="4E81BD"/>
                <w:sz w:val="18"/>
              </w:rPr>
              <w:t xml:space="preserve">hidrogen, dar lasă în soluție și </w:t>
            </w:r>
            <w:r>
              <w:rPr>
                <w:rFonts w:ascii="Times New Roman" w:hAnsi="Times New Roman"/>
                <w:b/>
                <w:color w:val="4E81BD"/>
                <w:sz w:val="18"/>
              </w:rPr>
              <w:t>borat</w:t>
            </w:r>
            <w:r>
              <w:rPr>
                <w:rFonts w:ascii="Times New Roman" w:hAnsi="Times New Roman"/>
                <w:color w:val="4E81BD"/>
                <w:sz w:val="18"/>
              </w:rPr>
              <w:t>. Expunerea excesivă la bor poate avea efecte asupra reproducerii și dezvoltării, motiv pentru care anumite forme de</w:t>
            </w:r>
            <w:r>
              <w:rPr>
                <w:rFonts w:ascii="Times New Roman" w:hAnsi="Times New Roman"/>
                <w:color w:val="4E81BD"/>
                <w:spacing w:val="40"/>
                <w:sz w:val="18"/>
              </w:rPr>
              <w:t xml:space="preserve"> </w:t>
            </w:r>
            <w:r>
              <w:rPr>
                <w:rFonts w:ascii="Times New Roman" w:hAnsi="Times New Roman"/>
                <w:color w:val="4E81BD"/>
                <w:sz w:val="18"/>
              </w:rPr>
              <w:t xml:space="preserve">bor și borat sunt clasificate în Uniunea Europeană ca substanțe cu </w:t>
            </w:r>
            <w:r>
              <w:rPr>
                <w:rFonts w:ascii="Times New Roman" w:hAnsi="Times New Roman"/>
                <w:b/>
                <w:color w:val="4E81BD"/>
                <w:sz w:val="18"/>
              </w:rPr>
              <w:t>toxicitate pentru reproducere.</w:t>
            </w:r>
          </w:p>
          <w:p w:rsidR="00841E83" w:rsidRDefault="00B27F7D">
            <w:pPr>
              <w:pStyle w:val="TableParagraph"/>
              <w:ind w:left="106" w:right="155"/>
              <w:rPr>
                <w:rFonts w:ascii="Times New Roman" w:hAnsi="Times New Roman"/>
                <w:sz w:val="18"/>
              </w:rPr>
            </w:pPr>
            <w:r>
              <w:rPr>
                <w:rFonts w:ascii="Times New Roman" w:hAnsi="Times New Roman"/>
                <w:color w:val="4E81BD"/>
                <w:sz w:val="18"/>
              </w:rPr>
              <w:t>Din acest motiv utilizarea perboratului a fost redusă</w:t>
            </w:r>
            <w:r>
              <w:rPr>
                <w:rFonts w:ascii="Times New Roman" w:hAnsi="Times New Roman"/>
                <w:color w:val="4E81BD"/>
                <w:spacing w:val="-5"/>
                <w:sz w:val="18"/>
              </w:rPr>
              <w:t xml:space="preserve"> </w:t>
            </w:r>
            <w:r>
              <w:rPr>
                <w:rFonts w:ascii="Times New Roman" w:hAnsi="Times New Roman"/>
                <w:color w:val="4E81BD"/>
                <w:sz w:val="18"/>
              </w:rPr>
              <w:t>semnificativ</w:t>
            </w:r>
            <w:r>
              <w:rPr>
                <w:rFonts w:ascii="Times New Roman" w:hAnsi="Times New Roman"/>
                <w:color w:val="4E81BD"/>
                <w:spacing w:val="-6"/>
                <w:sz w:val="18"/>
              </w:rPr>
              <w:t xml:space="preserve"> </w:t>
            </w:r>
            <w:r>
              <w:rPr>
                <w:rFonts w:ascii="Times New Roman" w:hAnsi="Times New Roman"/>
                <w:color w:val="4E81BD"/>
                <w:sz w:val="18"/>
              </w:rPr>
              <w:t>în</w:t>
            </w:r>
            <w:r>
              <w:rPr>
                <w:rFonts w:ascii="Times New Roman" w:hAnsi="Times New Roman"/>
                <w:color w:val="4E81BD"/>
                <w:spacing w:val="-7"/>
                <w:sz w:val="18"/>
              </w:rPr>
              <w:t xml:space="preserve"> </w:t>
            </w:r>
            <w:r>
              <w:rPr>
                <w:rFonts w:ascii="Times New Roman" w:hAnsi="Times New Roman"/>
                <w:color w:val="4E81BD"/>
                <w:sz w:val="18"/>
              </w:rPr>
              <w:t>produsele</w:t>
            </w:r>
            <w:r>
              <w:rPr>
                <w:rFonts w:ascii="Times New Roman" w:hAnsi="Times New Roman"/>
                <w:color w:val="4E81BD"/>
                <w:spacing w:val="-7"/>
                <w:sz w:val="18"/>
              </w:rPr>
              <w:t xml:space="preserve"> </w:t>
            </w:r>
            <w:r>
              <w:rPr>
                <w:rFonts w:ascii="Times New Roman" w:hAnsi="Times New Roman"/>
                <w:color w:val="4E81BD"/>
                <w:sz w:val="18"/>
              </w:rPr>
              <w:t>din</w:t>
            </w:r>
            <w:r>
              <w:rPr>
                <w:rFonts w:ascii="Times New Roman" w:hAnsi="Times New Roman"/>
                <w:color w:val="4E81BD"/>
                <w:spacing w:val="-6"/>
                <w:sz w:val="18"/>
              </w:rPr>
              <w:t xml:space="preserve"> </w:t>
            </w:r>
            <w:r>
              <w:rPr>
                <w:rFonts w:ascii="Times New Roman" w:hAnsi="Times New Roman"/>
                <w:color w:val="4E81BD"/>
                <w:sz w:val="18"/>
              </w:rPr>
              <w:t>UE,</w:t>
            </w:r>
            <w:r>
              <w:rPr>
                <w:rFonts w:ascii="Times New Roman" w:hAnsi="Times New Roman"/>
                <w:color w:val="4E81BD"/>
                <w:spacing w:val="-6"/>
                <w:sz w:val="18"/>
              </w:rPr>
              <w:t xml:space="preserve"> </w:t>
            </w:r>
            <w:r>
              <w:rPr>
                <w:rFonts w:ascii="Times New Roman" w:hAnsi="Times New Roman"/>
                <w:color w:val="4E81BD"/>
                <w:sz w:val="18"/>
              </w:rPr>
              <w:t>multe formulări moderne au fost reformulate cu</w:t>
            </w:r>
          </w:p>
        </w:tc>
      </w:tr>
    </w:tbl>
    <w:p w:rsidR="00841E83" w:rsidRDefault="00841E83">
      <w:pPr>
        <w:pStyle w:val="TableParagraph"/>
        <w:rPr>
          <w:rFonts w:ascii="Times New Roman" w:hAnsi="Times New Roman"/>
          <w:sz w:val="18"/>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3124"/>
        </w:trPr>
        <w:tc>
          <w:tcPr>
            <w:tcW w:w="683" w:type="dxa"/>
            <w:tcBorders>
              <w:top w:val="nil"/>
            </w:tcBorders>
          </w:tcPr>
          <w:p w:rsidR="00841E83" w:rsidRDefault="00841E83">
            <w:pPr>
              <w:pStyle w:val="TableParagraph"/>
              <w:rPr>
                <w:rFonts w:ascii="Times New Roman"/>
                <w:sz w:val="16"/>
              </w:rPr>
            </w:pPr>
          </w:p>
        </w:tc>
        <w:tc>
          <w:tcPr>
            <w:tcW w:w="1581" w:type="dxa"/>
            <w:tcBorders>
              <w:top w:val="nil"/>
            </w:tcBorders>
          </w:tcPr>
          <w:p w:rsidR="00841E83" w:rsidRDefault="00841E83">
            <w:pPr>
              <w:pStyle w:val="TableParagraph"/>
              <w:rPr>
                <w:rFonts w:ascii="Times New Roman"/>
                <w:sz w:val="16"/>
              </w:rPr>
            </w:pPr>
          </w:p>
        </w:tc>
        <w:tc>
          <w:tcPr>
            <w:tcW w:w="4649" w:type="dxa"/>
            <w:tcBorders>
              <w:top w:val="nil"/>
            </w:tcBorders>
          </w:tcPr>
          <w:p w:rsidR="00841E83" w:rsidRDefault="00B27F7D">
            <w:pPr>
              <w:pStyle w:val="TableParagraph"/>
              <w:spacing w:line="194" w:lineRule="exact"/>
              <w:ind w:left="170" w:right="163"/>
              <w:jc w:val="center"/>
              <w:rPr>
                <w:sz w:val="16"/>
              </w:rPr>
            </w:pPr>
            <w:r>
              <w:rPr>
                <w:spacing w:val="-2"/>
                <w:sz w:val="16"/>
              </w:rPr>
              <w:t>Certificări:</w:t>
            </w:r>
          </w:p>
          <w:p w:rsidR="00841E83" w:rsidRDefault="00B27F7D">
            <w:pPr>
              <w:pStyle w:val="TableParagraph"/>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25"/>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25"/>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25"/>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5"/>
              </w:numPr>
              <w:tabs>
                <w:tab w:val="left" w:pos="176"/>
                <w:tab w:val="left" w:pos="258"/>
              </w:tabs>
              <w:spacing w:before="1"/>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Borders>
              <w:top w:val="nil"/>
            </w:tcBorders>
          </w:tcPr>
          <w:p w:rsidR="00841E83" w:rsidRDefault="00B27F7D">
            <w:pPr>
              <w:pStyle w:val="TableParagraph"/>
              <w:ind w:left="106" w:right="155"/>
              <w:rPr>
                <w:rFonts w:ascii="Times New Roman" w:hAnsi="Times New Roman"/>
                <w:b/>
                <w:sz w:val="18"/>
              </w:rPr>
            </w:pPr>
            <w:r>
              <w:rPr>
                <w:rFonts w:ascii="Times New Roman" w:hAnsi="Times New Roman"/>
                <w:b/>
                <w:color w:val="FF0000"/>
                <w:sz w:val="18"/>
              </w:rPr>
              <w:t>percarbonat de</w:t>
            </w:r>
            <w:r>
              <w:rPr>
                <w:rFonts w:ascii="Times New Roman" w:hAnsi="Times New Roman"/>
                <w:b/>
                <w:color w:val="FF0000"/>
                <w:spacing w:val="-2"/>
                <w:sz w:val="18"/>
              </w:rPr>
              <w:t xml:space="preserve"> </w:t>
            </w:r>
            <w:r>
              <w:rPr>
                <w:rFonts w:ascii="Times New Roman" w:hAnsi="Times New Roman"/>
                <w:b/>
                <w:color w:val="FF0000"/>
                <w:sz w:val="18"/>
              </w:rPr>
              <w:t>sodiu. Solicitam</w:t>
            </w:r>
            <w:r>
              <w:rPr>
                <w:rFonts w:ascii="Times New Roman" w:hAnsi="Times New Roman"/>
                <w:b/>
                <w:color w:val="FF0000"/>
                <w:spacing w:val="-1"/>
                <w:sz w:val="18"/>
              </w:rPr>
              <w:t xml:space="preserve"> </w:t>
            </w:r>
            <w:r>
              <w:rPr>
                <w:rFonts w:ascii="Times New Roman" w:hAnsi="Times New Roman"/>
                <w:b/>
                <w:color w:val="FF0000"/>
                <w:sz w:val="18"/>
              </w:rPr>
              <w:t>modificarea Perborat</w:t>
            </w:r>
            <w:r>
              <w:rPr>
                <w:rFonts w:ascii="Times New Roman" w:hAnsi="Times New Roman"/>
                <w:b/>
                <w:color w:val="FF0000"/>
                <w:spacing w:val="-3"/>
                <w:sz w:val="18"/>
              </w:rPr>
              <w:t xml:space="preserve"> </w:t>
            </w:r>
            <w:r>
              <w:rPr>
                <w:rFonts w:ascii="Times New Roman" w:hAnsi="Times New Roman"/>
                <w:b/>
                <w:color w:val="FF0000"/>
                <w:sz w:val="18"/>
              </w:rPr>
              <w:t>de</w:t>
            </w:r>
            <w:r>
              <w:rPr>
                <w:rFonts w:ascii="Times New Roman" w:hAnsi="Times New Roman"/>
                <w:b/>
                <w:color w:val="FF0000"/>
                <w:spacing w:val="-1"/>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w:t>
            </w:r>
            <w:r>
              <w:rPr>
                <w:rFonts w:ascii="Times New Roman" w:hAnsi="Times New Roman"/>
                <w:b/>
                <w:color w:val="FF0000"/>
                <w:sz w:val="18"/>
              </w:rPr>
              <w:t>în</w:t>
            </w:r>
            <w:r>
              <w:rPr>
                <w:rFonts w:ascii="Times New Roman" w:hAnsi="Times New Roman"/>
                <w:b/>
                <w:color w:val="FF0000"/>
                <w:spacing w:val="-2"/>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percarbonate.</w:t>
            </w:r>
          </w:p>
        </w:tc>
      </w:tr>
      <w:tr w:rsidR="00841E83">
        <w:trPr>
          <w:trHeight w:val="585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0"/>
              <w:rPr>
                <w:rFonts w:ascii="Times New Roman"/>
                <w:b/>
                <w:sz w:val="16"/>
              </w:rPr>
            </w:pPr>
          </w:p>
          <w:p w:rsidR="00841E83" w:rsidRDefault="00B27F7D">
            <w:pPr>
              <w:pStyle w:val="TableParagraph"/>
              <w:spacing w:before="1"/>
              <w:ind w:left="9" w:right="2"/>
              <w:jc w:val="center"/>
              <w:rPr>
                <w:sz w:val="16"/>
              </w:rPr>
            </w:pPr>
            <w:r>
              <w:rPr>
                <w:spacing w:val="-4"/>
                <w:sz w:val="16"/>
              </w:rPr>
              <w:t>39.2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89"/>
              <w:rPr>
                <w:rFonts w:ascii="Times New Roman"/>
                <w:b/>
                <w:sz w:val="16"/>
              </w:rPr>
            </w:pPr>
          </w:p>
          <w:p w:rsidR="00841E83" w:rsidRDefault="00B27F7D">
            <w:pPr>
              <w:pStyle w:val="TableParagraph"/>
              <w:ind w:left="113" w:right="103" w:hanging="2"/>
              <w:jc w:val="center"/>
              <w:rPr>
                <w:sz w:val="16"/>
              </w:rPr>
            </w:pPr>
            <w:r>
              <w:rPr>
                <w:sz w:val="16"/>
              </w:rPr>
              <w:t>Sterilizarea</w:t>
            </w:r>
            <w:r>
              <w:rPr>
                <w:spacing w:val="-5"/>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(peroxid</w:t>
            </w:r>
            <w:r>
              <w:rPr>
                <w:spacing w:val="40"/>
                <w:sz w:val="16"/>
              </w:rPr>
              <w:t xml:space="preserve"> </w:t>
            </w:r>
            <w:r>
              <w:rPr>
                <w:sz w:val="16"/>
              </w:rPr>
              <w:t>de hidrogen /</w:t>
            </w:r>
            <w:r>
              <w:rPr>
                <w:spacing w:val="40"/>
                <w:sz w:val="16"/>
              </w:rPr>
              <w:t xml:space="preserve"> </w:t>
            </w:r>
            <w:r>
              <w:rPr>
                <w:strike/>
                <w:sz w:val="16"/>
              </w:rPr>
              <w:t>Perborat</w:t>
            </w:r>
            <w:r>
              <w:rPr>
                <w:strike/>
                <w:spacing w:val="-10"/>
                <w:sz w:val="16"/>
              </w:rPr>
              <w:t xml:space="preserve"> </w:t>
            </w:r>
            <w:r>
              <w:rPr>
                <w:strike/>
                <w:sz w:val="16"/>
              </w:rPr>
              <w:t>de</w:t>
            </w:r>
            <w:r>
              <w:rPr>
                <w:strike/>
                <w:spacing w:val="-9"/>
                <w:sz w:val="16"/>
              </w:rPr>
              <w:t xml:space="preserve"> </w:t>
            </w:r>
            <w:r>
              <w:rPr>
                <w:strike/>
                <w:sz w:val="16"/>
              </w:rPr>
              <w:t>sodium)</w:t>
            </w:r>
            <w:r>
              <w:rPr>
                <w:spacing w:val="40"/>
                <w:sz w:val="16"/>
              </w:rPr>
              <w:t xml:space="preserve"> </w:t>
            </w:r>
            <w:r>
              <w:rPr>
                <w:sz w:val="16"/>
              </w:rPr>
              <w:t>Sterilizarea</w:t>
            </w:r>
            <w:r>
              <w:rPr>
                <w:spacing w:val="-5"/>
                <w:sz w:val="16"/>
              </w:rPr>
              <w:t xml:space="preserve"> </w:t>
            </w:r>
            <w:r>
              <w:rPr>
                <w:sz w:val="16"/>
              </w:rPr>
              <w:t>chimică</w:t>
            </w:r>
            <w:r>
              <w:rPr>
                <w:spacing w:val="40"/>
                <w:sz w:val="16"/>
              </w:rPr>
              <w:t xml:space="preserve"> </w:t>
            </w:r>
            <w:r>
              <w:rPr>
                <w:sz w:val="16"/>
              </w:rPr>
              <w:t>a</w:t>
            </w:r>
            <w:r>
              <w:rPr>
                <w:spacing w:val="-5"/>
                <w:sz w:val="16"/>
              </w:rPr>
              <w:t xml:space="preserve"> </w:t>
            </w:r>
            <w:r>
              <w:rPr>
                <w:sz w:val="16"/>
              </w:rPr>
              <w:t>dispozitivelor</w:t>
            </w:r>
            <w:r>
              <w:rPr>
                <w:spacing w:val="40"/>
                <w:sz w:val="16"/>
              </w:rPr>
              <w:t xml:space="preserve"> </w:t>
            </w:r>
            <w:r>
              <w:rPr>
                <w:sz w:val="16"/>
              </w:rPr>
              <w:t>medicale</w:t>
            </w:r>
            <w:r>
              <w:rPr>
                <w:spacing w:val="-7"/>
                <w:sz w:val="16"/>
              </w:rPr>
              <w:t xml:space="preserve"> </w:t>
            </w:r>
            <w:r>
              <w:rPr>
                <w:sz w:val="16"/>
              </w:rPr>
              <w:t>(peroxid</w:t>
            </w:r>
            <w:r>
              <w:rPr>
                <w:spacing w:val="40"/>
                <w:sz w:val="16"/>
              </w:rPr>
              <w:t xml:space="preserve"> </w:t>
            </w:r>
            <w:r>
              <w:rPr>
                <w:sz w:val="16"/>
              </w:rPr>
              <w:t>de hidrogen /</w:t>
            </w:r>
            <w:r>
              <w:rPr>
                <w:spacing w:val="40"/>
                <w:sz w:val="16"/>
              </w:rPr>
              <w:t xml:space="preserve"> </w:t>
            </w:r>
            <w:r>
              <w:rPr>
                <w:strike/>
                <w:sz w:val="16"/>
              </w:rPr>
              <w:t>Perborat</w:t>
            </w:r>
            <w:r>
              <w:rPr>
                <w:strike/>
                <w:spacing w:val="-7"/>
                <w:sz w:val="16"/>
              </w:rPr>
              <w:t xml:space="preserve"> </w:t>
            </w:r>
            <w:r>
              <w:rPr>
                <w:strike/>
                <w:sz w:val="16"/>
              </w:rPr>
              <w:t>de</w:t>
            </w:r>
            <w:r>
              <w:rPr>
                <w:strike/>
                <w:spacing w:val="-7"/>
                <w:sz w:val="16"/>
              </w:rPr>
              <w:t xml:space="preserve"> </w:t>
            </w:r>
            <w:r>
              <w:rPr>
                <w:strike/>
                <w:sz w:val="16"/>
              </w:rPr>
              <w:t>sodium,</w:t>
            </w:r>
            <w:r>
              <w:rPr>
                <w:spacing w:val="40"/>
                <w:sz w:val="16"/>
              </w:rPr>
              <w:t xml:space="preserve"> </w:t>
            </w:r>
            <w:r>
              <w:rPr>
                <w:b/>
                <w:color w:val="FF0000"/>
                <w:spacing w:val="-2"/>
                <w:sz w:val="16"/>
              </w:rPr>
              <w:t>Substanță</w:t>
            </w:r>
            <w:r>
              <w:rPr>
                <w:b/>
                <w:color w:val="FF0000"/>
                <w:spacing w:val="40"/>
                <w:sz w:val="16"/>
              </w:rPr>
              <w:t xml:space="preserve"> </w:t>
            </w:r>
            <w:r>
              <w:rPr>
                <w:b/>
                <w:color w:val="FF0000"/>
                <w:sz w:val="16"/>
              </w:rPr>
              <w:t>generatoare</w:t>
            </w:r>
            <w:r>
              <w:rPr>
                <w:b/>
                <w:color w:val="FF0000"/>
                <w:spacing w:val="-3"/>
                <w:sz w:val="16"/>
              </w:rPr>
              <w:t xml:space="preserve"> </w:t>
            </w:r>
            <w:r>
              <w:rPr>
                <w:b/>
                <w:color w:val="FF0000"/>
                <w:sz w:val="16"/>
              </w:rPr>
              <w:t>de</w:t>
            </w:r>
            <w:r>
              <w:rPr>
                <w:b/>
                <w:color w:val="FF0000"/>
                <w:spacing w:val="40"/>
                <w:sz w:val="16"/>
              </w:rPr>
              <w:t xml:space="preserve"> </w:t>
            </w:r>
            <w:r>
              <w:rPr>
                <w:b/>
                <w:color w:val="FF0000"/>
                <w:sz w:val="16"/>
              </w:rPr>
              <w:t>oxigen</w:t>
            </w:r>
            <w:r>
              <w:rPr>
                <w:b/>
                <w:color w:val="FF0000"/>
                <w:spacing w:val="-10"/>
                <w:sz w:val="16"/>
              </w:rPr>
              <w:t xml:space="preserve"> </w:t>
            </w:r>
            <w:r>
              <w:rPr>
                <w:b/>
                <w:color w:val="FF0000"/>
                <w:sz w:val="16"/>
              </w:rPr>
              <w:t>activ</w:t>
            </w:r>
            <w:r>
              <w:rPr>
                <w:b/>
                <w:color w:val="FF0000"/>
                <w:spacing w:val="-9"/>
                <w:sz w:val="16"/>
              </w:rPr>
              <w:t xml:space="preserve"> </w:t>
            </w:r>
            <w:r>
              <w:rPr>
                <w:sz w:val="16"/>
              </w:rPr>
              <w:t>≤6</w:t>
            </w:r>
            <w:r>
              <w:rPr>
                <w:spacing w:val="-9"/>
                <w:sz w:val="16"/>
              </w:rPr>
              <w:t xml:space="preserve"> </w:t>
            </w:r>
            <w:r>
              <w:rPr>
                <w:sz w:val="16"/>
              </w:rPr>
              <w:t>L/kg)</w:t>
            </w:r>
            <w:r>
              <w:rPr>
                <w:spacing w:val="40"/>
                <w:sz w:val="16"/>
              </w:rPr>
              <w:t xml:space="preserve"> </w:t>
            </w:r>
            <w:r>
              <w:rPr>
                <w:sz w:val="16"/>
              </w:rPr>
              <w:t>( 003770 )</w:t>
            </w:r>
          </w:p>
        </w:tc>
        <w:tc>
          <w:tcPr>
            <w:tcW w:w="4649" w:type="dxa"/>
          </w:tcPr>
          <w:p w:rsidR="00841E83" w:rsidRDefault="00B27F7D">
            <w:pPr>
              <w:pStyle w:val="TableParagraph"/>
              <w:spacing w:line="194" w:lineRule="exact"/>
              <w:ind w:left="330"/>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(c.c.)</w:t>
            </w:r>
          </w:p>
          <w:p w:rsidR="00841E83" w:rsidRDefault="00B27F7D">
            <w:pPr>
              <w:pStyle w:val="TableParagraph"/>
              <w:spacing w:line="195" w:lineRule="exact"/>
              <w:ind w:left="170" w:right="165"/>
              <w:jc w:val="center"/>
              <w:rPr>
                <w:sz w:val="16"/>
              </w:rPr>
            </w:pPr>
            <w:r>
              <w:rPr>
                <w:sz w:val="16"/>
              </w:rPr>
              <w:t>-fungicidă</w:t>
            </w:r>
            <w:r>
              <w:rPr>
                <w:spacing w:val="-6"/>
                <w:sz w:val="16"/>
              </w:rPr>
              <w:t xml:space="preserve"> </w:t>
            </w:r>
            <w:r>
              <w:rPr>
                <w:sz w:val="16"/>
              </w:rPr>
              <w:t>EN</w:t>
            </w:r>
            <w:r>
              <w:rPr>
                <w:spacing w:val="-5"/>
                <w:sz w:val="16"/>
              </w:rPr>
              <w:t xml:space="preserve"> </w:t>
            </w:r>
            <w:r>
              <w:rPr>
                <w:sz w:val="16"/>
              </w:rPr>
              <w:t>13624</w:t>
            </w:r>
            <w:r>
              <w:rPr>
                <w:spacing w:val="-7"/>
                <w:sz w:val="16"/>
              </w:rPr>
              <w:t xml:space="preserve"> </w:t>
            </w:r>
            <w:r>
              <w:rPr>
                <w:spacing w:val="-2"/>
                <w:sz w:val="16"/>
              </w:rPr>
              <w:t>(c.c.)</w:t>
            </w:r>
          </w:p>
          <w:p w:rsidR="00841E83" w:rsidRDefault="00B27F7D">
            <w:pPr>
              <w:pStyle w:val="TableParagraph"/>
              <w:spacing w:line="195" w:lineRule="exact"/>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(c.c.)</w:t>
            </w:r>
          </w:p>
          <w:p w:rsidR="00841E83" w:rsidRDefault="00B27F7D">
            <w:pPr>
              <w:pStyle w:val="TableParagraph"/>
              <w:spacing w:before="1"/>
              <w:ind w:left="170" w:right="163"/>
              <w:jc w:val="center"/>
              <w:rPr>
                <w:sz w:val="16"/>
              </w:rPr>
            </w:pPr>
            <w:r>
              <w:rPr>
                <w:sz w:val="16"/>
              </w:rPr>
              <w:t>-micobactericidă</w:t>
            </w:r>
            <w:r>
              <w:rPr>
                <w:spacing w:val="-6"/>
                <w:sz w:val="16"/>
              </w:rPr>
              <w:t xml:space="preserve"> </w:t>
            </w:r>
            <w:r>
              <w:rPr>
                <w:sz w:val="16"/>
              </w:rPr>
              <w:t>EN</w:t>
            </w:r>
            <w:r>
              <w:rPr>
                <w:spacing w:val="-6"/>
                <w:sz w:val="16"/>
              </w:rPr>
              <w:t xml:space="preserve"> </w:t>
            </w:r>
            <w:r>
              <w:rPr>
                <w:sz w:val="16"/>
              </w:rPr>
              <w:t>14348</w:t>
            </w:r>
            <w:r>
              <w:rPr>
                <w:spacing w:val="-5"/>
                <w:sz w:val="16"/>
              </w:rPr>
              <w:t xml:space="preserve"> </w:t>
            </w:r>
            <w:r>
              <w:rPr>
                <w:spacing w:val="-2"/>
                <w:sz w:val="16"/>
              </w:rPr>
              <w:t>(c.c.)</w:t>
            </w:r>
          </w:p>
          <w:p w:rsidR="00841E83" w:rsidRDefault="00B27F7D">
            <w:pPr>
              <w:pStyle w:val="TableParagraph"/>
              <w:ind w:left="1500" w:right="1490"/>
              <w:jc w:val="center"/>
              <w:rPr>
                <w:sz w:val="16"/>
              </w:rPr>
            </w:pPr>
            <w:r>
              <w:rPr>
                <w:sz w:val="16"/>
              </w:rPr>
              <w:t>-sporicidă</w:t>
            </w:r>
            <w:r>
              <w:rPr>
                <w:spacing w:val="-10"/>
                <w:sz w:val="16"/>
              </w:rPr>
              <w:t xml:space="preserve"> </w:t>
            </w:r>
            <w:r>
              <w:rPr>
                <w:sz w:val="16"/>
              </w:rPr>
              <w:t>EN</w:t>
            </w:r>
            <w:r>
              <w:rPr>
                <w:spacing w:val="-9"/>
                <w:sz w:val="16"/>
              </w:rPr>
              <w:t xml:space="preserve"> </w:t>
            </w:r>
            <w:r>
              <w:rPr>
                <w:sz w:val="16"/>
              </w:rPr>
              <w:t>17126</w:t>
            </w:r>
            <w:r>
              <w:rPr>
                <w:spacing w:val="-9"/>
                <w:sz w:val="16"/>
              </w:rPr>
              <w:t xml:space="preserve"> </w:t>
            </w:r>
            <w:r>
              <w:rPr>
                <w:sz w:val="16"/>
              </w:rPr>
              <w:t>(c.c.)</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ind w:left="344" w:right="337"/>
              <w:jc w:val="center"/>
              <w:rPr>
                <w:sz w:val="16"/>
              </w:rPr>
            </w:pPr>
            <w:r>
              <w:rPr>
                <w:sz w:val="16"/>
              </w:rPr>
              <w:t>-</w:t>
            </w:r>
            <w:r>
              <w:rPr>
                <w:spacing w:val="-4"/>
                <w:sz w:val="16"/>
              </w:rPr>
              <w:t xml:space="preserve"> </w:t>
            </w:r>
            <w:r>
              <w:rPr>
                <w:sz w:val="16"/>
              </w:rPr>
              <w:t>substanță</w:t>
            </w:r>
            <w:r>
              <w:rPr>
                <w:spacing w:val="-4"/>
                <w:sz w:val="16"/>
              </w:rPr>
              <w:t xml:space="preserve"> </w:t>
            </w:r>
            <w:r>
              <w:rPr>
                <w:sz w:val="16"/>
              </w:rPr>
              <w:t>activă:</w:t>
            </w:r>
            <w:r>
              <w:rPr>
                <w:spacing w:val="-6"/>
                <w:sz w:val="16"/>
              </w:rPr>
              <w:t xml:space="preserve"> </w:t>
            </w:r>
            <w:r>
              <w:rPr>
                <w:sz w:val="16"/>
              </w:rPr>
              <w:t>peroxid</w:t>
            </w:r>
            <w:r>
              <w:rPr>
                <w:spacing w:val="-5"/>
                <w:sz w:val="16"/>
              </w:rPr>
              <w:t xml:space="preserve"> </w:t>
            </w:r>
            <w:r>
              <w:rPr>
                <w:sz w:val="16"/>
              </w:rPr>
              <w:t>de</w:t>
            </w:r>
            <w:r>
              <w:rPr>
                <w:spacing w:val="-4"/>
                <w:sz w:val="16"/>
              </w:rPr>
              <w:t xml:space="preserve"> </w:t>
            </w:r>
            <w:r>
              <w:rPr>
                <w:sz w:val="16"/>
              </w:rPr>
              <w:t>hidrogen</w:t>
            </w:r>
            <w:r>
              <w:rPr>
                <w:spacing w:val="-5"/>
                <w:sz w:val="16"/>
              </w:rPr>
              <w:t xml:space="preserve"> </w:t>
            </w:r>
            <w:r>
              <w:rPr>
                <w:sz w:val="16"/>
              </w:rPr>
              <w:t>/</w:t>
            </w:r>
            <w:r>
              <w:rPr>
                <w:spacing w:val="-5"/>
                <w:sz w:val="16"/>
              </w:rPr>
              <w:t xml:space="preserve"> </w:t>
            </w:r>
            <w:r>
              <w:rPr>
                <w:strike/>
                <w:sz w:val="16"/>
              </w:rPr>
              <w:t>Perborat</w:t>
            </w:r>
            <w:r>
              <w:rPr>
                <w:strike/>
                <w:spacing w:val="-5"/>
                <w:sz w:val="16"/>
              </w:rPr>
              <w:t xml:space="preserve"> </w:t>
            </w:r>
            <w:r>
              <w:rPr>
                <w:strike/>
                <w:sz w:val="16"/>
              </w:rPr>
              <w:t>de</w:t>
            </w:r>
            <w:r>
              <w:rPr>
                <w:strike/>
                <w:spacing w:val="-4"/>
                <w:sz w:val="16"/>
              </w:rPr>
              <w:t xml:space="preserve"> </w:t>
            </w:r>
            <w:r>
              <w:rPr>
                <w:strike/>
                <w:sz w:val="16"/>
              </w:rPr>
              <w:t>sodium</w:t>
            </w:r>
            <w:r>
              <w:rPr>
                <w:spacing w:val="40"/>
                <w:sz w:val="16"/>
              </w:rPr>
              <w:t xml:space="preserve"> </w:t>
            </w:r>
            <w:r>
              <w:rPr>
                <w:b/>
                <w:color w:val="FF0000"/>
                <w:sz w:val="16"/>
              </w:rPr>
              <w:t>Substanță generatoare</w:t>
            </w:r>
            <w:r>
              <w:rPr>
                <w:b/>
                <w:color w:val="FF0000"/>
                <w:spacing w:val="-1"/>
                <w:sz w:val="16"/>
              </w:rPr>
              <w:t xml:space="preserve"> </w:t>
            </w:r>
            <w:r>
              <w:rPr>
                <w:b/>
                <w:color w:val="FF0000"/>
                <w:sz w:val="16"/>
              </w:rPr>
              <w:t>de</w:t>
            </w:r>
            <w:r>
              <w:rPr>
                <w:b/>
                <w:color w:val="FF0000"/>
                <w:spacing w:val="-1"/>
                <w:sz w:val="16"/>
              </w:rPr>
              <w:t xml:space="preserve"> </w:t>
            </w:r>
            <w:r>
              <w:rPr>
                <w:b/>
                <w:color w:val="FF0000"/>
                <w:sz w:val="16"/>
              </w:rPr>
              <w:t>oxigen</w:t>
            </w:r>
            <w:r>
              <w:rPr>
                <w:b/>
                <w:color w:val="FF0000"/>
                <w:spacing w:val="-1"/>
                <w:sz w:val="16"/>
              </w:rPr>
              <w:t xml:space="preserve"> </w:t>
            </w:r>
            <w:r>
              <w:rPr>
                <w:b/>
                <w:color w:val="FF0000"/>
                <w:sz w:val="16"/>
              </w:rPr>
              <w:t>activ</w:t>
            </w:r>
            <w:r>
              <w:rPr>
                <w:sz w:val="16"/>
              </w:rPr>
              <w:t>,</w:t>
            </w:r>
            <w:r>
              <w:rPr>
                <w:spacing w:val="-1"/>
                <w:sz w:val="16"/>
              </w:rPr>
              <w:t xml:space="preserve"> </w:t>
            </w:r>
            <w:r>
              <w:rPr>
                <w:sz w:val="16"/>
              </w:rPr>
              <w:t>se</w:t>
            </w:r>
            <w:r>
              <w:rPr>
                <w:spacing w:val="-1"/>
                <w:sz w:val="16"/>
              </w:rPr>
              <w:t xml:space="preserve"> </w:t>
            </w:r>
            <w:r>
              <w:rPr>
                <w:sz w:val="16"/>
              </w:rPr>
              <w:t>permit</w:t>
            </w:r>
            <w:r>
              <w:rPr>
                <w:spacing w:val="-1"/>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ind w:left="225" w:right="217"/>
              <w:jc w:val="center"/>
              <w:rPr>
                <w:sz w:val="16"/>
              </w:rPr>
            </w:pPr>
            <w:r>
              <w:rPr>
                <w:sz w:val="16"/>
              </w:rPr>
              <w:t>-</w:t>
            </w:r>
            <w:r>
              <w:rPr>
                <w:spacing w:val="-5"/>
                <w:sz w:val="16"/>
              </w:rPr>
              <w:t xml:space="preserve"> </w:t>
            </w:r>
            <w:r>
              <w:rPr>
                <w:sz w:val="16"/>
              </w:rPr>
              <w:t>produs</w:t>
            </w:r>
            <w:r>
              <w:rPr>
                <w:spacing w:val="-4"/>
                <w:sz w:val="16"/>
              </w:rPr>
              <w:t xml:space="preserve"> </w:t>
            </w:r>
            <w:r>
              <w:rPr>
                <w:sz w:val="16"/>
              </w:rPr>
              <w:t>concentrat.</w:t>
            </w:r>
            <w:r>
              <w:rPr>
                <w:spacing w:val="-6"/>
                <w:sz w:val="16"/>
              </w:rPr>
              <w:t xml:space="preserve"> </w:t>
            </w:r>
            <w:r>
              <w:rPr>
                <w:sz w:val="16"/>
              </w:rPr>
              <w:t>Să</w:t>
            </w:r>
            <w:r>
              <w:rPr>
                <w:spacing w:val="-5"/>
                <w:sz w:val="16"/>
              </w:rPr>
              <w:t xml:space="preserve"> </w:t>
            </w:r>
            <w:r>
              <w:rPr>
                <w:sz w:val="16"/>
              </w:rPr>
              <w:t>fie</w:t>
            </w:r>
            <w:r>
              <w:rPr>
                <w:spacing w:val="-5"/>
                <w:sz w:val="16"/>
              </w:rPr>
              <w:t xml:space="preserve"> </w:t>
            </w:r>
            <w:r>
              <w:rPr>
                <w:sz w:val="16"/>
              </w:rPr>
              <w:t>indicată</w:t>
            </w:r>
            <w:r>
              <w:rPr>
                <w:spacing w:val="-5"/>
                <w:sz w:val="16"/>
              </w:rPr>
              <w:t xml:space="preserve"> </w:t>
            </w:r>
            <w:r>
              <w:rPr>
                <w:sz w:val="16"/>
              </w:rPr>
              <w:t>concentrația</w:t>
            </w:r>
            <w:r>
              <w:rPr>
                <w:spacing w:val="-5"/>
                <w:sz w:val="16"/>
              </w:rPr>
              <w:t xml:space="preserve"> </w:t>
            </w:r>
            <w:r>
              <w:rPr>
                <w:sz w:val="16"/>
              </w:rPr>
              <w:t>soluției</w:t>
            </w:r>
            <w:r>
              <w:rPr>
                <w:spacing w:val="-6"/>
                <w:sz w:val="16"/>
              </w:rPr>
              <w:t xml:space="preserve"> </w:t>
            </w:r>
            <w:r>
              <w:rPr>
                <w:sz w:val="16"/>
              </w:rPr>
              <w:t>de</w:t>
            </w:r>
            <w:r>
              <w:rPr>
                <w:spacing w:val="-5"/>
                <w:sz w:val="16"/>
              </w:rPr>
              <w:t xml:space="preserve"> </w:t>
            </w:r>
            <w:r>
              <w:rPr>
                <w:sz w:val="16"/>
              </w:rPr>
              <w:t>lucru</w:t>
            </w:r>
            <w:r>
              <w:rPr>
                <w:spacing w:val="40"/>
                <w:sz w:val="16"/>
              </w:rPr>
              <w:t xml:space="preserve"> </w:t>
            </w:r>
            <w:r>
              <w:rPr>
                <w:spacing w:val="-2"/>
                <w:sz w:val="16"/>
              </w:rPr>
              <w:t>oferită.</w:t>
            </w:r>
          </w:p>
          <w:p w:rsidR="00841E83" w:rsidRDefault="00B27F7D">
            <w:pPr>
              <w:pStyle w:val="TableParagraph"/>
              <w:spacing w:line="195" w:lineRule="exact"/>
              <w:ind w:left="5"/>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15</w:t>
            </w:r>
            <w:r>
              <w:rPr>
                <w:spacing w:val="-3"/>
                <w:sz w:val="16"/>
              </w:rPr>
              <w:t xml:space="preserve"> </w:t>
            </w:r>
            <w:r>
              <w:rPr>
                <w:spacing w:val="-4"/>
                <w:sz w:val="16"/>
              </w:rPr>
              <w:t>min.</w:t>
            </w:r>
          </w:p>
          <w:p w:rsidR="00841E83" w:rsidRDefault="00B27F7D">
            <w:pPr>
              <w:pStyle w:val="TableParagraph"/>
              <w:ind w:left="1544" w:right="1538"/>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6</w:t>
            </w:r>
            <w:r>
              <w:rPr>
                <w:spacing w:val="-9"/>
                <w:sz w:val="16"/>
              </w:rPr>
              <w:t xml:space="preserve"> </w:t>
            </w:r>
            <w:r>
              <w:rPr>
                <w:sz w:val="16"/>
              </w:rPr>
              <w:t>L/kg</w:t>
            </w:r>
            <w:r>
              <w:rPr>
                <w:spacing w:val="40"/>
                <w:sz w:val="16"/>
              </w:rPr>
              <w:t xml:space="preserve"> </w:t>
            </w:r>
            <w:r>
              <w:rPr>
                <w:spacing w:val="-2"/>
                <w:sz w:val="16"/>
              </w:rPr>
              <w:t>Certificări:</w:t>
            </w:r>
          </w:p>
          <w:p w:rsidR="00841E83" w:rsidRDefault="00B27F7D">
            <w:pPr>
              <w:pStyle w:val="TableParagraph"/>
              <w:spacing w:before="1"/>
              <w:ind w:left="252" w:right="242" w:hanging="1"/>
              <w:jc w:val="center"/>
              <w:rPr>
                <w:sz w:val="16"/>
              </w:rPr>
            </w:pPr>
            <w:r>
              <w:rPr>
                <w:sz w:val="16"/>
              </w:rPr>
              <w:t>- Raport de încercări (testări microbiologice) de laborator ce</w:t>
            </w:r>
            <w:r>
              <w:rPr>
                <w:spacing w:val="40"/>
                <w:sz w:val="16"/>
              </w:rPr>
              <w:t xml:space="preserve"> </w:t>
            </w:r>
            <w:r>
              <w:rPr>
                <w:sz w:val="16"/>
              </w:rPr>
              <w:t>confirmă</w:t>
            </w:r>
            <w:r>
              <w:rPr>
                <w:spacing w:val="-5"/>
                <w:sz w:val="16"/>
              </w:rPr>
              <w:t xml:space="preserve"> </w:t>
            </w:r>
            <w:r>
              <w:rPr>
                <w:sz w:val="16"/>
              </w:rPr>
              <w:t>eficacitatea</w:t>
            </w:r>
            <w:r>
              <w:rPr>
                <w:spacing w:val="-5"/>
                <w:sz w:val="16"/>
              </w:rPr>
              <w:t xml:space="preserve"> </w:t>
            </w:r>
            <w:r>
              <w:rPr>
                <w:sz w:val="16"/>
              </w:rPr>
              <w:t>solicitată</w:t>
            </w:r>
            <w:r>
              <w:rPr>
                <w:spacing w:val="-5"/>
                <w:sz w:val="16"/>
              </w:rPr>
              <w:t xml:space="preserve"> </w:t>
            </w:r>
            <w:r>
              <w:rPr>
                <w:sz w:val="16"/>
              </w:rPr>
              <w:t>emis</w:t>
            </w:r>
            <w:r>
              <w:rPr>
                <w:spacing w:val="-6"/>
                <w:sz w:val="16"/>
              </w:rPr>
              <w:t xml:space="preserve"> </w:t>
            </w:r>
            <w:r>
              <w:rPr>
                <w:sz w:val="16"/>
              </w:rPr>
              <w:t>de</w:t>
            </w:r>
            <w:r>
              <w:rPr>
                <w:spacing w:val="-6"/>
                <w:sz w:val="16"/>
              </w:rPr>
              <w:t xml:space="preserve"> </w:t>
            </w:r>
            <w:r>
              <w:rPr>
                <w:sz w:val="16"/>
              </w:rPr>
              <w:t>către</w:t>
            </w:r>
            <w:r>
              <w:rPr>
                <w:spacing w:val="-5"/>
                <w:sz w:val="16"/>
              </w:rPr>
              <w:t xml:space="preserve"> </w:t>
            </w:r>
            <w:r>
              <w:rPr>
                <w:sz w:val="16"/>
              </w:rPr>
              <w:t>un</w:t>
            </w:r>
            <w:r>
              <w:rPr>
                <w:spacing w:val="-4"/>
                <w:sz w:val="16"/>
              </w:rPr>
              <w:t xml:space="preserve"> </w:t>
            </w:r>
            <w:r>
              <w:rPr>
                <w:sz w:val="16"/>
              </w:rPr>
              <w:t>organ</w:t>
            </w:r>
            <w:r>
              <w:rPr>
                <w:spacing w:val="-4"/>
                <w:sz w:val="16"/>
              </w:rPr>
              <w:t xml:space="preserve"> </w:t>
            </w:r>
            <w:r>
              <w:rPr>
                <w:sz w:val="16"/>
              </w:rPr>
              <w:t>acreditat</w:t>
            </w:r>
            <w:r>
              <w:rPr>
                <w:spacing w:val="40"/>
                <w:sz w:val="16"/>
              </w:rPr>
              <w:t xml:space="preserve"> </w:t>
            </w:r>
            <w:r>
              <w:rPr>
                <w:sz w:val="16"/>
              </w:rPr>
              <w:t>altul decât laboratorul producătorului;</w:t>
            </w:r>
          </w:p>
          <w:p w:rsidR="00841E83" w:rsidRDefault="00B27F7D">
            <w:pPr>
              <w:pStyle w:val="TableParagraph"/>
              <w:numPr>
                <w:ilvl w:val="0"/>
                <w:numId w:val="24"/>
              </w:numPr>
              <w:tabs>
                <w:tab w:val="left" w:pos="228"/>
              </w:tabs>
              <w:ind w:right="135" w:firstLine="0"/>
              <w:jc w:val="center"/>
              <w:rPr>
                <w:sz w:val="16"/>
              </w:rPr>
            </w:pPr>
            <w:r>
              <w:rPr>
                <w:sz w:val="16"/>
              </w:rPr>
              <w:t>Produs</w:t>
            </w:r>
            <w:r>
              <w:rPr>
                <w:spacing w:val="-5"/>
                <w:sz w:val="16"/>
              </w:rPr>
              <w:t xml:space="preserve"> </w:t>
            </w:r>
            <w:r>
              <w:rPr>
                <w:sz w:val="16"/>
              </w:rPr>
              <w:t>înregistrat</w:t>
            </w:r>
            <w:r>
              <w:rPr>
                <w:spacing w:val="-4"/>
                <w:sz w:val="16"/>
              </w:rPr>
              <w:t xml:space="preserve"> </w:t>
            </w:r>
            <w:r>
              <w:rPr>
                <w:sz w:val="16"/>
              </w:rPr>
              <w:t>în</w:t>
            </w:r>
            <w:r>
              <w:rPr>
                <w:spacing w:val="-5"/>
                <w:sz w:val="16"/>
              </w:rPr>
              <w:t xml:space="preserve"> </w:t>
            </w:r>
            <w:r>
              <w:rPr>
                <w:sz w:val="16"/>
              </w:rPr>
              <w:t>Registrul</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al</w:t>
            </w:r>
            <w:r>
              <w:rPr>
                <w:spacing w:val="-4"/>
                <w:sz w:val="16"/>
              </w:rPr>
              <w:t xml:space="preserve"> </w:t>
            </w:r>
            <w:r>
              <w:rPr>
                <w:sz w:val="16"/>
              </w:rPr>
              <w:t>Dispozitivelor</w:t>
            </w:r>
            <w:r>
              <w:rPr>
                <w:spacing w:val="-5"/>
                <w:sz w:val="16"/>
              </w:rPr>
              <w:t xml:space="preserve"> </w:t>
            </w:r>
            <w:r>
              <w:rPr>
                <w:sz w:val="16"/>
              </w:rPr>
              <w:t>Medicale</w:t>
            </w:r>
            <w:r>
              <w:rPr>
                <w:spacing w:val="-4"/>
                <w:sz w:val="16"/>
              </w:rPr>
              <w:t xml:space="preserve"> </w:t>
            </w:r>
            <w:r>
              <w:rPr>
                <w:sz w:val="16"/>
              </w:rPr>
              <w:t>al</w:t>
            </w:r>
            <w:r>
              <w:rPr>
                <w:spacing w:val="40"/>
                <w:sz w:val="16"/>
              </w:rPr>
              <w:t xml:space="preserve"> </w:t>
            </w:r>
            <w:r>
              <w:rPr>
                <w:sz w:val="16"/>
              </w:rPr>
              <w:t>Agenției Medicamentului și Dispozitivelor Medicale (AMDM).</w:t>
            </w:r>
          </w:p>
          <w:p w:rsidR="00841E83" w:rsidRDefault="00B27F7D">
            <w:pPr>
              <w:pStyle w:val="TableParagraph"/>
              <w:numPr>
                <w:ilvl w:val="0"/>
                <w:numId w:val="24"/>
              </w:numPr>
              <w:tabs>
                <w:tab w:val="left" w:pos="159"/>
                <w:tab w:val="left" w:pos="214"/>
              </w:tabs>
              <w:ind w:left="159"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24"/>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4"/>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p>
          <w:p w:rsidR="00841E83" w:rsidRDefault="00B27F7D">
            <w:pPr>
              <w:pStyle w:val="TableParagraph"/>
              <w:spacing w:line="176" w:lineRule="exact"/>
              <w:ind w:left="170" w:right="163"/>
              <w:jc w:val="center"/>
              <w:rPr>
                <w:sz w:val="16"/>
              </w:rPr>
            </w:pPr>
            <w:r>
              <w:rPr>
                <w:sz w:val="16"/>
              </w:rPr>
              <w:t>nu</w:t>
            </w:r>
            <w:r>
              <w:rPr>
                <w:spacing w:val="-4"/>
                <w:sz w:val="16"/>
              </w:rPr>
              <w:t xml:space="preserve"> </w:t>
            </w:r>
            <w:r>
              <w:rPr>
                <w:sz w:val="16"/>
              </w:rPr>
              <w:t>mai</w:t>
            </w:r>
            <w:r>
              <w:rPr>
                <w:spacing w:val="-4"/>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z w:val="16"/>
              </w:rPr>
              <w:t>L/soluție</w:t>
            </w:r>
            <w:r>
              <w:rPr>
                <w:spacing w:val="-3"/>
                <w:sz w:val="16"/>
              </w:rPr>
              <w:t xml:space="preserve"> </w:t>
            </w:r>
            <w:r>
              <w:rPr>
                <w:sz w:val="16"/>
              </w:rPr>
              <w:t>de</w:t>
            </w:r>
            <w:r>
              <w:rPr>
                <w:spacing w:val="-2"/>
                <w:sz w:val="16"/>
              </w:rPr>
              <w:t xml:space="preserve"> </w:t>
            </w:r>
            <w:r>
              <w:rPr>
                <w:spacing w:val="-5"/>
                <w:sz w:val="16"/>
              </w:rPr>
              <w:t>lu</w:t>
            </w:r>
          </w:p>
        </w:tc>
        <w:tc>
          <w:tcPr>
            <w:tcW w:w="3940" w:type="dxa"/>
          </w:tcPr>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rPr>
                <w:rFonts w:ascii="Times New Roman"/>
                <w:b/>
                <w:sz w:val="18"/>
              </w:rPr>
            </w:pPr>
          </w:p>
          <w:p w:rsidR="00841E83" w:rsidRDefault="00841E83">
            <w:pPr>
              <w:pStyle w:val="TableParagraph"/>
              <w:spacing w:before="100"/>
              <w:rPr>
                <w:rFonts w:ascii="Times New Roman"/>
                <w:b/>
                <w:sz w:val="18"/>
              </w:rPr>
            </w:pPr>
          </w:p>
          <w:p w:rsidR="00841E83" w:rsidRDefault="00B27F7D">
            <w:pPr>
              <w:pStyle w:val="TableParagraph"/>
              <w:ind w:left="106" w:right="120"/>
              <w:rPr>
                <w:rFonts w:ascii="Times New Roman" w:hAnsi="Times New Roman"/>
                <w:b/>
                <w:sz w:val="18"/>
              </w:rPr>
            </w:pPr>
            <w:r>
              <w:rPr>
                <w:rFonts w:ascii="Times New Roman" w:hAnsi="Times New Roman"/>
                <w:b/>
                <w:color w:val="4E81BD"/>
                <w:sz w:val="18"/>
              </w:rPr>
              <w:t>Sodium</w:t>
            </w:r>
            <w:r>
              <w:rPr>
                <w:rFonts w:ascii="Times New Roman" w:hAnsi="Times New Roman"/>
                <w:b/>
                <w:color w:val="4E81BD"/>
                <w:spacing w:val="-3"/>
                <w:sz w:val="18"/>
              </w:rPr>
              <w:t xml:space="preserve"> </w:t>
            </w:r>
            <w:r>
              <w:rPr>
                <w:rFonts w:ascii="Times New Roman" w:hAnsi="Times New Roman"/>
                <w:b/>
                <w:color w:val="4E81BD"/>
                <w:sz w:val="18"/>
              </w:rPr>
              <w:t>carbonate</w:t>
            </w:r>
            <w:r>
              <w:rPr>
                <w:rFonts w:ascii="Times New Roman" w:hAnsi="Times New Roman"/>
                <w:b/>
                <w:color w:val="4E81BD"/>
                <w:spacing w:val="-3"/>
                <w:sz w:val="18"/>
              </w:rPr>
              <w:t xml:space="preserve"> </w:t>
            </w:r>
            <w:r>
              <w:rPr>
                <w:rFonts w:ascii="Times New Roman" w:hAnsi="Times New Roman"/>
                <w:b/>
                <w:color w:val="4E81BD"/>
                <w:sz w:val="18"/>
              </w:rPr>
              <w:t>peroxyhydrate</w:t>
            </w:r>
            <w:r>
              <w:rPr>
                <w:rFonts w:ascii="Times New Roman" w:hAnsi="Times New Roman"/>
                <w:b/>
                <w:color w:val="4E81BD"/>
                <w:spacing w:val="-3"/>
                <w:sz w:val="18"/>
              </w:rPr>
              <w:t xml:space="preserve"> </w:t>
            </w:r>
            <w:r>
              <w:rPr>
                <w:rFonts w:ascii="Times New Roman" w:hAnsi="Times New Roman"/>
                <w:color w:val="4E81BD"/>
                <w:sz w:val="18"/>
              </w:rPr>
              <w:t>(cunoscut</w:t>
            </w:r>
            <w:r>
              <w:rPr>
                <w:rFonts w:ascii="Times New Roman" w:hAnsi="Times New Roman"/>
                <w:color w:val="4E81BD"/>
                <w:spacing w:val="-3"/>
                <w:sz w:val="18"/>
              </w:rPr>
              <w:t xml:space="preserve"> </w:t>
            </w:r>
            <w:r>
              <w:rPr>
                <w:rFonts w:ascii="Times New Roman" w:hAnsi="Times New Roman"/>
                <w:color w:val="4E81BD"/>
                <w:sz w:val="18"/>
              </w:rPr>
              <w:t>și</w:t>
            </w:r>
            <w:r>
              <w:rPr>
                <w:rFonts w:ascii="Times New Roman" w:hAnsi="Times New Roman"/>
                <w:color w:val="4E81BD"/>
                <w:spacing w:val="-5"/>
                <w:sz w:val="18"/>
              </w:rPr>
              <w:t xml:space="preserve"> </w:t>
            </w:r>
            <w:r>
              <w:rPr>
                <w:rFonts w:ascii="Times New Roman" w:hAnsi="Times New Roman"/>
                <w:color w:val="4E81BD"/>
                <w:sz w:val="18"/>
              </w:rPr>
              <w:t xml:space="preserve">ca </w:t>
            </w:r>
            <w:r>
              <w:rPr>
                <w:rFonts w:ascii="Times New Roman" w:hAnsi="Times New Roman"/>
                <w:b/>
                <w:color w:val="4E81BD"/>
                <w:sz w:val="18"/>
              </w:rPr>
              <w:t>sodium percarbonate</w:t>
            </w:r>
            <w:r>
              <w:rPr>
                <w:rFonts w:ascii="Times New Roman" w:hAnsi="Times New Roman"/>
                <w:color w:val="4E81BD"/>
                <w:sz w:val="18"/>
              </w:rPr>
              <w:t xml:space="preserve">) este considerat mai performant și mai modern decât </w:t>
            </w:r>
            <w:r>
              <w:rPr>
                <w:rFonts w:ascii="Times New Roman" w:hAnsi="Times New Roman"/>
                <w:b/>
                <w:color w:val="4E81BD"/>
                <w:sz w:val="18"/>
              </w:rPr>
              <w:t xml:space="preserve">perboratul de sodiu </w:t>
            </w:r>
            <w:r>
              <w:rPr>
                <w:rFonts w:ascii="Times New Roman" w:hAnsi="Times New Roman"/>
                <w:color w:val="4E81BD"/>
                <w:sz w:val="18"/>
              </w:rPr>
              <w:t>pentru aplicațiile de curățare și dezinfecție. Perboratul</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7"/>
                <w:sz w:val="18"/>
              </w:rPr>
              <w:t xml:space="preserve"> </w:t>
            </w:r>
            <w:r>
              <w:rPr>
                <w:rFonts w:ascii="Times New Roman" w:hAnsi="Times New Roman"/>
                <w:color w:val="4E81BD"/>
                <w:sz w:val="18"/>
              </w:rPr>
              <w:t>sodiu</w:t>
            </w:r>
            <w:r>
              <w:rPr>
                <w:rFonts w:ascii="Times New Roman" w:hAnsi="Times New Roman"/>
                <w:color w:val="4E81BD"/>
                <w:spacing w:val="-6"/>
                <w:sz w:val="18"/>
              </w:rPr>
              <w:t xml:space="preserve"> </w:t>
            </w:r>
            <w:r>
              <w:rPr>
                <w:rFonts w:ascii="Times New Roman" w:hAnsi="Times New Roman"/>
                <w:color w:val="4E81BD"/>
                <w:sz w:val="18"/>
              </w:rPr>
              <w:t>eliberează</w:t>
            </w:r>
            <w:r>
              <w:rPr>
                <w:rFonts w:ascii="Times New Roman" w:hAnsi="Times New Roman"/>
                <w:color w:val="4E81BD"/>
                <w:spacing w:val="-7"/>
                <w:sz w:val="18"/>
              </w:rPr>
              <w:t xml:space="preserve"> </w:t>
            </w:r>
            <w:r>
              <w:rPr>
                <w:rFonts w:ascii="Times New Roman" w:hAnsi="Times New Roman"/>
                <w:color w:val="4E81BD"/>
                <w:sz w:val="18"/>
              </w:rPr>
              <w:t>peroxid</w:t>
            </w:r>
            <w:r>
              <w:rPr>
                <w:rFonts w:ascii="Times New Roman" w:hAnsi="Times New Roman"/>
                <w:color w:val="4E81BD"/>
                <w:spacing w:val="-6"/>
                <w:sz w:val="18"/>
              </w:rPr>
              <w:t xml:space="preserve"> </w:t>
            </w:r>
            <w:r>
              <w:rPr>
                <w:rFonts w:ascii="Times New Roman" w:hAnsi="Times New Roman"/>
                <w:color w:val="4E81BD"/>
                <w:sz w:val="18"/>
              </w:rPr>
              <w:t>de</w:t>
            </w:r>
            <w:r>
              <w:rPr>
                <w:rFonts w:ascii="Times New Roman" w:hAnsi="Times New Roman"/>
                <w:color w:val="4E81BD"/>
                <w:spacing w:val="-6"/>
                <w:sz w:val="18"/>
              </w:rPr>
              <w:t xml:space="preserve"> </w:t>
            </w:r>
            <w:r>
              <w:rPr>
                <w:rFonts w:ascii="Times New Roman" w:hAnsi="Times New Roman"/>
                <w:color w:val="4E81BD"/>
                <w:sz w:val="18"/>
              </w:rPr>
              <w:t xml:space="preserve">hidrogen, dar lasă în soluție și </w:t>
            </w:r>
            <w:r>
              <w:rPr>
                <w:rFonts w:ascii="Times New Roman" w:hAnsi="Times New Roman"/>
                <w:b/>
                <w:color w:val="4E81BD"/>
                <w:sz w:val="18"/>
              </w:rPr>
              <w:t>borat</w:t>
            </w:r>
            <w:r>
              <w:rPr>
                <w:rFonts w:ascii="Times New Roman" w:hAnsi="Times New Roman"/>
                <w:color w:val="4E81BD"/>
                <w:sz w:val="18"/>
              </w:rPr>
              <w:t>. Expunerea excesivă la bor poate avea efecte asupra reproducerii și dezvoltării, motiv pentru care anumite forme de</w:t>
            </w:r>
            <w:r>
              <w:rPr>
                <w:rFonts w:ascii="Times New Roman" w:hAnsi="Times New Roman"/>
                <w:color w:val="4E81BD"/>
                <w:spacing w:val="40"/>
                <w:sz w:val="18"/>
              </w:rPr>
              <w:t xml:space="preserve"> </w:t>
            </w:r>
            <w:r>
              <w:rPr>
                <w:rFonts w:ascii="Times New Roman" w:hAnsi="Times New Roman"/>
                <w:color w:val="4E81BD"/>
                <w:sz w:val="18"/>
              </w:rPr>
              <w:t xml:space="preserve">bor și borat sunt clasificate în Uniunea Europeană ca substanțe cu </w:t>
            </w:r>
            <w:r>
              <w:rPr>
                <w:rFonts w:ascii="Times New Roman" w:hAnsi="Times New Roman"/>
                <w:b/>
                <w:color w:val="4E81BD"/>
                <w:sz w:val="18"/>
              </w:rPr>
              <w:t>toxicitate pentru reproducere.</w:t>
            </w:r>
          </w:p>
          <w:p w:rsidR="00841E83" w:rsidRDefault="00B27F7D">
            <w:pPr>
              <w:pStyle w:val="TableParagraph"/>
              <w:ind w:left="106" w:right="155"/>
              <w:rPr>
                <w:rFonts w:ascii="Times New Roman" w:hAnsi="Times New Roman"/>
                <w:b/>
                <w:sz w:val="18"/>
              </w:rPr>
            </w:pPr>
            <w:r>
              <w:rPr>
                <w:rFonts w:ascii="Times New Roman" w:hAnsi="Times New Roman"/>
                <w:color w:val="4E81BD"/>
                <w:sz w:val="18"/>
              </w:rPr>
              <w:t xml:space="preserve">Din acest motiv utilizarea perboratului a fost redusă semnificativ în produsele din UE, multe formulări moderne au fost reformulate cu </w:t>
            </w:r>
            <w:r>
              <w:rPr>
                <w:rFonts w:ascii="Times New Roman" w:hAnsi="Times New Roman"/>
                <w:b/>
                <w:color w:val="FF0000"/>
                <w:sz w:val="18"/>
              </w:rPr>
              <w:t>percarbonat de</w:t>
            </w:r>
            <w:r>
              <w:rPr>
                <w:rFonts w:ascii="Times New Roman" w:hAnsi="Times New Roman"/>
                <w:b/>
                <w:color w:val="FF0000"/>
                <w:spacing w:val="-2"/>
                <w:sz w:val="18"/>
              </w:rPr>
              <w:t xml:space="preserve"> </w:t>
            </w:r>
            <w:r>
              <w:rPr>
                <w:rFonts w:ascii="Times New Roman" w:hAnsi="Times New Roman"/>
                <w:b/>
                <w:color w:val="FF0000"/>
                <w:sz w:val="18"/>
              </w:rPr>
              <w:t>sodiu. Solicitam</w:t>
            </w:r>
            <w:r>
              <w:rPr>
                <w:rFonts w:ascii="Times New Roman" w:hAnsi="Times New Roman"/>
                <w:b/>
                <w:color w:val="FF0000"/>
                <w:spacing w:val="-1"/>
                <w:sz w:val="18"/>
              </w:rPr>
              <w:t xml:space="preserve"> </w:t>
            </w:r>
            <w:r>
              <w:rPr>
                <w:rFonts w:ascii="Times New Roman" w:hAnsi="Times New Roman"/>
                <w:b/>
                <w:color w:val="FF0000"/>
                <w:sz w:val="18"/>
              </w:rPr>
              <w:t>modificarea Perborat</w:t>
            </w:r>
            <w:r>
              <w:rPr>
                <w:rFonts w:ascii="Times New Roman" w:hAnsi="Times New Roman"/>
                <w:b/>
                <w:color w:val="FF0000"/>
                <w:spacing w:val="-3"/>
                <w:sz w:val="18"/>
              </w:rPr>
              <w:t xml:space="preserve"> </w:t>
            </w:r>
            <w:r>
              <w:rPr>
                <w:rFonts w:ascii="Times New Roman" w:hAnsi="Times New Roman"/>
                <w:b/>
                <w:color w:val="FF0000"/>
                <w:sz w:val="18"/>
              </w:rPr>
              <w:t>de</w:t>
            </w:r>
            <w:r>
              <w:rPr>
                <w:rFonts w:ascii="Times New Roman" w:hAnsi="Times New Roman"/>
                <w:b/>
                <w:color w:val="FF0000"/>
                <w:spacing w:val="-1"/>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w:t>
            </w:r>
            <w:r>
              <w:rPr>
                <w:rFonts w:ascii="Times New Roman" w:hAnsi="Times New Roman"/>
                <w:b/>
                <w:color w:val="FF0000"/>
                <w:sz w:val="18"/>
              </w:rPr>
              <w:t>în</w:t>
            </w:r>
            <w:r>
              <w:rPr>
                <w:rFonts w:ascii="Times New Roman" w:hAnsi="Times New Roman"/>
                <w:b/>
                <w:color w:val="FF0000"/>
                <w:spacing w:val="-2"/>
                <w:sz w:val="18"/>
              </w:rPr>
              <w:t xml:space="preserve"> </w:t>
            </w:r>
            <w:r>
              <w:rPr>
                <w:rFonts w:ascii="Times New Roman" w:hAnsi="Times New Roman"/>
                <w:b/>
                <w:color w:val="FF0000"/>
                <w:sz w:val="18"/>
              </w:rPr>
              <w:t>sodium</w:t>
            </w:r>
            <w:r>
              <w:rPr>
                <w:rFonts w:ascii="Times New Roman" w:hAnsi="Times New Roman"/>
                <w:b/>
                <w:color w:val="FF0000"/>
                <w:spacing w:val="-2"/>
                <w:sz w:val="18"/>
              </w:rPr>
              <w:t xml:space="preserve"> percarbonate.</w:t>
            </w:r>
          </w:p>
        </w:tc>
      </w:tr>
      <w:tr w:rsidR="00841E83">
        <w:trPr>
          <w:trHeight w:val="5273"/>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46"/>
              <w:rPr>
                <w:rFonts w:ascii="Times New Roman"/>
                <w:b/>
                <w:sz w:val="16"/>
              </w:rPr>
            </w:pPr>
          </w:p>
          <w:p w:rsidR="00841E83" w:rsidRDefault="00B27F7D">
            <w:pPr>
              <w:pStyle w:val="TableParagraph"/>
              <w:ind w:left="9" w:right="1"/>
              <w:jc w:val="center"/>
              <w:rPr>
                <w:sz w:val="16"/>
              </w:rPr>
            </w:pPr>
            <w:r>
              <w:rPr>
                <w:spacing w:val="-5"/>
                <w:sz w:val="16"/>
              </w:rPr>
              <w:t>40</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44" w:right="135" w:hanging="1"/>
              <w:jc w:val="center"/>
              <w:rPr>
                <w:sz w:val="16"/>
              </w:rPr>
            </w:pPr>
            <w:r>
              <w:rPr>
                <w:sz w:val="16"/>
              </w:rPr>
              <w:t>Săpun</w:t>
            </w:r>
            <w:r>
              <w:rPr>
                <w:spacing w:val="-7"/>
                <w:sz w:val="16"/>
              </w:rPr>
              <w:t xml:space="preserve"> </w:t>
            </w:r>
            <w:r>
              <w:rPr>
                <w:sz w:val="16"/>
              </w:rPr>
              <w:t>lichid</w:t>
            </w:r>
            <w:r>
              <w:rPr>
                <w:spacing w:val="40"/>
                <w:sz w:val="16"/>
              </w:rPr>
              <w:t xml:space="preserve"> </w:t>
            </w:r>
            <w:r>
              <w:rPr>
                <w:spacing w:val="-2"/>
                <w:sz w:val="16"/>
              </w:rPr>
              <w:t>spumant</w:t>
            </w:r>
            <w:r>
              <w:rPr>
                <w:spacing w:val="40"/>
                <w:sz w:val="16"/>
              </w:rPr>
              <w:t xml:space="preserve"> </w:t>
            </w:r>
            <w:r>
              <w:rPr>
                <w:sz w:val="16"/>
              </w:rPr>
              <w:t>dezinfectant</w:t>
            </w:r>
            <w:r>
              <w:rPr>
                <w:spacing w:val="-10"/>
                <w:sz w:val="16"/>
              </w:rPr>
              <w:t xml:space="preserve"> </w:t>
            </w:r>
            <w:r>
              <w:rPr>
                <w:sz w:val="16"/>
              </w:rPr>
              <w:t>pentru</w:t>
            </w:r>
            <w:r>
              <w:rPr>
                <w:spacing w:val="40"/>
                <w:sz w:val="16"/>
              </w:rPr>
              <w:t xml:space="preserve"> </w:t>
            </w:r>
            <w:r>
              <w:rPr>
                <w:sz w:val="16"/>
              </w:rPr>
              <w:t>mâini pe baza de</w:t>
            </w:r>
            <w:r>
              <w:rPr>
                <w:spacing w:val="40"/>
                <w:sz w:val="16"/>
              </w:rPr>
              <w:t xml:space="preserve"> </w:t>
            </w:r>
            <w:r>
              <w:rPr>
                <w:sz w:val="16"/>
              </w:rPr>
              <w:t>alcool</w:t>
            </w:r>
            <w:r>
              <w:rPr>
                <w:spacing w:val="40"/>
                <w:sz w:val="16"/>
              </w:rPr>
              <w:t xml:space="preserve"> </w:t>
            </w:r>
            <w:r>
              <w:rPr>
                <w:sz w:val="16"/>
              </w:rPr>
              <w:t>( 003771 )</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5"/>
              <w:jc w:val="center"/>
              <w:rPr>
                <w:sz w:val="16"/>
              </w:rPr>
            </w:pPr>
            <w:r>
              <w:rPr>
                <w:sz w:val="16"/>
              </w:rPr>
              <w:t>-bactericidă</w:t>
            </w:r>
            <w:r>
              <w:rPr>
                <w:spacing w:val="-4"/>
                <w:sz w:val="16"/>
              </w:rPr>
              <w:t xml:space="preserve"> </w:t>
            </w:r>
            <w:r>
              <w:rPr>
                <w:sz w:val="16"/>
              </w:rPr>
              <w:t>EN</w:t>
            </w:r>
            <w:r>
              <w:rPr>
                <w:spacing w:val="-4"/>
                <w:sz w:val="16"/>
              </w:rPr>
              <w:t xml:space="preserve"> </w:t>
            </w:r>
            <w:r>
              <w:rPr>
                <w:sz w:val="16"/>
              </w:rPr>
              <w:t>13727</w:t>
            </w:r>
            <w:r>
              <w:rPr>
                <w:spacing w:val="-4"/>
                <w:sz w:val="16"/>
              </w:rPr>
              <w:t xml:space="preserve"> </w:t>
            </w:r>
            <w:r>
              <w:rPr>
                <w:sz w:val="16"/>
              </w:rPr>
              <w:t>/</w:t>
            </w:r>
            <w:r>
              <w:rPr>
                <w:spacing w:val="-4"/>
                <w:sz w:val="16"/>
              </w:rPr>
              <w:t xml:space="preserve"> </w:t>
            </w:r>
            <w:r>
              <w:rPr>
                <w:sz w:val="16"/>
              </w:rPr>
              <w:t>EN</w:t>
            </w:r>
            <w:r>
              <w:rPr>
                <w:spacing w:val="-3"/>
                <w:sz w:val="16"/>
              </w:rPr>
              <w:t xml:space="preserve"> </w:t>
            </w:r>
            <w:r>
              <w:rPr>
                <w:sz w:val="16"/>
              </w:rPr>
              <w:t>1499</w:t>
            </w:r>
            <w:r>
              <w:rPr>
                <w:spacing w:val="-4"/>
                <w:sz w:val="16"/>
              </w:rPr>
              <w:t xml:space="preserve"> </w:t>
            </w:r>
            <w:r>
              <w:rPr>
                <w:spacing w:val="-2"/>
                <w:sz w:val="16"/>
              </w:rPr>
              <w:t>(c.m.)</w:t>
            </w:r>
          </w:p>
          <w:p w:rsidR="00841E83" w:rsidRDefault="00B27F7D">
            <w:pPr>
              <w:pStyle w:val="TableParagraph"/>
              <w:ind w:left="1653" w:right="1645"/>
              <w:jc w:val="center"/>
              <w:rPr>
                <w:sz w:val="16"/>
              </w:rPr>
            </w:pPr>
            <w:r>
              <w:rPr>
                <w:sz w:val="16"/>
              </w:rPr>
              <w:t>-levuricidă</w:t>
            </w:r>
            <w:r>
              <w:rPr>
                <w:spacing w:val="-10"/>
                <w:sz w:val="16"/>
              </w:rPr>
              <w:t xml:space="preserve"> </w:t>
            </w:r>
            <w:r>
              <w:rPr>
                <w:sz w:val="16"/>
              </w:rPr>
              <w:t>EN</w:t>
            </w:r>
            <w:r>
              <w:rPr>
                <w:spacing w:val="-9"/>
                <w:sz w:val="16"/>
              </w:rPr>
              <w:t xml:space="preserve"> </w:t>
            </w:r>
            <w:r>
              <w:rPr>
                <w:sz w:val="16"/>
              </w:rPr>
              <w:t>13624</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ind w:left="123" w:right="115"/>
              <w:jc w:val="center"/>
              <w:rPr>
                <w:sz w:val="16"/>
              </w:rPr>
            </w:pPr>
            <w:r>
              <w:rPr>
                <w:sz w:val="16"/>
              </w:rPr>
              <w:t>-</w:t>
            </w:r>
            <w:r>
              <w:rPr>
                <w:spacing w:val="-5"/>
                <w:sz w:val="16"/>
              </w:rPr>
              <w:t xml:space="preserve"> </w:t>
            </w: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concentrația</w:t>
            </w:r>
            <w:r>
              <w:rPr>
                <w:spacing w:val="-5"/>
                <w:sz w:val="16"/>
              </w:rPr>
              <w:t xml:space="preserve"> </w:t>
            </w:r>
            <w:r>
              <w:rPr>
                <w:sz w:val="16"/>
              </w:rPr>
              <w:t>60-80%;</w:t>
            </w:r>
            <w:r>
              <w:rPr>
                <w:spacing w:val="-5"/>
                <w:sz w:val="16"/>
              </w:rPr>
              <w:t xml:space="preserve"> </w:t>
            </w:r>
            <w:r>
              <w:rPr>
                <w:sz w:val="16"/>
              </w:rPr>
              <w:t>fără</w:t>
            </w:r>
            <w:r>
              <w:rPr>
                <w:spacing w:val="-4"/>
                <w:sz w:val="16"/>
              </w:rPr>
              <w:t xml:space="preserve"> </w:t>
            </w:r>
            <w:r>
              <w:rPr>
                <w:sz w:val="16"/>
              </w:rPr>
              <w:t>coloranți,</w:t>
            </w:r>
            <w:r>
              <w:rPr>
                <w:spacing w:val="-5"/>
                <w:sz w:val="16"/>
              </w:rPr>
              <w:t xml:space="preserve"> </w:t>
            </w:r>
            <w:r>
              <w:rPr>
                <w:sz w:val="16"/>
              </w:rPr>
              <w:t>săruri</w:t>
            </w:r>
            <w:r>
              <w:rPr>
                <w:spacing w:val="40"/>
                <w:sz w:val="16"/>
              </w:rPr>
              <w:t xml:space="preserve"> </w:t>
            </w:r>
            <w:r>
              <w:rPr>
                <w:sz w:val="16"/>
              </w:rPr>
              <w:t>cuaternare; cu conținut de substanțe protectoare pentru pielea</w:t>
            </w:r>
            <w:r>
              <w:rPr>
                <w:spacing w:val="40"/>
                <w:sz w:val="16"/>
              </w:rPr>
              <w:t xml:space="preserve"> </w:t>
            </w:r>
            <w:r>
              <w:rPr>
                <w:spacing w:val="-2"/>
                <w:sz w:val="16"/>
              </w:rPr>
              <w:t>sensibilă</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z w:val="16"/>
              </w:rPr>
              <w:t>utilizare,</w:t>
            </w:r>
            <w:r>
              <w:rPr>
                <w:spacing w:val="-3"/>
                <w:sz w:val="16"/>
              </w:rPr>
              <w:t xml:space="preserve"> </w:t>
            </w:r>
            <w:r>
              <w:rPr>
                <w:sz w:val="16"/>
              </w:rPr>
              <w:t>pH</w:t>
            </w:r>
            <w:r>
              <w:rPr>
                <w:spacing w:val="-4"/>
                <w:sz w:val="16"/>
              </w:rPr>
              <w:t xml:space="preserve"> </w:t>
            </w:r>
            <w:r>
              <w:rPr>
                <w:spacing w:val="-2"/>
                <w:sz w:val="16"/>
              </w:rPr>
              <w:t>neutru</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60</w:t>
            </w:r>
            <w:r>
              <w:rPr>
                <w:spacing w:val="-4"/>
                <w:sz w:val="16"/>
              </w:rPr>
              <w:t xml:space="preserve"> </w:t>
            </w:r>
            <w:r>
              <w:rPr>
                <w:spacing w:val="-10"/>
                <w:sz w:val="16"/>
              </w:rPr>
              <w:t>s</w:t>
            </w:r>
          </w:p>
          <w:p w:rsidR="00841E83" w:rsidRDefault="00B27F7D">
            <w:pPr>
              <w:pStyle w:val="TableParagraph"/>
              <w:ind w:left="7"/>
              <w:jc w:val="center"/>
              <w:rPr>
                <w:sz w:val="16"/>
              </w:rPr>
            </w:pPr>
            <w:r>
              <w:rPr>
                <w:sz w:val="16"/>
              </w:rPr>
              <w:t>-</w:t>
            </w:r>
            <w:r>
              <w:rPr>
                <w:spacing w:val="-4"/>
                <w:sz w:val="16"/>
              </w:rPr>
              <w:t xml:space="preserve"> </w:t>
            </w:r>
            <w:r>
              <w:rPr>
                <w:sz w:val="16"/>
              </w:rPr>
              <w:t>Ambalaj</w:t>
            </w:r>
            <w:r>
              <w:rPr>
                <w:spacing w:val="-3"/>
                <w:sz w:val="16"/>
              </w:rPr>
              <w:t xml:space="preserve"> </w:t>
            </w:r>
            <w:r>
              <w:rPr>
                <w:sz w:val="16"/>
              </w:rPr>
              <w:t>până</w:t>
            </w:r>
            <w:r>
              <w:rPr>
                <w:spacing w:val="-4"/>
                <w:sz w:val="16"/>
              </w:rPr>
              <w:t xml:space="preserve"> </w:t>
            </w:r>
            <w:r>
              <w:rPr>
                <w:sz w:val="16"/>
              </w:rPr>
              <w:t>la</w:t>
            </w:r>
            <w:r>
              <w:rPr>
                <w:spacing w:val="-3"/>
                <w:sz w:val="16"/>
              </w:rPr>
              <w:t xml:space="preserve"> </w:t>
            </w:r>
            <w:r>
              <w:rPr>
                <w:sz w:val="16"/>
              </w:rPr>
              <w:t>1L,</w:t>
            </w:r>
            <w:r>
              <w:rPr>
                <w:spacing w:val="-5"/>
                <w:sz w:val="16"/>
              </w:rPr>
              <w:t xml:space="preserve"> </w:t>
            </w:r>
            <w:r>
              <w:rPr>
                <w:sz w:val="16"/>
              </w:rPr>
              <w:t>dotat</w:t>
            </w:r>
            <w:r>
              <w:rPr>
                <w:spacing w:val="-3"/>
                <w:sz w:val="16"/>
              </w:rPr>
              <w:t xml:space="preserve"> </w:t>
            </w:r>
            <w:r>
              <w:rPr>
                <w:sz w:val="16"/>
              </w:rPr>
              <w:t>cu</w:t>
            </w:r>
            <w:r>
              <w:rPr>
                <w:spacing w:val="-4"/>
                <w:sz w:val="16"/>
              </w:rPr>
              <w:t xml:space="preserve"> </w:t>
            </w:r>
            <w:r>
              <w:rPr>
                <w:sz w:val="16"/>
              </w:rPr>
              <w:t>pompa</w:t>
            </w:r>
            <w:r>
              <w:rPr>
                <w:spacing w:val="-5"/>
                <w:sz w:val="16"/>
              </w:rPr>
              <w:t xml:space="preserve"> </w:t>
            </w:r>
            <w:r>
              <w:rPr>
                <w:sz w:val="16"/>
              </w:rPr>
              <w:t>dozator</w:t>
            </w:r>
            <w:r>
              <w:rPr>
                <w:spacing w:val="-4"/>
                <w:sz w:val="16"/>
              </w:rPr>
              <w:t xml:space="preserve"> </w:t>
            </w:r>
            <w:r>
              <w:rPr>
                <w:sz w:val="16"/>
              </w:rPr>
              <w:t>de</w:t>
            </w:r>
            <w:r>
              <w:rPr>
                <w:spacing w:val="29"/>
                <w:sz w:val="16"/>
              </w:rPr>
              <w:t xml:space="preserve"> </w:t>
            </w:r>
            <w:r>
              <w:rPr>
                <w:sz w:val="16"/>
              </w:rPr>
              <w:t>minim</w:t>
            </w:r>
            <w:r>
              <w:rPr>
                <w:spacing w:val="-4"/>
                <w:sz w:val="16"/>
              </w:rPr>
              <w:t xml:space="preserve"> </w:t>
            </w:r>
            <w:r>
              <w:rPr>
                <w:sz w:val="16"/>
              </w:rPr>
              <w:t>3</w:t>
            </w:r>
            <w:r>
              <w:rPr>
                <w:spacing w:val="-4"/>
                <w:sz w:val="16"/>
              </w:rPr>
              <w:t xml:space="preserve"> </w:t>
            </w:r>
            <w:r>
              <w:rPr>
                <w:spacing w:val="-5"/>
                <w:sz w:val="16"/>
              </w:rPr>
              <w:t>ml.</w:t>
            </w:r>
          </w:p>
          <w:p w:rsidR="00841E83" w:rsidRDefault="00B27F7D">
            <w:pPr>
              <w:pStyle w:val="TableParagraph"/>
              <w:ind w:left="170" w:right="163"/>
              <w:jc w:val="center"/>
              <w:rPr>
                <w:sz w:val="16"/>
              </w:rPr>
            </w:pPr>
            <w:r>
              <w:rPr>
                <w:spacing w:val="-2"/>
                <w:sz w:val="16"/>
              </w:rPr>
              <w:t>Certificări:</w:t>
            </w:r>
          </w:p>
          <w:p w:rsidR="00841E83" w:rsidRDefault="00B27F7D">
            <w:pPr>
              <w:pStyle w:val="TableParagraph"/>
              <w:spacing w:before="1"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ind w:left="170" w:right="163"/>
              <w:jc w:val="center"/>
              <w:rPr>
                <w:sz w:val="16"/>
              </w:rPr>
            </w:pPr>
            <w:r>
              <w:rPr>
                <w:sz w:val="16"/>
              </w:rPr>
              <w:t>-Produsele</w:t>
            </w:r>
            <w:r>
              <w:rPr>
                <w:spacing w:val="-4"/>
                <w:sz w:val="16"/>
              </w:rPr>
              <w:t xml:space="preserve"> </w:t>
            </w:r>
            <w:r>
              <w:rPr>
                <w:sz w:val="16"/>
              </w:rPr>
              <w:t>care</w:t>
            </w:r>
            <w:r>
              <w:rPr>
                <w:spacing w:val="-5"/>
                <w:sz w:val="16"/>
              </w:rPr>
              <w:t xml:space="preserve"> </w:t>
            </w:r>
            <w:r>
              <w:rPr>
                <w:sz w:val="16"/>
              </w:rPr>
              <w:t>nu</w:t>
            </w:r>
            <w:r>
              <w:rPr>
                <w:spacing w:val="-4"/>
                <w:sz w:val="16"/>
              </w:rPr>
              <w:t xml:space="preserve"> </w:t>
            </w:r>
            <w:r>
              <w:rPr>
                <w:sz w:val="16"/>
              </w:rPr>
              <w:t>sunt</w:t>
            </w:r>
            <w:r>
              <w:rPr>
                <w:spacing w:val="-5"/>
                <w:sz w:val="16"/>
              </w:rPr>
              <w:t xml:space="preserve"> </w:t>
            </w:r>
            <w:r>
              <w:rPr>
                <w:sz w:val="16"/>
              </w:rPr>
              <w:t>inregistrate</w:t>
            </w:r>
            <w:r>
              <w:rPr>
                <w:spacing w:val="-5"/>
                <w:sz w:val="16"/>
              </w:rPr>
              <w:t xml:space="preserve"> </w:t>
            </w:r>
            <w:r>
              <w:rPr>
                <w:sz w:val="16"/>
              </w:rPr>
              <w:t>cu</w:t>
            </w:r>
            <w:r>
              <w:rPr>
                <w:spacing w:val="-5"/>
                <w:sz w:val="16"/>
              </w:rPr>
              <w:t xml:space="preserve"> </w:t>
            </w:r>
            <w:r>
              <w:rPr>
                <w:sz w:val="16"/>
              </w:rPr>
              <w:t>EN-urile</w:t>
            </w:r>
            <w:r>
              <w:rPr>
                <w:spacing w:val="-5"/>
                <w:sz w:val="16"/>
              </w:rPr>
              <w:t xml:space="preserve"> </w:t>
            </w:r>
            <w:r>
              <w:rPr>
                <w:sz w:val="16"/>
              </w:rPr>
              <w:t>solicitate</w:t>
            </w:r>
            <w:r>
              <w:rPr>
                <w:spacing w:val="-5"/>
                <w:sz w:val="16"/>
              </w:rPr>
              <w:t xml:space="preserve"> </w:t>
            </w:r>
            <w:r>
              <w:rPr>
                <w:sz w:val="16"/>
              </w:rPr>
              <w:t>se</w:t>
            </w:r>
            <w:r>
              <w:rPr>
                <w:spacing w:val="-5"/>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23"/>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6"/>
              </w:rPr>
            </w:pPr>
          </w:p>
        </w:tc>
      </w:tr>
      <w:tr w:rsidR="00841E83">
        <w:trPr>
          <w:trHeight w:val="1172"/>
        </w:trPr>
        <w:tc>
          <w:tcPr>
            <w:tcW w:w="683" w:type="dxa"/>
          </w:tcPr>
          <w:p w:rsidR="00841E83" w:rsidRDefault="00841E83">
            <w:pPr>
              <w:pStyle w:val="TableParagraph"/>
              <w:rPr>
                <w:rFonts w:ascii="Times New Roman"/>
                <w:b/>
                <w:sz w:val="16"/>
              </w:rPr>
            </w:pPr>
          </w:p>
          <w:p w:rsidR="00841E83" w:rsidRDefault="00841E83">
            <w:pPr>
              <w:pStyle w:val="TableParagraph"/>
              <w:spacing w:before="119"/>
              <w:rPr>
                <w:rFonts w:ascii="Times New Roman"/>
                <w:b/>
                <w:sz w:val="16"/>
              </w:rPr>
            </w:pPr>
          </w:p>
          <w:p w:rsidR="00841E83" w:rsidRDefault="00B27F7D">
            <w:pPr>
              <w:pStyle w:val="TableParagraph"/>
              <w:ind w:left="9" w:right="1"/>
              <w:jc w:val="center"/>
              <w:rPr>
                <w:sz w:val="16"/>
              </w:rPr>
            </w:pPr>
            <w:r>
              <w:rPr>
                <w:spacing w:val="-5"/>
                <w:sz w:val="16"/>
              </w:rPr>
              <w:t>41</w:t>
            </w:r>
          </w:p>
        </w:tc>
        <w:tc>
          <w:tcPr>
            <w:tcW w:w="1581" w:type="dxa"/>
          </w:tcPr>
          <w:p w:rsidR="00841E83" w:rsidRDefault="00B27F7D">
            <w:pPr>
              <w:pStyle w:val="TableParagraph"/>
              <w:ind w:left="159" w:right="149"/>
              <w:jc w:val="center"/>
              <w:rPr>
                <w:sz w:val="16"/>
              </w:rPr>
            </w:pPr>
            <w:r>
              <w:rPr>
                <w:sz w:val="16"/>
              </w:rPr>
              <w:t>Săpun</w:t>
            </w:r>
            <w:r>
              <w:rPr>
                <w:spacing w:val="-10"/>
                <w:sz w:val="16"/>
              </w:rPr>
              <w:t xml:space="preserve"> </w:t>
            </w:r>
            <w:r>
              <w:rPr>
                <w:sz w:val="16"/>
              </w:rPr>
              <w:t>lichid</w:t>
            </w:r>
            <w:r>
              <w:rPr>
                <w:spacing w:val="-9"/>
                <w:sz w:val="16"/>
              </w:rPr>
              <w:t xml:space="preserve"> </w:t>
            </w:r>
            <w:r>
              <w:rPr>
                <w:sz w:val="16"/>
              </w:rPr>
              <w:t>pentru</w:t>
            </w:r>
            <w:r>
              <w:rPr>
                <w:spacing w:val="40"/>
                <w:sz w:val="16"/>
              </w:rPr>
              <w:t xml:space="preserve"> </w:t>
            </w:r>
            <w:r>
              <w:rPr>
                <w:spacing w:val="-2"/>
                <w:sz w:val="16"/>
              </w:rPr>
              <w:t>dezinfecția</w:t>
            </w:r>
            <w:r>
              <w:rPr>
                <w:spacing w:val="40"/>
                <w:sz w:val="16"/>
              </w:rPr>
              <w:t xml:space="preserve"> </w:t>
            </w:r>
            <w:r>
              <w:rPr>
                <w:sz w:val="16"/>
              </w:rPr>
              <w:t>chirurgicală</w:t>
            </w:r>
            <w:r>
              <w:rPr>
                <w:spacing w:val="-5"/>
                <w:sz w:val="16"/>
              </w:rPr>
              <w:t xml:space="preserve"> </w:t>
            </w:r>
            <w:r>
              <w:rPr>
                <w:sz w:val="16"/>
              </w:rPr>
              <w:t>a</w:t>
            </w:r>
            <w:r>
              <w:rPr>
                <w:spacing w:val="40"/>
                <w:sz w:val="16"/>
              </w:rPr>
              <w:t xml:space="preserve"> </w:t>
            </w:r>
            <w:r>
              <w:rPr>
                <w:sz w:val="16"/>
              </w:rPr>
              <w:t>mâinilor</w:t>
            </w:r>
            <w:r>
              <w:rPr>
                <w:spacing w:val="-7"/>
                <w:sz w:val="16"/>
              </w:rPr>
              <w:t xml:space="preserve"> </w:t>
            </w:r>
            <w:r>
              <w:rPr>
                <w:sz w:val="16"/>
              </w:rPr>
              <w:t>și</w:t>
            </w:r>
            <w:r>
              <w:rPr>
                <w:spacing w:val="40"/>
                <w:sz w:val="16"/>
              </w:rPr>
              <w:t xml:space="preserve"> </w:t>
            </w:r>
            <w:r>
              <w:rPr>
                <w:sz w:val="16"/>
              </w:rPr>
              <w:t>preoperatorie</w:t>
            </w:r>
            <w:r>
              <w:rPr>
                <w:spacing w:val="-7"/>
                <w:sz w:val="16"/>
              </w:rPr>
              <w:t xml:space="preserve"> </w:t>
            </w:r>
            <w:r>
              <w:rPr>
                <w:sz w:val="16"/>
              </w:rPr>
              <w:t>a</w:t>
            </w:r>
          </w:p>
          <w:p w:rsidR="00841E83" w:rsidRDefault="00B27F7D">
            <w:pPr>
              <w:pStyle w:val="TableParagraph"/>
              <w:spacing w:line="177" w:lineRule="exact"/>
              <w:ind w:left="9"/>
              <w:jc w:val="center"/>
              <w:rPr>
                <w:sz w:val="16"/>
              </w:rPr>
            </w:pPr>
            <w:r>
              <w:rPr>
                <w:spacing w:val="-2"/>
                <w:sz w:val="16"/>
              </w:rPr>
              <w:t>corpului,</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77" w:lineRule="exact"/>
              <w:ind w:left="171" w:right="162"/>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z w:val="16"/>
              </w:rPr>
              <w:t>1499,</w:t>
            </w:r>
            <w:r>
              <w:rPr>
                <w:spacing w:val="-6"/>
                <w:sz w:val="16"/>
              </w:rPr>
              <w:t xml:space="preserve"> </w:t>
            </w:r>
            <w:r>
              <w:rPr>
                <w:sz w:val="16"/>
              </w:rPr>
              <w:t>EN</w:t>
            </w:r>
            <w:r>
              <w:rPr>
                <w:spacing w:val="-3"/>
                <w:sz w:val="16"/>
              </w:rPr>
              <w:t xml:space="preserve"> </w:t>
            </w:r>
            <w:r>
              <w:rPr>
                <w:sz w:val="16"/>
              </w:rPr>
              <w:t>12791</w:t>
            </w:r>
            <w:r>
              <w:rPr>
                <w:spacing w:val="-6"/>
                <w:sz w:val="16"/>
              </w:rPr>
              <w:t xml:space="preserve"> </w:t>
            </w:r>
            <w:r>
              <w:rPr>
                <w:spacing w:val="-2"/>
                <w:sz w:val="16"/>
              </w:rPr>
              <w:t>(c.m.)</w:t>
            </w:r>
          </w:p>
        </w:tc>
        <w:tc>
          <w:tcPr>
            <w:tcW w:w="3940" w:type="dxa"/>
          </w:tcPr>
          <w:p w:rsidR="00841E83" w:rsidRDefault="00841E83">
            <w:pPr>
              <w:pStyle w:val="TableParagraph"/>
              <w:rPr>
                <w:rFonts w:ascii="Times New Roman"/>
                <w:sz w:val="16"/>
              </w:rPr>
            </w:pPr>
          </w:p>
        </w:tc>
      </w:tr>
    </w:tbl>
    <w:p w:rsidR="00841E83" w:rsidRDefault="00841E83">
      <w:pPr>
        <w:pStyle w:val="TableParagraph"/>
        <w:rPr>
          <w:rFonts w:ascii="Times New Roman"/>
          <w:sz w:val="16"/>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4101"/>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B27F7D">
            <w:pPr>
              <w:pStyle w:val="TableParagraph"/>
              <w:ind w:left="503" w:hanging="182"/>
              <w:rPr>
                <w:sz w:val="16"/>
              </w:rPr>
            </w:pPr>
            <w:r>
              <w:rPr>
                <w:sz w:val="16"/>
              </w:rPr>
              <w:t>Clorhexidină</w:t>
            </w:r>
            <w:r>
              <w:rPr>
                <w:spacing w:val="10"/>
                <w:sz w:val="16"/>
              </w:rPr>
              <w:t xml:space="preserve"> </w:t>
            </w:r>
            <w:r>
              <w:rPr>
                <w:sz w:val="16"/>
              </w:rPr>
              <w:t>(</w:t>
            </w:r>
            <w:r>
              <w:rPr>
                <w:spacing w:val="40"/>
                <w:sz w:val="16"/>
              </w:rPr>
              <w:t xml:space="preserve"> </w:t>
            </w:r>
            <w:r>
              <w:rPr>
                <w:sz w:val="16"/>
              </w:rPr>
              <w:t>003772</w:t>
            </w:r>
            <w:r>
              <w:rPr>
                <w:spacing w:val="-5"/>
                <w:sz w:val="16"/>
              </w:rPr>
              <w:t xml:space="preserve"> </w:t>
            </w:r>
            <w:r>
              <w:rPr>
                <w:sz w:val="16"/>
              </w:rPr>
              <w:t>)</w:t>
            </w:r>
          </w:p>
        </w:tc>
        <w:tc>
          <w:tcPr>
            <w:tcW w:w="4649" w:type="dxa"/>
            <w:tcBorders>
              <w:top w:val="nil"/>
            </w:tcBorders>
          </w:tcPr>
          <w:p w:rsidR="00841E83" w:rsidRDefault="00B27F7D">
            <w:pPr>
              <w:pStyle w:val="TableParagraph"/>
              <w:spacing w:line="194" w:lineRule="exact"/>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ind w:left="1712" w:right="1703"/>
              <w:jc w:val="center"/>
              <w:rPr>
                <w:sz w:val="16"/>
              </w:rPr>
            </w:pPr>
            <w:r>
              <w:rPr>
                <w:sz w:val="16"/>
              </w:rPr>
              <w:t>-virucidă</w:t>
            </w:r>
            <w:r>
              <w:rPr>
                <w:spacing w:val="-10"/>
                <w:sz w:val="16"/>
              </w:rPr>
              <w:t xml:space="preserve"> </w:t>
            </w:r>
            <w:r>
              <w:rPr>
                <w:sz w:val="16"/>
              </w:rPr>
              <w:t>EN</w:t>
            </w:r>
            <w:r>
              <w:rPr>
                <w:spacing w:val="-9"/>
                <w:sz w:val="16"/>
              </w:rPr>
              <w:t xml:space="preserve"> </w:t>
            </w:r>
            <w:r>
              <w:rPr>
                <w:sz w:val="16"/>
              </w:rPr>
              <w:t>14476</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numPr>
                <w:ilvl w:val="0"/>
                <w:numId w:val="22"/>
              </w:numPr>
              <w:tabs>
                <w:tab w:val="left" w:pos="346"/>
              </w:tabs>
              <w:ind w:right="252" w:firstLine="1"/>
              <w:jc w:val="center"/>
              <w:rPr>
                <w:sz w:val="16"/>
              </w:rPr>
            </w:pPr>
            <w:r>
              <w:rPr>
                <w:sz w:val="16"/>
              </w:rPr>
              <w:t>Substanța activă: clorhexidină ≥ 4%; fără coloranți, săruri</w:t>
            </w:r>
            <w:r>
              <w:rPr>
                <w:spacing w:val="40"/>
                <w:sz w:val="16"/>
              </w:rPr>
              <w:t xml:space="preserve"> </w:t>
            </w:r>
            <w:r>
              <w:rPr>
                <w:sz w:val="16"/>
              </w:rPr>
              <w:t>cuaternare;</w:t>
            </w:r>
            <w:r>
              <w:rPr>
                <w:spacing w:val="-6"/>
                <w:sz w:val="16"/>
              </w:rPr>
              <w:t xml:space="preserve"> </w:t>
            </w:r>
            <w:r>
              <w:rPr>
                <w:sz w:val="16"/>
              </w:rPr>
              <w:t>cu</w:t>
            </w:r>
            <w:r>
              <w:rPr>
                <w:spacing w:val="-6"/>
                <w:sz w:val="16"/>
              </w:rPr>
              <w:t xml:space="preserve"> </w:t>
            </w:r>
            <w:r>
              <w:rPr>
                <w:sz w:val="16"/>
              </w:rPr>
              <w:t>conținut</w:t>
            </w:r>
            <w:r>
              <w:rPr>
                <w:spacing w:val="-6"/>
                <w:sz w:val="16"/>
              </w:rPr>
              <w:t xml:space="preserve"> </w:t>
            </w:r>
            <w:r>
              <w:rPr>
                <w:sz w:val="16"/>
              </w:rPr>
              <w:t>de</w:t>
            </w:r>
            <w:r>
              <w:rPr>
                <w:spacing w:val="-5"/>
                <w:sz w:val="16"/>
              </w:rPr>
              <w:t xml:space="preserve"> </w:t>
            </w:r>
            <w:r>
              <w:rPr>
                <w:sz w:val="16"/>
              </w:rPr>
              <w:t>substanțe</w:t>
            </w:r>
            <w:r>
              <w:rPr>
                <w:spacing w:val="-6"/>
                <w:sz w:val="16"/>
              </w:rPr>
              <w:t xml:space="preserve"> </w:t>
            </w:r>
            <w:r>
              <w:rPr>
                <w:sz w:val="16"/>
              </w:rPr>
              <w:t>protectoare</w:t>
            </w:r>
            <w:r>
              <w:rPr>
                <w:spacing w:val="-6"/>
                <w:sz w:val="16"/>
              </w:rPr>
              <w:t xml:space="preserve"> </w:t>
            </w:r>
            <w:r>
              <w:rPr>
                <w:sz w:val="16"/>
              </w:rPr>
              <w:t>pentru</w:t>
            </w:r>
            <w:r>
              <w:rPr>
                <w:spacing w:val="-6"/>
                <w:sz w:val="16"/>
              </w:rPr>
              <w:t xml:space="preserve"> </w:t>
            </w:r>
            <w:r>
              <w:rPr>
                <w:sz w:val="16"/>
              </w:rPr>
              <w:t>pielea</w:t>
            </w:r>
            <w:r>
              <w:rPr>
                <w:spacing w:val="40"/>
                <w:sz w:val="16"/>
              </w:rPr>
              <w:t xml:space="preserve"> </w:t>
            </w:r>
            <w:r>
              <w:rPr>
                <w:spacing w:val="-2"/>
                <w:sz w:val="16"/>
              </w:rPr>
              <w:t>sensibilă</w:t>
            </w:r>
          </w:p>
          <w:p w:rsidR="00841E83" w:rsidRDefault="00B27F7D">
            <w:pPr>
              <w:pStyle w:val="TableParagraph"/>
              <w:numPr>
                <w:ilvl w:val="1"/>
                <w:numId w:val="22"/>
              </w:numPr>
              <w:tabs>
                <w:tab w:val="left" w:pos="92"/>
              </w:tabs>
              <w:spacing w:line="195" w:lineRule="exact"/>
              <w:ind w:left="92" w:hanging="85"/>
              <w:jc w:val="center"/>
              <w:rPr>
                <w:sz w:val="16"/>
              </w:rPr>
            </w:pPr>
            <w:r>
              <w:rPr>
                <w:sz w:val="16"/>
              </w:rPr>
              <w:t>Produs</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z w:val="16"/>
              </w:rPr>
              <w:t>utilizare,</w:t>
            </w:r>
            <w:r>
              <w:rPr>
                <w:spacing w:val="-3"/>
                <w:sz w:val="16"/>
              </w:rPr>
              <w:t xml:space="preserve"> </w:t>
            </w:r>
            <w:r>
              <w:rPr>
                <w:sz w:val="16"/>
              </w:rPr>
              <w:t>pH</w:t>
            </w:r>
            <w:r>
              <w:rPr>
                <w:spacing w:val="27"/>
                <w:sz w:val="16"/>
              </w:rPr>
              <w:t xml:space="preserve"> </w:t>
            </w:r>
            <w:r>
              <w:rPr>
                <w:spacing w:val="-2"/>
                <w:sz w:val="16"/>
              </w:rPr>
              <w:t>neutru</w:t>
            </w:r>
          </w:p>
          <w:p w:rsidR="00841E83" w:rsidRDefault="00B27F7D">
            <w:pPr>
              <w:pStyle w:val="TableParagraph"/>
              <w:numPr>
                <w:ilvl w:val="2"/>
                <w:numId w:val="22"/>
              </w:numPr>
              <w:tabs>
                <w:tab w:val="left" w:pos="1794"/>
              </w:tabs>
              <w:ind w:right="1699" w:firstLine="0"/>
              <w:jc w:val="center"/>
              <w:rPr>
                <w:sz w:val="16"/>
              </w:rPr>
            </w:pPr>
            <w:r>
              <w:rPr>
                <w:sz w:val="16"/>
              </w:rPr>
              <w:t>Expoziția:</w:t>
            </w:r>
            <w:r>
              <w:rPr>
                <w:spacing w:val="-10"/>
                <w:sz w:val="16"/>
              </w:rPr>
              <w:t xml:space="preserve"> </w:t>
            </w:r>
            <w:r>
              <w:rPr>
                <w:sz w:val="16"/>
              </w:rPr>
              <w:t>≤</w:t>
            </w:r>
            <w:r>
              <w:rPr>
                <w:spacing w:val="-9"/>
                <w:sz w:val="16"/>
              </w:rPr>
              <w:t xml:space="preserve"> </w:t>
            </w:r>
            <w:r>
              <w:rPr>
                <w:sz w:val="16"/>
              </w:rPr>
              <w:t>5</w:t>
            </w:r>
            <w:r>
              <w:rPr>
                <w:spacing w:val="-9"/>
                <w:sz w:val="16"/>
              </w:rPr>
              <w:t xml:space="preserve"> </w:t>
            </w:r>
            <w:r>
              <w:rPr>
                <w:sz w:val="16"/>
              </w:rPr>
              <w:t>min</w:t>
            </w:r>
            <w:r>
              <w:rPr>
                <w:spacing w:val="40"/>
                <w:sz w:val="16"/>
              </w:rPr>
              <w:t xml:space="preserve"> </w:t>
            </w:r>
            <w:r>
              <w:rPr>
                <w:spacing w:val="-2"/>
                <w:sz w:val="16"/>
              </w:rPr>
              <w:t>Certificări:</w:t>
            </w:r>
          </w:p>
          <w:p w:rsidR="00841E83" w:rsidRDefault="00B27F7D">
            <w:pPr>
              <w:pStyle w:val="TableParagraph"/>
              <w:numPr>
                <w:ilvl w:val="2"/>
                <w:numId w:val="22"/>
              </w:numPr>
              <w:tabs>
                <w:tab w:val="left" w:pos="92"/>
              </w:tabs>
              <w:spacing w:before="1" w:line="195" w:lineRule="exact"/>
              <w:ind w:left="92" w:hanging="84"/>
              <w:jc w:val="center"/>
              <w:rPr>
                <w:sz w:val="16"/>
              </w:rPr>
            </w:pPr>
            <w:r>
              <w:rPr>
                <w:sz w:val="16"/>
              </w:rPr>
              <w:t>Test</w:t>
            </w:r>
            <w:r>
              <w:rPr>
                <w:spacing w:val="-3"/>
                <w:sz w:val="16"/>
              </w:rPr>
              <w:t xml:space="preserve"> </w:t>
            </w:r>
            <w:r>
              <w:rPr>
                <w:spacing w:val="-2"/>
                <w:sz w:val="16"/>
              </w:rPr>
              <w:t>dermatologic</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21"/>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1"/>
              </w:numPr>
              <w:tabs>
                <w:tab w:val="left" w:pos="89"/>
              </w:tabs>
              <w:spacing w:line="195" w:lineRule="exact"/>
              <w:ind w:left="89" w:hanging="84"/>
              <w:jc w:val="center"/>
              <w:rPr>
                <w:sz w:val="16"/>
              </w:rPr>
            </w:pPr>
            <w:r>
              <w:rPr>
                <w:sz w:val="16"/>
              </w:rPr>
              <w:t>Declarația</w:t>
            </w:r>
            <w:r>
              <w:rPr>
                <w:spacing w:val="-6"/>
                <w:sz w:val="16"/>
              </w:rPr>
              <w:t xml:space="preserve"> </w:t>
            </w:r>
            <w:r>
              <w:rPr>
                <w:sz w:val="16"/>
              </w:rPr>
              <w:t>ofertantului</w:t>
            </w:r>
            <w:r>
              <w:rPr>
                <w:spacing w:val="-7"/>
                <w:sz w:val="16"/>
              </w:rPr>
              <w:t xml:space="preserve"> </w:t>
            </w:r>
            <w:r>
              <w:rPr>
                <w:sz w:val="16"/>
              </w:rPr>
              <w:t>privind</w:t>
            </w:r>
            <w:r>
              <w:rPr>
                <w:spacing w:val="-7"/>
                <w:sz w:val="16"/>
              </w:rPr>
              <w:t xml:space="preserve"> </w:t>
            </w:r>
            <w:r>
              <w:rPr>
                <w:sz w:val="16"/>
              </w:rPr>
              <w:t>termenul</w:t>
            </w:r>
            <w:r>
              <w:rPr>
                <w:spacing w:val="-7"/>
                <w:sz w:val="16"/>
              </w:rPr>
              <w:t xml:space="preserve"> </w:t>
            </w:r>
            <w:r>
              <w:rPr>
                <w:sz w:val="16"/>
              </w:rPr>
              <w:t>de</w:t>
            </w:r>
            <w:r>
              <w:rPr>
                <w:spacing w:val="-6"/>
                <w:sz w:val="16"/>
              </w:rPr>
              <w:t xml:space="preserve"> </w:t>
            </w:r>
            <w:r>
              <w:rPr>
                <w:sz w:val="16"/>
              </w:rPr>
              <w:t>valabilitate</w:t>
            </w:r>
            <w:r>
              <w:rPr>
                <w:spacing w:val="-5"/>
                <w:sz w:val="16"/>
              </w:rPr>
              <w:t xml:space="preserve"> </w:t>
            </w:r>
            <w:r>
              <w:rPr>
                <w:sz w:val="16"/>
              </w:rPr>
              <w:t>la</w:t>
            </w:r>
            <w:r>
              <w:rPr>
                <w:spacing w:val="-6"/>
                <w:sz w:val="16"/>
              </w:rPr>
              <w:t xml:space="preserve"> </w:t>
            </w:r>
            <w:r>
              <w:rPr>
                <w:spacing w:val="-2"/>
                <w:sz w:val="16"/>
              </w:rPr>
              <w:t>livrare</w:t>
            </w:r>
          </w:p>
          <w:p w:rsidR="00841E83" w:rsidRDefault="00B27F7D">
            <w:pPr>
              <w:pStyle w:val="TableParagraph"/>
              <w:spacing w:line="190" w:lineRule="atLeast"/>
              <w:ind w:left="171" w:right="162"/>
              <w:jc w:val="center"/>
              <w:rPr>
                <w:sz w:val="16"/>
              </w:rPr>
            </w:pPr>
            <w:r>
              <w:rPr>
                <w:sz w:val="16"/>
              </w:rPr>
              <w:t>restant</w:t>
            </w:r>
            <w:r>
              <w:rPr>
                <w:spacing w:val="-3"/>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9"/>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3"/>
                <w:sz w:val="16"/>
              </w:rPr>
              <w:t xml:space="preserve"> </w:t>
            </w:r>
            <w:r>
              <w:rPr>
                <w:sz w:val="16"/>
              </w:rPr>
              <w:t>valabilitate</w:t>
            </w:r>
            <w:r>
              <w:rPr>
                <w:spacing w:val="-3"/>
                <w:sz w:val="16"/>
              </w:rPr>
              <w:t xml:space="preserve"> </w:t>
            </w:r>
            <w:r>
              <w:rPr>
                <w:sz w:val="16"/>
              </w:rPr>
              <w:t>indicat,</w:t>
            </w:r>
            <w:r>
              <w:rPr>
                <w:spacing w:val="-3"/>
                <w:sz w:val="16"/>
              </w:rPr>
              <w:t xml:space="preserve"> </w:t>
            </w:r>
            <w:r>
              <w:rPr>
                <w:sz w:val="16"/>
              </w:rPr>
              <w:t>dar</w:t>
            </w:r>
            <w:r>
              <w:rPr>
                <w:spacing w:val="40"/>
                <w:sz w:val="16"/>
              </w:rPr>
              <w:t xml:space="preserve"> </w:t>
            </w:r>
            <w:r>
              <w:rPr>
                <w:sz w:val="16"/>
              </w:rPr>
              <w:t>nu mai puțin de 1 an.</w:t>
            </w:r>
          </w:p>
        </w:tc>
        <w:tc>
          <w:tcPr>
            <w:tcW w:w="3940" w:type="dxa"/>
            <w:tcBorders>
              <w:top w:val="nil"/>
            </w:tcBorders>
          </w:tcPr>
          <w:p w:rsidR="00841E83" w:rsidRDefault="00841E83">
            <w:pPr>
              <w:pStyle w:val="TableParagraph"/>
              <w:rPr>
                <w:rFonts w:ascii="Times New Roman"/>
                <w:sz w:val="14"/>
              </w:rPr>
            </w:pPr>
          </w:p>
        </w:tc>
      </w:tr>
      <w:tr w:rsidR="00841E83">
        <w:trPr>
          <w:trHeight w:val="5467"/>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9"/>
              <w:rPr>
                <w:rFonts w:ascii="Times New Roman"/>
                <w:b/>
                <w:sz w:val="16"/>
              </w:rPr>
            </w:pPr>
          </w:p>
          <w:p w:rsidR="00841E83" w:rsidRDefault="00B27F7D">
            <w:pPr>
              <w:pStyle w:val="TableParagraph"/>
              <w:ind w:left="9" w:right="2"/>
              <w:jc w:val="center"/>
              <w:rPr>
                <w:sz w:val="16"/>
              </w:rPr>
            </w:pPr>
            <w:r>
              <w:rPr>
                <w:spacing w:val="-4"/>
                <w:sz w:val="16"/>
              </w:rPr>
              <w:t>42.1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2"/>
              <w:rPr>
                <w:rFonts w:ascii="Times New Roman"/>
                <w:b/>
                <w:sz w:val="16"/>
              </w:rPr>
            </w:pPr>
          </w:p>
          <w:p w:rsidR="00841E83" w:rsidRDefault="00B27F7D">
            <w:pPr>
              <w:pStyle w:val="TableParagraph"/>
              <w:spacing w:before="1"/>
              <w:ind w:left="142" w:right="132" w:hanging="1"/>
              <w:jc w:val="center"/>
              <w:rPr>
                <w:sz w:val="16"/>
              </w:rPr>
            </w:pPr>
            <w:r>
              <w:rPr>
                <w:sz w:val="16"/>
              </w:rPr>
              <w:t>Dezinfecția</w:t>
            </w:r>
            <w:r>
              <w:rPr>
                <w:spacing w:val="-5"/>
                <w:sz w:val="16"/>
              </w:rPr>
              <w:t xml:space="preserve"> </w:t>
            </w:r>
            <w:r>
              <w:rPr>
                <w:sz w:val="16"/>
              </w:rPr>
              <w:t>igienică</w:t>
            </w:r>
            <w:r>
              <w:rPr>
                <w:spacing w:val="40"/>
                <w:sz w:val="16"/>
              </w:rPr>
              <w:t xml:space="preserve"> </w:t>
            </w:r>
            <w:r>
              <w:rPr>
                <w:sz w:val="16"/>
              </w:rPr>
              <w:t>a mâinilor (alcool,</w:t>
            </w:r>
            <w:r>
              <w:rPr>
                <w:spacing w:val="40"/>
                <w:sz w:val="16"/>
              </w:rPr>
              <w:t xml:space="preserve"> </w:t>
            </w:r>
            <w:r>
              <w:rPr>
                <w:sz w:val="16"/>
              </w:rPr>
              <w:t>lichid)</w:t>
            </w:r>
            <w:r>
              <w:rPr>
                <w:spacing w:val="-7"/>
                <w:sz w:val="16"/>
              </w:rPr>
              <w:t xml:space="preserve"> </w:t>
            </w:r>
            <w:r>
              <w:rPr>
                <w:sz w:val="16"/>
              </w:rPr>
              <w:t>Dezinfecția</w:t>
            </w:r>
            <w:r>
              <w:rPr>
                <w:spacing w:val="40"/>
                <w:sz w:val="16"/>
              </w:rPr>
              <w:t xml:space="preserve"> </w:t>
            </w:r>
            <w:r>
              <w:rPr>
                <w:sz w:val="16"/>
              </w:rPr>
              <w:t>igienică a mâinilor</w:t>
            </w:r>
            <w:r>
              <w:rPr>
                <w:spacing w:val="40"/>
                <w:sz w:val="16"/>
              </w:rPr>
              <w:t xml:space="preserve"> </w:t>
            </w:r>
            <w:r>
              <w:rPr>
                <w:sz w:val="16"/>
              </w:rPr>
              <w:t>(alcool,</w:t>
            </w:r>
            <w:r>
              <w:rPr>
                <w:spacing w:val="-10"/>
                <w:sz w:val="16"/>
              </w:rPr>
              <w:t xml:space="preserve"> </w:t>
            </w:r>
            <w:r>
              <w:rPr>
                <w:sz w:val="16"/>
              </w:rPr>
              <w:t>lichid,</w:t>
            </w:r>
            <w:r>
              <w:rPr>
                <w:spacing w:val="-9"/>
                <w:sz w:val="16"/>
              </w:rPr>
              <w:t xml:space="preserve"> </w:t>
            </w:r>
            <w:r>
              <w:rPr>
                <w:sz w:val="16"/>
              </w:rPr>
              <w:t>≤1L)</w:t>
            </w:r>
            <w:r>
              <w:rPr>
                <w:spacing w:val="-9"/>
                <w:sz w:val="16"/>
              </w:rPr>
              <w:t xml:space="preserve"> </w:t>
            </w:r>
            <w:r>
              <w:rPr>
                <w:sz w:val="16"/>
              </w:rPr>
              <w:t>(</w:t>
            </w:r>
            <w:r>
              <w:rPr>
                <w:spacing w:val="40"/>
                <w:sz w:val="16"/>
              </w:rPr>
              <w:t xml:space="preserve"> </w:t>
            </w:r>
            <w:r>
              <w:rPr>
                <w:sz w:val="16"/>
              </w:rPr>
              <w:t>003773</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3"/>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pacing w:val="-4"/>
                <w:sz w:val="16"/>
              </w:rPr>
              <w:t>1500</w:t>
            </w:r>
          </w:p>
          <w:p w:rsidR="00841E83" w:rsidRDefault="00B27F7D">
            <w:pPr>
              <w:pStyle w:val="TableParagraph"/>
              <w:spacing w:line="195" w:lineRule="exact"/>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spacing w:line="195" w:lineRule="exact"/>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ind w:left="168" w:right="159"/>
              <w:jc w:val="center"/>
              <w:rPr>
                <w:sz w:val="16"/>
              </w:rPr>
            </w:pPr>
            <w:r>
              <w:rPr>
                <w:sz w:val="16"/>
              </w:rPr>
              <w:t>-</w:t>
            </w:r>
            <w:r>
              <w:rPr>
                <w:spacing w:val="-5"/>
                <w:sz w:val="16"/>
              </w:rPr>
              <w:t xml:space="preserve"> </w:t>
            </w: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concentrația</w:t>
            </w:r>
            <w:r>
              <w:rPr>
                <w:spacing w:val="-5"/>
                <w:sz w:val="16"/>
              </w:rPr>
              <w:t xml:space="preserve"> </w:t>
            </w:r>
            <w:r>
              <w:rPr>
                <w:sz w:val="16"/>
              </w:rPr>
              <w:t>60-80%,</w:t>
            </w:r>
            <w:r>
              <w:rPr>
                <w:spacing w:val="-6"/>
                <w:sz w:val="16"/>
              </w:rPr>
              <w:t xml:space="preserve"> </w:t>
            </w:r>
            <w:r>
              <w:rPr>
                <w:sz w:val="16"/>
              </w:rPr>
              <w:t>se</w:t>
            </w:r>
            <w:r>
              <w:rPr>
                <w:spacing w:val="-6"/>
                <w:sz w:val="16"/>
              </w:rPr>
              <w:t xml:space="preserve"> </w:t>
            </w:r>
            <w:r>
              <w:rPr>
                <w:sz w:val="16"/>
              </w:rPr>
              <w:t>admit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pacing w:val="-2"/>
                <w:sz w:val="16"/>
              </w:rPr>
              <w:t>utilizare</w:t>
            </w:r>
          </w:p>
          <w:p w:rsidR="00841E83" w:rsidRDefault="00B27F7D">
            <w:pPr>
              <w:pStyle w:val="TableParagraph"/>
              <w:ind w:left="7"/>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60</w:t>
            </w:r>
            <w:r>
              <w:rPr>
                <w:spacing w:val="-4"/>
                <w:sz w:val="16"/>
              </w:rPr>
              <w:t xml:space="preserve"> </w:t>
            </w:r>
            <w:r>
              <w:rPr>
                <w:spacing w:val="-2"/>
                <w:sz w:val="16"/>
              </w:rPr>
              <w:t>secunde</w:t>
            </w:r>
          </w:p>
          <w:p w:rsidR="00841E83" w:rsidRDefault="00B27F7D">
            <w:pPr>
              <w:pStyle w:val="TableParagraph"/>
              <w:ind w:left="996" w:right="986"/>
              <w:jc w:val="center"/>
              <w:rPr>
                <w:sz w:val="16"/>
              </w:rPr>
            </w:pPr>
            <w:r>
              <w:rPr>
                <w:sz w:val="16"/>
              </w:rPr>
              <w:t>-</w:t>
            </w:r>
            <w:r>
              <w:rPr>
                <w:spacing w:val="-5"/>
                <w:sz w:val="16"/>
              </w:rPr>
              <w:t xml:space="preserve"> </w:t>
            </w:r>
            <w:r>
              <w:rPr>
                <w:sz w:val="16"/>
              </w:rPr>
              <w:t>Ambalaj</w:t>
            </w:r>
            <w:r>
              <w:rPr>
                <w:spacing w:val="-5"/>
                <w:sz w:val="16"/>
              </w:rPr>
              <w:t xml:space="preserve"> </w:t>
            </w:r>
            <w:r>
              <w:rPr>
                <w:sz w:val="16"/>
              </w:rPr>
              <w:t>până</w:t>
            </w:r>
            <w:r>
              <w:rPr>
                <w:spacing w:val="-5"/>
                <w:sz w:val="16"/>
              </w:rPr>
              <w:t xml:space="preserve"> </w:t>
            </w:r>
            <w:r>
              <w:rPr>
                <w:sz w:val="16"/>
              </w:rPr>
              <w:t>la</w:t>
            </w:r>
            <w:r>
              <w:rPr>
                <w:spacing w:val="-5"/>
                <w:sz w:val="16"/>
              </w:rPr>
              <w:t xml:space="preserve"> </w:t>
            </w:r>
            <w:r>
              <w:rPr>
                <w:sz w:val="16"/>
              </w:rPr>
              <w:t>1</w:t>
            </w:r>
            <w:r>
              <w:rPr>
                <w:spacing w:val="-6"/>
                <w:sz w:val="16"/>
              </w:rPr>
              <w:t xml:space="preserve"> </w:t>
            </w:r>
            <w:r>
              <w:rPr>
                <w:sz w:val="16"/>
              </w:rPr>
              <w:t>litru,</w:t>
            </w:r>
            <w:r>
              <w:rPr>
                <w:spacing w:val="-5"/>
                <w:sz w:val="16"/>
              </w:rPr>
              <w:t xml:space="preserve"> </w:t>
            </w:r>
            <w:r>
              <w:rPr>
                <w:sz w:val="16"/>
              </w:rPr>
              <w:t>dotat</w:t>
            </w:r>
            <w:r>
              <w:rPr>
                <w:spacing w:val="-5"/>
                <w:sz w:val="16"/>
              </w:rPr>
              <w:t xml:space="preserve"> </w:t>
            </w:r>
            <w:r>
              <w:rPr>
                <w:sz w:val="16"/>
              </w:rPr>
              <w:t>cu</w:t>
            </w:r>
            <w:r>
              <w:rPr>
                <w:spacing w:val="-6"/>
                <w:sz w:val="16"/>
              </w:rPr>
              <w:t xml:space="preserve"> </w:t>
            </w:r>
            <w:r>
              <w:rPr>
                <w:sz w:val="16"/>
              </w:rPr>
              <w:t>pompă</w:t>
            </w:r>
            <w:r>
              <w:rPr>
                <w:spacing w:val="40"/>
                <w:sz w:val="16"/>
              </w:rPr>
              <w:t xml:space="preserve"> </w:t>
            </w:r>
            <w:r>
              <w:rPr>
                <w:spacing w:val="-2"/>
                <w:sz w:val="16"/>
              </w:rPr>
              <w:t>Certificări:</w:t>
            </w:r>
          </w:p>
          <w:p w:rsidR="00841E83" w:rsidRDefault="00B27F7D">
            <w:pPr>
              <w:pStyle w:val="TableParagraph"/>
              <w:spacing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spacing w:before="1"/>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20"/>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20"/>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546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0"/>
              <w:rPr>
                <w:rFonts w:ascii="Times New Roman"/>
                <w:b/>
                <w:sz w:val="16"/>
              </w:rPr>
            </w:pPr>
          </w:p>
          <w:p w:rsidR="00841E83" w:rsidRDefault="00B27F7D">
            <w:pPr>
              <w:pStyle w:val="TableParagraph"/>
              <w:ind w:left="9" w:right="2"/>
              <w:jc w:val="center"/>
              <w:rPr>
                <w:sz w:val="16"/>
              </w:rPr>
            </w:pPr>
            <w:r>
              <w:rPr>
                <w:spacing w:val="-4"/>
                <w:sz w:val="16"/>
              </w:rPr>
              <w:t>42.2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4"/>
              <w:rPr>
                <w:rFonts w:ascii="Times New Roman"/>
                <w:b/>
                <w:sz w:val="16"/>
              </w:rPr>
            </w:pPr>
          </w:p>
          <w:p w:rsidR="00841E83" w:rsidRDefault="00B27F7D">
            <w:pPr>
              <w:pStyle w:val="TableParagraph"/>
              <w:ind w:left="142" w:right="132" w:hanging="1"/>
              <w:jc w:val="center"/>
              <w:rPr>
                <w:sz w:val="16"/>
              </w:rPr>
            </w:pPr>
            <w:r>
              <w:rPr>
                <w:sz w:val="16"/>
              </w:rPr>
              <w:t>Dezinfecția</w:t>
            </w:r>
            <w:r>
              <w:rPr>
                <w:spacing w:val="-5"/>
                <w:sz w:val="16"/>
              </w:rPr>
              <w:t xml:space="preserve"> </w:t>
            </w:r>
            <w:r>
              <w:rPr>
                <w:sz w:val="16"/>
              </w:rPr>
              <w:t>igienică</w:t>
            </w:r>
            <w:r>
              <w:rPr>
                <w:spacing w:val="40"/>
                <w:sz w:val="16"/>
              </w:rPr>
              <w:t xml:space="preserve"> </w:t>
            </w:r>
            <w:r>
              <w:rPr>
                <w:sz w:val="16"/>
              </w:rPr>
              <w:t>a mâinilor (alcool,</w:t>
            </w:r>
            <w:r>
              <w:rPr>
                <w:spacing w:val="40"/>
                <w:sz w:val="16"/>
              </w:rPr>
              <w:t xml:space="preserve"> </w:t>
            </w:r>
            <w:r>
              <w:rPr>
                <w:sz w:val="16"/>
              </w:rPr>
              <w:t>lichid)</w:t>
            </w:r>
            <w:r>
              <w:rPr>
                <w:spacing w:val="-7"/>
                <w:sz w:val="16"/>
              </w:rPr>
              <w:t xml:space="preserve"> </w:t>
            </w:r>
            <w:r>
              <w:rPr>
                <w:sz w:val="16"/>
              </w:rPr>
              <w:t>Dezinfecția</w:t>
            </w:r>
            <w:r>
              <w:rPr>
                <w:spacing w:val="40"/>
                <w:sz w:val="16"/>
              </w:rPr>
              <w:t xml:space="preserve"> </w:t>
            </w:r>
            <w:r>
              <w:rPr>
                <w:sz w:val="16"/>
              </w:rPr>
              <w:t>igienică a mâinilor</w:t>
            </w:r>
            <w:r>
              <w:rPr>
                <w:spacing w:val="40"/>
                <w:sz w:val="16"/>
              </w:rPr>
              <w:t xml:space="preserve"> </w:t>
            </w:r>
            <w:r>
              <w:rPr>
                <w:sz w:val="16"/>
              </w:rPr>
              <w:t>(alcool,</w:t>
            </w:r>
            <w:r>
              <w:rPr>
                <w:spacing w:val="-10"/>
                <w:sz w:val="16"/>
              </w:rPr>
              <w:t xml:space="preserve"> </w:t>
            </w:r>
            <w:r>
              <w:rPr>
                <w:sz w:val="16"/>
              </w:rPr>
              <w:t>lichid,</w:t>
            </w:r>
            <w:r>
              <w:rPr>
                <w:spacing w:val="-9"/>
                <w:sz w:val="16"/>
              </w:rPr>
              <w:t xml:space="preserve"> </w:t>
            </w:r>
            <w:r>
              <w:rPr>
                <w:sz w:val="16"/>
              </w:rPr>
              <w:t>≤5L)</w:t>
            </w:r>
            <w:r>
              <w:rPr>
                <w:spacing w:val="-9"/>
                <w:sz w:val="16"/>
              </w:rPr>
              <w:t xml:space="preserve"> </w:t>
            </w:r>
            <w:r>
              <w:rPr>
                <w:sz w:val="16"/>
              </w:rPr>
              <w:t>(</w:t>
            </w:r>
            <w:r>
              <w:rPr>
                <w:spacing w:val="40"/>
                <w:sz w:val="16"/>
              </w:rPr>
              <w:t xml:space="preserve"> </w:t>
            </w:r>
            <w:r>
              <w:rPr>
                <w:sz w:val="16"/>
              </w:rPr>
              <w:t>003774</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3"/>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pacing w:val="-4"/>
                <w:sz w:val="16"/>
              </w:rPr>
              <w:t>1500</w:t>
            </w:r>
          </w:p>
          <w:p w:rsidR="00841E83" w:rsidRDefault="00B27F7D">
            <w:pPr>
              <w:pStyle w:val="TableParagraph"/>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numPr>
                <w:ilvl w:val="0"/>
                <w:numId w:val="19"/>
              </w:numPr>
              <w:tabs>
                <w:tab w:val="left" w:pos="235"/>
              </w:tabs>
              <w:ind w:right="140" w:firstLine="0"/>
              <w:jc w:val="center"/>
              <w:rPr>
                <w:sz w:val="16"/>
              </w:rPr>
            </w:pP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concentrația</w:t>
            </w:r>
            <w:r>
              <w:rPr>
                <w:spacing w:val="-5"/>
                <w:sz w:val="16"/>
              </w:rPr>
              <w:t xml:space="preserve"> </w:t>
            </w:r>
            <w:r>
              <w:rPr>
                <w:sz w:val="16"/>
              </w:rPr>
              <w:t>60-80%,</w:t>
            </w:r>
            <w:r>
              <w:rPr>
                <w:spacing w:val="26"/>
                <w:sz w:val="16"/>
              </w:rPr>
              <w:t xml:space="preserve"> </w:t>
            </w:r>
            <w:r>
              <w:rPr>
                <w:sz w:val="16"/>
              </w:rPr>
              <w:t>se</w:t>
            </w:r>
            <w:r>
              <w:rPr>
                <w:spacing w:val="-5"/>
                <w:sz w:val="16"/>
              </w:rPr>
              <w:t xml:space="preserve"> </w:t>
            </w:r>
            <w:r>
              <w:rPr>
                <w:sz w:val="16"/>
              </w:rPr>
              <w:t>admit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1"/>
                <w:numId w:val="19"/>
              </w:numPr>
              <w:tabs>
                <w:tab w:val="left" w:pos="92"/>
              </w:tabs>
              <w:spacing w:line="195" w:lineRule="exact"/>
              <w:ind w:left="92" w:hanging="85"/>
              <w:jc w:val="center"/>
              <w:rPr>
                <w:sz w:val="16"/>
              </w:rPr>
            </w:pPr>
            <w:r>
              <w:rPr>
                <w:sz w:val="16"/>
              </w:rPr>
              <w:t>Produs</w:t>
            </w:r>
            <w:r>
              <w:rPr>
                <w:spacing w:val="-5"/>
                <w:sz w:val="16"/>
              </w:rPr>
              <w:t xml:space="preserve"> </w:t>
            </w:r>
            <w:r>
              <w:rPr>
                <w:sz w:val="16"/>
              </w:rPr>
              <w:t>lichid,</w:t>
            </w:r>
            <w:r>
              <w:rPr>
                <w:spacing w:val="-5"/>
                <w:sz w:val="16"/>
              </w:rPr>
              <w:t xml:space="preserve"> </w:t>
            </w:r>
            <w:r>
              <w:rPr>
                <w:sz w:val="16"/>
              </w:rPr>
              <w:t>gata</w:t>
            </w:r>
            <w:r>
              <w:rPr>
                <w:spacing w:val="-5"/>
                <w:sz w:val="16"/>
              </w:rPr>
              <w:t xml:space="preserve"> </w:t>
            </w:r>
            <w:r>
              <w:rPr>
                <w:sz w:val="16"/>
              </w:rPr>
              <w:t>pentru</w:t>
            </w:r>
            <w:r>
              <w:rPr>
                <w:spacing w:val="-5"/>
                <w:sz w:val="16"/>
              </w:rPr>
              <w:t xml:space="preserve"> </w:t>
            </w:r>
            <w:r>
              <w:rPr>
                <w:spacing w:val="-2"/>
                <w:sz w:val="16"/>
              </w:rPr>
              <w:t>utilizare</w:t>
            </w:r>
          </w:p>
          <w:p w:rsidR="00841E83" w:rsidRDefault="00B27F7D">
            <w:pPr>
              <w:pStyle w:val="TableParagraph"/>
              <w:numPr>
                <w:ilvl w:val="2"/>
                <w:numId w:val="19"/>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60</w:t>
            </w:r>
            <w:r>
              <w:rPr>
                <w:spacing w:val="-4"/>
                <w:sz w:val="16"/>
              </w:rPr>
              <w:t xml:space="preserve"> </w:t>
            </w:r>
            <w:r>
              <w:rPr>
                <w:spacing w:val="-2"/>
                <w:sz w:val="16"/>
              </w:rPr>
              <w:t>secunde</w:t>
            </w:r>
          </w:p>
          <w:p w:rsidR="00841E83" w:rsidRDefault="00B27F7D">
            <w:pPr>
              <w:pStyle w:val="TableParagraph"/>
              <w:numPr>
                <w:ilvl w:val="2"/>
                <w:numId w:val="19"/>
              </w:numPr>
              <w:tabs>
                <w:tab w:val="left" w:pos="1658"/>
              </w:tabs>
              <w:spacing w:before="1"/>
              <w:ind w:right="1566"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8"/>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8"/>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390"/>
        </w:trPr>
        <w:tc>
          <w:tcPr>
            <w:tcW w:w="683" w:type="dxa"/>
          </w:tcPr>
          <w:p w:rsidR="00841E83" w:rsidRDefault="00B27F7D">
            <w:pPr>
              <w:pStyle w:val="TableParagraph"/>
              <w:spacing w:before="97"/>
              <w:ind w:left="9" w:right="2"/>
              <w:jc w:val="center"/>
              <w:rPr>
                <w:sz w:val="16"/>
              </w:rPr>
            </w:pPr>
            <w:r>
              <w:rPr>
                <w:spacing w:val="-4"/>
                <w:sz w:val="16"/>
              </w:rPr>
              <w:t>43.1</w:t>
            </w:r>
          </w:p>
        </w:tc>
        <w:tc>
          <w:tcPr>
            <w:tcW w:w="1581" w:type="dxa"/>
          </w:tcPr>
          <w:p w:rsidR="00841E83" w:rsidRDefault="00B27F7D">
            <w:pPr>
              <w:pStyle w:val="TableParagraph"/>
              <w:spacing w:line="194" w:lineRule="exact"/>
              <w:ind w:left="161"/>
              <w:rPr>
                <w:sz w:val="16"/>
              </w:rPr>
            </w:pPr>
            <w:r>
              <w:rPr>
                <w:sz w:val="16"/>
              </w:rPr>
              <w:t>Dezinfecția</w:t>
            </w:r>
            <w:r>
              <w:rPr>
                <w:spacing w:val="-9"/>
                <w:sz w:val="16"/>
              </w:rPr>
              <w:t xml:space="preserve"> </w:t>
            </w:r>
            <w:r>
              <w:rPr>
                <w:spacing w:val="-2"/>
                <w:sz w:val="16"/>
              </w:rPr>
              <w:t>igienică</w:t>
            </w:r>
          </w:p>
          <w:p w:rsidR="00841E83" w:rsidRDefault="00B27F7D">
            <w:pPr>
              <w:pStyle w:val="TableParagraph"/>
              <w:spacing w:line="177" w:lineRule="exact"/>
              <w:ind w:left="208"/>
              <w:rPr>
                <w:sz w:val="16"/>
              </w:rPr>
            </w:pPr>
            <w:r>
              <w:rPr>
                <w:sz w:val="16"/>
              </w:rPr>
              <w:t>a</w:t>
            </w:r>
            <w:r>
              <w:rPr>
                <w:spacing w:val="-4"/>
                <w:sz w:val="16"/>
              </w:rPr>
              <w:t xml:space="preserve"> </w:t>
            </w:r>
            <w:r>
              <w:rPr>
                <w:sz w:val="16"/>
              </w:rPr>
              <w:t>mâinilor</w:t>
            </w:r>
            <w:r>
              <w:rPr>
                <w:spacing w:val="-5"/>
                <w:sz w:val="16"/>
              </w:rPr>
              <w:t xml:space="preserve"> </w:t>
            </w:r>
            <w:r>
              <w:rPr>
                <w:spacing w:val="-2"/>
                <w:sz w:val="16"/>
              </w:rPr>
              <w:t>(alcool,</w:t>
            </w:r>
          </w:p>
        </w:tc>
        <w:tc>
          <w:tcPr>
            <w:tcW w:w="4649" w:type="dxa"/>
          </w:tcPr>
          <w:p w:rsidR="00841E83" w:rsidRDefault="00B27F7D">
            <w:pPr>
              <w:pStyle w:val="TableParagraph"/>
              <w:spacing w:line="194" w:lineRule="exact"/>
              <w:ind w:left="545"/>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5"/>
                <w:sz w:val="16"/>
              </w:rPr>
              <w:t xml:space="preserve"> </w:t>
            </w:r>
            <w:r>
              <w:rPr>
                <w:sz w:val="16"/>
              </w:rPr>
              <w:t>de</w:t>
            </w:r>
            <w:r>
              <w:rPr>
                <w:spacing w:val="-5"/>
                <w:sz w:val="16"/>
              </w:rPr>
              <w:t xml:space="preserve"> </w:t>
            </w:r>
            <w:r>
              <w:rPr>
                <w:sz w:val="16"/>
              </w:rPr>
              <w:t>către</w:t>
            </w:r>
            <w:r>
              <w:rPr>
                <w:spacing w:val="-5"/>
                <w:sz w:val="16"/>
              </w:rPr>
              <w:t xml:space="preserve"> </w:t>
            </w:r>
            <w:r>
              <w:rPr>
                <w:sz w:val="16"/>
              </w:rPr>
              <w:t>Agenția</w:t>
            </w:r>
            <w:r>
              <w:rPr>
                <w:spacing w:val="-5"/>
                <w:sz w:val="16"/>
              </w:rPr>
              <w:t xml:space="preserve"> </w:t>
            </w:r>
            <w:r>
              <w:rPr>
                <w:sz w:val="16"/>
              </w:rPr>
              <w:t>Națională</w:t>
            </w:r>
            <w:r>
              <w:rPr>
                <w:spacing w:val="-4"/>
                <w:sz w:val="16"/>
              </w:rPr>
              <w:t xml:space="preserve"> </w:t>
            </w:r>
            <w:r>
              <w:rPr>
                <w:spacing w:val="-2"/>
                <w:sz w:val="16"/>
              </w:rPr>
              <w:t>pentru</w:t>
            </w:r>
          </w:p>
          <w:p w:rsidR="00841E83" w:rsidRDefault="00B27F7D">
            <w:pPr>
              <w:pStyle w:val="TableParagraph"/>
              <w:spacing w:line="177" w:lineRule="exact"/>
              <w:ind w:left="1520"/>
              <w:rPr>
                <w:sz w:val="16"/>
              </w:rPr>
            </w:pPr>
            <w:r>
              <w:rPr>
                <w:sz w:val="16"/>
              </w:rPr>
              <w:t>Sănătate</w:t>
            </w:r>
            <w:r>
              <w:rPr>
                <w:spacing w:val="-7"/>
                <w:sz w:val="16"/>
              </w:rPr>
              <w:t xml:space="preserve"> </w:t>
            </w:r>
            <w:r>
              <w:rPr>
                <w:sz w:val="16"/>
              </w:rPr>
              <w:t>Publică</w:t>
            </w:r>
            <w:r>
              <w:rPr>
                <w:spacing w:val="-6"/>
                <w:sz w:val="16"/>
              </w:rPr>
              <w:t xml:space="preserve"> </w:t>
            </w:r>
            <w:r>
              <w:rPr>
                <w:spacing w:val="-2"/>
                <w:sz w:val="16"/>
              </w:rPr>
              <w:t>(ANSP).</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5272"/>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B27F7D">
            <w:pPr>
              <w:pStyle w:val="TableParagraph"/>
              <w:ind w:left="198" w:right="187" w:hanging="1"/>
              <w:jc w:val="center"/>
              <w:rPr>
                <w:sz w:val="16"/>
              </w:rPr>
            </w:pPr>
            <w:r>
              <w:rPr>
                <w:sz w:val="16"/>
              </w:rPr>
              <w:t>gel)</w:t>
            </w:r>
            <w:r>
              <w:rPr>
                <w:spacing w:val="-7"/>
                <w:sz w:val="16"/>
              </w:rPr>
              <w:t xml:space="preserve"> </w:t>
            </w:r>
            <w:r>
              <w:rPr>
                <w:sz w:val="16"/>
              </w:rPr>
              <w:t>Dezinfecția</w:t>
            </w:r>
            <w:r>
              <w:rPr>
                <w:spacing w:val="40"/>
                <w:sz w:val="16"/>
              </w:rPr>
              <w:t xml:space="preserve"> </w:t>
            </w:r>
            <w:r>
              <w:rPr>
                <w:sz w:val="16"/>
              </w:rPr>
              <w:t>igienică</w:t>
            </w:r>
            <w:r>
              <w:rPr>
                <w:spacing w:val="-10"/>
                <w:sz w:val="16"/>
              </w:rPr>
              <w:t xml:space="preserve"> </w:t>
            </w:r>
            <w:r>
              <w:rPr>
                <w:sz w:val="16"/>
              </w:rPr>
              <w:t>a</w:t>
            </w:r>
            <w:r>
              <w:rPr>
                <w:spacing w:val="-9"/>
                <w:sz w:val="16"/>
              </w:rPr>
              <w:t xml:space="preserve"> </w:t>
            </w:r>
            <w:r>
              <w:rPr>
                <w:sz w:val="16"/>
              </w:rPr>
              <w:t>mâinilor</w:t>
            </w:r>
            <w:r>
              <w:rPr>
                <w:spacing w:val="40"/>
                <w:sz w:val="16"/>
              </w:rPr>
              <w:t xml:space="preserve"> </w:t>
            </w:r>
            <w:r>
              <w:rPr>
                <w:sz w:val="16"/>
              </w:rPr>
              <w:t>(alcool, gel, ≤1L) (</w:t>
            </w:r>
            <w:r>
              <w:rPr>
                <w:spacing w:val="40"/>
                <w:sz w:val="16"/>
              </w:rPr>
              <w:t xml:space="preserve"> </w:t>
            </w:r>
            <w:r>
              <w:rPr>
                <w:sz w:val="16"/>
              </w:rPr>
              <w:t>003775</w:t>
            </w:r>
            <w:r>
              <w:rPr>
                <w:spacing w:val="-5"/>
                <w:sz w:val="16"/>
              </w:rPr>
              <w:t xml:space="preserve"> </w:t>
            </w:r>
            <w:r>
              <w:rPr>
                <w:sz w:val="16"/>
              </w:rPr>
              <w:t>)</w:t>
            </w:r>
          </w:p>
        </w:tc>
        <w:tc>
          <w:tcPr>
            <w:tcW w:w="4649" w:type="dxa"/>
            <w:tcBorders>
              <w:top w:val="nil"/>
            </w:tcBorders>
          </w:tcPr>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3"/>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pacing w:val="-4"/>
                <w:sz w:val="16"/>
              </w:rPr>
              <w:t>1500</w:t>
            </w:r>
          </w:p>
          <w:p w:rsidR="00841E83" w:rsidRDefault="00B27F7D">
            <w:pPr>
              <w:pStyle w:val="TableParagraph"/>
              <w:spacing w:line="195" w:lineRule="exact"/>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spacing w:line="195" w:lineRule="exact"/>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ind w:left="168" w:right="159"/>
              <w:jc w:val="center"/>
              <w:rPr>
                <w:sz w:val="16"/>
              </w:rPr>
            </w:pPr>
            <w:r>
              <w:rPr>
                <w:sz w:val="16"/>
              </w:rPr>
              <w:t>-</w:t>
            </w:r>
            <w:r>
              <w:rPr>
                <w:spacing w:val="-5"/>
                <w:sz w:val="16"/>
              </w:rPr>
              <w:t xml:space="preserve"> </w:t>
            </w: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concentrația</w:t>
            </w:r>
            <w:r>
              <w:rPr>
                <w:spacing w:val="-5"/>
                <w:sz w:val="16"/>
              </w:rPr>
              <w:t xml:space="preserve"> </w:t>
            </w:r>
            <w:r>
              <w:rPr>
                <w:sz w:val="16"/>
              </w:rPr>
              <w:t>60-80%,</w:t>
            </w:r>
            <w:r>
              <w:rPr>
                <w:spacing w:val="-6"/>
                <w:sz w:val="16"/>
              </w:rPr>
              <w:t xml:space="preserve"> </w:t>
            </w:r>
            <w:r>
              <w:rPr>
                <w:sz w:val="16"/>
              </w:rPr>
              <w:t>se</w:t>
            </w:r>
            <w:r>
              <w:rPr>
                <w:spacing w:val="-6"/>
                <w:sz w:val="16"/>
              </w:rPr>
              <w:t xml:space="preserve"> </w:t>
            </w:r>
            <w:r>
              <w:rPr>
                <w:sz w:val="16"/>
              </w:rPr>
              <w:t>admit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ind w:left="467" w:right="458"/>
              <w:jc w:val="center"/>
              <w:rPr>
                <w:sz w:val="16"/>
              </w:rPr>
            </w:pPr>
            <w:r>
              <w:rPr>
                <w:sz w:val="16"/>
              </w:rPr>
              <w:t>-</w:t>
            </w:r>
            <w:r>
              <w:rPr>
                <w:spacing w:val="-5"/>
                <w:sz w:val="16"/>
              </w:rPr>
              <w:t xml:space="preserve"> </w:t>
            </w:r>
            <w:r>
              <w:rPr>
                <w:sz w:val="16"/>
              </w:rPr>
              <w:t>Produs</w:t>
            </w:r>
            <w:r>
              <w:rPr>
                <w:spacing w:val="-5"/>
                <w:sz w:val="16"/>
              </w:rPr>
              <w:t xml:space="preserve"> </w:t>
            </w:r>
            <w:r>
              <w:rPr>
                <w:sz w:val="16"/>
              </w:rPr>
              <w:t>gel,</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z w:val="16"/>
              </w:rPr>
              <w:t>utilizare,</w:t>
            </w:r>
            <w:r>
              <w:rPr>
                <w:spacing w:val="28"/>
                <w:sz w:val="16"/>
              </w:rPr>
              <w:t xml:space="preserve"> </w:t>
            </w:r>
            <w:r>
              <w:rPr>
                <w:sz w:val="16"/>
              </w:rPr>
              <w:t>(se</w:t>
            </w:r>
            <w:r>
              <w:rPr>
                <w:spacing w:val="-4"/>
                <w:sz w:val="16"/>
              </w:rPr>
              <w:t xml:space="preserve"> </w:t>
            </w:r>
            <w:r>
              <w:rPr>
                <w:sz w:val="16"/>
              </w:rPr>
              <w:t>acceptă</w:t>
            </w:r>
            <w:r>
              <w:rPr>
                <w:spacing w:val="-4"/>
                <w:sz w:val="16"/>
              </w:rPr>
              <w:t xml:space="preserve"> </w:t>
            </w:r>
            <w:r>
              <w:rPr>
                <w:sz w:val="16"/>
              </w:rPr>
              <w:t>și</w:t>
            </w:r>
            <w:r>
              <w:rPr>
                <w:spacing w:val="-4"/>
                <w:sz w:val="16"/>
              </w:rPr>
              <w:t xml:space="preserve"> </w:t>
            </w:r>
            <w:r>
              <w:rPr>
                <w:sz w:val="16"/>
              </w:rPr>
              <w:t>produse</w:t>
            </w:r>
            <w:r>
              <w:rPr>
                <w:spacing w:val="40"/>
                <w:sz w:val="16"/>
              </w:rPr>
              <w:t xml:space="preserve"> </w:t>
            </w:r>
            <w:r>
              <w:rPr>
                <w:sz w:val="16"/>
              </w:rPr>
              <w:t>înregistrate la ANSP cu forma de condiționare lichid/gel)</w:t>
            </w:r>
          </w:p>
          <w:p w:rsidR="00841E83" w:rsidRDefault="00B27F7D">
            <w:pPr>
              <w:pStyle w:val="TableParagraph"/>
              <w:ind w:left="7"/>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60</w:t>
            </w:r>
            <w:r>
              <w:rPr>
                <w:spacing w:val="-4"/>
                <w:sz w:val="16"/>
              </w:rPr>
              <w:t xml:space="preserve"> </w:t>
            </w:r>
            <w:r>
              <w:rPr>
                <w:spacing w:val="-2"/>
                <w:sz w:val="16"/>
              </w:rPr>
              <w:t>secunde</w:t>
            </w:r>
          </w:p>
          <w:p w:rsidR="00841E83" w:rsidRDefault="00B27F7D">
            <w:pPr>
              <w:pStyle w:val="TableParagraph"/>
              <w:ind w:left="996" w:right="986"/>
              <w:jc w:val="center"/>
              <w:rPr>
                <w:sz w:val="16"/>
              </w:rPr>
            </w:pPr>
            <w:r>
              <w:rPr>
                <w:sz w:val="16"/>
              </w:rPr>
              <w:t>-</w:t>
            </w:r>
            <w:r>
              <w:rPr>
                <w:spacing w:val="-5"/>
                <w:sz w:val="16"/>
              </w:rPr>
              <w:t xml:space="preserve"> </w:t>
            </w:r>
            <w:r>
              <w:rPr>
                <w:sz w:val="16"/>
              </w:rPr>
              <w:t>Ambalaj</w:t>
            </w:r>
            <w:r>
              <w:rPr>
                <w:spacing w:val="-5"/>
                <w:sz w:val="16"/>
              </w:rPr>
              <w:t xml:space="preserve"> </w:t>
            </w:r>
            <w:r>
              <w:rPr>
                <w:sz w:val="16"/>
              </w:rPr>
              <w:t>până</w:t>
            </w:r>
            <w:r>
              <w:rPr>
                <w:spacing w:val="-5"/>
                <w:sz w:val="16"/>
              </w:rPr>
              <w:t xml:space="preserve"> </w:t>
            </w:r>
            <w:r>
              <w:rPr>
                <w:sz w:val="16"/>
              </w:rPr>
              <w:t>la</w:t>
            </w:r>
            <w:r>
              <w:rPr>
                <w:spacing w:val="-5"/>
                <w:sz w:val="16"/>
              </w:rPr>
              <w:t xml:space="preserve"> </w:t>
            </w:r>
            <w:r>
              <w:rPr>
                <w:sz w:val="16"/>
              </w:rPr>
              <w:t>1</w:t>
            </w:r>
            <w:r>
              <w:rPr>
                <w:spacing w:val="-6"/>
                <w:sz w:val="16"/>
              </w:rPr>
              <w:t xml:space="preserve"> </w:t>
            </w:r>
            <w:r>
              <w:rPr>
                <w:sz w:val="16"/>
              </w:rPr>
              <w:t>litru,</w:t>
            </w:r>
            <w:r>
              <w:rPr>
                <w:spacing w:val="-5"/>
                <w:sz w:val="16"/>
              </w:rPr>
              <w:t xml:space="preserve"> </w:t>
            </w:r>
            <w:r>
              <w:rPr>
                <w:sz w:val="16"/>
              </w:rPr>
              <w:t>dotat</w:t>
            </w:r>
            <w:r>
              <w:rPr>
                <w:spacing w:val="-5"/>
                <w:sz w:val="16"/>
              </w:rPr>
              <w:t xml:space="preserve"> </w:t>
            </w:r>
            <w:r>
              <w:rPr>
                <w:sz w:val="16"/>
              </w:rPr>
              <w:t>cu</w:t>
            </w:r>
            <w:r>
              <w:rPr>
                <w:spacing w:val="-6"/>
                <w:sz w:val="16"/>
              </w:rPr>
              <w:t xml:space="preserve"> </w:t>
            </w:r>
            <w:r>
              <w:rPr>
                <w:sz w:val="16"/>
              </w:rPr>
              <w:t>pompă</w:t>
            </w:r>
            <w:r>
              <w:rPr>
                <w:spacing w:val="40"/>
                <w:sz w:val="16"/>
              </w:rPr>
              <w:t xml:space="preserve"> </w:t>
            </w:r>
            <w:r>
              <w:rPr>
                <w:spacing w:val="-2"/>
                <w:sz w:val="16"/>
              </w:rPr>
              <w:t>Certificări:</w:t>
            </w:r>
          </w:p>
          <w:p w:rsidR="00841E83" w:rsidRDefault="00B27F7D">
            <w:pPr>
              <w:pStyle w:val="TableParagraph"/>
              <w:spacing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spacing w:before="1"/>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7"/>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7"/>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4"/>
              </w:rPr>
            </w:pP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43.2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7"/>
              <w:rPr>
                <w:rFonts w:ascii="Times New Roman"/>
                <w:b/>
                <w:sz w:val="16"/>
              </w:rPr>
            </w:pPr>
          </w:p>
          <w:p w:rsidR="00841E83" w:rsidRDefault="00B27F7D">
            <w:pPr>
              <w:pStyle w:val="TableParagraph"/>
              <w:ind w:left="149" w:right="140"/>
              <w:jc w:val="center"/>
              <w:rPr>
                <w:sz w:val="16"/>
              </w:rPr>
            </w:pPr>
            <w:r>
              <w:rPr>
                <w:sz w:val="16"/>
              </w:rPr>
              <w:t>Dezinfecția</w:t>
            </w:r>
            <w:r>
              <w:rPr>
                <w:spacing w:val="-10"/>
                <w:sz w:val="16"/>
              </w:rPr>
              <w:t xml:space="preserve"> </w:t>
            </w:r>
            <w:r>
              <w:rPr>
                <w:sz w:val="16"/>
              </w:rPr>
              <w:t>igienică</w:t>
            </w:r>
            <w:r>
              <w:rPr>
                <w:spacing w:val="40"/>
                <w:sz w:val="16"/>
              </w:rPr>
              <w:t xml:space="preserve"> </w:t>
            </w:r>
            <w:r>
              <w:rPr>
                <w:sz w:val="16"/>
              </w:rPr>
              <w:t>a mâinilor (alcool,</w:t>
            </w:r>
            <w:r>
              <w:rPr>
                <w:spacing w:val="40"/>
                <w:sz w:val="16"/>
              </w:rPr>
              <w:t xml:space="preserve"> </w:t>
            </w:r>
            <w:r>
              <w:rPr>
                <w:sz w:val="16"/>
              </w:rPr>
              <w:t>gel)</w:t>
            </w:r>
            <w:r>
              <w:rPr>
                <w:spacing w:val="-7"/>
                <w:sz w:val="16"/>
              </w:rPr>
              <w:t xml:space="preserve"> </w:t>
            </w:r>
            <w:r>
              <w:rPr>
                <w:sz w:val="16"/>
              </w:rPr>
              <w:t>Dezinfecția</w:t>
            </w:r>
            <w:r>
              <w:rPr>
                <w:spacing w:val="40"/>
                <w:sz w:val="16"/>
              </w:rPr>
              <w:t xml:space="preserve"> </w:t>
            </w:r>
            <w:r>
              <w:rPr>
                <w:sz w:val="16"/>
              </w:rPr>
              <w:t>igienică a mâinilor</w:t>
            </w:r>
            <w:r>
              <w:rPr>
                <w:spacing w:val="40"/>
                <w:sz w:val="16"/>
              </w:rPr>
              <w:t xml:space="preserve"> </w:t>
            </w:r>
            <w:r>
              <w:rPr>
                <w:sz w:val="16"/>
              </w:rPr>
              <w:t>(alcool, gel, ≤5L) (</w:t>
            </w:r>
            <w:r>
              <w:rPr>
                <w:spacing w:val="40"/>
                <w:sz w:val="16"/>
              </w:rPr>
              <w:t xml:space="preserve"> </w:t>
            </w:r>
            <w:r>
              <w:rPr>
                <w:sz w:val="16"/>
              </w:rPr>
              <w:t>003776</w:t>
            </w:r>
            <w:r>
              <w:rPr>
                <w:spacing w:val="-5"/>
                <w:sz w:val="16"/>
              </w:rPr>
              <w:t xml:space="preserve"> </w:t>
            </w:r>
            <w:r>
              <w:rPr>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3"/>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6"/>
                <w:sz w:val="16"/>
              </w:rPr>
              <w:t xml:space="preserve"> </w:t>
            </w:r>
            <w:r>
              <w:rPr>
                <w:sz w:val="16"/>
              </w:rPr>
              <w:t>EN</w:t>
            </w:r>
            <w:r>
              <w:rPr>
                <w:spacing w:val="-3"/>
                <w:sz w:val="16"/>
              </w:rPr>
              <w:t xml:space="preserve"> </w:t>
            </w:r>
            <w:r>
              <w:rPr>
                <w:spacing w:val="-4"/>
                <w:sz w:val="16"/>
              </w:rPr>
              <w:t>1500</w:t>
            </w:r>
          </w:p>
          <w:p w:rsidR="00841E83" w:rsidRDefault="00B27F7D">
            <w:pPr>
              <w:pStyle w:val="TableParagraph"/>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numPr>
                <w:ilvl w:val="0"/>
                <w:numId w:val="16"/>
              </w:numPr>
              <w:tabs>
                <w:tab w:val="left" w:pos="253"/>
              </w:tabs>
              <w:ind w:right="159" w:firstLine="0"/>
              <w:jc w:val="center"/>
              <w:rPr>
                <w:sz w:val="16"/>
              </w:rPr>
            </w:pP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concentrația</w:t>
            </w:r>
            <w:r>
              <w:rPr>
                <w:spacing w:val="-5"/>
                <w:sz w:val="16"/>
              </w:rPr>
              <w:t xml:space="preserve"> </w:t>
            </w:r>
            <w:r>
              <w:rPr>
                <w:sz w:val="16"/>
              </w:rPr>
              <w:t>60-80%,</w:t>
            </w:r>
            <w:r>
              <w:rPr>
                <w:spacing w:val="-6"/>
                <w:sz w:val="16"/>
              </w:rPr>
              <w:t xml:space="preserve"> </w:t>
            </w:r>
            <w:r>
              <w:rPr>
                <w:sz w:val="16"/>
              </w:rPr>
              <w:t>se</w:t>
            </w:r>
            <w:r>
              <w:rPr>
                <w:spacing w:val="-6"/>
                <w:sz w:val="16"/>
              </w:rPr>
              <w:t xml:space="preserve"> </w:t>
            </w:r>
            <w:r>
              <w:rPr>
                <w:sz w:val="16"/>
              </w:rPr>
              <w:t>admit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1"/>
                <w:numId w:val="16"/>
              </w:numPr>
              <w:tabs>
                <w:tab w:val="left" w:pos="569"/>
              </w:tabs>
              <w:ind w:right="476" w:firstLine="0"/>
              <w:jc w:val="center"/>
              <w:rPr>
                <w:sz w:val="16"/>
              </w:rPr>
            </w:pPr>
            <w:r>
              <w:rPr>
                <w:sz w:val="16"/>
              </w:rPr>
              <w:t>Produs</w:t>
            </w:r>
            <w:r>
              <w:rPr>
                <w:spacing w:val="-5"/>
                <w:sz w:val="16"/>
              </w:rPr>
              <w:t xml:space="preserve"> </w:t>
            </w:r>
            <w:r>
              <w:rPr>
                <w:sz w:val="16"/>
              </w:rPr>
              <w:t>gel,</w:t>
            </w:r>
            <w:r>
              <w:rPr>
                <w:spacing w:val="-5"/>
                <w:sz w:val="16"/>
              </w:rPr>
              <w:t xml:space="preserve"> </w:t>
            </w:r>
            <w:r>
              <w:rPr>
                <w:sz w:val="16"/>
              </w:rPr>
              <w:t>gata</w:t>
            </w:r>
            <w:r>
              <w:rPr>
                <w:spacing w:val="-5"/>
                <w:sz w:val="16"/>
              </w:rPr>
              <w:t xml:space="preserve"> </w:t>
            </w:r>
            <w:r>
              <w:rPr>
                <w:sz w:val="16"/>
              </w:rPr>
              <w:t>pentru</w:t>
            </w:r>
            <w:r>
              <w:rPr>
                <w:spacing w:val="-6"/>
                <w:sz w:val="16"/>
              </w:rPr>
              <w:t xml:space="preserve"> </w:t>
            </w:r>
            <w:r>
              <w:rPr>
                <w:sz w:val="16"/>
              </w:rPr>
              <w:t>utilizare,</w:t>
            </w:r>
            <w:r>
              <w:rPr>
                <w:spacing w:val="-5"/>
                <w:sz w:val="16"/>
              </w:rPr>
              <w:t xml:space="preserve"> </w:t>
            </w:r>
            <w:r>
              <w:rPr>
                <w:sz w:val="16"/>
              </w:rPr>
              <w:t>(se</w:t>
            </w:r>
            <w:r>
              <w:rPr>
                <w:spacing w:val="-5"/>
                <w:sz w:val="16"/>
              </w:rPr>
              <w:t xml:space="preserve"> </w:t>
            </w:r>
            <w:r>
              <w:rPr>
                <w:sz w:val="16"/>
              </w:rPr>
              <w:t>acceptă</w:t>
            </w:r>
            <w:r>
              <w:rPr>
                <w:spacing w:val="-5"/>
                <w:sz w:val="16"/>
              </w:rPr>
              <w:t xml:space="preserve"> </w:t>
            </w:r>
            <w:r>
              <w:rPr>
                <w:sz w:val="16"/>
              </w:rPr>
              <w:t>și</w:t>
            </w:r>
            <w:r>
              <w:rPr>
                <w:spacing w:val="-5"/>
                <w:sz w:val="16"/>
              </w:rPr>
              <w:t xml:space="preserve"> </w:t>
            </w:r>
            <w:r>
              <w:rPr>
                <w:sz w:val="16"/>
              </w:rPr>
              <w:t>produse</w:t>
            </w:r>
            <w:r>
              <w:rPr>
                <w:spacing w:val="40"/>
                <w:sz w:val="16"/>
              </w:rPr>
              <w:t xml:space="preserve"> </w:t>
            </w:r>
            <w:r>
              <w:rPr>
                <w:sz w:val="16"/>
              </w:rPr>
              <w:t>înregistrate</w:t>
            </w:r>
            <w:r>
              <w:rPr>
                <w:spacing w:val="-2"/>
                <w:sz w:val="16"/>
              </w:rPr>
              <w:t xml:space="preserve"> </w:t>
            </w:r>
            <w:r>
              <w:rPr>
                <w:sz w:val="16"/>
              </w:rPr>
              <w:t>la</w:t>
            </w:r>
            <w:r>
              <w:rPr>
                <w:spacing w:val="-3"/>
                <w:sz w:val="16"/>
              </w:rPr>
              <w:t xml:space="preserve"> </w:t>
            </w:r>
            <w:r>
              <w:rPr>
                <w:sz w:val="16"/>
              </w:rPr>
              <w:t>ANSP</w:t>
            </w:r>
            <w:r>
              <w:rPr>
                <w:spacing w:val="-2"/>
                <w:sz w:val="16"/>
              </w:rPr>
              <w:t xml:space="preserve"> </w:t>
            </w:r>
            <w:r>
              <w:rPr>
                <w:sz w:val="16"/>
              </w:rPr>
              <w:t>cu</w:t>
            </w:r>
            <w:r>
              <w:rPr>
                <w:spacing w:val="-3"/>
                <w:sz w:val="16"/>
              </w:rPr>
              <w:t xml:space="preserve"> </w:t>
            </w:r>
            <w:r>
              <w:rPr>
                <w:sz w:val="16"/>
              </w:rPr>
              <w:t>forma</w:t>
            </w:r>
            <w:r>
              <w:rPr>
                <w:spacing w:val="-3"/>
                <w:sz w:val="16"/>
              </w:rPr>
              <w:t xml:space="preserve"> </w:t>
            </w:r>
            <w:r>
              <w:rPr>
                <w:sz w:val="16"/>
              </w:rPr>
              <w:t>de</w:t>
            </w:r>
            <w:r>
              <w:rPr>
                <w:spacing w:val="-2"/>
                <w:sz w:val="16"/>
              </w:rPr>
              <w:t xml:space="preserve"> </w:t>
            </w:r>
            <w:r>
              <w:rPr>
                <w:sz w:val="16"/>
              </w:rPr>
              <w:t>condiționare</w:t>
            </w:r>
            <w:r>
              <w:rPr>
                <w:spacing w:val="-3"/>
                <w:sz w:val="16"/>
              </w:rPr>
              <w:t xml:space="preserve"> </w:t>
            </w:r>
            <w:r>
              <w:rPr>
                <w:sz w:val="16"/>
              </w:rPr>
              <w:t>lichid/gel)</w:t>
            </w:r>
          </w:p>
          <w:p w:rsidR="00841E83" w:rsidRDefault="00B27F7D">
            <w:pPr>
              <w:pStyle w:val="TableParagraph"/>
              <w:numPr>
                <w:ilvl w:val="2"/>
                <w:numId w:val="16"/>
              </w:numPr>
              <w:tabs>
                <w:tab w:val="left" w:pos="91"/>
              </w:tabs>
              <w:spacing w:line="195" w:lineRule="exact"/>
              <w:ind w:left="91" w:hanging="85"/>
              <w:jc w:val="center"/>
              <w:rPr>
                <w:sz w:val="16"/>
              </w:rPr>
            </w:pPr>
            <w:r>
              <w:rPr>
                <w:sz w:val="16"/>
              </w:rPr>
              <w:t>Expoziția:</w:t>
            </w:r>
            <w:r>
              <w:rPr>
                <w:spacing w:val="-4"/>
                <w:sz w:val="16"/>
              </w:rPr>
              <w:t xml:space="preserve"> </w:t>
            </w:r>
            <w:r>
              <w:rPr>
                <w:sz w:val="16"/>
              </w:rPr>
              <w:t>≤</w:t>
            </w:r>
            <w:r>
              <w:rPr>
                <w:spacing w:val="-5"/>
                <w:sz w:val="16"/>
              </w:rPr>
              <w:t xml:space="preserve"> </w:t>
            </w:r>
            <w:r>
              <w:rPr>
                <w:sz w:val="16"/>
              </w:rPr>
              <w:t>60</w:t>
            </w:r>
            <w:r>
              <w:rPr>
                <w:spacing w:val="-4"/>
                <w:sz w:val="16"/>
              </w:rPr>
              <w:t xml:space="preserve"> </w:t>
            </w:r>
            <w:r>
              <w:rPr>
                <w:spacing w:val="-2"/>
                <w:sz w:val="16"/>
              </w:rPr>
              <w:t>secunde</w:t>
            </w:r>
          </w:p>
          <w:p w:rsidR="00841E83" w:rsidRDefault="00B27F7D">
            <w:pPr>
              <w:pStyle w:val="TableParagraph"/>
              <w:numPr>
                <w:ilvl w:val="2"/>
                <w:numId w:val="16"/>
              </w:numPr>
              <w:tabs>
                <w:tab w:val="left" w:pos="1658"/>
              </w:tabs>
              <w:spacing w:before="1"/>
              <w:ind w:right="1566" w:firstLine="0"/>
              <w:jc w:val="center"/>
              <w:rPr>
                <w:sz w:val="16"/>
              </w:rPr>
            </w:pPr>
            <w:r>
              <w:rPr>
                <w:sz w:val="16"/>
              </w:rPr>
              <w:t>Ambalaj</w:t>
            </w:r>
            <w:r>
              <w:rPr>
                <w:spacing w:val="-10"/>
                <w:sz w:val="16"/>
              </w:rPr>
              <w:t xml:space="preserve"> </w:t>
            </w:r>
            <w:r>
              <w:rPr>
                <w:sz w:val="16"/>
              </w:rPr>
              <w:t>până</w:t>
            </w:r>
            <w:r>
              <w:rPr>
                <w:spacing w:val="-9"/>
                <w:sz w:val="16"/>
              </w:rPr>
              <w:t xml:space="preserve"> </w:t>
            </w:r>
            <w:r>
              <w:rPr>
                <w:sz w:val="16"/>
              </w:rPr>
              <w:t>la</w:t>
            </w:r>
            <w:r>
              <w:rPr>
                <w:spacing w:val="-9"/>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spacing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numPr>
                <w:ilvl w:val="0"/>
                <w:numId w:val="16"/>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5"/>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5"/>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4492"/>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22"/>
              <w:rPr>
                <w:rFonts w:ascii="Times New Roman"/>
                <w:b/>
                <w:sz w:val="16"/>
              </w:rPr>
            </w:pPr>
          </w:p>
          <w:p w:rsidR="00841E83" w:rsidRDefault="00B27F7D">
            <w:pPr>
              <w:pStyle w:val="TableParagraph"/>
              <w:spacing w:before="1"/>
              <w:ind w:left="9" w:right="2"/>
              <w:jc w:val="center"/>
              <w:rPr>
                <w:sz w:val="16"/>
              </w:rPr>
            </w:pPr>
            <w:r>
              <w:rPr>
                <w:spacing w:val="-4"/>
                <w:sz w:val="16"/>
              </w:rPr>
              <w:t>44.1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7"/>
              <w:rPr>
                <w:rFonts w:ascii="Times New Roman"/>
                <w:b/>
                <w:sz w:val="16"/>
              </w:rPr>
            </w:pPr>
          </w:p>
          <w:p w:rsidR="00841E83" w:rsidRDefault="00B27F7D">
            <w:pPr>
              <w:pStyle w:val="TableParagraph"/>
              <w:ind w:left="119" w:right="109" w:hanging="2"/>
              <w:jc w:val="center"/>
              <w:rPr>
                <w:sz w:val="16"/>
              </w:rPr>
            </w:pPr>
            <w:r>
              <w:rPr>
                <w:sz w:val="16"/>
              </w:rPr>
              <w:t>Dezinfecția</w:t>
            </w:r>
            <w:r>
              <w:rPr>
                <w:spacing w:val="-5"/>
                <w:sz w:val="16"/>
              </w:rPr>
              <w:t xml:space="preserve"> </w:t>
            </w:r>
            <w:r>
              <w:rPr>
                <w:sz w:val="16"/>
              </w:rPr>
              <w:t>igienică</w:t>
            </w:r>
            <w:r>
              <w:rPr>
                <w:spacing w:val="40"/>
                <w:sz w:val="16"/>
              </w:rPr>
              <w:t xml:space="preserve"> </w:t>
            </w:r>
            <w:r>
              <w:rPr>
                <w:sz w:val="16"/>
              </w:rPr>
              <w:t>și chirurgicală a</w:t>
            </w:r>
            <w:r>
              <w:rPr>
                <w:spacing w:val="40"/>
                <w:sz w:val="16"/>
              </w:rPr>
              <w:t xml:space="preserve"> </w:t>
            </w:r>
            <w:r>
              <w:rPr>
                <w:sz w:val="16"/>
              </w:rPr>
              <w:t>mâinilor</w:t>
            </w:r>
            <w:r>
              <w:rPr>
                <w:spacing w:val="-7"/>
                <w:sz w:val="16"/>
              </w:rPr>
              <w:t xml:space="preserve"> </w:t>
            </w:r>
            <w:r>
              <w:rPr>
                <w:sz w:val="16"/>
              </w:rPr>
              <w:t>(alcool,</w:t>
            </w:r>
            <w:r>
              <w:rPr>
                <w:spacing w:val="40"/>
                <w:sz w:val="16"/>
              </w:rPr>
              <w:t xml:space="preserve"> </w:t>
            </w:r>
            <w:r>
              <w:rPr>
                <w:sz w:val="16"/>
              </w:rPr>
              <w:t>lichid)</w:t>
            </w:r>
            <w:r>
              <w:rPr>
                <w:spacing w:val="-7"/>
                <w:sz w:val="16"/>
              </w:rPr>
              <w:t xml:space="preserve"> </w:t>
            </w:r>
            <w:r>
              <w:rPr>
                <w:sz w:val="16"/>
              </w:rPr>
              <w:t>Dezinfecția</w:t>
            </w:r>
            <w:r>
              <w:rPr>
                <w:spacing w:val="40"/>
                <w:sz w:val="16"/>
              </w:rPr>
              <w:t xml:space="preserve"> </w:t>
            </w:r>
            <w:r>
              <w:rPr>
                <w:sz w:val="16"/>
              </w:rPr>
              <w:t>igienică</w:t>
            </w:r>
            <w:r>
              <w:rPr>
                <w:spacing w:val="-5"/>
                <w:sz w:val="16"/>
              </w:rPr>
              <w:t xml:space="preserve"> </w:t>
            </w:r>
            <w:r>
              <w:rPr>
                <w:sz w:val="16"/>
              </w:rPr>
              <w:t>și</w:t>
            </w:r>
            <w:r>
              <w:rPr>
                <w:spacing w:val="40"/>
                <w:sz w:val="16"/>
              </w:rPr>
              <w:t xml:space="preserve"> </w:t>
            </w:r>
            <w:r>
              <w:rPr>
                <w:sz w:val="16"/>
              </w:rPr>
              <w:t>chirurgicală</w:t>
            </w:r>
            <w:r>
              <w:rPr>
                <w:spacing w:val="-5"/>
                <w:sz w:val="16"/>
              </w:rPr>
              <w:t xml:space="preserve"> </w:t>
            </w:r>
            <w:r>
              <w:rPr>
                <w:sz w:val="16"/>
              </w:rPr>
              <w:t>a</w:t>
            </w:r>
            <w:r>
              <w:rPr>
                <w:spacing w:val="40"/>
                <w:sz w:val="16"/>
              </w:rPr>
              <w:t xml:space="preserve"> </w:t>
            </w:r>
            <w:r>
              <w:rPr>
                <w:sz w:val="16"/>
              </w:rPr>
              <w:t>mâinilor</w:t>
            </w:r>
            <w:r>
              <w:rPr>
                <w:spacing w:val="-7"/>
                <w:sz w:val="16"/>
              </w:rPr>
              <w:t xml:space="preserve"> </w:t>
            </w:r>
            <w:r>
              <w:rPr>
                <w:sz w:val="16"/>
              </w:rPr>
              <w:t>(alcool,</w:t>
            </w:r>
            <w:r>
              <w:rPr>
                <w:spacing w:val="40"/>
                <w:sz w:val="16"/>
              </w:rPr>
              <w:t xml:space="preserve"> </w:t>
            </w:r>
            <w:r>
              <w:rPr>
                <w:sz w:val="16"/>
              </w:rPr>
              <w:t>lichid,</w:t>
            </w:r>
            <w:r>
              <w:rPr>
                <w:spacing w:val="-10"/>
                <w:sz w:val="16"/>
              </w:rPr>
              <w:t xml:space="preserve"> </w:t>
            </w:r>
            <w:r>
              <w:rPr>
                <w:sz w:val="16"/>
              </w:rPr>
              <w:t>≤</w:t>
            </w:r>
            <w:r>
              <w:rPr>
                <w:spacing w:val="-9"/>
                <w:sz w:val="16"/>
              </w:rPr>
              <w:t xml:space="preserve"> </w:t>
            </w:r>
            <w:r>
              <w:rPr>
                <w:sz w:val="16"/>
              </w:rPr>
              <w:t>1L)</w:t>
            </w:r>
            <w:r>
              <w:rPr>
                <w:spacing w:val="-9"/>
                <w:sz w:val="16"/>
              </w:rPr>
              <w:t xml:space="preserve"> </w:t>
            </w:r>
            <w:r>
              <w:rPr>
                <w:sz w:val="16"/>
              </w:rPr>
              <w:t>(</w:t>
            </w:r>
            <w:r>
              <w:rPr>
                <w:spacing w:val="-9"/>
                <w:sz w:val="16"/>
              </w:rPr>
              <w:t xml:space="preserve"> </w:t>
            </w:r>
            <w:r>
              <w:rPr>
                <w:sz w:val="16"/>
              </w:rPr>
              <w:t>003777</w:t>
            </w:r>
          </w:p>
          <w:p w:rsidR="00841E83" w:rsidRDefault="00B27F7D">
            <w:pPr>
              <w:pStyle w:val="TableParagraph"/>
              <w:ind w:left="7"/>
              <w:jc w:val="center"/>
              <w:rPr>
                <w:sz w:val="16"/>
              </w:rPr>
            </w:pP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2"/>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5"/>
                <w:sz w:val="16"/>
              </w:rPr>
              <w:t xml:space="preserve"> </w:t>
            </w:r>
            <w:r>
              <w:rPr>
                <w:sz w:val="16"/>
              </w:rPr>
              <w:t>EN</w:t>
            </w:r>
            <w:r>
              <w:rPr>
                <w:spacing w:val="-3"/>
                <w:sz w:val="16"/>
              </w:rPr>
              <w:t xml:space="preserve"> </w:t>
            </w:r>
            <w:r>
              <w:rPr>
                <w:sz w:val="16"/>
              </w:rPr>
              <w:t>1500,</w:t>
            </w:r>
            <w:r>
              <w:rPr>
                <w:spacing w:val="-5"/>
                <w:sz w:val="16"/>
              </w:rPr>
              <w:t xml:space="preserve"> </w:t>
            </w:r>
            <w:r>
              <w:rPr>
                <w:sz w:val="16"/>
              </w:rPr>
              <w:t>EN</w:t>
            </w:r>
            <w:r>
              <w:rPr>
                <w:spacing w:val="-4"/>
                <w:sz w:val="16"/>
              </w:rPr>
              <w:t xml:space="preserve"> 12791</w:t>
            </w:r>
          </w:p>
          <w:p w:rsidR="00841E83" w:rsidRDefault="00B27F7D">
            <w:pPr>
              <w:pStyle w:val="TableParagraph"/>
              <w:spacing w:line="195" w:lineRule="exact"/>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ind w:left="129" w:right="119"/>
              <w:jc w:val="center"/>
              <w:rPr>
                <w:sz w:val="16"/>
              </w:rPr>
            </w:pPr>
            <w:r>
              <w:rPr>
                <w:sz w:val="16"/>
              </w:rPr>
              <w:t>-</w:t>
            </w:r>
            <w:r>
              <w:rPr>
                <w:spacing w:val="-4"/>
                <w:sz w:val="16"/>
              </w:rPr>
              <w:t xml:space="preserve"> </w:t>
            </w:r>
            <w:r>
              <w:rPr>
                <w:sz w:val="16"/>
              </w:rPr>
              <w:t>Substanța</w:t>
            </w:r>
            <w:r>
              <w:rPr>
                <w:spacing w:val="-4"/>
                <w:sz w:val="16"/>
              </w:rPr>
              <w:t xml:space="preserve"> </w:t>
            </w:r>
            <w:r>
              <w:rPr>
                <w:sz w:val="16"/>
              </w:rPr>
              <w:t>activă:</w:t>
            </w:r>
            <w:r>
              <w:rPr>
                <w:spacing w:val="-5"/>
                <w:sz w:val="16"/>
              </w:rPr>
              <w:t xml:space="preserve"> </w:t>
            </w:r>
            <w:r>
              <w:rPr>
                <w:sz w:val="16"/>
              </w:rPr>
              <w:t>alcool</w:t>
            </w:r>
            <w:r>
              <w:rPr>
                <w:spacing w:val="-5"/>
                <w:sz w:val="16"/>
              </w:rPr>
              <w:t xml:space="preserve"> </w:t>
            </w:r>
            <w:r>
              <w:rPr>
                <w:sz w:val="16"/>
              </w:rPr>
              <w:t>sau</w:t>
            </w:r>
            <w:r>
              <w:rPr>
                <w:spacing w:val="-5"/>
                <w:sz w:val="16"/>
              </w:rPr>
              <w:t xml:space="preserve"> </w:t>
            </w:r>
            <w:r>
              <w:rPr>
                <w:sz w:val="16"/>
              </w:rPr>
              <w:t>amestec</w:t>
            </w:r>
            <w:r>
              <w:rPr>
                <w:spacing w:val="-4"/>
                <w:sz w:val="16"/>
              </w:rPr>
              <w:t xml:space="preserve"> </w:t>
            </w:r>
            <w:r>
              <w:rPr>
                <w:sz w:val="16"/>
              </w:rPr>
              <w:t>de</w:t>
            </w:r>
            <w:r>
              <w:rPr>
                <w:spacing w:val="-4"/>
                <w:sz w:val="16"/>
              </w:rPr>
              <w:t xml:space="preserve"> </w:t>
            </w:r>
            <w:r>
              <w:rPr>
                <w:sz w:val="16"/>
              </w:rPr>
              <w:t>alcooli</w:t>
            </w:r>
            <w:r>
              <w:rPr>
                <w:spacing w:val="-5"/>
                <w:sz w:val="16"/>
              </w:rPr>
              <w:t xml:space="preserve"> </w:t>
            </w:r>
            <w:r>
              <w:rPr>
                <w:sz w:val="16"/>
              </w:rPr>
              <w:t>70-85%,</w:t>
            </w:r>
            <w:r>
              <w:rPr>
                <w:spacing w:val="-4"/>
                <w:sz w:val="16"/>
              </w:rPr>
              <w:t xml:space="preserve"> </w:t>
            </w:r>
            <w:r>
              <w:rPr>
                <w:sz w:val="16"/>
              </w:rPr>
              <w:t>adăugător</w:t>
            </w:r>
            <w:r>
              <w:rPr>
                <w:spacing w:val="40"/>
                <w:sz w:val="16"/>
              </w:rPr>
              <w:t xml:space="preserve"> </w:t>
            </w:r>
            <w:r>
              <w:rPr>
                <w:sz w:val="16"/>
              </w:rPr>
              <w:t>se admit numai emolienți protectori ai tegumentelor</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pacing w:val="-2"/>
                <w:sz w:val="16"/>
              </w:rPr>
              <w:t>utilizare</w:t>
            </w:r>
          </w:p>
          <w:p w:rsidR="00841E83" w:rsidRDefault="00B27F7D">
            <w:pPr>
              <w:pStyle w:val="TableParagraph"/>
              <w:ind w:left="445" w:right="436"/>
              <w:jc w:val="center"/>
              <w:rPr>
                <w:sz w:val="16"/>
              </w:rPr>
            </w:pPr>
            <w:r>
              <w:rPr>
                <w:sz w:val="16"/>
              </w:rPr>
              <w:t>-</w:t>
            </w:r>
            <w:r>
              <w:rPr>
                <w:spacing w:val="-5"/>
                <w:sz w:val="16"/>
              </w:rPr>
              <w:t xml:space="preserve"> </w:t>
            </w:r>
            <w:r>
              <w:rPr>
                <w:sz w:val="16"/>
              </w:rPr>
              <w:t>Expoziția:</w:t>
            </w:r>
            <w:r>
              <w:rPr>
                <w:spacing w:val="-5"/>
                <w:sz w:val="16"/>
              </w:rPr>
              <w:t xml:space="preserve"> </w:t>
            </w:r>
            <w:r>
              <w:rPr>
                <w:sz w:val="16"/>
              </w:rPr>
              <w:t>dezinfecție</w:t>
            </w:r>
            <w:r>
              <w:rPr>
                <w:spacing w:val="-5"/>
                <w:sz w:val="16"/>
              </w:rPr>
              <w:t xml:space="preserve"> </w:t>
            </w:r>
            <w:r>
              <w:rPr>
                <w:sz w:val="16"/>
              </w:rPr>
              <w:t>igienică</w:t>
            </w:r>
            <w:r>
              <w:rPr>
                <w:spacing w:val="-5"/>
                <w:sz w:val="16"/>
              </w:rPr>
              <w:t xml:space="preserve"> </w:t>
            </w:r>
            <w:r>
              <w:rPr>
                <w:sz w:val="16"/>
              </w:rPr>
              <w:t>-</w:t>
            </w:r>
            <w:r>
              <w:rPr>
                <w:spacing w:val="-5"/>
                <w:sz w:val="16"/>
              </w:rPr>
              <w:t xml:space="preserve"> </w:t>
            </w:r>
            <w:r>
              <w:rPr>
                <w:sz w:val="16"/>
              </w:rPr>
              <w:t>≤</w:t>
            </w:r>
            <w:r>
              <w:rPr>
                <w:spacing w:val="-6"/>
                <w:sz w:val="16"/>
              </w:rPr>
              <w:t xml:space="preserve"> </w:t>
            </w:r>
            <w:r>
              <w:rPr>
                <w:sz w:val="16"/>
              </w:rPr>
              <w:t>30</w:t>
            </w:r>
            <w:r>
              <w:rPr>
                <w:spacing w:val="-4"/>
                <w:sz w:val="16"/>
              </w:rPr>
              <w:t xml:space="preserve"> </w:t>
            </w:r>
            <w:r>
              <w:rPr>
                <w:sz w:val="16"/>
              </w:rPr>
              <w:t>secunde,</w:t>
            </w:r>
            <w:r>
              <w:rPr>
                <w:spacing w:val="-6"/>
                <w:sz w:val="16"/>
              </w:rPr>
              <w:t xml:space="preserve"> </w:t>
            </w:r>
            <w:r>
              <w:rPr>
                <w:sz w:val="16"/>
              </w:rPr>
              <w:t>dezinfecția</w:t>
            </w:r>
            <w:r>
              <w:rPr>
                <w:spacing w:val="40"/>
                <w:sz w:val="16"/>
              </w:rPr>
              <w:t xml:space="preserve"> </w:t>
            </w:r>
            <w:r>
              <w:rPr>
                <w:sz w:val="16"/>
              </w:rPr>
              <w:t>chirurgicală - ≤ 2x45 secunde</w:t>
            </w:r>
          </w:p>
          <w:p w:rsidR="00841E83" w:rsidRDefault="00B27F7D">
            <w:pPr>
              <w:pStyle w:val="TableParagraph"/>
              <w:numPr>
                <w:ilvl w:val="0"/>
                <w:numId w:val="14"/>
              </w:numPr>
              <w:tabs>
                <w:tab w:val="left" w:pos="327"/>
              </w:tabs>
              <w:ind w:right="235" w:firstLine="0"/>
              <w:jc w:val="center"/>
              <w:rPr>
                <w:sz w:val="16"/>
              </w:rPr>
            </w:pPr>
            <w:r>
              <w:rPr>
                <w:sz w:val="16"/>
              </w:rPr>
              <w:t>Ambalaj</w:t>
            </w:r>
            <w:r>
              <w:rPr>
                <w:spacing w:val="-3"/>
                <w:sz w:val="16"/>
              </w:rPr>
              <w:t xml:space="preserve"> </w:t>
            </w:r>
            <w:r>
              <w:rPr>
                <w:sz w:val="16"/>
              </w:rPr>
              <w:t>până</w:t>
            </w:r>
            <w:r>
              <w:rPr>
                <w:spacing w:val="-3"/>
                <w:sz w:val="16"/>
              </w:rPr>
              <w:t xml:space="preserve"> </w:t>
            </w:r>
            <w:r>
              <w:rPr>
                <w:sz w:val="16"/>
              </w:rPr>
              <w:t>la</w:t>
            </w:r>
            <w:r>
              <w:rPr>
                <w:spacing w:val="-4"/>
                <w:sz w:val="16"/>
              </w:rPr>
              <w:t xml:space="preserve"> </w:t>
            </w:r>
            <w:r>
              <w:rPr>
                <w:sz w:val="16"/>
              </w:rPr>
              <w:t>1</w:t>
            </w:r>
            <w:r>
              <w:rPr>
                <w:spacing w:val="-4"/>
                <w:sz w:val="16"/>
              </w:rPr>
              <w:t xml:space="preserve"> </w:t>
            </w:r>
            <w:r>
              <w:rPr>
                <w:sz w:val="16"/>
              </w:rPr>
              <w:t>litru,</w:t>
            </w:r>
            <w:r>
              <w:rPr>
                <w:spacing w:val="-4"/>
                <w:sz w:val="16"/>
              </w:rPr>
              <w:t xml:space="preserve"> </w:t>
            </w:r>
            <w:r>
              <w:rPr>
                <w:sz w:val="16"/>
              </w:rPr>
              <w:t>dotat</w:t>
            </w:r>
            <w:r>
              <w:rPr>
                <w:spacing w:val="-4"/>
                <w:sz w:val="16"/>
              </w:rPr>
              <w:t xml:space="preserve"> </w:t>
            </w:r>
            <w:r>
              <w:rPr>
                <w:sz w:val="16"/>
              </w:rPr>
              <w:t>cu</w:t>
            </w:r>
            <w:r>
              <w:rPr>
                <w:spacing w:val="-4"/>
                <w:sz w:val="16"/>
              </w:rPr>
              <w:t xml:space="preserve"> </w:t>
            </w:r>
            <w:r>
              <w:rPr>
                <w:sz w:val="16"/>
              </w:rPr>
              <w:t>pompa</w:t>
            </w:r>
            <w:r>
              <w:rPr>
                <w:spacing w:val="-4"/>
                <w:sz w:val="16"/>
              </w:rPr>
              <w:t xml:space="preserve"> </w:t>
            </w:r>
            <w:r>
              <w:rPr>
                <w:sz w:val="16"/>
              </w:rPr>
              <w:t>dozator</w:t>
            </w:r>
            <w:r>
              <w:rPr>
                <w:spacing w:val="-4"/>
                <w:sz w:val="16"/>
              </w:rPr>
              <w:t xml:space="preserve"> </w:t>
            </w:r>
            <w:r>
              <w:rPr>
                <w:sz w:val="16"/>
              </w:rPr>
              <w:t>de</w:t>
            </w:r>
            <w:r>
              <w:rPr>
                <w:spacing w:val="-3"/>
                <w:sz w:val="16"/>
              </w:rPr>
              <w:t xml:space="preserve"> </w:t>
            </w:r>
            <w:r>
              <w:rPr>
                <w:sz w:val="16"/>
              </w:rPr>
              <w:t>minim</w:t>
            </w:r>
            <w:r>
              <w:rPr>
                <w:spacing w:val="-4"/>
                <w:sz w:val="16"/>
              </w:rPr>
              <w:t xml:space="preserve"> </w:t>
            </w:r>
            <w:r>
              <w:rPr>
                <w:sz w:val="16"/>
              </w:rPr>
              <w:t>3</w:t>
            </w:r>
            <w:r>
              <w:rPr>
                <w:spacing w:val="-2"/>
                <w:sz w:val="16"/>
              </w:rPr>
              <w:t xml:space="preserve"> </w:t>
            </w:r>
            <w:r>
              <w:rPr>
                <w:sz w:val="16"/>
              </w:rPr>
              <w:t>ml</w:t>
            </w:r>
            <w:r>
              <w:rPr>
                <w:spacing w:val="40"/>
                <w:sz w:val="16"/>
              </w:rPr>
              <w:t xml:space="preserve"> </w:t>
            </w:r>
            <w:r>
              <w:rPr>
                <w:spacing w:val="-2"/>
                <w:sz w:val="16"/>
              </w:rPr>
              <w:t>Certificări:</w:t>
            </w:r>
          </w:p>
          <w:p w:rsidR="00841E83" w:rsidRDefault="00B27F7D">
            <w:pPr>
              <w:pStyle w:val="TableParagraph"/>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numPr>
                <w:ilvl w:val="0"/>
                <w:numId w:val="14"/>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ind w:left="131" w:right="123"/>
              <w:jc w:val="center"/>
              <w:rPr>
                <w:sz w:val="16"/>
              </w:rPr>
            </w:pPr>
            <w:r>
              <w:rPr>
                <w:sz w:val="16"/>
              </w:rPr>
              <w:t>-</w:t>
            </w:r>
            <w:r>
              <w:rPr>
                <w:spacing w:val="-4"/>
                <w:sz w:val="16"/>
              </w:rPr>
              <w:t xml:space="preserve"> </w:t>
            </w: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 limbă de circulație internațională și traducerea în limba română,</w:t>
            </w:r>
          </w:p>
          <w:p w:rsidR="00841E83" w:rsidRDefault="00B27F7D">
            <w:pPr>
              <w:pStyle w:val="TableParagraph"/>
              <w:spacing w:line="177" w:lineRule="exact"/>
              <w:ind w:left="170" w:right="162"/>
              <w:jc w:val="center"/>
              <w:rPr>
                <w:sz w:val="16"/>
              </w:rPr>
            </w:pPr>
            <w:r>
              <w:rPr>
                <w:sz w:val="16"/>
              </w:rPr>
              <w:t>confirmată</w:t>
            </w:r>
            <w:r>
              <w:rPr>
                <w:spacing w:val="-7"/>
                <w:sz w:val="16"/>
              </w:rPr>
              <w:t xml:space="preserve"> </w:t>
            </w:r>
            <w:r>
              <w:rPr>
                <w:sz w:val="16"/>
              </w:rPr>
              <w:t>prin</w:t>
            </w:r>
            <w:r>
              <w:rPr>
                <w:spacing w:val="-7"/>
                <w:sz w:val="16"/>
              </w:rPr>
              <w:t xml:space="preserve"> </w:t>
            </w:r>
            <w:r>
              <w:rPr>
                <w:sz w:val="16"/>
              </w:rPr>
              <w:t>aplicarea</w:t>
            </w:r>
            <w:r>
              <w:rPr>
                <w:spacing w:val="-7"/>
                <w:sz w:val="16"/>
              </w:rPr>
              <w:t xml:space="preserve"> </w:t>
            </w:r>
            <w:r>
              <w:rPr>
                <w:sz w:val="16"/>
              </w:rPr>
              <w:t>semnăturii</w:t>
            </w:r>
            <w:r>
              <w:rPr>
                <w:spacing w:val="-6"/>
                <w:sz w:val="16"/>
              </w:rPr>
              <w:t xml:space="preserve"> </w:t>
            </w:r>
            <w:r>
              <w:rPr>
                <w:sz w:val="16"/>
              </w:rPr>
              <w:t>și</w:t>
            </w:r>
            <w:r>
              <w:rPr>
                <w:spacing w:val="-7"/>
                <w:sz w:val="16"/>
              </w:rPr>
              <w:t xml:space="preserve"> </w:t>
            </w:r>
            <w:r>
              <w:rPr>
                <w:sz w:val="16"/>
              </w:rPr>
              <w:t>ștampilei</w:t>
            </w:r>
            <w:r>
              <w:rPr>
                <w:spacing w:val="-8"/>
                <w:sz w:val="16"/>
              </w:rPr>
              <w:t xml:space="preserve"> </w:t>
            </w:r>
            <w:r>
              <w:rPr>
                <w:spacing w:val="-2"/>
                <w:sz w:val="16"/>
              </w:rPr>
              <w:t>Participantului;</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1171"/>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ind w:left="171" w:right="162"/>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ind w:left="176" w:right="167" w:hanging="2"/>
              <w:jc w:val="center"/>
              <w:rPr>
                <w:sz w:val="16"/>
              </w:rPr>
            </w:pPr>
            <w:r>
              <w:rPr>
                <w:sz w:val="16"/>
              </w:rPr>
              <w:t>- 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4"/>
              </w:rPr>
            </w:pPr>
          </w:p>
        </w:tc>
      </w:tr>
      <w:tr w:rsidR="00841E83">
        <w:trPr>
          <w:trHeight w:val="566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57"/>
              <w:rPr>
                <w:rFonts w:ascii="Times New Roman"/>
                <w:b/>
                <w:sz w:val="16"/>
              </w:rPr>
            </w:pPr>
          </w:p>
          <w:p w:rsidR="00841E83" w:rsidRDefault="00B27F7D">
            <w:pPr>
              <w:pStyle w:val="TableParagraph"/>
              <w:ind w:left="9" w:right="2"/>
              <w:jc w:val="center"/>
              <w:rPr>
                <w:sz w:val="16"/>
              </w:rPr>
            </w:pPr>
            <w:r>
              <w:rPr>
                <w:spacing w:val="-4"/>
                <w:sz w:val="16"/>
              </w:rPr>
              <w:t>44.2</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12"/>
              <w:rPr>
                <w:rFonts w:ascii="Times New Roman"/>
                <w:b/>
                <w:sz w:val="16"/>
              </w:rPr>
            </w:pPr>
          </w:p>
          <w:p w:rsidR="00841E83" w:rsidRDefault="00B27F7D">
            <w:pPr>
              <w:pStyle w:val="TableParagraph"/>
              <w:ind w:left="119" w:right="109" w:hanging="2"/>
              <w:jc w:val="center"/>
              <w:rPr>
                <w:sz w:val="16"/>
              </w:rPr>
            </w:pPr>
            <w:r>
              <w:rPr>
                <w:sz w:val="16"/>
              </w:rPr>
              <w:t>Dezinfecția</w:t>
            </w:r>
            <w:r>
              <w:rPr>
                <w:spacing w:val="-5"/>
                <w:sz w:val="16"/>
              </w:rPr>
              <w:t xml:space="preserve"> </w:t>
            </w:r>
            <w:r>
              <w:rPr>
                <w:sz w:val="16"/>
              </w:rPr>
              <w:t>igienică</w:t>
            </w:r>
            <w:r>
              <w:rPr>
                <w:spacing w:val="40"/>
                <w:sz w:val="16"/>
              </w:rPr>
              <w:t xml:space="preserve"> </w:t>
            </w:r>
            <w:r>
              <w:rPr>
                <w:sz w:val="16"/>
              </w:rPr>
              <w:t>și chirurgicală a</w:t>
            </w:r>
            <w:r>
              <w:rPr>
                <w:spacing w:val="40"/>
                <w:sz w:val="16"/>
              </w:rPr>
              <w:t xml:space="preserve"> </w:t>
            </w:r>
            <w:r>
              <w:rPr>
                <w:sz w:val="16"/>
              </w:rPr>
              <w:t>mâinilor</w:t>
            </w:r>
            <w:r>
              <w:rPr>
                <w:spacing w:val="-7"/>
                <w:sz w:val="16"/>
              </w:rPr>
              <w:t xml:space="preserve"> </w:t>
            </w:r>
            <w:r>
              <w:rPr>
                <w:sz w:val="16"/>
              </w:rPr>
              <w:t>(alcool,</w:t>
            </w:r>
            <w:r>
              <w:rPr>
                <w:spacing w:val="40"/>
                <w:sz w:val="16"/>
              </w:rPr>
              <w:t xml:space="preserve"> </w:t>
            </w:r>
            <w:r>
              <w:rPr>
                <w:sz w:val="16"/>
              </w:rPr>
              <w:t>lichid)</w:t>
            </w:r>
            <w:r>
              <w:rPr>
                <w:spacing w:val="-7"/>
                <w:sz w:val="16"/>
              </w:rPr>
              <w:t xml:space="preserve"> </w:t>
            </w:r>
            <w:r>
              <w:rPr>
                <w:sz w:val="16"/>
              </w:rPr>
              <w:t>Dezinfecția</w:t>
            </w:r>
            <w:r>
              <w:rPr>
                <w:spacing w:val="40"/>
                <w:sz w:val="16"/>
              </w:rPr>
              <w:t xml:space="preserve"> </w:t>
            </w:r>
            <w:r>
              <w:rPr>
                <w:sz w:val="16"/>
              </w:rPr>
              <w:t>igienică</w:t>
            </w:r>
            <w:r>
              <w:rPr>
                <w:spacing w:val="-5"/>
                <w:sz w:val="16"/>
              </w:rPr>
              <w:t xml:space="preserve"> </w:t>
            </w:r>
            <w:r>
              <w:rPr>
                <w:sz w:val="16"/>
              </w:rPr>
              <w:t>și</w:t>
            </w:r>
            <w:r>
              <w:rPr>
                <w:spacing w:val="40"/>
                <w:sz w:val="16"/>
              </w:rPr>
              <w:t xml:space="preserve"> </w:t>
            </w:r>
            <w:r>
              <w:rPr>
                <w:sz w:val="16"/>
              </w:rPr>
              <w:t>chirurgicală</w:t>
            </w:r>
            <w:r>
              <w:rPr>
                <w:spacing w:val="-5"/>
                <w:sz w:val="16"/>
              </w:rPr>
              <w:t xml:space="preserve"> </w:t>
            </w:r>
            <w:r>
              <w:rPr>
                <w:sz w:val="16"/>
              </w:rPr>
              <w:t>a</w:t>
            </w:r>
            <w:r>
              <w:rPr>
                <w:spacing w:val="40"/>
                <w:sz w:val="16"/>
              </w:rPr>
              <w:t xml:space="preserve"> </w:t>
            </w:r>
            <w:r>
              <w:rPr>
                <w:sz w:val="16"/>
              </w:rPr>
              <w:t>mâinilor</w:t>
            </w:r>
            <w:r>
              <w:rPr>
                <w:spacing w:val="-7"/>
                <w:sz w:val="16"/>
              </w:rPr>
              <w:t xml:space="preserve"> </w:t>
            </w:r>
            <w:r>
              <w:rPr>
                <w:sz w:val="16"/>
              </w:rPr>
              <w:t>(alcool,</w:t>
            </w:r>
            <w:r>
              <w:rPr>
                <w:spacing w:val="40"/>
                <w:sz w:val="16"/>
              </w:rPr>
              <w:t xml:space="preserve"> </w:t>
            </w:r>
            <w:r>
              <w:rPr>
                <w:sz w:val="16"/>
              </w:rPr>
              <w:t>lichid,</w:t>
            </w:r>
            <w:r>
              <w:rPr>
                <w:spacing w:val="-10"/>
                <w:sz w:val="16"/>
              </w:rPr>
              <w:t xml:space="preserve"> </w:t>
            </w:r>
            <w:r>
              <w:rPr>
                <w:sz w:val="16"/>
              </w:rPr>
              <w:t>≤</w:t>
            </w:r>
            <w:r>
              <w:rPr>
                <w:spacing w:val="-9"/>
                <w:sz w:val="16"/>
              </w:rPr>
              <w:t xml:space="preserve"> </w:t>
            </w:r>
            <w:r>
              <w:rPr>
                <w:sz w:val="16"/>
              </w:rPr>
              <w:t>5L)</w:t>
            </w:r>
            <w:r>
              <w:rPr>
                <w:spacing w:val="-9"/>
                <w:sz w:val="16"/>
              </w:rPr>
              <w:t xml:space="preserve"> </w:t>
            </w:r>
            <w:r>
              <w:rPr>
                <w:sz w:val="16"/>
              </w:rPr>
              <w:t>(</w:t>
            </w:r>
            <w:r>
              <w:rPr>
                <w:spacing w:val="-9"/>
                <w:sz w:val="16"/>
              </w:rPr>
              <w:t xml:space="preserve"> </w:t>
            </w:r>
            <w:r>
              <w:rPr>
                <w:sz w:val="16"/>
              </w:rPr>
              <w:t>003778</w:t>
            </w:r>
          </w:p>
          <w:p w:rsidR="00841E83" w:rsidRDefault="00B27F7D">
            <w:pPr>
              <w:pStyle w:val="TableParagraph"/>
              <w:ind w:left="7"/>
              <w:jc w:val="center"/>
              <w:rPr>
                <w:sz w:val="16"/>
              </w:rPr>
            </w:pP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2"/>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5"/>
                <w:sz w:val="16"/>
              </w:rPr>
              <w:t xml:space="preserve"> </w:t>
            </w:r>
            <w:r>
              <w:rPr>
                <w:sz w:val="16"/>
              </w:rPr>
              <w:t>EN</w:t>
            </w:r>
            <w:r>
              <w:rPr>
                <w:spacing w:val="-3"/>
                <w:sz w:val="16"/>
              </w:rPr>
              <w:t xml:space="preserve"> </w:t>
            </w:r>
            <w:r>
              <w:rPr>
                <w:sz w:val="16"/>
              </w:rPr>
              <w:t>1500,</w:t>
            </w:r>
            <w:r>
              <w:rPr>
                <w:spacing w:val="-5"/>
                <w:sz w:val="16"/>
              </w:rPr>
              <w:t xml:space="preserve"> </w:t>
            </w:r>
            <w:r>
              <w:rPr>
                <w:sz w:val="16"/>
              </w:rPr>
              <w:t>EN</w:t>
            </w:r>
            <w:r>
              <w:rPr>
                <w:spacing w:val="-4"/>
                <w:sz w:val="16"/>
              </w:rPr>
              <w:t xml:space="preserve"> 12791</w:t>
            </w:r>
          </w:p>
          <w:p w:rsidR="00841E83" w:rsidRDefault="00B27F7D">
            <w:pPr>
              <w:pStyle w:val="TableParagraph"/>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ind w:left="129" w:right="119"/>
              <w:jc w:val="center"/>
              <w:rPr>
                <w:sz w:val="16"/>
              </w:rPr>
            </w:pPr>
            <w:r>
              <w:rPr>
                <w:sz w:val="16"/>
              </w:rPr>
              <w:t>-</w:t>
            </w:r>
            <w:r>
              <w:rPr>
                <w:spacing w:val="-4"/>
                <w:sz w:val="16"/>
              </w:rPr>
              <w:t xml:space="preserve"> </w:t>
            </w:r>
            <w:r>
              <w:rPr>
                <w:sz w:val="16"/>
              </w:rPr>
              <w:t>Substanța</w:t>
            </w:r>
            <w:r>
              <w:rPr>
                <w:spacing w:val="-4"/>
                <w:sz w:val="16"/>
              </w:rPr>
              <w:t xml:space="preserve"> </w:t>
            </w:r>
            <w:r>
              <w:rPr>
                <w:sz w:val="16"/>
              </w:rPr>
              <w:t>activă:</w:t>
            </w:r>
            <w:r>
              <w:rPr>
                <w:spacing w:val="-5"/>
                <w:sz w:val="16"/>
              </w:rPr>
              <w:t xml:space="preserve"> </w:t>
            </w:r>
            <w:r>
              <w:rPr>
                <w:sz w:val="16"/>
              </w:rPr>
              <w:t>alcool</w:t>
            </w:r>
            <w:r>
              <w:rPr>
                <w:spacing w:val="-5"/>
                <w:sz w:val="16"/>
              </w:rPr>
              <w:t xml:space="preserve"> </w:t>
            </w:r>
            <w:r>
              <w:rPr>
                <w:sz w:val="16"/>
              </w:rPr>
              <w:t>sau</w:t>
            </w:r>
            <w:r>
              <w:rPr>
                <w:spacing w:val="-5"/>
                <w:sz w:val="16"/>
              </w:rPr>
              <w:t xml:space="preserve"> </w:t>
            </w:r>
            <w:r>
              <w:rPr>
                <w:sz w:val="16"/>
              </w:rPr>
              <w:t>amestec</w:t>
            </w:r>
            <w:r>
              <w:rPr>
                <w:spacing w:val="-4"/>
                <w:sz w:val="16"/>
              </w:rPr>
              <w:t xml:space="preserve"> </w:t>
            </w:r>
            <w:r>
              <w:rPr>
                <w:sz w:val="16"/>
              </w:rPr>
              <w:t>de</w:t>
            </w:r>
            <w:r>
              <w:rPr>
                <w:spacing w:val="-4"/>
                <w:sz w:val="16"/>
              </w:rPr>
              <w:t xml:space="preserve"> </w:t>
            </w:r>
            <w:r>
              <w:rPr>
                <w:sz w:val="16"/>
              </w:rPr>
              <w:t>alcooli</w:t>
            </w:r>
            <w:r>
              <w:rPr>
                <w:spacing w:val="-5"/>
                <w:sz w:val="16"/>
              </w:rPr>
              <w:t xml:space="preserve"> </w:t>
            </w:r>
            <w:r>
              <w:rPr>
                <w:sz w:val="16"/>
              </w:rPr>
              <w:t>70-85%,</w:t>
            </w:r>
            <w:r>
              <w:rPr>
                <w:spacing w:val="-4"/>
                <w:sz w:val="16"/>
              </w:rPr>
              <w:t xml:space="preserve"> </w:t>
            </w:r>
            <w:r>
              <w:rPr>
                <w:sz w:val="16"/>
              </w:rPr>
              <w:t>adăugător</w:t>
            </w:r>
            <w:r>
              <w:rPr>
                <w:spacing w:val="40"/>
                <w:sz w:val="16"/>
              </w:rPr>
              <w:t xml:space="preserve"> </w:t>
            </w:r>
            <w:r>
              <w:rPr>
                <w:sz w:val="16"/>
              </w:rPr>
              <w:t>se admit numai emolienți protectori ai tegumentelor</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Produs</w:t>
            </w:r>
            <w:r>
              <w:rPr>
                <w:spacing w:val="-4"/>
                <w:sz w:val="16"/>
              </w:rPr>
              <w:t xml:space="preserve"> </w:t>
            </w:r>
            <w:r>
              <w:rPr>
                <w:sz w:val="16"/>
              </w:rPr>
              <w:t>lichid,</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pacing w:val="-2"/>
                <w:sz w:val="16"/>
              </w:rPr>
              <w:t>utilizare</w:t>
            </w:r>
          </w:p>
          <w:p w:rsidR="00841E83" w:rsidRDefault="00B27F7D">
            <w:pPr>
              <w:pStyle w:val="TableParagraph"/>
              <w:ind w:left="445" w:right="436"/>
              <w:jc w:val="center"/>
              <w:rPr>
                <w:sz w:val="16"/>
              </w:rPr>
            </w:pPr>
            <w:r>
              <w:rPr>
                <w:sz w:val="16"/>
              </w:rPr>
              <w:t>-</w:t>
            </w:r>
            <w:r>
              <w:rPr>
                <w:spacing w:val="-5"/>
                <w:sz w:val="16"/>
              </w:rPr>
              <w:t xml:space="preserve"> </w:t>
            </w:r>
            <w:r>
              <w:rPr>
                <w:sz w:val="16"/>
              </w:rPr>
              <w:t>Expoziția:</w:t>
            </w:r>
            <w:r>
              <w:rPr>
                <w:spacing w:val="-5"/>
                <w:sz w:val="16"/>
              </w:rPr>
              <w:t xml:space="preserve"> </w:t>
            </w:r>
            <w:r>
              <w:rPr>
                <w:sz w:val="16"/>
              </w:rPr>
              <w:t>dezinfecție</w:t>
            </w:r>
            <w:r>
              <w:rPr>
                <w:spacing w:val="-5"/>
                <w:sz w:val="16"/>
              </w:rPr>
              <w:t xml:space="preserve"> </w:t>
            </w:r>
            <w:r>
              <w:rPr>
                <w:sz w:val="16"/>
              </w:rPr>
              <w:t>igienică</w:t>
            </w:r>
            <w:r>
              <w:rPr>
                <w:spacing w:val="-5"/>
                <w:sz w:val="16"/>
              </w:rPr>
              <w:t xml:space="preserve"> </w:t>
            </w:r>
            <w:r>
              <w:rPr>
                <w:sz w:val="16"/>
              </w:rPr>
              <w:t>-</w:t>
            </w:r>
            <w:r>
              <w:rPr>
                <w:spacing w:val="-5"/>
                <w:sz w:val="16"/>
              </w:rPr>
              <w:t xml:space="preserve"> </w:t>
            </w:r>
            <w:r>
              <w:rPr>
                <w:sz w:val="16"/>
              </w:rPr>
              <w:t>≤</w:t>
            </w:r>
            <w:r>
              <w:rPr>
                <w:spacing w:val="-6"/>
                <w:sz w:val="16"/>
              </w:rPr>
              <w:t xml:space="preserve"> </w:t>
            </w:r>
            <w:r>
              <w:rPr>
                <w:sz w:val="16"/>
              </w:rPr>
              <w:t>30</w:t>
            </w:r>
            <w:r>
              <w:rPr>
                <w:spacing w:val="-4"/>
                <w:sz w:val="16"/>
              </w:rPr>
              <w:t xml:space="preserve"> </w:t>
            </w:r>
            <w:r>
              <w:rPr>
                <w:sz w:val="16"/>
              </w:rPr>
              <w:t>secunde,</w:t>
            </w:r>
            <w:r>
              <w:rPr>
                <w:spacing w:val="-6"/>
                <w:sz w:val="16"/>
              </w:rPr>
              <w:t xml:space="preserve"> </w:t>
            </w:r>
            <w:r>
              <w:rPr>
                <w:sz w:val="16"/>
              </w:rPr>
              <w:t>dezinfecția</w:t>
            </w:r>
            <w:r>
              <w:rPr>
                <w:spacing w:val="40"/>
                <w:sz w:val="16"/>
              </w:rPr>
              <w:t xml:space="preserve"> </w:t>
            </w:r>
            <w:r>
              <w:rPr>
                <w:sz w:val="16"/>
              </w:rPr>
              <w:t>chirurgicală - ≤ 2x45 secunde</w:t>
            </w:r>
          </w:p>
          <w:p w:rsidR="00841E83" w:rsidRDefault="00B27F7D">
            <w:pPr>
              <w:pStyle w:val="TableParagraph"/>
              <w:ind w:left="1573" w:right="1566"/>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spacing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spacing w:before="1"/>
              <w:ind w:left="243" w:right="232"/>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3"/>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5859"/>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70"/>
              <w:rPr>
                <w:rFonts w:ascii="Times New Roman"/>
                <w:b/>
                <w:sz w:val="16"/>
              </w:rPr>
            </w:pPr>
          </w:p>
          <w:p w:rsidR="00841E83" w:rsidRDefault="00B27F7D">
            <w:pPr>
              <w:pStyle w:val="TableParagraph"/>
              <w:spacing w:before="1"/>
              <w:ind w:left="9" w:right="2"/>
              <w:jc w:val="center"/>
              <w:rPr>
                <w:sz w:val="16"/>
              </w:rPr>
            </w:pPr>
            <w:r>
              <w:rPr>
                <w:spacing w:val="-4"/>
                <w:sz w:val="16"/>
              </w:rPr>
              <w:t>45.1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37"/>
              <w:rPr>
                <w:rFonts w:ascii="Times New Roman"/>
                <w:b/>
                <w:sz w:val="16"/>
              </w:rPr>
            </w:pPr>
          </w:p>
          <w:p w:rsidR="00841E83" w:rsidRDefault="00B27F7D">
            <w:pPr>
              <w:pStyle w:val="TableParagraph"/>
              <w:ind w:left="126" w:right="114" w:hanging="4"/>
              <w:jc w:val="center"/>
              <w:rPr>
                <w:sz w:val="16"/>
              </w:rPr>
            </w:pPr>
            <w:r>
              <w:rPr>
                <w:sz w:val="16"/>
              </w:rPr>
              <w:t>Dezinfecția</w:t>
            </w:r>
            <w:r>
              <w:rPr>
                <w:spacing w:val="-5"/>
                <w:sz w:val="16"/>
              </w:rPr>
              <w:t xml:space="preserve"> </w:t>
            </w:r>
            <w:r>
              <w:rPr>
                <w:sz w:val="16"/>
              </w:rPr>
              <w:t>igienică</w:t>
            </w:r>
            <w:r>
              <w:rPr>
                <w:spacing w:val="40"/>
                <w:sz w:val="16"/>
              </w:rPr>
              <w:t xml:space="preserve"> </w:t>
            </w:r>
            <w:r>
              <w:rPr>
                <w:sz w:val="16"/>
              </w:rPr>
              <w:t>și chirurgicală a</w:t>
            </w:r>
            <w:r>
              <w:rPr>
                <w:spacing w:val="40"/>
                <w:sz w:val="16"/>
              </w:rPr>
              <w:t xml:space="preserve"> </w:t>
            </w:r>
            <w:r>
              <w:rPr>
                <w:sz w:val="16"/>
              </w:rPr>
              <w:t>mâinilor</w:t>
            </w:r>
            <w:r>
              <w:rPr>
                <w:spacing w:val="-10"/>
                <w:sz w:val="16"/>
              </w:rPr>
              <w:t xml:space="preserve"> </w:t>
            </w:r>
            <w:r>
              <w:rPr>
                <w:sz w:val="16"/>
              </w:rPr>
              <w:t>(alcool,</w:t>
            </w:r>
            <w:r>
              <w:rPr>
                <w:spacing w:val="-9"/>
                <w:sz w:val="16"/>
              </w:rPr>
              <w:t xml:space="preserve"> </w:t>
            </w:r>
            <w:r>
              <w:rPr>
                <w:sz w:val="16"/>
              </w:rPr>
              <w:t>gel)</w:t>
            </w:r>
            <w:r>
              <w:rPr>
                <w:spacing w:val="40"/>
                <w:sz w:val="16"/>
              </w:rPr>
              <w:t xml:space="preserve"> </w:t>
            </w:r>
            <w:r>
              <w:rPr>
                <w:sz w:val="16"/>
              </w:rPr>
              <w:t>Dezinfecția</w:t>
            </w:r>
            <w:r>
              <w:rPr>
                <w:spacing w:val="-5"/>
                <w:sz w:val="16"/>
              </w:rPr>
              <w:t xml:space="preserve"> </w:t>
            </w:r>
            <w:r>
              <w:rPr>
                <w:sz w:val="16"/>
              </w:rPr>
              <w:t>igienică</w:t>
            </w:r>
            <w:r>
              <w:rPr>
                <w:spacing w:val="40"/>
                <w:sz w:val="16"/>
              </w:rPr>
              <w:t xml:space="preserve"> </w:t>
            </w:r>
            <w:r>
              <w:rPr>
                <w:sz w:val="16"/>
              </w:rPr>
              <w:t>și chirurgicală a</w:t>
            </w:r>
            <w:r>
              <w:rPr>
                <w:spacing w:val="40"/>
                <w:sz w:val="16"/>
              </w:rPr>
              <w:t xml:space="preserve"> </w:t>
            </w:r>
            <w:r>
              <w:rPr>
                <w:sz w:val="16"/>
              </w:rPr>
              <w:t>mâinilor</w:t>
            </w:r>
            <w:r>
              <w:rPr>
                <w:spacing w:val="-10"/>
                <w:sz w:val="16"/>
              </w:rPr>
              <w:t xml:space="preserve"> </w:t>
            </w:r>
            <w:r>
              <w:rPr>
                <w:sz w:val="16"/>
              </w:rPr>
              <w:t>(alcool,</w:t>
            </w:r>
            <w:r>
              <w:rPr>
                <w:spacing w:val="-9"/>
                <w:sz w:val="16"/>
              </w:rPr>
              <w:t xml:space="preserve"> </w:t>
            </w:r>
            <w:r>
              <w:rPr>
                <w:sz w:val="16"/>
              </w:rPr>
              <w:t>gel,</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1L)</w:t>
            </w:r>
            <w:r>
              <w:rPr>
                <w:spacing w:val="-4"/>
                <w:sz w:val="16"/>
              </w:rPr>
              <w:t xml:space="preserve"> </w:t>
            </w:r>
            <w:r>
              <w:rPr>
                <w:sz w:val="16"/>
              </w:rPr>
              <w:t>(</w:t>
            </w:r>
            <w:r>
              <w:rPr>
                <w:spacing w:val="-2"/>
                <w:sz w:val="16"/>
              </w:rPr>
              <w:t xml:space="preserve"> </w:t>
            </w:r>
            <w:r>
              <w:rPr>
                <w:sz w:val="16"/>
              </w:rPr>
              <w:t>003779</w:t>
            </w:r>
            <w:r>
              <w:rPr>
                <w:spacing w:val="-4"/>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2"/>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5"/>
                <w:sz w:val="16"/>
              </w:rPr>
              <w:t xml:space="preserve"> </w:t>
            </w:r>
            <w:r>
              <w:rPr>
                <w:sz w:val="16"/>
              </w:rPr>
              <w:t>EN</w:t>
            </w:r>
            <w:r>
              <w:rPr>
                <w:spacing w:val="-3"/>
                <w:sz w:val="16"/>
              </w:rPr>
              <w:t xml:space="preserve"> </w:t>
            </w:r>
            <w:r>
              <w:rPr>
                <w:sz w:val="16"/>
              </w:rPr>
              <w:t>1500,</w:t>
            </w:r>
            <w:r>
              <w:rPr>
                <w:spacing w:val="-5"/>
                <w:sz w:val="16"/>
              </w:rPr>
              <w:t xml:space="preserve"> </w:t>
            </w:r>
            <w:r>
              <w:rPr>
                <w:sz w:val="16"/>
              </w:rPr>
              <w:t>EN</w:t>
            </w:r>
            <w:r>
              <w:rPr>
                <w:spacing w:val="-4"/>
                <w:sz w:val="16"/>
              </w:rPr>
              <w:t xml:space="preserve"> 12791</w:t>
            </w:r>
          </w:p>
          <w:p w:rsidR="00841E83" w:rsidRDefault="00B27F7D">
            <w:pPr>
              <w:pStyle w:val="TableParagraph"/>
              <w:spacing w:line="195" w:lineRule="exact"/>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spacing w:line="195" w:lineRule="exact"/>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numPr>
                <w:ilvl w:val="0"/>
                <w:numId w:val="12"/>
              </w:numPr>
              <w:tabs>
                <w:tab w:val="left" w:pos="214"/>
              </w:tabs>
              <w:ind w:right="119" w:firstLine="0"/>
              <w:jc w:val="center"/>
              <w:rPr>
                <w:sz w:val="16"/>
              </w:rPr>
            </w:pP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sau</w:t>
            </w:r>
            <w:r>
              <w:rPr>
                <w:spacing w:val="-6"/>
                <w:sz w:val="16"/>
              </w:rPr>
              <w:t xml:space="preserve"> </w:t>
            </w:r>
            <w:r>
              <w:rPr>
                <w:sz w:val="16"/>
              </w:rPr>
              <w:t>amestec</w:t>
            </w:r>
            <w:r>
              <w:rPr>
                <w:spacing w:val="-5"/>
                <w:sz w:val="16"/>
              </w:rPr>
              <w:t xml:space="preserve"> </w:t>
            </w:r>
            <w:r>
              <w:rPr>
                <w:sz w:val="16"/>
              </w:rPr>
              <w:t>de</w:t>
            </w:r>
            <w:r>
              <w:rPr>
                <w:spacing w:val="-5"/>
                <w:sz w:val="16"/>
              </w:rPr>
              <w:t xml:space="preserve"> </w:t>
            </w:r>
            <w:r>
              <w:rPr>
                <w:sz w:val="16"/>
              </w:rPr>
              <w:t>alcooli</w:t>
            </w:r>
            <w:r>
              <w:rPr>
                <w:spacing w:val="-6"/>
                <w:sz w:val="16"/>
              </w:rPr>
              <w:t xml:space="preserve"> </w:t>
            </w:r>
            <w:r>
              <w:rPr>
                <w:sz w:val="16"/>
              </w:rPr>
              <w:t>70-85%,</w:t>
            </w:r>
            <w:r>
              <w:rPr>
                <w:spacing w:val="-5"/>
                <w:sz w:val="16"/>
              </w:rPr>
              <w:t xml:space="preserve"> </w:t>
            </w:r>
            <w:r>
              <w:rPr>
                <w:sz w:val="16"/>
              </w:rPr>
              <w:t>adăugător</w:t>
            </w:r>
            <w:r>
              <w:rPr>
                <w:spacing w:val="40"/>
                <w:sz w:val="16"/>
              </w:rPr>
              <w:t xml:space="preserve"> </w:t>
            </w:r>
            <w:r>
              <w:rPr>
                <w:sz w:val="16"/>
              </w:rPr>
              <w:t>se admit numai emolienți protectori ai tegumentelor</w:t>
            </w:r>
          </w:p>
          <w:p w:rsidR="00841E83" w:rsidRDefault="00B27F7D">
            <w:pPr>
              <w:pStyle w:val="TableParagraph"/>
              <w:numPr>
                <w:ilvl w:val="0"/>
                <w:numId w:val="12"/>
              </w:numPr>
              <w:tabs>
                <w:tab w:val="left" w:pos="196"/>
              </w:tabs>
              <w:ind w:left="111" w:right="102" w:firstLine="0"/>
              <w:jc w:val="center"/>
              <w:rPr>
                <w:sz w:val="16"/>
              </w:rPr>
            </w:pPr>
            <w:r>
              <w:rPr>
                <w:sz w:val="16"/>
              </w:rPr>
              <w:t>Produs</w:t>
            </w:r>
            <w:r>
              <w:rPr>
                <w:spacing w:val="-4"/>
                <w:sz w:val="16"/>
              </w:rPr>
              <w:t xml:space="preserve"> </w:t>
            </w:r>
            <w:r>
              <w:rPr>
                <w:sz w:val="16"/>
              </w:rPr>
              <w:t>gel,</w:t>
            </w:r>
            <w:r>
              <w:rPr>
                <w:spacing w:val="-4"/>
                <w:sz w:val="16"/>
              </w:rPr>
              <w:t xml:space="preserve"> </w:t>
            </w:r>
            <w:r>
              <w:rPr>
                <w:sz w:val="16"/>
              </w:rPr>
              <w:t>gata</w:t>
            </w:r>
            <w:r>
              <w:rPr>
                <w:spacing w:val="-4"/>
                <w:sz w:val="16"/>
              </w:rPr>
              <w:t xml:space="preserve"> </w:t>
            </w:r>
            <w:r>
              <w:rPr>
                <w:sz w:val="16"/>
              </w:rPr>
              <w:t>pentru</w:t>
            </w:r>
            <w:r>
              <w:rPr>
                <w:spacing w:val="-5"/>
                <w:sz w:val="16"/>
              </w:rPr>
              <w:t xml:space="preserve"> </w:t>
            </w:r>
            <w:r>
              <w:rPr>
                <w:sz w:val="16"/>
              </w:rPr>
              <w:t>utilizare</w:t>
            </w:r>
            <w:r>
              <w:rPr>
                <w:spacing w:val="-4"/>
                <w:sz w:val="16"/>
              </w:rPr>
              <w:t xml:space="preserve"> </w:t>
            </w:r>
            <w:r>
              <w:rPr>
                <w:sz w:val="16"/>
              </w:rPr>
              <w:t>(se</w:t>
            </w:r>
            <w:r>
              <w:rPr>
                <w:spacing w:val="-4"/>
                <w:sz w:val="16"/>
              </w:rPr>
              <w:t xml:space="preserve"> </w:t>
            </w:r>
            <w:r>
              <w:rPr>
                <w:sz w:val="16"/>
              </w:rPr>
              <w:t>acceptă</w:t>
            </w:r>
            <w:r>
              <w:rPr>
                <w:spacing w:val="-4"/>
                <w:sz w:val="16"/>
              </w:rPr>
              <w:t xml:space="preserve"> </w:t>
            </w:r>
            <w:r>
              <w:rPr>
                <w:sz w:val="16"/>
              </w:rPr>
              <w:t>și</w:t>
            </w:r>
            <w:r>
              <w:rPr>
                <w:spacing w:val="-5"/>
                <w:sz w:val="16"/>
              </w:rPr>
              <w:t xml:space="preserve"> </w:t>
            </w:r>
            <w:r>
              <w:rPr>
                <w:sz w:val="16"/>
              </w:rPr>
              <w:t>produse</w:t>
            </w:r>
            <w:r>
              <w:rPr>
                <w:spacing w:val="-4"/>
                <w:sz w:val="16"/>
              </w:rPr>
              <w:t xml:space="preserve"> </w:t>
            </w:r>
            <w:r>
              <w:rPr>
                <w:sz w:val="16"/>
              </w:rPr>
              <w:t>înregistrate</w:t>
            </w:r>
            <w:r>
              <w:rPr>
                <w:spacing w:val="40"/>
                <w:sz w:val="16"/>
              </w:rPr>
              <w:t xml:space="preserve"> </w:t>
            </w:r>
            <w:r>
              <w:rPr>
                <w:sz w:val="16"/>
              </w:rPr>
              <w:t>la ANSP cu forma de condiționare lichid/gel)</w:t>
            </w:r>
          </w:p>
          <w:p w:rsidR="00841E83" w:rsidRDefault="00B27F7D">
            <w:pPr>
              <w:pStyle w:val="TableParagraph"/>
              <w:ind w:left="445" w:right="436"/>
              <w:jc w:val="center"/>
              <w:rPr>
                <w:sz w:val="16"/>
              </w:rPr>
            </w:pPr>
            <w:r>
              <w:rPr>
                <w:sz w:val="16"/>
              </w:rPr>
              <w:t>-</w:t>
            </w:r>
            <w:r>
              <w:rPr>
                <w:spacing w:val="-5"/>
                <w:sz w:val="16"/>
              </w:rPr>
              <w:t xml:space="preserve"> </w:t>
            </w:r>
            <w:r>
              <w:rPr>
                <w:sz w:val="16"/>
              </w:rPr>
              <w:t>Expoziția:</w:t>
            </w:r>
            <w:r>
              <w:rPr>
                <w:spacing w:val="-5"/>
                <w:sz w:val="16"/>
              </w:rPr>
              <w:t xml:space="preserve"> </w:t>
            </w:r>
            <w:r>
              <w:rPr>
                <w:sz w:val="16"/>
              </w:rPr>
              <w:t>dezinfecție</w:t>
            </w:r>
            <w:r>
              <w:rPr>
                <w:spacing w:val="-5"/>
                <w:sz w:val="16"/>
              </w:rPr>
              <w:t xml:space="preserve"> </w:t>
            </w:r>
            <w:r>
              <w:rPr>
                <w:sz w:val="16"/>
              </w:rPr>
              <w:t>igienică</w:t>
            </w:r>
            <w:r>
              <w:rPr>
                <w:spacing w:val="-5"/>
                <w:sz w:val="16"/>
              </w:rPr>
              <w:t xml:space="preserve"> </w:t>
            </w:r>
            <w:r>
              <w:rPr>
                <w:sz w:val="16"/>
              </w:rPr>
              <w:t>-</w:t>
            </w:r>
            <w:r>
              <w:rPr>
                <w:spacing w:val="-5"/>
                <w:sz w:val="16"/>
              </w:rPr>
              <w:t xml:space="preserve"> </w:t>
            </w:r>
            <w:r>
              <w:rPr>
                <w:sz w:val="16"/>
              </w:rPr>
              <w:t>≤</w:t>
            </w:r>
            <w:r>
              <w:rPr>
                <w:spacing w:val="-6"/>
                <w:sz w:val="16"/>
              </w:rPr>
              <w:t xml:space="preserve"> </w:t>
            </w:r>
            <w:r>
              <w:rPr>
                <w:sz w:val="16"/>
              </w:rPr>
              <w:t>30</w:t>
            </w:r>
            <w:r>
              <w:rPr>
                <w:spacing w:val="-4"/>
                <w:sz w:val="16"/>
              </w:rPr>
              <w:t xml:space="preserve"> </w:t>
            </w:r>
            <w:r>
              <w:rPr>
                <w:sz w:val="16"/>
              </w:rPr>
              <w:t>secunde,</w:t>
            </w:r>
            <w:r>
              <w:rPr>
                <w:spacing w:val="-6"/>
                <w:sz w:val="16"/>
              </w:rPr>
              <w:t xml:space="preserve"> </w:t>
            </w:r>
            <w:r>
              <w:rPr>
                <w:sz w:val="16"/>
              </w:rPr>
              <w:t>dezinfecția</w:t>
            </w:r>
            <w:r>
              <w:rPr>
                <w:spacing w:val="40"/>
                <w:sz w:val="16"/>
              </w:rPr>
              <w:t xml:space="preserve"> </w:t>
            </w:r>
            <w:r>
              <w:rPr>
                <w:sz w:val="16"/>
              </w:rPr>
              <w:t>chirurgicală - ≤ 2x45 secunde</w:t>
            </w:r>
          </w:p>
          <w:p w:rsidR="00841E83" w:rsidRDefault="00B27F7D">
            <w:pPr>
              <w:pStyle w:val="TableParagraph"/>
              <w:numPr>
                <w:ilvl w:val="0"/>
                <w:numId w:val="11"/>
              </w:numPr>
              <w:tabs>
                <w:tab w:val="left" w:pos="327"/>
              </w:tabs>
              <w:ind w:right="235" w:firstLine="0"/>
              <w:jc w:val="center"/>
              <w:rPr>
                <w:sz w:val="16"/>
              </w:rPr>
            </w:pPr>
            <w:r>
              <w:rPr>
                <w:sz w:val="16"/>
              </w:rPr>
              <w:t>Ambalaj</w:t>
            </w:r>
            <w:r>
              <w:rPr>
                <w:spacing w:val="-3"/>
                <w:sz w:val="16"/>
              </w:rPr>
              <w:t xml:space="preserve"> </w:t>
            </w:r>
            <w:r>
              <w:rPr>
                <w:sz w:val="16"/>
              </w:rPr>
              <w:t>până</w:t>
            </w:r>
            <w:r>
              <w:rPr>
                <w:spacing w:val="-3"/>
                <w:sz w:val="16"/>
              </w:rPr>
              <w:t xml:space="preserve"> </w:t>
            </w:r>
            <w:r>
              <w:rPr>
                <w:sz w:val="16"/>
              </w:rPr>
              <w:t>la</w:t>
            </w:r>
            <w:r>
              <w:rPr>
                <w:spacing w:val="-4"/>
                <w:sz w:val="16"/>
              </w:rPr>
              <w:t xml:space="preserve"> </w:t>
            </w:r>
            <w:r>
              <w:rPr>
                <w:sz w:val="16"/>
              </w:rPr>
              <w:t>1</w:t>
            </w:r>
            <w:r>
              <w:rPr>
                <w:spacing w:val="-4"/>
                <w:sz w:val="16"/>
              </w:rPr>
              <w:t xml:space="preserve"> </w:t>
            </w:r>
            <w:r>
              <w:rPr>
                <w:sz w:val="16"/>
              </w:rPr>
              <w:t>litru,</w:t>
            </w:r>
            <w:r>
              <w:rPr>
                <w:spacing w:val="-4"/>
                <w:sz w:val="16"/>
              </w:rPr>
              <w:t xml:space="preserve"> </w:t>
            </w:r>
            <w:r>
              <w:rPr>
                <w:sz w:val="16"/>
              </w:rPr>
              <w:t>dotat</w:t>
            </w:r>
            <w:r>
              <w:rPr>
                <w:spacing w:val="-4"/>
                <w:sz w:val="16"/>
              </w:rPr>
              <w:t xml:space="preserve"> </w:t>
            </w:r>
            <w:r>
              <w:rPr>
                <w:sz w:val="16"/>
              </w:rPr>
              <w:t>cu</w:t>
            </w:r>
            <w:r>
              <w:rPr>
                <w:spacing w:val="-4"/>
                <w:sz w:val="16"/>
              </w:rPr>
              <w:t xml:space="preserve"> </w:t>
            </w:r>
            <w:r>
              <w:rPr>
                <w:sz w:val="16"/>
              </w:rPr>
              <w:t>pompa</w:t>
            </w:r>
            <w:r>
              <w:rPr>
                <w:spacing w:val="-4"/>
                <w:sz w:val="16"/>
              </w:rPr>
              <w:t xml:space="preserve"> </w:t>
            </w:r>
            <w:r>
              <w:rPr>
                <w:sz w:val="16"/>
              </w:rPr>
              <w:t>dozator</w:t>
            </w:r>
            <w:r>
              <w:rPr>
                <w:spacing w:val="-4"/>
                <w:sz w:val="16"/>
              </w:rPr>
              <w:t xml:space="preserve"> </w:t>
            </w:r>
            <w:r>
              <w:rPr>
                <w:sz w:val="16"/>
              </w:rPr>
              <w:t>de</w:t>
            </w:r>
            <w:r>
              <w:rPr>
                <w:spacing w:val="-3"/>
                <w:sz w:val="16"/>
              </w:rPr>
              <w:t xml:space="preserve"> </w:t>
            </w:r>
            <w:r>
              <w:rPr>
                <w:sz w:val="16"/>
              </w:rPr>
              <w:t>minim</w:t>
            </w:r>
            <w:r>
              <w:rPr>
                <w:spacing w:val="-4"/>
                <w:sz w:val="16"/>
              </w:rPr>
              <w:t xml:space="preserve"> </w:t>
            </w:r>
            <w:r>
              <w:rPr>
                <w:sz w:val="16"/>
              </w:rPr>
              <w:t>3</w:t>
            </w:r>
            <w:r>
              <w:rPr>
                <w:spacing w:val="-2"/>
                <w:sz w:val="16"/>
              </w:rPr>
              <w:t xml:space="preserve"> </w:t>
            </w:r>
            <w:r>
              <w:rPr>
                <w:sz w:val="16"/>
              </w:rPr>
              <w:t>ml</w:t>
            </w:r>
            <w:r>
              <w:rPr>
                <w:spacing w:val="40"/>
                <w:sz w:val="16"/>
              </w:rPr>
              <w:t xml:space="preserve"> </w:t>
            </w:r>
            <w:r>
              <w:rPr>
                <w:spacing w:val="-2"/>
                <w:sz w:val="16"/>
              </w:rPr>
              <w:t>Certificări:</w:t>
            </w:r>
          </w:p>
          <w:p w:rsidR="00841E83" w:rsidRDefault="00B27F7D">
            <w:pPr>
              <w:pStyle w:val="TableParagraph"/>
              <w:spacing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numPr>
                <w:ilvl w:val="0"/>
                <w:numId w:val="11"/>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10"/>
              </w:numPr>
              <w:tabs>
                <w:tab w:val="left" w:pos="159"/>
                <w:tab w:val="left" w:pos="214"/>
              </w:tabs>
              <w:ind w:right="123"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9"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10"/>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7"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273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64"/>
              <w:rPr>
                <w:rFonts w:ascii="Times New Roman"/>
                <w:b/>
                <w:sz w:val="16"/>
              </w:rPr>
            </w:pPr>
          </w:p>
          <w:p w:rsidR="00841E83" w:rsidRDefault="00B27F7D">
            <w:pPr>
              <w:pStyle w:val="TableParagraph"/>
              <w:ind w:left="9" w:right="2"/>
              <w:jc w:val="center"/>
              <w:rPr>
                <w:sz w:val="16"/>
              </w:rPr>
            </w:pPr>
            <w:r>
              <w:rPr>
                <w:spacing w:val="-4"/>
                <w:sz w:val="16"/>
              </w:rPr>
              <w:t>45.1</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30"/>
              <w:rPr>
                <w:rFonts w:ascii="Times New Roman"/>
                <w:b/>
                <w:sz w:val="16"/>
              </w:rPr>
            </w:pPr>
          </w:p>
          <w:p w:rsidR="00841E83" w:rsidRDefault="00B27F7D">
            <w:pPr>
              <w:pStyle w:val="TableParagraph"/>
              <w:ind w:left="126" w:right="114" w:hanging="4"/>
              <w:jc w:val="center"/>
              <w:rPr>
                <w:sz w:val="16"/>
              </w:rPr>
            </w:pPr>
            <w:r>
              <w:rPr>
                <w:sz w:val="16"/>
              </w:rPr>
              <w:t>Dezinfecția</w:t>
            </w:r>
            <w:r>
              <w:rPr>
                <w:spacing w:val="-5"/>
                <w:sz w:val="16"/>
              </w:rPr>
              <w:t xml:space="preserve"> </w:t>
            </w:r>
            <w:r>
              <w:rPr>
                <w:sz w:val="16"/>
              </w:rPr>
              <w:t>igienică</w:t>
            </w:r>
            <w:r>
              <w:rPr>
                <w:spacing w:val="40"/>
                <w:sz w:val="16"/>
              </w:rPr>
              <w:t xml:space="preserve"> </w:t>
            </w:r>
            <w:r>
              <w:rPr>
                <w:sz w:val="16"/>
              </w:rPr>
              <w:t>și chirurgicală a</w:t>
            </w:r>
            <w:r>
              <w:rPr>
                <w:spacing w:val="40"/>
                <w:sz w:val="16"/>
              </w:rPr>
              <w:t xml:space="preserve"> </w:t>
            </w:r>
            <w:r>
              <w:rPr>
                <w:sz w:val="16"/>
              </w:rPr>
              <w:t>mâinilor</w:t>
            </w:r>
            <w:r>
              <w:rPr>
                <w:spacing w:val="-10"/>
                <w:sz w:val="16"/>
              </w:rPr>
              <w:t xml:space="preserve"> </w:t>
            </w:r>
            <w:r>
              <w:rPr>
                <w:sz w:val="16"/>
              </w:rPr>
              <w:t>(alcool,</w:t>
            </w:r>
            <w:r>
              <w:rPr>
                <w:spacing w:val="-9"/>
                <w:sz w:val="16"/>
              </w:rPr>
              <w:t xml:space="preserve"> </w:t>
            </w:r>
            <w:r>
              <w:rPr>
                <w:sz w:val="16"/>
              </w:rPr>
              <w:t>gel)</w:t>
            </w:r>
            <w:r>
              <w:rPr>
                <w:spacing w:val="40"/>
                <w:sz w:val="16"/>
              </w:rPr>
              <w:t xml:space="preserve"> </w:t>
            </w:r>
            <w:r>
              <w:rPr>
                <w:sz w:val="16"/>
              </w:rPr>
              <w:t>Dezinfecția</w:t>
            </w:r>
            <w:r>
              <w:rPr>
                <w:spacing w:val="-5"/>
                <w:sz w:val="16"/>
              </w:rPr>
              <w:t xml:space="preserve"> </w:t>
            </w:r>
            <w:r>
              <w:rPr>
                <w:sz w:val="16"/>
              </w:rPr>
              <w:t>igienică</w:t>
            </w:r>
            <w:r>
              <w:rPr>
                <w:spacing w:val="40"/>
                <w:sz w:val="16"/>
              </w:rPr>
              <w:t xml:space="preserve"> </w:t>
            </w:r>
            <w:r>
              <w:rPr>
                <w:sz w:val="16"/>
              </w:rPr>
              <w:t>și chirurgicală a</w:t>
            </w:r>
            <w:r>
              <w:rPr>
                <w:spacing w:val="40"/>
                <w:sz w:val="16"/>
              </w:rPr>
              <w:t xml:space="preserve"> </w:t>
            </w:r>
            <w:r>
              <w:rPr>
                <w:sz w:val="16"/>
              </w:rPr>
              <w:t>mâinilor</w:t>
            </w:r>
            <w:r>
              <w:rPr>
                <w:spacing w:val="-10"/>
                <w:sz w:val="16"/>
              </w:rPr>
              <w:t xml:space="preserve"> </w:t>
            </w:r>
            <w:r>
              <w:rPr>
                <w:sz w:val="16"/>
              </w:rPr>
              <w:t>(alcool,</w:t>
            </w:r>
            <w:r>
              <w:rPr>
                <w:spacing w:val="-9"/>
                <w:sz w:val="16"/>
              </w:rPr>
              <w:t xml:space="preserve"> </w:t>
            </w:r>
            <w:r>
              <w:rPr>
                <w:sz w:val="16"/>
              </w:rPr>
              <w:t>gel,</w:t>
            </w:r>
          </w:p>
          <w:p w:rsidR="00841E83" w:rsidRDefault="00B27F7D">
            <w:pPr>
              <w:pStyle w:val="TableParagraph"/>
              <w:spacing w:line="195" w:lineRule="exact"/>
              <w:ind w:left="7"/>
              <w:jc w:val="center"/>
              <w:rPr>
                <w:sz w:val="16"/>
              </w:rPr>
            </w:pPr>
            <w:r>
              <w:rPr>
                <w:sz w:val="16"/>
              </w:rPr>
              <w:t>≤</w:t>
            </w:r>
            <w:r>
              <w:rPr>
                <w:spacing w:val="-4"/>
                <w:sz w:val="16"/>
              </w:rPr>
              <w:t xml:space="preserve"> </w:t>
            </w:r>
            <w:r>
              <w:rPr>
                <w:sz w:val="16"/>
              </w:rPr>
              <w:t>5L)</w:t>
            </w:r>
            <w:r>
              <w:rPr>
                <w:spacing w:val="-4"/>
                <w:sz w:val="16"/>
              </w:rPr>
              <w:t xml:space="preserve"> </w:t>
            </w:r>
            <w:r>
              <w:rPr>
                <w:sz w:val="16"/>
              </w:rPr>
              <w:t>(</w:t>
            </w:r>
            <w:r>
              <w:rPr>
                <w:spacing w:val="-2"/>
                <w:sz w:val="16"/>
              </w:rPr>
              <w:t xml:space="preserve"> </w:t>
            </w:r>
            <w:r>
              <w:rPr>
                <w:sz w:val="16"/>
              </w:rPr>
              <w:t>003780</w:t>
            </w:r>
            <w:r>
              <w:rPr>
                <w:spacing w:val="-4"/>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1"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ind w:left="170" w:right="162"/>
              <w:jc w:val="center"/>
              <w:rPr>
                <w:sz w:val="16"/>
              </w:rPr>
            </w:pPr>
            <w:r>
              <w:rPr>
                <w:sz w:val="16"/>
              </w:rPr>
              <w:t>-bactericidă</w:t>
            </w:r>
            <w:r>
              <w:rPr>
                <w:spacing w:val="-5"/>
                <w:sz w:val="16"/>
              </w:rPr>
              <w:t xml:space="preserve"> </w:t>
            </w:r>
            <w:r>
              <w:rPr>
                <w:sz w:val="16"/>
              </w:rPr>
              <w:t>EN</w:t>
            </w:r>
            <w:r>
              <w:rPr>
                <w:spacing w:val="-4"/>
                <w:sz w:val="16"/>
              </w:rPr>
              <w:t xml:space="preserve"> </w:t>
            </w:r>
            <w:r>
              <w:rPr>
                <w:sz w:val="16"/>
              </w:rPr>
              <w:t>13727,</w:t>
            </w:r>
            <w:r>
              <w:rPr>
                <w:spacing w:val="-5"/>
                <w:sz w:val="16"/>
              </w:rPr>
              <w:t xml:space="preserve"> </w:t>
            </w:r>
            <w:r>
              <w:rPr>
                <w:sz w:val="16"/>
              </w:rPr>
              <w:t>EN</w:t>
            </w:r>
            <w:r>
              <w:rPr>
                <w:spacing w:val="-3"/>
                <w:sz w:val="16"/>
              </w:rPr>
              <w:t xml:space="preserve"> </w:t>
            </w:r>
            <w:r>
              <w:rPr>
                <w:sz w:val="16"/>
              </w:rPr>
              <w:t>1500,</w:t>
            </w:r>
            <w:r>
              <w:rPr>
                <w:spacing w:val="-5"/>
                <w:sz w:val="16"/>
              </w:rPr>
              <w:t xml:space="preserve"> </w:t>
            </w:r>
            <w:r>
              <w:rPr>
                <w:sz w:val="16"/>
              </w:rPr>
              <w:t>EN</w:t>
            </w:r>
            <w:r>
              <w:rPr>
                <w:spacing w:val="-4"/>
                <w:sz w:val="16"/>
              </w:rPr>
              <w:t xml:space="preserve"> 12791</w:t>
            </w:r>
          </w:p>
          <w:p w:rsidR="00841E83" w:rsidRDefault="00B27F7D">
            <w:pPr>
              <w:pStyle w:val="TableParagraph"/>
              <w:spacing w:line="195" w:lineRule="exact"/>
              <w:ind w:left="170" w:right="164"/>
              <w:jc w:val="center"/>
              <w:rPr>
                <w:sz w:val="16"/>
              </w:rPr>
            </w:pPr>
            <w:r>
              <w:rPr>
                <w:sz w:val="16"/>
              </w:rPr>
              <w:t>-levuricidă</w:t>
            </w:r>
            <w:r>
              <w:rPr>
                <w:spacing w:val="-6"/>
                <w:sz w:val="16"/>
              </w:rPr>
              <w:t xml:space="preserve"> </w:t>
            </w:r>
            <w:r>
              <w:rPr>
                <w:sz w:val="16"/>
              </w:rPr>
              <w:t>EN</w:t>
            </w:r>
            <w:r>
              <w:rPr>
                <w:spacing w:val="-6"/>
                <w:sz w:val="16"/>
              </w:rPr>
              <w:t xml:space="preserve"> </w:t>
            </w:r>
            <w:r>
              <w:rPr>
                <w:spacing w:val="-2"/>
                <w:sz w:val="16"/>
              </w:rPr>
              <w:t>13624</w:t>
            </w:r>
          </w:p>
          <w:p w:rsidR="00841E83" w:rsidRDefault="00B27F7D">
            <w:pPr>
              <w:pStyle w:val="TableParagraph"/>
              <w:spacing w:line="195" w:lineRule="exact"/>
              <w:ind w:left="170" w:right="163"/>
              <w:jc w:val="center"/>
              <w:rPr>
                <w:sz w:val="16"/>
              </w:rPr>
            </w:pPr>
            <w:r>
              <w:rPr>
                <w:sz w:val="16"/>
              </w:rPr>
              <w:t>-virucidă</w:t>
            </w:r>
            <w:r>
              <w:rPr>
                <w:spacing w:val="-6"/>
                <w:sz w:val="16"/>
              </w:rPr>
              <w:t xml:space="preserve"> </w:t>
            </w:r>
            <w:r>
              <w:rPr>
                <w:sz w:val="16"/>
              </w:rPr>
              <w:t>EN</w:t>
            </w:r>
            <w:r>
              <w:rPr>
                <w:spacing w:val="-6"/>
                <w:sz w:val="16"/>
              </w:rPr>
              <w:t xml:space="preserve"> </w:t>
            </w:r>
            <w:r>
              <w:rPr>
                <w:sz w:val="16"/>
              </w:rPr>
              <w:t>14476,</w:t>
            </w:r>
            <w:r>
              <w:rPr>
                <w:spacing w:val="-6"/>
                <w:sz w:val="16"/>
              </w:rPr>
              <w:t xml:space="preserve"> </w:t>
            </w:r>
            <w:r>
              <w:rPr>
                <w:sz w:val="16"/>
              </w:rPr>
              <w:t>acțiune</w:t>
            </w:r>
            <w:r>
              <w:rPr>
                <w:spacing w:val="-7"/>
                <w:sz w:val="16"/>
              </w:rPr>
              <w:t xml:space="preserve"> </w:t>
            </w:r>
            <w:r>
              <w:rPr>
                <w:sz w:val="16"/>
              </w:rPr>
              <w:t>virucidă</w:t>
            </w:r>
            <w:r>
              <w:rPr>
                <w:spacing w:val="-5"/>
                <w:sz w:val="16"/>
              </w:rPr>
              <w:t xml:space="preserve"> </w:t>
            </w:r>
            <w:r>
              <w:rPr>
                <w:spacing w:val="-2"/>
                <w:sz w:val="16"/>
              </w:rPr>
              <w:t>completă</w:t>
            </w:r>
          </w:p>
          <w:p w:rsidR="00841E83" w:rsidRDefault="00B27F7D">
            <w:pPr>
              <w:pStyle w:val="TableParagraph"/>
              <w:ind w:left="1423" w:right="1415"/>
              <w:jc w:val="center"/>
              <w:rPr>
                <w:sz w:val="16"/>
              </w:rPr>
            </w:pPr>
            <w:r>
              <w:rPr>
                <w:sz w:val="16"/>
              </w:rPr>
              <w:t>-microbactericidă</w:t>
            </w:r>
            <w:r>
              <w:rPr>
                <w:spacing w:val="-10"/>
                <w:sz w:val="16"/>
              </w:rPr>
              <w:t xml:space="preserve"> </w:t>
            </w:r>
            <w:r>
              <w:rPr>
                <w:sz w:val="16"/>
              </w:rPr>
              <w:t>EN</w:t>
            </w:r>
            <w:r>
              <w:rPr>
                <w:spacing w:val="-9"/>
                <w:sz w:val="16"/>
              </w:rPr>
              <w:t xml:space="preserve"> </w:t>
            </w:r>
            <w:r>
              <w:rPr>
                <w:sz w:val="16"/>
              </w:rPr>
              <w:t>14348</w:t>
            </w:r>
            <w:r>
              <w:rPr>
                <w:spacing w:val="40"/>
                <w:sz w:val="16"/>
              </w:rPr>
              <w:t xml:space="preserve"> </w:t>
            </w:r>
            <w:r>
              <w:rPr>
                <w:sz w:val="16"/>
              </w:rPr>
              <w:t>Cerințe</w:t>
            </w:r>
            <w:r>
              <w:rPr>
                <w:spacing w:val="-5"/>
                <w:sz w:val="16"/>
              </w:rPr>
              <w:t xml:space="preserve"> </w:t>
            </w:r>
            <w:r>
              <w:rPr>
                <w:sz w:val="16"/>
              </w:rPr>
              <w:t>tehnice:</w:t>
            </w:r>
          </w:p>
          <w:p w:rsidR="00841E83" w:rsidRDefault="00B27F7D">
            <w:pPr>
              <w:pStyle w:val="TableParagraph"/>
              <w:numPr>
                <w:ilvl w:val="0"/>
                <w:numId w:val="9"/>
              </w:numPr>
              <w:tabs>
                <w:tab w:val="left" w:pos="214"/>
              </w:tabs>
              <w:ind w:right="119" w:firstLine="0"/>
              <w:jc w:val="center"/>
              <w:rPr>
                <w:sz w:val="16"/>
              </w:rPr>
            </w:pPr>
            <w:r>
              <w:rPr>
                <w:sz w:val="16"/>
              </w:rPr>
              <w:t>Substanța</w:t>
            </w:r>
            <w:r>
              <w:rPr>
                <w:spacing w:val="-5"/>
                <w:sz w:val="16"/>
              </w:rPr>
              <w:t xml:space="preserve"> </w:t>
            </w:r>
            <w:r>
              <w:rPr>
                <w:sz w:val="16"/>
              </w:rPr>
              <w:t>activă:</w:t>
            </w:r>
            <w:r>
              <w:rPr>
                <w:spacing w:val="-6"/>
                <w:sz w:val="16"/>
              </w:rPr>
              <w:t xml:space="preserve"> </w:t>
            </w:r>
            <w:r>
              <w:rPr>
                <w:sz w:val="16"/>
              </w:rPr>
              <w:t>alcool</w:t>
            </w:r>
            <w:r>
              <w:rPr>
                <w:spacing w:val="-6"/>
                <w:sz w:val="16"/>
              </w:rPr>
              <w:t xml:space="preserve"> </w:t>
            </w:r>
            <w:r>
              <w:rPr>
                <w:sz w:val="16"/>
              </w:rPr>
              <w:t>sau</w:t>
            </w:r>
            <w:r>
              <w:rPr>
                <w:spacing w:val="-6"/>
                <w:sz w:val="16"/>
              </w:rPr>
              <w:t xml:space="preserve"> </w:t>
            </w:r>
            <w:r>
              <w:rPr>
                <w:sz w:val="16"/>
              </w:rPr>
              <w:t>amestec</w:t>
            </w:r>
            <w:r>
              <w:rPr>
                <w:spacing w:val="-5"/>
                <w:sz w:val="16"/>
              </w:rPr>
              <w:t xml:space="preserve"> </w:t>
            </w:r>
            <w:r>
              <w:rPr>
                <w:sz w:val="16"/>
              </w:rPr>
              <w:t>de</w:t>
            </w:r>
            <w:r>
              <w:rPr>
                <w:spacing w:val="-5"/>
                <w:sz w:val="16"/>
              </w:rPr>
              <w:t xml:space="preserve"> </w:t>
            </w:r>
            <w:r>
              <w:rPr>
                <w:sz w:val="16"/>
              </w:rPr>
              <w:t>alcooli</w:t>
            </w:r>
            <w:r>
              <w:rPr>
                <w:spacing w:val="-6"/>
                <w:sz w:val="16"/>
              </w:rPr>
              <w:t xml:space="preserve"> </w:t>
            </w:r>
            <w:r>
              <w:rPr>
                <w:sz w:val="16"/>
              </w:rPr>
              <w:t>70-85%,</w:t>
            </w:r>
            <w:r>
              <w:rPr>
                <w:spacing w:val="-5"/>
                <w:sz w:val="16"/>
              </w:rPr>
              <w:t xml:space="preserve"> </w:t>
            </w:r>
            <w:r>
              <w:rPr>
                <w:sz w:val="16"/>
              </w:rPr>
              <w:t>adăugător</w:t>
            </w:r>
            <w:r>
              <w:rPr>
                <w:spacing w:val="40"/>
                <w:sz w:val="16"/>
              </w:rPr>
              <w:t xml:space="preserve"> </w:t>
            </w:r>
            <w:r>
              <w:rPr>
                <w:sz w:val="16"/>
              </w:rPr>
              <w:t>se admit numai emolienți protectori ai tegumentelor</w:t>
            </w:r>
          </w:p>
          <w:p w:rsidR="00841E83" w:rsidRDefault="00B27F7D">
            <w:pPr>
              <w:pStyle w:val="TableParagraph"/>
              <w:numPr>
                <w:ilvl w:val="0"/>
                <w:numId w:val="9"/>
              </w:numPr>
              <w:tabs>
                <w:tab w:val="left" w:pos="92"/>
              </w:tabs>
              <w:spacing w:line="195" w:lineRule="exact"/>
              <w:ind w:left="92" w:hanging="85"/>
              <w:jc w:val="center"/>
              <w:rPr>
                <w:sz w:val="16"/>
              </w:rPr>
            </w:pPr>
            <w:r>
              <w:rPr>
                <w:sz w:val="16"/>
              </w:rPr>
              <w:t>Produs</w:t>
            </w:r>
            <w:r>
              <w:rPr>
                <w:spacing w:val="-5"/>
                <w:sz w:val="16"/>
              </w:rPr>
              <w:t xml:space="preserve"> </w:t>
            </w:r>
            <w:r>
              <w:rPr>
                <w:sz w:val="16"/>
              </w:rPr>
              <w:t>gel,</w:t>
            </w:r>
            <w:r>
              <w:rPr>
                <w:spacing w:val="-5"/>
                <w:sz w:val="16"/>
              </w:rPr>
              <w:t xml:space="preserve"> </w:t>
            </w:r>
            <w:r>
              <w:rPr>
                <w:sz w:val="16"/>
              </w:rPr>
              <w:t>gata</w:t>
            </w:r>
            <w:r>
              <w:rPr>
                <w:spacing w:val="-4"/>
                <w:sz w:val="16"/>
              </w:rPr>
              <w:t xml:space="preserve"> </w:t>
            </w:r>
            <w:r>
              <w:rPr>
                <w:sz w:val="16"/>
              </w:rPr>
              <w:t>pentru</w:t>
            </w:r>
            <w:r>
              <w:rPr>
                <w:spacing w:val="-6"/>
                <w:sz w:val="16"/>
              </w:rPr>
              <w:t xml:space="preserve"> </w:t>
            </w:r>
            <w:r>
              <w:rPr>
                <w:sz w:val="16"/>
              </w:rPr>
              <w:t>utilizare</w:t>
            </w:r>
            <w:r>
              <w:rPr>
                <w:spacing w:val="-4"/>
                <w:sz w:val="16"/>
              </w:rPr>
              <w:t xml:space="preserve"> </w:t>
            </w:r>
            <w:r>
              <w:rPr>
                <w:sz w:val="16"/>
              </w:rPr>
              <w:t>(se</w:t>
            </w:r>
            <w:r>
              <w:rPr>
                <w:spacing w:val="-5"/>
                <w:sz w:val="16"/>
              </w:rPr>
              <w:t xml:space="preserve"> </w:t>
            </w:r>
            <w:r>
              <w:rPr>
                <w:sz w:val="16"/>
              </w:rPr>
              <w:t>acceptă</w:t>
            </w:r>
            <w:r>
              <w:rPr>
                <w:spacing w:val="-4"/>
                <w:sz w:val="16"/>
              </w:rPr>
              <w:t xml:space="preserve"> </w:t>
            </w:r>
            <w:r>
              <w:rPr>
                <w:sz w:val="16"/>
              </w:rPr>
              <w:t>și</w:t>
            </w:r>
            <w:r>
              <w:rPr>
                <w:spacing w:val="-6"/>
                <w:sz w:val="16"/>
              </w:rPr>
              <w:t xml:space="preserve"> </w:t>
            </w:r>
            <w:r>
              <w:rPr>
                <w:sz w:val="16"/>
              </w:rPr>
              <w:t>produse</w:t>
            </w:r>
            <w:r>
              <w:rPr>
                <w:spacing w:val="-4"/>
                <w:sz w:val="16"/>
              </w:rPr>
              <w:t xml:space="preserve"> </w:t>
            </w:r>
            <w:r>
              <w:rPr>
                <w:spacing w:val="-2"/>
                <w:sz w:val="16"/>
              </w:rPr>
              <w:t>înregistrate</w:t>
            </w:r>
          </w:p>
          <w:p w:rsidR="00841E83" w:rsidRDefault="00B27F7D">
            <w:pPr>
              <w:pStyle w:val="TableParagraph"/>
              <w:spacing w:before="1" w:line="177" w:lineRule="exact"/>
              <w:ind w:left="170" w:right="164"/>
              <w:jc w:val="center"/>
              <w:rPr>
                <w:sz w:val="16"/>
              </w:rPr>
            </w:pPr>
            <w:r>
              <w:rPr>
                <w:sz w:val="16"/>
              </w:rPr>
              <w:t>la</w:t>
            </w:r>
            <w:r>
              <w:rPr>
                <w:spacing w:val="-5"/>
                <w:sz w:val="16"/>
              </w:rPr>
              <w:t xml:space="preserve"> </w:t>
            </w:r>
            <w:r>
              <w:rPr>
                <w:sz w:val="16"/>
              </w:rPr>
              <w:t>ANSP</w:t>
            </w:r>
            <w:r>
              <w:rPr>
                <w:spacing w:val="-4"/>
                <w:sz w:val="16"/>
              </w:rPr>
              <w:t xml:space="preserve"> </w:t>
            </w:r>
            <w:r>
              <w:rPr>
                <w:sz w:val="16"/>
              </w:rPr>
              <w:t>cu</w:t>
            </w:r>
            <w:r>
              <w:rPr>
                <w:spacing w:val="-4"/>
                <w:sz w:val="16"/>
              </w:rPr>
              <w:t xml:space="preserve"> </w:t>
            </w:r>
            <w:r>
              <w:rPr>
                <w:sz w:val="16"/>
              </w:rPr>
              <w:t>forma</w:t>
            </w:r>
            <w:r>
              <w:rPr>
                <w:spacing w:val="-3"/>
                <w:sz w:val="16"/>
              </w:rPr>
              <w:t xml:space="preserve"> </w:t>
            </w:r>
            <w:r>
              <w:rPr>
                <w:sz w:val="16"/>
              </w:rPr>
              <w:t>de</w:t>
            </w:r>
            <w:r>
              <w:rPr>
                <w:spacing w:val="-4"/>
                <w:sz w:val="16"/>
              </w:rPr>
              <w:t xml:space="preserve"> </w:t>
            </w:r>
            <w:r>
              <w:rPr>
                <w:sz w:val="16"/>
              </w:rPr>
              <w:t>condiționare</w:t>
            </w:r>
            <w:r>
              <w:rPr>
                <w:spacing w:val="-5"/>
                <w:sz w:val="16"/>
              </w:rPr>
              <w:t xml:space="preserve"> </w:t>
            </w:r>
            <w:r>
              <w:rPr>
                <w:spacing w:val="-2"/>
                <w:sz w:val="16"/>
              </w:rPr>
              <w:t>lichid/gel)</w:t>
            </w:r>
          </w:p>
        </w:tc>
        <w:tc>
          <w:tcPr>
            <w:tcW w:w="3940" w:type="dxa"/>
          </w:tcPr>
          <w:p w:rsidR="00841E83" w:rsidRDefault="00841E83">
            <w:pPr>
              <w:pStyle w:val="TableParagraph"/>
              <w:rPr>
                <w:rFonts w:ascii="Times New Roman"/>
                <w:sz w:val="14"/>
              </w:rPr>
            </w:pPr>
          </w:p>
        </w:tc>
      </w:tr>
    </w:tbl>
    <w:p w:rsidR="00841E83" w:rsidRDefault="00841E83">
      <w:pPr>
        <w:pStyle w:val="TableParagraph"/>
        <w:rPr>
          <w:rFonts w:ascii="Times New Roman"/>
          <w:sz w:val="14"/>
        </w:rPr>
        <w:sectPr w:rsidR="00841E83">
          <w:type w:val="continuous"/>
          <w:pgSz w:w="11910" w:h="16840"/>
          <w:pgMar w:top="960" w:right="425" w:bottom="280" w:left="566" w:header="720" w:footer="720" w:gutter="0"/>
          <w:cols w:space="720"/>
        </w:sect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1581"/>
        <w:gridCol w:w="4649"/>
        <w:gridCol w:w="3940"/>
      </w:tblGrid>
      <w:tr w:rsidR="00841E83">
        <w:trPr>
          <w:trHeight w:val="3124"/>
        </w:trPr>
        <w:tc>
          <w:tcPr>
            <w:tcW w:w="683" w:type="dxa"/>
            <w:tcBorders>
              <w:top w:val="nil"/>
            </w:tcBorders>
          </w:tcPr>
          <w:p w:rsidR="00841E83" w:rsidRDefault="00841E83">
            <w:pPr>
              <w:pStyle w:val="TableParagraph"/>
              <w:rPr>
                <w:rFonts w:ascii="Times New Roman"/>
                <w:sz w:val="14"/>
              </w:rPr>
            </w:pPr>
          </w:p>
        </w:tc>
        <w:tc>
          <w:tcPr>
            <w:tcW w:w="1581" w:type="dxa"/>
            <w:tcBorders>
              <w:top w:val="nil"/>
            </w:tcBorders>
          </w:tcPr>
          <w:p w:rsidR="00841E83" w:rsidRDefault="00841E83">
            <w:pPr>
              <w:pStyle w:val="TableParagraph"/>
              <w:rPr>
                <w:rFonts w:ascii="Times New Roman"/>
                <w:sz w:val="14"/>
              </w:rPr>
            </w:pPr>
          </w:p>
        </w:tc>
        <w:tc>
          <w:tcPr>
            <w:tcW w:w="4649" w:type="dxa"/>
            <w:tcBorders>
              <w:top w:val="nil"/>
            </w:tcBorders>
          </w:tcPr>
          <w:p w:rsidR="00841E83" w:rsidRDefault="00B27F7D">
            <w:pPr>
              <w:pStyle w:val="TableParagraph"/>
              <w:ind w:left="445" w:right="436"/>
              <w:jc w:val="center"/>
              <w:rPr>
                <w:sz w:val="16"/>
              </w:rPr>
            </w:pPr>
            <w:r>
              <w:rPr>
                <w:sz w:val="16"/>
              </w:rPr>
              <w:t>-</w:t>
            </w:r>
            <w:r>
              <w:rPr>
                <w:spacing w:val="-5"/>
                <w:sz w:val="16"/>
              </w:rPr>
              <w:t xml:space="preserve"> </w:t>
            </w:r>
            <w:r>
              <w:rPr>
                <w:sz w:val="16"/>
              </w:rPr>
              <w:t>Expoziția:</w:t>
            </w:r>
            <w:r>
              <w:rPr>
                <w:spacing w:val="-5"/>
                <w:sz w:val="16"/>
              </w:rPr>
              <w:t xml:space="preserve"> </w:t>
            </w:r>
            <w:r>
              <w:rPr>
                <w:sz w:val="16"/>
              </w:rPr>
              <w:t>dezinfecție</w:t>
            </w:r>
            <w:r>
              <w:rPr>
                <w:spacing w:val="-5"/>
                <w:sz w:val="16"/>
              </w:rPr>
              <w:t xml:space="preserve"> </w:t>
            </w:r>
            <w:r>
              <w:rPr>
                <w:sz w:val="16"/>
              </w:rPr>
              <w:t>igienică</w:t>
            </w:r>
            <w:r>
              <w:rPr>
                <w:spacing w:val="-6"/>
                <w:sz w:val="16"/>
              </w:rPr>
              <w:t xml:space="preserve"> </w:t>
            </w:r>
            <w:r>
              <w:rPr>
                <w:sz w:val="16"/>
              </w:rPr>
              <w:t>-</w:t>
            </w:r>
            <w:r>
              <w:rPr>
                <w:spacing w:val="-5"/>
                <w:sz w:val="16"/>
              </w:rPr>
              <w:t xml:space="preserve"> </w:t>
            </w:r>
            <w:r>
              <w:rPr>
                <w:sz w:val="16"/>
              </w:rPr>
              <w:t>≤</w:t>
            </w:r>
            <w:r>
              <w:rPr>
                <w:spacing w:val="-6"/>
                <w:sz w:val="16"/>
              </w:rPr>
              <w:t xml:space="preserve"> </w:t>
            </w:r>
            <w:r>
              <w:rPr>
                <w:sz w:val="16"/>
              </w:rPr>
              <w:t>30</w:t>
            </w:r>
            <w:r>
              <w:rPr>
                <w:spacing w:val="-4"/>
                <w:sz w:val="16"/>
              </w:rPr>
              <w:t xml:space="preserve"> </w:t>
            </w:r>
            <w:r>
              <w:rPr>
                <w:sz w:val="16"/>
              </w:rPr>
              <w:t>secunde,</w:t>
            </w:r>
            <w:r>
              <w:rPr>
                <w:spacing w:val="-6"/>
                <w:sz w:val="16"/>
              </w:rPr>
              <w:t xml:space="preserve"> </w:t>
            </w:r>
            <w:r>
              <w:rPr>
                <w:sz w:val="16"/>
              </w:rPr>
              <w:t>dezinfecția</w:t>
            </w:r>
            <w:r>
              <w:rPr>
                <w:spacing w:val="40"/>
                <w:sz w:val="16"/>
              </w:rPr>
              <w:t xml:space="preserve"> </w:t>
            </w:r>
            <w:r>
              <w:rPr>
                <w:sz w:val="16"/>
              </w:rPr>
              <w:t>chirurgicală - ≤ 2x45 secunde</w:t>
            </w:r>
          </w:p>
          <w:p w:rsidR="00841E83" w:rsidRDefault="00B27F7D">
            <w:pPr>
              <w:pStyle w:val="TableParagraph"/>
              <w:numPr>
                <w:ilvl w:val="0"/>
                <w:numId w:val="8"/>
              </w:numPr>
              <w:tabs>
                <w:tab w:val="left" w:pos="327"/>
              </w:tabs>
              <w:ind w:right="235" w:firstLine="0"/>
              <w:jc w:val="center"/>
              <w:rPr>
                <w:sz w:val="16"/>
              </w:rPr>
            </w:pPr>
            <w:r>
              <w:rPr>
                <w:sz w:val="16"/>
              </w:rPr>
              <w:t>Ambalaj</w:t>
            </w:r>
            <w:r>
              <w:rPr>
                <w:spacing w:val="-3"/>
                <w:sz w:val="16"/>
              </w:rPr>
              <w:t xml:space="preserve"> </w:t>
            </w:r>
            <w:r>
              <w:rPr>
                <w:sz w:val="16"/>
              </w:rPr>
              <w:t>până</w:t>
            </w:r>
            <w:r>
              <w:rPr>
                <w:spacing w:val="-3"/>
                <w:sz w:val="16"/>
              </w:rPr>
              <w:t xml:space="preserve"> </w:t>
            </w:r>
            <w:r>
              <w:rPr>
                <w:sz w:val="16"/>
              </w:rPr>
              <w:t>la</w:t>
            </w:r>
            <w:r>
              <w:rPr>
                <w:spacing w:val="-4"/>
                <w:sz w:val="16"/>
              </w:rPr>
              <w:t xml:space="preserve"> </w:t>
            </w:r>
            <w:r>
              <w:rPr>
                <w:sz w:val="16"/>
              </w:rPr>
              <w:t>1</w:t>
            </w:r>
            <w:r>
              <w:rPr>
                <w:spacing w:val="-4"/>
                <w:sz w:val="16"/>
              </w:rPr>
              <w:t xml:space="preserve"> </w:t>
            </w:r>
            <w:r>
              <w:rPr>
                <w:sz w:val="16"/>
              </w:rPr>
              <w:t>litru,</w:t>
            </w:r>
            <w:r>
              <w:rPr>
                <w:spacing w:val="-4"/>
                <w:sz w:val="16"/>
              </w:rPr>
              <w:t xml:space="preserve"> </w:t>
            </w:r>
            <w:r>
              <w:rPr>
                <w:sz w:val="16"/>
              </w:rPr>
              <w:t>dotat</w:t>
            </w:r>
            <w:r>
              <w:rPr>
                <w:spacing w:val="-4"/>
                <w:sz w:val="16"/>
              </w:rPr>
              <w:t xml:space="preserve"> </w:t>
            </w:r>
            <w:r>
              <w:rPr>
                <w:sz w:val="16"/>
              </w:rPr>
              <w:t>cu</w:t>
            </w:r>
            <w:r>
              <w:rPr>
                <w:spacing w:val="-4"/>
                <w:sz w:val="16"/>
              </w:rPr>
              <w:t xml:space="preserve"> </w:t>
            </w:r>
            <w:r>
              <w:rPr>
                <w:sz w:val="16"/>
              </w:rPr>
              <w:t>pompa</w:t>
            </w:r>
            <w:r>
              <w:rPr>
                <w:spacing w:val="-4"/>
                <w:sz w:val="16"/>
              </w:rPr>
              <w:t xml:space="preserve"> </w:t>
            </w:r>
            <w:r>
              <w:rPr>
                <w:sz w:val="16"/>
              </w:rPr>
              <w:t>dozator</w:t>
            </w:r>
            <w:r>
              <w:rPr>
                <w:spacing w:val="-4"/>
                <w:sz w:val="16"/>
              </w:rPr>
              <w:t xml:space="preserve"> </w:t>
            </w:r>
            <w:r>
              <w:rPr>
                <w:sz w:val="16"/>
              </w:rPr>
              <w:t>de</w:t>
            </w:r>
            <w:r>
              <w:rPr>
                <w:spacing w:val="-3"/>
                <w:sz w:val="16"/>
              </w:rPr>
              <w:t xml:space="preserve"> </w:t>
            </w:r>
            <w:r>
              <w:rPr>
                <w:sz w:val="16"/>
              </w:rPr>
              <w:t>minim</w:t>
            </w:r>
            <w:r>
              <w:rPr>
                <w:spacing w:val="-4"/>
                <w:sz w:val="16"/>
              </w:rPr>
              <w:t xml:space="preserve"> </w:t>
            </w:r>
            <w:r>
              <w:rPr>
                <w:sz w:val="16"/>
              </w:rPr>
              <w:t>3</w:t>
            </w:r>
            <w:r>
              <w:rPr>
                <w:spacing w:val="-2"/>
                <w:sz w:val="16"/>
              </w:rPr>
              <w:t xml:space="preserve"> </w:t>
            </w:r>
            <w:r>
              <w:rPr>
                <w:sz w:val="16"/>
              </w:rPr>
              <w:t>ml</w:t>
            </w:r>
            <w:r>
              <w:rPr>
                <w:spacing w:val="40"/>
                <w:sz w:val="16"/>
              </w:rPr>
              <w:t xml:space="preserve"> </w:t>
            </w:r>
            <w:r>
              <w:rPr>
                <w:spacing w:val="-2"/>
                <w:sz w:val="16"/>
              </w:rPr>
              <w:t>Certificări:</w:t>
            </w:r>
          </w:p>
          <w:p w:rsidR="00841E83" w:rsidRDefault="00B27F7D">
            <w:pPr>
              <w:pStyle w:val="TableParagraph"/>
              <w:spacing w:line="195" w:lineRule="exact"/>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numPr>
                <w:ilvl w:val="0"/>
                <w:numId w:val="8"/>
              </w:numPr>
              <w:tabs>
                <w:tab w:val="left" w:pos="328"/>
              </w:tabs>
              <w:ind w:left="243" w:right="232" w:firstLine="0"/>
              <w:jc w:val="center"/>
              <w:rPr>
                <w:sz w:val="16"/>
              </w:rPr>
            </w:pPr>
            <w:r>
              <w:rPr>
                <w:sz w:val="16"/>
              </w:rPr>
              <w:t>Produsele</w:t>
            </w:r>
            <w:r>
              <w:rPr>
                <w:spacing w:val="-4"/>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7"/>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7"/>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Borders>
              <w:top w:val="nil"/>
            </w:tcBorders>
          </w:tcPr>
          <w:p w:rsidR="00841E83" w:rsidRDefault="00841E83">
            <w:pPr>
              <w:pStyle w:val="TableParagraph"/>
              <w:rPr>
                <w:rFonts w:ascii="Times New Roman"/>
                <w:sz w:val="14"/>
              </w:rPr>
            </w:pPr>
          </w:p>
        </w:tc>
      </w:tr>
      <w:tr w:rsidR="00841E83">
        <w:trPr>
          <w:trHeight w:val="3124"/>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75"/>
              <w:rPr>
                <w:rFonts w:ascii="Times New Roman"/>
                <w:b/>
                <w:sz w:val="16"/>
              </w:rPr>
            </w:pPr>
          </w:p>
          <w:p w:rsidR="00841E83" w:rsidRDefault="00B27F7D">
            <w:pPr>
              <w:pStyle w:val="TableParagraph"/>
              <w:spacing w:before="1"/>
              <w:ind w:left="9" w:right="1"/>
              <w:jc w:val="center"/>
              <w:rPr>
                <w:sz w:val="16"/>
              </w:rPr>
            </w:pPr>
            <w:r>
              <w:rPr>
                <w:spacing w:val="-5"/>
                <w:sz w:val="16"/>
              </w:rPr>
              <w:t>46</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67"/>
              <w:rPr>
                <w:rFonts w:ascii="Times New Roman"/>
                <w:b/>
                <w:sz w:val="16"/>
              </w:rPr>
            </w:pPr>
          </w:p>
          <w:p w:rsidR="00841E83" w:rsidRDefault="00B27F7D">
            <w:pPr>
              <w:pStyle w:val="TableParagraph"/>
              <w:ind w:left="126" w:right="117"/>
              <w:jc w:val="center"/>
              <w:rPr>
                <w:sz w:val="16"/>
              </w:rPr>
            </w:pPr>
            <w:r>
              <w:rPr>
                <w:sz w:val="16"/>
              </w:rPr>
              <w:t>Soluție de training</w:t>
            </w:r>
            <w:r>
              <w:rPr>
                <w:spacing w:val="40"/>
                <w:sz w:val="16"/>
              </w:rPr>
              <w:t xml:space="preserve"> </w:t>
            </w:r>
            <w:r>
              <w:rPr>
                <w:sz w:val="16"/>
              </w:rPr>
              <w:t>sau testare a</w:t>
            </w:r>
            <w:r>
              <w:rPr>
                <w:spacing w:val="40"/>
                <w:sz w:val="16"/>
              </w:rPr>
              <w:t xml:space="preserve"> </w:t>
            </w:r>
            <w:r>
              <w:rPr>
                <w:sz w:val="16"/>
              </w:rPr>
              <w:t>dezinfecției</w:t>
            </w:r>
            <w:r>
              <w:rPr>
                <w:spacing w:val="-10"/>
                <w:sz w:val="16"/>
              </w:rPr>
              <w:t xml:space="preserve"> </w:t>
            </w:r>
            <w:r>
              <w:rPr>
                <w:sz w:val="16"/>
              </w:rPr>
              <w:t>mâinilor</w:t>
            </w:r>
            <w:r>
              <w:rPr>
                <w:spacing w:val="40"/>
                <w:sz w:val="16"/>
              </w:rPr>
              <w:t xml:space="preserve"> </w:t>
            </w:r>
            <w:r>
              <w:rPr>
                <w:sz w:val="16"/>
              </w:rPr>
              <w:t>( 003781 )</w:t>
            </w:r>
          </w:p>
        </w:tc>
        <w:tc>
          <w:tcPr>
            <w:tcW w:w="4649" w:type="dxa"/>
          </w:tcPr>
          <w:p w:rsidR="00841E83" w:rsidRDefault="00B27F7D">
            <w:pPr>
              <w:pStyle w:val="TableParagraph"/>
              <w:spacing w:line="194" w:lineRule="exact"/>
              <w:ind w:left="325"/>
              <w:jc w:val="center"/>
              <w:rPr>
                <w:sz w:val="16"/>
              </w:rPr>
            </w:pPr>
            <w:r>
              <w:rPr>
                <w:spacing w:val="-2"/>
                <w:sz w:val="16"/>
              </w:rPr>
              <w:t>Cerinţe</w:t>
            </w:r>
            <w:r>
              <w:rPr>
                <w:spacing w:val="4"/>
                <w:sz w:val="16"/>
              </w:rPr>
              <w:t xml:space="preserve"> </w:t>
            </w:r>
            <w:r>
              <w:rPr>
                <w:spacing w:val="-2"/>
                <w:sz w:val="16"/>
              </w:rPr>
              <w:t>tehnice:</w:t>
            </w:r>
          </w:p>
          <w:p w:rsidR="00841E83" w:rsidRDefault="00B27F7D">
            <w:pPr>
              <w:pStyle w:val="TableParagraph"/>
              <w:ind w:left="350" w:right="342"/>
              <w:jc w:val="center"/>
              <w:rPr>
                <w:sz w:val="16"/>
              </w:rPr>
            </w:pPr>
            <w:r>
              <w:rPr>
                <w:sz w:val="16"/>
              </w:rPr>
              <w:t>-</w:t>
            </w:r>
            <w:r>
              <w:rPr>
                <w:spacing w:val="-5"/>
                <w:sz w:val="16"/>
              </w:rPr>
              <w:t xml:space="preserve"> </w:t>
            </w:r>
            <w:r>
              <w:rPr>
                <w:sz w:val="16"/>
              </w:rPr>
              <w:t>Substanța</w:t>
            </w:r>
            <w:r>
              <w:rPr>
                <w:spacing w:val="-5"/>
                <w:sz w:val="16"/>
              </w:rPr>
              <w:t xml:space="preserve"> </w:t>
            </w:r>
            <w:r>
              <w:rPr>
                <w:sz w:val="16"/>
              </w:rPr>
              <w:t>activă:</w:t>
            </w:r>
            <w:r>
              <w:rPr>
                <w:spacing w:val="-6"/>
                <w:sz w:val="16"/>
              </w:rPr>
              <w:t xml:space="preserve"> </w:t>
            </w:r>
            <w:r>
              <w:rPr>
                <w:sz w:val="16"/>
              </w:rPr>
              <w:t>alcool</w:t>
            </w:r>
            <w:r>
              <w:rPr>
                <w:spacing w:val="-5"/>
                <w:sz w:val="16"/>
              </w:rPr>
              <w:t xml:space="preserve"> </w:t>
            </w:r>
            <w:r>
              <w:rPr>
                <w:sz w:val="16"/>
              </w:rPr>
              <w:t>sau</w:t>
            </w:r>
            <w:r>
              <w:rPr>
                <w:spacing w:val="-6"/>
                <w:sz w:val="16"/>
              </w:rPr>
              <w:t xml:space="preserve"> </w:t>
            </w:r>
            <w:r>
              <w:rPr>
                <w:sz w:val="16"/>
              </w:rPr>
              <w:t>amestec</w:t>
            </w:r>
            <w:r>
              <w:rPr>
                <w:spacing w:val="-6"/>
                <w:sz w:val="16"/>
              </w:rPr>
              <w:t xml:space="preserve"> </w:t>
            </w:r>
            <w:r>
              <w:rPr>
                <w:sz w:val="16"/>
              </w:rPr>
              <w:t>de</w:t>
            </w:r>
            <w:r>
              <w:rPr>
                <w:spacing w:val="-6"/>
                <w:sz w:val="16"/>
              </w:rPr>
              <w:t xml:space="preserve"> </w:t>
            </w:r>
            <w:r>
              <w:rPr>
                <w:sz w:val="16"/>
              </w:rPr>
              <w:t>alcooli,</w:t>
            </w:r>
            <w:r>
              <w:rPr>
                <w:spacing w:val="-6"/>
                <w:sz w:val="16"/>
              </w:rPr>
              <w:t xml:space="preserve"> </w:t>
            </w:r>
            <w:r>
              <w:rPr>
                <w:sz w:val="16"/>
              </w:rPr>
              <w:t>component</w:t>
            </w:r>
            <w:r>
              <w:rPr>
                <w:spacing w:val="40"/>
                <w:sz w:val="16"/>
              </w:rPr>
              <w:t xml:space="preserve"> </w:t>
            </w:r>
            <w:r>
              <w:rPr>
                <w:spacing w:val="-2"/>
                <w:sz w:val="16"/>
              </w:rPr>
              <w:t>fluorescent</w:t>
            </w:r>
          </w:p>
          <w:p w:rsidR="00841E83" w:rsidRDefault="00B27F7D">
            <w:pPr>
              <w:pStyle w:val="TableParagraph"/>
              <w:ind w:left="1380" w:right="1369"/>
              <w:jc w:val="center"/>
              <w:rPr>
                <w:sz w:val="16"/>
              </w:rPr>
            </w:pPr>
            <w:r>
              <w:rPr>
                <w:sz w:val="16"/>
              </w:rPr>
              <w:t>-</w:t>
            </w:r>
            <w:r>
              <w:rPr>
                <w:spacing w:val="-8"/>
                <w:sz w:val="16"/>
              </w:rPr>
              <w:t xml:space="preserve"> </w:t>
            </w:r>
            <w:r>
              <w:rPr>
                <w:sz w:val="16"/>
              </w:rPr>
              <w:t>produs</w:t>
            </w:r>
            <w:r>
              <w:rPr>
                <w:spacing w:val="-8"/>
                <w:sz w:val="16"/>
              </w:rPr>
              <w:t xml:space="preserve"> </w:t>
            </w:r>
            <w:r>
              <w:rPr>
                <w:sz w:val="16"/>
              </w:rPr>
              <w:t>gel,</w:t>
            </w:r>
            <w:r>
              <w:rPr>
                <w:spacing w:val="-8"/>
                <w:sz w:val="16"/>
              </w:rPr>
              <w:t xml:space="preserve"> </w:t>
            </w:r>
            <w:r>
              <w:rPr>
                <w:sz w:val="16"/>
              </w:rPr>
              <w:t>gata</w:t>
            </w:r>
            <w:r>
              <w:rPr>
                <w:spacing w:val="-7"/>
                <w:sz w:val="16"/>
              </w:rPr>
              <w:t xml:space="preserve"> </w:t>
            </w:r>
            <w:r>
              <w:rPr>
                <w:sz w:val="16"/>
              </w:rPr>
              <w:t>de</w:t>
            </w:r>
            <w:r>
              <w:rPr>
                <w:spacing w:val="-8"/>
                <w:sz w:val="16"/>
              </w:rPr>
              <w:t xml:space="preserve"> </w:t>
            </w:r>
            <w:r>
              <w:rPr>
                <w:sz w:val="16"/>
              </w:rPr>
              <w:t>utilizare</w:t>
            </w:r>
            <w:r>
              <w:rPr>
                <w:spacing w:val="40"/>
                <w:sz w:val="16"/>
              </w:rPr>
              <w:t xml:space="preserve"> </w:t>
            </w:r>
            <w:r>
              <w:rPr>
                <w:spacing w:val="-2"/>
                <w:sz w:val="16"/>
              </w:rPr>
              <w:t>Certificări:</w:t>
            </w:r>
          </w:p>
          <w:p w:rsidR="00841E83" w:rsidRDefault="00B27F7D">
            <w:pPr>
              <w:pStyle w:val="TableParagraph"/>
              <w:ind w:left="8"/>
              <w:jc w:val="center"/>
              <w:rPr>
                <w:sz w:val="16"/>
              </w:rPr>
            </w:pPr>
            <w:r>
              <w:rPr>
                <w:sz w:val="16"/>
              </w:rPr>
              <w:t>-</w:t>
            </w:r>
            <w:r>
              <w:rPr>
                <w:spacing w:val="-3"/>
                <w:sz w:val="16"/>
              </w:rPr>
              <w:t xml:space="preserve"> </w:t>
            </w:r>
            <w:r>
              <w:rPr>
                <w:sz w:val="16"/>
              </w:rPr>
              <w:t>Test</w:t>
            </w:r>
            <w:r>
              <w:rPr>
                <w:spacing w:val="-2"/>
                <w:sz w:val="16"/>
              </w:rPr>
              <w:t xml:space="preserve"> dermatologic</w:t>
            </w:r>
          </w:p>
          <w:p w:rsidR="00841E83" w:rsidRDefault="00B27F7D">
            <w:pPr>
              <w:pStyle w:val="TableParagraph"/>
              <w:numPr>
                <w:ilvl w:val="0"/>
                <w:numId w:val="6"/>
              </w:numPr>
              <w:tabs>
                <w:tab w:val="left" w:pos="159"/>
                <w:tab w:val="left" w:pos="214"/>
              </w:tabs>
              <w:ind w:right="123" w:hanging="29"/>
              <w:jc w:val="both"/>
              <w:rPr>
                <w:sz w:val="16"/>
              </w:rPr>
            </w:pPr>
            <w:r>
              <w:rPr>
                <w:sz w:val="16"/>
              </w:rPr>
              <w:t>Fișa</w:t>
            </w:r>
            <w:r>
              <w:rPr>
                <w:spacing w:val="-3"/>
                <w:sz w:val="16"/>
              </w:rPr>
              <w:t xml:space="preserve"> </w:t>
            </w:r>
            <w:r>
              <w:rPr>
                <w:sz w:val="16"/>
              </w:rPr>
              <w:t>tehnică</w:t>
            </w:r>
            <w:r>
              <w:rPr>
                <w:spacing w:val="-3"/>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4"/>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2"/>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6"/>
              </w:numPr>
              <w:tabs>
                <w:tab w:val="left" w:pos="258"/>
              </w:tabs>
              <w:spacing w:line="195" w:lineRule="exact"/>
              <w:ind w:left="258" w:hanging="84"/>
              <w:jc w:val="both"/>
              <w:rPr>
                <w:sz w:val="16"/>
              </w:rPr>
            </w:pPr>
            <w:r>
              <w:rPr>
                <w:sz w:val="16"/>
              </w:rPr>
              <w:t>Prezentarea</w:t>
            </w:r>
            <w:r>
              <w:rPr>
                <w:spacing w:val="-7"/>
                <w:sz w:val="16"/>
              </w:rPr>
              <w:t xml:space="preserve"> </w:t>
            </w:r>
            <w:r>
              <w:rPr>
                <w:sz w:val="16"/>
              </w:rPr>
              <w:t>certificatelor</w:t>
            </w:r>
            <w:r>
              <w:rPr>
                <w:spacing w:val="-7"/>
                <w:sz w:val="16"/>
              </w:rPr>
              <w:t xml:space="preserve"> </w:t>
            </w:r>
            <w:r>
              <w:rPr>
                <w:sz w:val="16"/>
              </w:rPr>
              <w:t>de</w:t>
            </w:r>
            <w:r>
              <w:rPr>
                <w:spacing w:val="-6"/>
                <w:sz w:val="16"/>
              </w:rPr>
              <w:t xml:space="preserve"> </w:t>
            </w:r>
            <w:r>
              <w:rPr>
                <w:sz w:val="16"/>
              </w:rPr>
              <w:t>calitate/</w:t>
            </w:r>
            <w:r>
              <w:rPr>
                <w:spacing w:val="-7"/>
                <w:sz w:val="16"/>
              </w:rPr>
              <w:t xml:space="preserve"> </w:t>
            </w:r>
            <w:r>
              <w:rPr>
                <w:sz w:val="16"/>
              </w:rPr>
              <w:t>conformitate</w:t>
            </w:r>
            <w:r>
              <w:rPr>
                <w:spacing w:val="-5"/>
                <w:sz w:val="16"/>
              </w:rPr>
              <w:t xml:space="preserve"> </w:t>
            </w:r>
            <w:r>
              <w:rPr>
                <w:sz w:val="16"/>
              </w:rPr>
              <w:t>a</w:t>
            </w:r>
            <w:r>
              <w:rPr>
                <w:spacing w:val="-6"/>
                <w:sz w:val="16"/>
              </w:rPr>
              <w:t xml:space="preserve"> </w:t>
            </w:r>
            <w:r>
              <w:rPr>
                <w:spacing w:val="-2"/>
                <w:sz w:val="16"/>
              </w:rPr>
              <w:t>produsului;</w:t>
            </w:r>
          </w:p>
          <w:p w:rsidR="00841E83" w:rsidRDefault="00B27F7D">
            <w:pPr>
              <w:pStyle w:val="TableParagraph"/>
              <w:numPr>
                <w:ilvl w:val="0"/>
                <w:numId w:val="6"/>
              </w:numPr>
              <w:tabs>
                <w:tab w:val="left" w:pos="279"/>
              </w:tabs>
              <w:spacing w:before="1"/>
              <w:ind w:left="193" w:right="186" w:firstLine="2"/>
              <w:jc w:val="center"/>
              <w:rPr>
                <w:sz w:val="16"/>
              </w:rPr>
            </w:pPr>
            <w:r>
              <w:rPr>
                <w:sz w:val="16"/>
              </w:rPr>
              <w:t>Instrucțiunea</w:t>
            </w:r>
            <w:r>
              <w:rPr>
                <w:spacing w:val="-5"/>
                <w:sz w:val="16"/>
              </w:rPr>
              <w:t xml:space="preserve"> </w:t>
            </w:r>
            <w:r>
              <w:rPr>
                <w:sz w:val="16"/>
              </w:rPr>
              <w:t>de</w:t>
            </w:r>
            <w:r>
              <w:rPr>
                <w:spacing w:val="-3"/>
                <w:sz w:val="16"/>
              </w:rPr>
              <w:t xml:space="preserve"> </w:t>
            </w:r>
            <w:r>
              <w:rPr>
                <w:sz w:val="16"/>
              </w:rPr>
              <w:t>utilizare</w:t>
            </w:r>
            <w:r>
              <w:rPr>
                <w:spacing w:val="-4"/>
                <w:sz w:val="16"/>
              </w:rPr>
              <w:t xml:space="preserve"> </w:t>
            </w:r>
            <w:r>
              <w:rPr>
                <w:sz w:val="16"/>
              </w:rPr>
              <w:t>a</w:t>
            </w:r>
            <w:r>
              <w:rPr>
                <w:spacing w:val="-5"/>
                <w:sz w:val="16"/>
              </w:rPr>
              <w:t xml:space="preserve"> </w:t>
            </w:r>
            <w:r>
              <w:rPr>
                <w:sz w:val="16"/>
              </w:rPr>
              <w:t>produsului,</w:t>
            </w:r>
            <w:r>
              <w:rPr>
                <w:spacing w:val="-4"/>
                <w:sz w:val="16"/>
              </w:rPr>
              <w:t xml:space="preserve"> </w:t>
            </w:r>
            <w:r>
              <w:rPr>
                <w:sz w:val="16"/>
              </w:rPr>
              <w:t>în</w:t>
            </w:r>
            <w:r>
              <w:rPr>
                <w:spacing w:val="-5"/>
                <w:sz w:val="16"/>
              </w:rPr>
              <w:t xml:space="preserve"> </w:t>
            </w:r>
            <w:r>
              <w:rPr>
                <w:sz w:val="16"/>
              </w:rPr>
              <w:t>limba</w:t>
            </w:r>
            <w:r>
              <w:rPr>
                <w:spacing w:val="-5"/>
                <w:sz w:val="16"/>
              </w:rPr>
              <w:t xml:space="preserve"> </w:t>
            </w:r>
            <w:r>
              <w:rPr>
                <w:sz w:val="16"/>
              </w:rPr>
              <w:t>engleză</w:t>
            </w:r>
            <w:r>
              <w:rPr>
                <w:spacing w:val="-4"/>
                <w:sz w:val="16"/>
              </w:rPr>
              <w:t xml:space="preserve"> </w:t>
            </w:r>
            <w:r>
              <w:rPr>
                <w:sz w:val="16"/>
              </w:rPr>
              <w:t>sau</w:t>
            </w:r>
            <w:r>
              <w:rPr>
                <w:spacing w:val="-5"/>
                <w:sz w:val="16"/>
              </w:rPr>
              <w:t xml:space="preserve"> </w:t>
            </w:r>
            <w:r>
              <w:rPr>
                <w:sz w:val="16"/>
              </w:rPr>
              <w:t>rusă</w:t>
            </w:r>
            <w:r>
              <w:rPr>
                <w:spacing w:val="40"/>
                <w:sz w:val="16"/>
              </w:rPr>
              <w:t xml:space="preserve"> </w:t>
            </w:r>
            <w:r>
              <w:rPr>
                <w:sz w:val="16"/>
              </w:rPr>
              <w:t>inclusiv</w:t>
            </w:r>
            <w:r>
              <w:rPr>
                <w:spacing w:val="-4"/>
                <w:sz w:val="16"/>
              </w:rPr>
              <w:t xml:space="preserve"> </w:t>
            </w:r>
            <w:r>
              <w:rPr>
                <w:sz w:val="16"/>
              </w:rPr>
              <w:t>şi</w:t>
            </w:r>
            <w:r>
              <w:rPr>
                <w:spacing w:val="-4"/>
                <w:sz w:val="16"/>
              </w:rPr>
              <w:t xml:space="preserve"> </w:t>
            </w:r>
            <w:r>
              <w:rPr>
                <w:sz w:val="16"/>
              </w:rPr>
              <w:t>traducerea</w:t>
            </w:r>
            <w:r>
              <w:rPr>
                <w:spacing w:val="-4"/>
                <w:sz w:val="16"/>
              </w:rPr>
              <w:t xml:space="preserve"> </w:t>
            </w:r>
            <w:r>
              <w:rPr>
                <w:sz w:val="16"/>
              </w:rPr>
              <w:t>în</w:t>
            </w:r>
            <w:r>
              <w:rPr>
                <w:spacing w:val="-4"/>
                <w:sz w:val="16"/>
              </w:rPr>
              <w:t xml:space="preserve"> </w:t>
            </w:r>
            <w:r>
              <w:rPr>
                <w:sz w:val="16"/>
              </w:rPr>
              <w:t>limba</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la</w:t>
            </w:r>
            <w:r>
              <w:rPr>
                <w:spacing w:val="-4"/>
                <w:sz w:val="16"/>
              </w:rPr>
              <w:t xml:space="preserve"> </w:t>
            </w:r>
            <w:r>
              <w:rPr>
                <w:sz w:val="16"/>
              </w:rPr>
              <w:t>livrare</w:t>
            </w:r>
            <w:r>
              <w:rPr>
                <w:spacing w:val="-5"/>
                <w:sz w:val="16"/>
              </w:rPr>
              <w:t xml:space="preserve"> </w:t>
            </w:r>
            <w:r>
              <w:rPr>
                <w:sz w:val="16"/>
              </w:rPr>
              <w:t>-</w:t>
            </w:r>
            <w:r>
              <w:rPr>
                <w:spacing w:val="-4"/>
                <w:sz w:val="16"/>
              </w:rPr>
              <w:t xml:space="preserve"> </w:t>
            </w:r>
            <w:r>
              <w:rPr>
                <w:sz w:val="16"/>
              </w:rPr>
              <w:t>copie</w:t>
            </w:r>
            <w:r>
              <w:rPr>
                <w:spacing w:val="-4"/>
                <w:sz w:val="16"/>
              </w:rPr>
              <w:t xml:space="preserve"> </w:t>
            </w:r>
            <w:r>
              <w:rPr>
                <w:sz w:val="16"/>
              </w:rPr>
              <w:t>sau</w:t>
            </w:r>
            <w:r>
              <w:rPr>
                <w:spacing w:val="-4"/>
                <w:sz w:val="16"/>
              </w:rPr>
              <w:t xml:space="preserve"> </w:t>
            </w:r>
            <w:r>
              <w:rPr>
                <w:sz w:val="16"/>
              </w:rPr>
              <w:t>original</w:t>
            </w:r>
            <w:r>
              <w:rPr>
                <w:spacing w:val="40"/>
                <w:sz w:val="16"/>
              </w:rPr>
              <w:t xml:space="preserve"> </w:t>
            </w:r>
            <w:r>
              <w:rPr>
                <w:sz w:val="16"/>
              </w:rPr>
              <w:t>confirmată prin semnătura și ștampila participantului.</w:t>
            </w:r>
          </w:p>
          <w:p w:rsidR="00841E83" w:rsidRDefault="00B27F7D">
            <w:pPr>
              <w:pStyle w:val="TableParagraph"/>
              <w:numPr>
                <w:ilvl w:val="0"/>
                <w:numId w:val="6"/>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5" w:lineRule="exact"/>
              <w:ind w:left="170" w:right="165"/>
              <w:jc w:val="center"/>
              <w:rPr>
                <w:sz w:val="16"/>
              </w:rPr>
            </w:pPr>
            <w:r>
              <w:rPr>
                <w:sz w:val="16"/>
              </w:rPr>
              <w:t>nu</w:t>
            </w:r>
            <w:r>
              <w:rPr>
                <w:spacing w:val="-4"/>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3"/>
                <w:sz w:val="16"/>
              </w:rPr>
              <w:t xml:space="preserve"> </w:t>
            </w:r>
            <w:r>
              <w:rPr>
                <w:sz w:val="16"/>
              </w:rPr>
              <w:t>1</w:t>
            </w:r>
            <w:r>
              <w:rPr>
                <w:spacing w:val="-2"/>
                <w:sz w:val="16"/>
              </w:rPr>
              <w:t xml:space="preserve"> </w:t>
            </w:r>
            <w:r>
              <w:rPr>
                <w:sz w:val="16"/>
              </w:rPr>
              <w:t>an,</w:t>
            </w:r>
            <w:r>
              <w:rPr>
                <w:spacing w:val="-3"/>
                <w:sz w:val="16"/>
              </w:rPr>
              <w:t xml:space="preserve"> </w:t>
            </w:r>
            <w:r>
              <w:rPr>
                <w:spacing w:val="-5"/>
                <w:sz w:val="16"/>
              </w:rPr>
              <w:t>ml</w:t>
            </w:r>
          </w:p>
        </w:tc>
        <w:tc>
          <w:tcPr>
            <w:tcW w:w="3940" w:type="dxa"/>
          </w:tcPr>
          <w:p w:rsidR="00841E83" w:rsidRDefault="00841E83">
            <w:pPr>
              <w:pStyle w:val="TableParagraph"/>
              <w:rPr>
                <w:rFonts w:ascii="Times New Roman"/>
                <w:sz w:val="14"/>
              </w:rPr>
            </w:pPr>
          </w:p>
        </w:tc>
      </w:tr>
      <w:tr w:rsidR="00841E83">
        <w:trPr>
          <w:trHeight w:val="3321"/>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90"/>
              <w:rPr>
                <w:rFonts w:ascii="Times New Roman"/>
                <w:b/>
                <w:sz w:val="16"/>
              </w:rPr>
            </w:pPr>
          </w:p>
          <w:p w:rsidR="00841E83" w:rsidRDefault="00B27F7D">
            <w:pPr>
              <w:pStyle w:val="TableParagraph"/>
              <w:ind w:left="9" w:right="1"/>
              <w:jc w:val="center"/>
              <w:rPr>
                <w:sz w:val="16"/>
              </w:rPr>
            </w:pPr>
            <w:r>
              <w:rPr>
                <w:spacing w:val="-5"/>
                <w:sz w:val="16"/>
              </w:rPr>
              <w:t>47</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175"/>
              <w:rPr>
                <w:rFonts w:ascii="Times New Roman"/>
                <w:b/>
                <w:sz w:val="16"/>
              </w:rPr>
            </w:pPr>
          </w:p>
          <w:p w:rsidR="00841E83" w:rsidRDefault="00B27F7D">
            <w:pPr>
              <w:pStyle w:val="TableParagraph"/>
              <w:spacing w:before="1"/>
              <w:ind w:left="503" w:hanging="234"/>
              <w:rPr>
                <w:sz w:val="16"/>
              </w:rPr>
            </w:pPr>
            <w:r>
              <w:rPr>
                <w:sz w:val="16"/>
              </w:rPr>
              <w:t>Clorură</w:t>
            </w:r>
            <w:r>
              <w:rPr>
                <w:spacing w:val="-10"/>
                <w:sz w:val="16"/>
              </w:rPr>
              <w:t xml:space="preserve"> </w:t>
            </w:r>
            <w:r>
              <w:rPr>
                <w:sz w:val="16"/>
              </w:rPr>
              <w:t>de</w:t>
            </w:r>
            <w:r>
              <w:rPr>
                <w:spacing w:val="-9"/>
                <w:sz w:val="16"/>
              </w:rPr>
              <w:t xml:space="preserve"> </w:t>
            </w:r>
            <w:r>
              <w:rPr>
                <w:sz w:val="16"/>
              </w:rPr>
              <w:t>var</w:t>
            </w:r>
            <w:r>
              <w:rPr>
                <w:spacing w:val="16"/>
                <w:sz w:val="16"/>
              </w:rPr>
              <w:t xml:space="preserve"> </w:t>
            </w:r>
            <w:r>
              <w:rPr>
                <w:sz w:val="16"/>
              </w:rPr>
              <w:t>(</w:t>
            </w:r>
            <w:r>
              <w:rPr>
                <w:spacing w:val="40"/>
                <w:sz w:val="16"/>
              </w:rPr>
              <w:t xml:space="preserve"> </w:t>
            </w:r>
            <w:r>
              <w:rPr>
                <w:sz w:val="16"/>
              </w:rPr>
              <w:t>003784</w:t>
            </w:r>
            <w:r>
              <w:rPr>
                <w:spacing w:val="-5"/>
                <w:sz w:val="16"/>
              </w:rPr>
              <w:t xml:space="preserve"> </w:t>
            </w:r>
            <w:r>
              <w:rPr>
                <w:sz w:val="16"/>
              </w:rPr>
              <w:t>)</w:t>
            </w:r>
          </w:p>
        </w:tc>
        <w:tc>
          <w:tcPr>
            <w:tcW w:w="4649" w:type="dxa"/>
          </w:tcPr>
          <w:p w:rsidR="00841E83" w:rsidRDefault="00B27F7D">
            <w:pPr>
              <w:pStyle w:val="TableParagraph"/>
              <w:spacing w:line="195" w:lineRule="exact"/>
              <w:ind w:left="326"/>
              <w:jc w:val="center"/>
              <w:rPr>
                <w:sz w:val="16"/>
              </w:rPr>
            </w:pPr>
            <w:r>
              <w:rPr>
                <w:sz w:val="16"/>
              </w:rPr>
              <w:t>Clor</w:t>
            </w:r>
            <w:r>
              <w:rPr>
                <w:spacing w:val="-5"/>
                <w:sz w:val="16"/>
              </w:rPr>
              <w:t xml:space="preserve"> </w:t>
            </w:r>
            <w:r>
              <w:rPr>
                <w:sz w:val="16"/>
              </w:rPr>
              <w:t>activ</w:t>
            </w:r>
            <w:r>
              <w:rPr>
                <w:spacing w:val="-5"/>
                <w:sz w:val="16"/>
              </w:rPr>
              <w:t xml:space="preserve"> </w:t>
            </w:r>
            <w:r>
              <w:rPr>
                <w:sz w:val="16"/>
              </w:rPr>
              <w:t>28-30%,</w:t>
            </w:r>
            <w:r>
              <w:rPr>
                <w:spacing w:val="-2"/>
                <w:sz w:val="16"/>
              </w:rPr>
              <w:t xml:space="preserve"> pulbere</w:t>
            </w:r>
          </w:p>
          <w:p w:rsidR="00841E83" w:rsidRDefault="00B27F7D">
            <w:pPr>
              <w:pStyle w:val="TableParagraph"/>
              <w:ind w:left="172" w:right="162"/>
              <w:jc w:val="center"/>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spacing w:line="195" w:lineRule="exact"/>
              <w:ind w:left="170" w:right="163"/>
              <w:jc w:val="center"/>
              <w:rPr>
                <w:sz w:val="16"/>
              </w:rPr>
            </w:pPr>
            <w:r>
              <w:rPr>
                <w:sz w:val="16"/>
              </w:rPr>
              <w:t>Clor</w:t>
            </w:r>
            <w:r>
              <w:rPr>
                <w:spacing w:val="-5"/>
                <w:sz w:val="16"/>
              </w:rPr>
              <w:t xml:space="preserve"> </w:t>
            </w:r>
            <w:r>
              <w:rPr>
                <w:sz w:val="16"/>
              </w:rPr>
              <w:t>activ</w:t>
            </w:r>
            <w:r>
              <w:rPr>
                <w:spacing w:val="-5"/>
                <w:sz w:val="16"/>
              </w:rPr>
              <w:t xml:space="preserve"> </w:t>
            </w:r>
            <w:r>
              <w:rPr>
                <w:sz w:val="16"/>
              </w:rPr>
              <w:t>28-30%,</w:t>
            </w:r>
            <w:r>
              <w:rPr>
                <w:spacing w:val="-2"/>
                <w:sz w:val="16"/>
              </w:rPr>
              <w:t xml:space="preserve"> pulbere</w:t>
            </w:r>
          </w:p>
          <w:p w:rsidR="00841E83" w:rsidRDefault="00B27F7D">
            <w:pPr>
              <w:pStyle w:val="TableParagraph"/>
              <w:ind w:left="172" w:right="162"/>
              <w:jc w:val="center"/>
              <w:rPr>
                <w:sz w:val="16"/>
              </w:rPr>
            </w:pPr>
            <w:r>
              <w:rPr>
                <w:sz w:val="16"/>
              </w:rPr>
              <w:t>Acțiunea</w:t>
            </w:r>
            <w:r>
              <w:rPr>
                <w:spacing w:val="-6"/>
                <w:sz w:val="16"/>
              </w:rPr>
              <w:t xml:space="preserve"> </w:t>
            </w:r>
            <w:r>
              <w:rPr>
                <w:sz w:val="16"/>
              </w:rPr>
              <w:t>dezinfectantului</w:t>
            </w:r>
            <w:r>
              <w:rPr>
                <w:spacing w:val="-7"/>
                <w:sz w:val="16"/>
              </w:rPr>
              <w:t xml:space="preserve"> </w:t>
            </w:r>
            <w:r>
              <w:rPr>
                <w:sz w:val="16"/>
              </w:rPr>
              <w:t>Bactericidă</w:t>
            </w:r>
            <w:r>
              <w:rPr>
                <w:spacing w:val="24"/>
                <w:sz w:val="16"/>
              </w:rPr>
              <w:t xml:space="preserve"> </w:t>
            </w:r>
            <w:r>
              <w:rPr>
                <w:sz w:val="16"/>
              </w:rPr>
              <w:t>EN</w:t>
            </w:r>
            <w:r>
              <w:rPr>
                <w:spacing w:val="-6"/>
                <w:sz w:val="16"/>
              </w:rPr>
              <w:t xml:space="preserve"> </w:t>
            </w:r>
            <w:r>
              <w:rPr>
                <w:sz w:val="16"/>
              </w:rPr>
              <w:t>13697,</w:t>
            </w:r>
            <w:r>
              <w:rPr>
                <w:spacing w:val="-7"/>
                <w:sz w:val="16"/>
              </w:rPr>
              <w:t xml:space="preserve"> </w:t>
            </w:r>
            <w:r>
              <w:rPr>
                <w:sz w:val="16"/>
              </w:rPr>
              <w:t>EN</w:t>
            </w:r>
            <w:r>
              <w:rPr>
                <w:spacing w:val="-5"/>
                <w:sz w:val="16"/>
              </w:rPr>
              <w:t xml:space="preserve"> </w:t>
            </w:r>
            <w:r>
              <w:rPr>
                <w:sz w:val="16"/>
              </w:rPr>
              <w:t>13623,</w:t>
            </w:r>
            <w:r>
              <w:rPr>
                <w:spacing w:val="40"/>
                <w:sz w:val="16"/>
              </w:rPr>
              <w:t xml:space="preserve"> </w:t>
            </w:r>
            <w:r>
              <w:rPr>
                <w:sz w:val="16"/>
              </w:rPr>
              <w:t>fungicidă EN 13697, sporicidă EN 13704 și sau EN 17126.</w:t>
            </w:r>
          </w:p>
          <w:p w:rsidR="00841E83" w:rsidRDefault="00B27F7D">
            <w:pPr>
              <w:pStyle w:val="TableParagraph"/>
              <w:spacing w:before="1"/>
              <w:ind w:left="261" w:right="214"/>
              <w:jc w:val="center"/>
              <w:rPr>
                <w:sz w:val="16"/>
              </w:rPr>
            </w:pPr>
            <w:r>
              <w:rPr>
                <w:sz w:val="16"/>
              </w:rPr>
              <w:t>-</w:t>
            </w:r>
            <w:r>
              <w:rPr>
                <w:spacing w:val="-4"/>
                <w:sz w:val="16"/>
              </w:rPr>
              <w:t xml:space="preserve"> </w:t>
            </w:r>
            <w:r>
              <w:rPr>
                <w:sz w:val="16"/>
              </w:rPr>
              <w:t>Produsele</w:t>
            </w:r>
            <w:r>
              <w:rPr>
                <w:spacing w:val="-3"/>
                <w:sz w:val="16"/>
              </w:rPr>
              <w:t xml:space="preserve"> </w:t>
            </w:r>
            <w:r>
              <w:rPr>
                <w:sz w:val="16"/>
              </w:rPr>
              <w:t>care</w:t>
            </w:r>
            <w:r>
              <w:rPr>
                <w:spacing w:val="-4"/>
                <w:sz w:val="16"/>
              </w:rPr>
              <w:t xml:space="preserve"> </w:t>
            </w:r>
            <w:r>
              <w:rPr>
                <w:sz w:val="16"/>
              </w:rPr>
              <w:t>nu</w:t>
            </w:r>
            <w:r>
              <w:rPr>
                <w:spacing w:val="-5"/>
                <w:sz w:val="16"/>
              </w:rPr>
              <w:t xml:space="preserve"> </w:t>
            </w:r>
            <w:r>
              <w:rPr>
                <w:sz w:val="16"/>
              </w:rPr>
              <w:t>sunt</w:t>
            </w:r>
            <w:r>
              <w:rPr>
                <w:spacing w:val="-4"/>
                <w:sz w:val="16"/>
              </w:rPr>
              <w:t xml:space="preserve"> </w:t>
            </w:r>
            <w:r>
              <w:rPr>
                <w:sz w:val="16"/>
              </w:rPr>
              <w:t>inregistrate</w:t>
            </w:r>
            <w:r>
              <w:rPr>
                <w:spacing w:val="-4"/>
                <w:sz w:val="16"/>
              </w:rPr>
              <w:t xml:space="preserve"> </w:t>
            </w:r>
            <w:r>
              <w:rPr>
                <w:sz w:val="16"/>
              </w:rPr>
              <w:t>cu</w:t>
            </w:r>
            <w:r>
              <w:rPr>
                <w:spacing w:val="-5"/>
                <w:sz w:val="16"/>
              </w:rPr>
              <w:t xml:space="preserve"> </w:t>
            </w:r>
            <w:r>
              <w:rPr>
                <w:sz w:val="16"/>
              </w:rPr>
              <w:t>EN-urile</w:t>
            </w:r>
            <w:r>
              <w:rPr>
                <w:spacing w:val="-4"/>
                <w:sz w:val="16"/>
              </w:rPr>
              <w:t xml:space="preserve"> </w:t>
            </w:r>
            <w:r>
              <w:rPr>
                <w:sz w:val="16"/>
              </w:rPr>
              <w:t>solicitate</w:t>
            </w:r>
            <w:r>
              <w:rPr>
                <w:spacing w:val="-4"/>
                <w:sz w:val="16"/>
              </w:rPr>
              <w:t xml:space="preserve"> </w:t>
            </w:r>
            <w:r>
              <w:rPr>
                <w:sz w:val="16"/>
              </w:rPr>
              <w:t>se</w:t>
            </w:r>
            <w:r>
              <w:rPr>
                <w:spacing w:val="-4"/>
                <w:sz w:val="16"/>
              </w:rPr>
              <w:t xml:space="preserve"> </w:t>
            </w:r>
            <w:r>
              <w:rPr>
                <w:sz w:val="16"/>
              </w:rPr>
              <w:t>vor</w:t>
            </w:r>
            <w:r>
              <w:rPr>
                <w:spacing w:val="40"/>
                <w:sz w:val="16"/>
              </w:rPr>
              <w:t xml:space="preserve"> </w:t>
            </w:r>
            <w:r>
              <w:rPr>
                <w:spacing w:val="-2"/>
                <w:sz w:val="16"/>
              </w:rPr>
              <w:t>respinge!</w:t>
            </w:r>
          </w:p>
          <w:p w:rsidR="00841E83" w:rsidRDefault="00B27F7D">
            <w:pPr>
              <w:pStyle w:val="TableParagraph"/>
              <w:numPr>
                <w:ilvl w:val="0"/>
                <w:numId w:val="5"/>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numPr>
                <w:ilvl w:val="0"/>
                <w:numId w:val="5"/>
              </w:numPr>
              <w:tabs>
                <w:tab w:val="left" w:pos="280"/>
              </w:tabs>
              <w:ind w:left="193" w:right="186" w:firstLine="2"/>
              <w:jc w:val="center"/>
              <w:rPr>
                <w:sz w:val="16"/>
              </w:rPr>
            </w:pPr>
            <w:r>
              <w:rPr>
                <w:sz w:val="16"/>
              </w:rPr>
              <w:t>Instrucțiunea</w:t>
            </w:r>
            <w:r>
              <w:rPr>
                <w:spacing w:val="-5"/>
                <w:sz w:val="16"/>
              </w:rPr>
              <w:t xml:space="preserve"> </w:t>
            </w:r>
            <w:r>
              <w:rPr>
                <w:sz w:val="16"/>
              </w:rPr>
              <w:t>de</w:t>
            </w:r>
            <w:r>
              <w:rPr>
                <w:spacing w:val="-3"/>
                <w:sz w:val="16"/>
              </w:rPr>
              <w:t xml:space="preserve"> </w:t>
            </w:r>
            <w:r>
              <w:rPr>
                <w:sz w:val="16"/>
              </w:rPr>
              <w:t>utilizare</w:t>
            </w:r>
            <w:r>
              <w:rPr>
                <w:spacing w:val="-4"/>
                <w:sz w:val="16"/>
              </w:rPr>
              <w:t xml:space="preserve"> </w:t>
            </w:r>
            <w:r>
              <w:rPr>
                <w:sz w:val="16"/>
              </w:rPr>
              <w:t>a</w:t>
            </w:r>
            <w:r>
              <w:rPr>
                <w:spacing w:val="-5"/>
                <w:sz w:val="16"/>
              </w:rPr>
              <w:t xml:space="preserve"> </w:t>
            </w:r>
            <w:r>
              <w:rPr>
                <w:sz w:val="16"/>
              </w:rPr>
              <w:t>produsului,</w:t>
            </w:r>
            <w:r>
              <w:rPr>
                <w:spacing w:val="-4"/>
                <w:sz w:val="16"/>
              </w:rPr>
              <w:t xml:space="preserve"> </w:t>
            </w:r>
            <w:r>
              <w:rPr>
                <w:sz w:val="16"/>
              </w:rPr>
              <w:t>în</w:t>
            </w:r>
            <w:r>
              <w:rPr>
                <w:spacing w:val="-5"/>
                <w:sz w:val="16"/>
              </w:rPr>
              <w:t xml:space="preserve"> </w:t>
            </w:r>
            <w:r>
              <w:rPr>
                <w:sz w:val="16"/>
              </w:rPr>
              <w:t>limba</w:t>
            </w:r>
            <w:r>
              <w:rPr>
                <w:spacing w:val="-5"/>
                <w:sz w:val="16"/>
              </w:rPr>
              <w:t xml:space="preserve"> </w:t>
            </w:r>
            <w:r>
              <w:rPr>
                <w:sz w:val="16"/>
              </w:rPr>
              <w:t>engleză</w:t>
            </w:r>
            <w:r>
              <w:rPr>
                <w:spacing w:val="-4"/>
                <w:sz w:val="16"/>
              </w:rPr>
              <w:t xml:space="preserve"> </w:t>
            </w:r>
            <w:r>
              <w:rPr>
                <w:sz w:val="16"/>
              </w:rPr>
              <w:t>sau</w:t>
            </w:r>
            <w:r>
              <w:rPr>
                <w:spacing w:val="-5"/>
                <w:sz w:val="16"/>
              </w:rPr>
              <w:t xml:space="preserve"> </w:t>
            </w:r>
            <w:r>
              <w:rPr>
                <w:sz w:val="16"/>
              </w:rPr>
              <w:t>rusă</w:t>
            </w:r>
            <w:r>
              <w:rPr>
                <w:spacing w:val="40"/>
                <w:sz w:val="16"/>
              </w:rPr>
              <w:t xml:space="preserve"> </w:t>
            </w:r>
            <w:r>
              <w:rPr>
                <w:sz w:val="16"/>
              </w:rPr>
              <w:t>inclusiv</w:t>
            </w:r>
            <w:r>
              <w:rPr>
                <w:spacing w:val="-4"/>
                <w:sz w:val="16"/>
              </w:rPr>
              <w:t xml:space="preserve"> </w:t>
            </w:r>
            <w:r>
              <w:rPr>
                <w:sz w:val="16"/>
              </w:rPr>
              <w:t>și</w:t>
            </w:r>
            <w:r>
              <w:rPr>
                <w:spacing w:val="-4"/>
                <w:sz w:val="16"/>
              </w:rPr>
              <w:t xml:space="preserve"> </w:t>
            </w:r>
            <w:r>
              <w:rPr>
                <w:sz w:val="16"/>
              </w:rPr>
              <w:t>traducerea</w:t>
            </w:r>
            <w:r>
              <w:rPr>
                <w:spacing w:val="-4"/>
                <w:sz w:val="16"/>
              </w:rPr>
              <w:t xml:space="preserve"> </w:t>
            </w:r>
            <w:r>
              <w:rPr>
                <w:sz w:val="16"/>
              </w:rPr>
              <w:t>în</w:t>
            </w:r>
            <w:r>
              <w:rPr>
                <w:spacing w:val="-4"/>
                <w:sz w:val="16"/>
              </w:rPr>
              <w:t xml:space="preserve"> </w:t>
            </w:r>
            <w:r>
              <w:rPr>
                <w:sz w:val="16"/>
              </w:rPr>
              <w:t>limba</w:t>
            </w:r>
            <w:r>
              <w:rPr>
                <w:spacing w:val="-4"/>
                <w:sz w:val="16"/>
              </w:rPr>
              <w:t xml:space="preserve"> </w:t>
            </w:r>
            <w:r>
              <w:rPr>
                <w:sz w:val="16"/>
              </w:rPr>
              <w:t>de</w:t>
            </w:r>
            <w:r>
              <w:rPr>
                <w:spacing w:val="-4"/>
                <w:sz w:val="16"/>
              </w:rPr>
              <w:t xml:space="preserve"> </w:t>
            </w:r>
            <w:r>
              <w:rPr>
                <w:sz w:val="16"/>
              </w:rPr>
              <w:t>stat</w:t>
            </w:r>
            <w:r>
              <w:rPr>
                <w:spacing w:val="-4"/>
                <w:sz w:val="16"/>
              </w:rPr>
              <w:t xml:space="preserve"> </w:t>
            </w:r>
            <w:r>
              <w:rPr>
                <w:sz w:val="16"/>
              </w:rPr>
              <w:t>la</w:t>
            </w:r>
            <w:r>
              <w:rPr>
                <w:spacing w:val="-4"/>
                <w:sz w:val="16"/>
              </w:rPr>
              <w:t xml:space="preserve"> </w:t>
            </w:r>
            <w:r>
              <w:rPr>
                <w:sz w:val="16"/>
              </w:rPr>
              <w:t>livrare</w:t>
            </w:r>
            <w:r>
              <w:rPr>
                <w:spacing w:val="-5"/>
                <w:sz w:val="16"/>
              </w:rPr>
              <w:t xml:space="preserve"> </w:t>
            </w:r>
            <w:r>
              <w:rPr>
                <w:sz w:val="16"/>
              </w:rPr>
              <w:t>-</w:t>
            </w:r>
            <w:r>
              <w:rPr>
                <w:spacing w:val="-4"/>
                <w:sz w:val="16"/>
              </w:rPr>
              <w:t xml:space="preserve"> </w:t>
            </w:r>
            <w:r>
              <w:rPr>
                <w:sz w:val="16"/>
              </w:rPr>
              <w:t>copie</w:t>
            </w:r>
            <w:r>
              <w:rPr>
                <w:spacing w:val="-4"/>
                <w:sz w:val="16"/>
              </w:rPr>
              <w:t xml:space="preserve"> </w:t>
            </w:r>
            <w:r>
              <w:rPr>
                <w:sz w:val="16"/>
              </w:rPr>
              <w:t>sau</w:t>
            </w:r>
            <w:r>
              <w:rPr>
                <w:spacing w:val="-4"/>
                <w:sz w:val="16"/>
              </w:rPr>
              <w:t xml:space="preserve"> </w:t>
            </w:r>
            <w:r>
              <w:rPr>
                <w:sz w:val="16"/>
              </w:rPr>
              <w:t>original</w:t>
            </w:r>
            <w:r>
              <w:rPr>
                <w:spacing w:val="40"/>
                <w:sz w:val="16"/>
              </w:rPr>
              <w:t xml:space="preserve"> </w:t>
            </w:r>
            <w:r>
              <w:rPr>
                <w:sz w:val="16"/>
              </w:rPr>
              <w:t>confirmată prin semnătura și ștampila participantului.</w:t>
            </w:r>
          </w:p>
          <w:p w:rsidR="00841E83" w:rsidRDefault="00B27F7D">
            <w:pPr>
              <w:pStyle w:val="TableParagraph"/>
              <w:spacing w:line="176" w:lineRule="exact"/>
              <w:ind w:left="170" w:right="163"/>
              <w:jc w:val="center"/>
              <w:rPr>
                <w:sz w:val="16"/>
              </w:rPr>
            </w:pPr>
            <w:r>
              <w:rPr>
                <w:sz w:val="16"/>
              </w:rPr>
              <w:t>Operatorul</w:t>
            </w:r>
            <w:r>
              <w:rPr>
                <w:spacing w:val="-6"/>
                <w:sz w:val="16"/>
              </w:rPr>
              <w:t xml:space="preserve"> </w:t>
            </w:r>
            <w:r>
              <w:rPr>
                <w:sz w:val="16"/>
              </w:rPr>
              <w:t>economic</w:t>
            </w:r>
            <w:r>
              <w:rPr>
                <w:spacing w:val="-6"/>
                <w:sz w:val="16"/>
              </w:rPr>
              <w:t xml:space="preserve"> </w:t>
            </w:r>
            <w:r>
              <w:rPr>
                <w:sz w:val="16"/>
              </w:rPr>
              <w:t>va</w:t>
            </w:r>
            <w:r>
              <w:rPr>
                <w:spacing w:val="-6"/>
                <w:sz w:val="16"/>
              </w:rPr>
              <w:t xml:space="preserve"> </w:t>
            </w:r>
            <w:r>
              <w:rPr>
                <w:sz w:val="16"/>
              </w:rPr>
              <w:t>indica</w:t>
            </w:r>
            <w:r>
              <w:rPr>
                <w:spacing w:val="-6"/>
                <w:sz w:val="16"/>
              </w:rPr>
              <w:t xml:space="preserve"> </w:t>
            </w:r>
            <w:r>
              <w:rPr>
                <w:sz w:val="16"/>
              </w:rPr>
              <w:t>forma</w:t>
            </w:r>
            <w:r>
              <w:rPr>
                <w:spacing w:val="-5"/>
                <w:sz w:val="16"/>
              </w:rPr>
              <w:t xml:space="preserve"> </w:t>
            </w:r>
            <w:r>
              <w:rPr>
                <w:sz w:val="16"/>
              </w:rPr>
              <w:t>și</w:t>
            </w:r>
            <w:r>
              <w:rPr>
                <w:spacing w:val="-5"/>
                <w:sz w:val="16"/>
              </w:rPr>
              <w:t xml:space="preserve"> </w:t>
            </w:r>
            <w:r>
              <w:rPr>
                <w:sz w:val="16"/>
              </w:rPr>
              <w:t>mărimea</w:t>
            </w:r>
            <w:r>
              <w:rPr>
                <w:spacing w:val="-5"/>
                <w:sz w:val="16"/>
              </w:rPr>
              <w:t xml:space="preserve"> </w:t>
            </w:r>
            <w:r>
              <w:rPr>
                <w:spacing w:val="-2"/>
                <w:sz w:val="16"/>
              </w:rPr>
              <w:t>ambalajului.</w:t>
            </w:r>
          </w:p>
        </w:tc>
        <w:tc>
          <w:tcPr>
            <w:tcW w:w="3940" w:type="dxa"/>
          </w:tcPr>
          <w:p w:rsidR="00841E83" w:rsidRDefault="00841E83">
            <w:pPr>
              <w:pStyle w:val="TableParagraph"/>
              <w:rPr>
                <w:rFonts w:ascii="Times New Roman"/>
                <w:sz w:val="14"/>
              </w:rPr>
            </w:pPr>
          </w:p>
        </w:tc>
      </w:tr>
      <w:tr w:rsidR="00841E83">
        <w:trPr>
          <w:trHeight w:val="5468"/>
        </w:trPr>
        <w:tc>
          <w:tcPr>
            <w:tcW w:w="683"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59"/>
              <w:rPr>
                <w:rFonts w:ascii="Times New Roman"/>
                <w:b/>
                <w:sz w:val="16"/>
              </w:rPr>
            </w:pPr>
          </w:p>
          <w:p w:rsidR="00841E83" w:rsidRDefault="00B27F7D">
            <w:pPr>
              <w:pStyle w:val="TableParagraph"/>
              <w:ind w:left="9" w:right="1"/>
              <w:jc w:val="center"/>
              <w:rPr>
                <w:sz w:val="16"/>
              </w:rPr>
            </w:pPr>
            <w:r>
              <w:rPr>
                <w:spacing w:val="-5"/>
                <w:sz w:val="16"/>
              </w:rPr>
              <w:t>48</w:t>
            </w:r>
          </w:p>
        </w:tc>
        <w:tc>
          <w:tcPr>
            <w:tcW w:w="1581" w:type="dxa"/>
          </w:tcPr>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rPr>
                <w:rFonts w:ascii="Times New Roman"/>
                <w:b/>
                <w:sz w:val="16"/>
              </w:rPr>
            </w:pPr>
          </w:p>
          <w:p w:rsidR="00841E83" w:rsidRDefault="00841E83">
            <w:pPr>
              <w:pStyle w:val="TableParagraph"/>
              <w:spacing w:before="47"/>
              <w:rPr>
                <w:rFonts w:ascii="Times New Roman"/>
                <w:b/>
                <w:sz w:val="16"/>
              </w:rPr>
            </w:pPr>
          </w:p>
          <w:p w:rsidR="00841E83" w:rsidRDefault="00B27F7D">
            <w:pPr>
              <w:pStyle w:val="TableParagraph"/>
              <w:ind w:left="154" w:right="143" w:hanging="1"/>
              <w:jc w:val="center"/>
              <w:rPr>
                <w:sz w:val="16"/>
              </w:rPr>
            </w:pPr>
            <w:r>
              <w:rPr>
                <w:sz w:val="16"/>
              </w:rPr>
              <w:t>Spălarea</w:t>
            </w:r>
            <w:r>
              <w:rPr>
                <w:spacing w:val="-5"/>
                <w:sz w:val="16"/>
              </w:rPr>
              <w:t xml:space="preserve"> </w:t>
            </w:r>
            <w:r>
              <w:rPr>
                <w:sz w:val="16"/>
              </w:rPr>
              <w:t>și</w:t>
            </w:r>
            <w:r>
              <w:rPr>
                <w:spacing w:val="40"/>
                <w:sz w:val="16"/>
              </w:rPr>
              <w:t xml:space="preserve"> </w:t>
            </w:r>
            <w:r>
              <w:rPr>
                <w:sz w:val="16"/>
              </w:rPr>
              <w:t>dezinfecția</w:t>
            </w:r>
            <w:r>
              <w:rPr>
                <w:spacing w:val="-5"/>
                <w:sz w:val="16"/>
              </w:rPr>
              <w:t xml:space="preserve"> </w:t>
            </w:r>
            <w:r>
              <w:rPr>
                <w:sz w:val="16"/>
              </w:rPr>
              <w:t>veselei</w:t>
            </w:r>
            <w:r>
              <w:rPr>
                <w:spacing w:val="40"/>
                <w:sz w:val="16"/>
              </w:rPr>
              <w:t xml:space="preserve"> </w:t>
            </w:r>
            <w:r>
              <w:rPr>
                <w:sz w:val="16"/>
              </w:rPr>
              <w:t>de</w:t>
            </w:r>
            <w:r>
              <w:rPr>
                <w:spacing w:val="-5"/>
                <w:sz w:val="16"/>
              </w:rPr>
              <w:t xml:space="preserve"> </w:t>
            </w:r>
            <w:r>
              <w:rPr>
                <w:sz w:val="16"/>
              </w:rPr>
              <w:t>masă</w:t>
            </w:r>
            <w:r>
              <w:rPr>
                <w:spacing w:val="31"/>
                <w:sz w:val="16"/>
              </w:rPr>
              <w:t xml:space="preserve"> </w:t>
            </w:r>
            <w:r>
              <w:rPr>
                <w:sz w:val="16"/>
              </w:rPr>
              <w:t>(</w:t>
            </w:r>
            <w:r>
              <w:rPr>
                <w:spacing w:val="-4"/>
                <w:sz w:val="16"/>
              </w:rPr>
              <w:t xml:space="preserve"> </w:t>
            </w:r>
            <w:r>
              <w:rPr>
                <w:sz w:val="16"/>
              </w:rPr>
              <w:t>003785</w:t>
            </w:r>
            <w:r>
              <w:rPr>
                <w:spacing w:val="-3"/>
                <w:sz w:val="16"/>
              </w:rPr>
              <w:t xml:space="preserve"> </w:t>
            </w:r>
            <w:r>
              <w:rPr>
                <w:spacing w:val="-10"/>
                <w:sz w:val="16"/>
              </w:rPr>
              <w:t>)</w:t>
            </w:r>
          </w:p>
        </w:tc>
        <w:tc>
          <w:tcPr>
            <w:tcW w:w="4649" w:type="dxa"/>
          </w:tcPr>
          <w:p w:rsidR="00841E83" w:rsidRDefault="00B27F7D">
            <w:pPr>
              <w:pStyle w:val="TableParagraph"/>
              <w:ind w:left="1520" w:right="120" w:hanging="976"/>
              <w:rPr>
                <w:sz w:val="16"/>
              </w:rPr>
            </w:pPr>
            <w:r>
              <w:rPr>
                <w:sz w:val="16"/>
              </w:rPr>
              <w:t>Produs</w:t>
            </w:r>
            <w:r>
              <w:rPr>
                <w:spacing w:val="-6"/>
                <w:sz w:val="16"/>
              </w:rPr>
              <w:t xml:space="preserve"> </w:t>
            </w:r>
            <w:r>
              <w:rPr>
                <w:sz w:val="16"/>
              </w:rPr>
              <w:t>biocid,</w:t>
            </w:r>
            <w:r>
              <w:rPr>
                <w:spacing w:val="-5"/>
                <w:sz w:val="16"/>
              </w:rPr>
              <w:t xml:space="preserve"> </w:t>
            </w:r>
            <w:r>
              <w:rPr>
                <w:sz w:val="16"/>
              </w:rPr>
              <w:t>înregistrat</w:t>
            </w:r>
            <w:r>
              <w:rPr>
                <w:spacing w:val="-6"/>
                <w:sz w:val="16"/>
              </w:rPr>
              <w:t xml:space="preserve"> </w:t>
            </w:r>
            <w:r>
              <w:rPr>
                <w:sz w:val="16"/>
              </w:rPr>
              <w:t>de</w:t>
            </w:r>
            <w:r>
              <w:rPr>
                <w:spacing w:val="-5"/>
                <w:sz w:val="16"/>
              </w:rPr>
              <w:t xml:space="preserve"> </w:t>
            </w:r>
            <w:r>
              <w:rPr>
                <w:sz w:val="16"/>
              </w:rPr>
              <w:t>către</w:t>
            </w:r>
            <w:r>
              <w:rPr>
                <w:spacing w:val="-6"/>
                <w:sz w:val="16"/>
              </w:rPr>
              <w:t xml:space="preserve"> </w:t>
            </w:r>
            <w:r>
              <w:rPr>
                <w:sz w:val="16"/>
              </w:rPr>
              <w:t>Agenția</w:t>
            </w:r>
            <w:r>
              <w:rPr>
                <w:spacing w:val="-5"/>
                <w:sz w:val="16"/>
              </w:rPr>
              <w:t xml:space="preserve"> </w:t>
            </w:r>
            <w:r>
              <w:rPr>
                <w:sz w:val="16"/>
              </w:rPr>
              <w:t>Națională</w:t>
            </w:r>
            <w:r>
              <w:rPr>
                <w:spacing w:val="-5"/>
                <w:sz w:val="16"/>
              </w:rPr>
              <w:t xml:space="preserve"> </w:t>
            </w:r>
            <w:r>
              <w:rPr>
                <w:sz w:val="16"/>
              </w:rPr>
              <w:t>pentru</w:t>
            </w:r>
            <w:r>
              <w:rPr>
                <w:spacing w:val="40"/>
                <w:sz w:val="16"/>
              </w:rPr>
              <w:t xml:space="preserve"> </w:t>
            </w:r>
            <w:r>
              <w:rPr>
                <w:sz w:val="16"/>
              </w:rPr>
              <w:t>Sănătate Publică (ANSP).</w:t>
            </w:r>
          </w:p>
          <w:p w:rsidR="00841E83" w:rsidRDefault="00B27F7D">
            <w:pPr>
              <w:pStyle w:val="TableParagraph"/>
              <w:ind w:left="170" w:right="162"/>
              <w:jc w:val="center"/>
              <w:rPr>
                <w:sz w:val="16"/>
              </w:rPr>
            </w:pPr>
            <w:r>
              <w:rPr>
                <w:sz w:val="16"/>
              </w:rPr>
              <w:t>Certificatul</w:t>
            </w:r>
            <w:r>
              <w:rPr>
                <w:spacing w:val="-5"/>
                <w:sz w:val="16"/>
              </w:rPr>
              <w:t xml:space="preserve"> </w:t>
            </w:r>
            <w:r>
              <w:rPr>
                <w:sz w:val="16"/>
              </w:rPr>
              <w:t>de</w:t>
            </w:r>
            <w:r>
              <w:rPr>
                <w:spacing w:val="-5"/>
                <w:sz w:val="16"/>
              </w:rPr>
              <w:t xml:space="preserve"> </w:t>
            </w:r>
            <w:r>
              <w:rPr>
                <w:sz w:val="16"/>
              </w:rPr>
              <w:t>înregistrare</w:t>
            </w:r>
            <w:r>
              <w:rPr>
                <w:spacing w:val="-5"/>
                <w:sz w:val="16"/>
              </w:rPr>
              <w:t xml:space="preserve"> </w:t>
            </w:r>
            <w:r>
              <w:rPr>
                <w:sz w:val="16"/>
              </w:rPr>
              <w:t>de</w:t>
            </w:r>
            <w:r>
              <w:rPr>
                <w:spacing w:val="-5"/>
                <w:sz w:val="16"/>
              </w:rPr>
              <w:t xml:space="preserve"> </w:t>
            </w:r>
            <w:r>
              <w:rPr>
                <w:sz w:val="16"/>
              </w:rPr>
              <w:t>stat</w:t>
            </w:r>
            <w:r>
              <w:rPr>
                <w:spacing w:val="-5"/>
                <w:sz w:val="16"/>
              </w:rPr>
              <w:t xml:space="preserve"> </w:t>
            </w:r>
            <w:r>
              <w:rPr>
                <w:sz w:val="16"/>
              </w:rPr>
              <w:t>va</w:t>
            </w:r>
            <w:r>
              <w:rPr>
                <w:spacing w:val="-4"/>
                <w:sz w:val="16"/>
              </w:rPr>
              <w:t xml:space="preserve"> </w:t>
            </w:r>
            <w:r>
              <w:rPr>
                <w:sz w:val="16"/>
              </w:rPr>
              <w:t>include</w:t>
            </w:r>
            <w:r>
              <w:rPr>
                <w:spacing w:val="-5"/>
                <w:sz w:val="16"/>
              </w:rPr>
              <w:t xml:space="preserve"> </w:t>
            </w:r>
            <w:r>
              <w:rPr>
                <w:sz w:val="16"/>
              </w:rPr>
              <w:t>informație</w:t>
            </w:r>
            <w:r>
              <w:rPr>
                <w:spacing w:val="-5"/>
                <w:sz w:val="16"/>
              </w:rPr>
              <w:t xml:space="preserve"> </w:t>
            </w:r>
            <w:r>
              <w:rPr>
                <w:sz w:val="16"/>
              </w:rPr>
              <w:t>cu</w:t>
            </w:r>
            <w:r>
              <w:rPr>
                <w:spacing w:val="-5"/>
                <w:sz w:val="16"/>
              </w:rPr>
              <w:t xml:space="preserve"> </w:t>
            </w:r>
            <w:r>
              <w:rPr>
                <w:sz w:val="16"/>
              </w:rPr>
              <w:t>privire</w:t>
            </w:r>
            <w:r>
              <w:rPr>
                <w:spacing w:val="40"/>
                <w:sz w:val="16"/>
              </w:rPr>
              <w:t xml:space="preserve"> </w:t>
            </w:r>
            <w:r>
              <w:rPr>
                <w:spacing w:val="-4"/>
                <w:sz w:val="16"/>
              </w:rPr>
              <w:t>la:</w:t>
            </w:r>
          </w:p>
          <w:p w:rsidR="00841E83" w:rsidRDefault="00B27F7D">
            <w:pPr>
              <w:pStyle w:val="TableParagraph"/>
              <w:ind w:left="170" w:right="162"/>
              <w:jc w:val="center"/>
              <w:rPr>
                <w:sz w:val="16"/>
              </w:rPr>
            </w:pPr>
            <w:r>
              <w:rPr>
                <w:sz w:val="16"/>
              </w:rPr>
              <w:t>Acțiunea</w:t>
            </w:r>
            <w:r>
              <w:rPr>
                <w:spacing w:val="-7"/>
                <w:sz w:val="16"/>
              </w:rPr>
              <w:t xml:space="preserve"> </w:t>
            </w:r>
            <w:r>
              <w:rPr>
                <w:spacing w:val="-2"/>
                <w:sz w:val="16"/>
              </w:rPr>
              <w:t>dezinfectantului:</w:t>
            </w:r>
          </w:p>
          <w:p w:rsidR="00841E83" w:rsidRDefault="00B27F7D">
            <w:pPr>
              <w:pStyle w:val="TableParagraph"/>
              <w:spacing w:line="195" w:lineRule="exact"/>
              <w:ind w:left="170" w:right="164"/>
              <w:jc w:val="center"/>
              <w:rPr>
                <w:sz w:val="16"/>
              </w:rPr>
            </w:pPr>
            <w:r>
              <w:rPr>
                <w:sz w:val="16"/>
              </w:rPr>
              <w:t>-bactericidă</w:t>
            </w:r>
            <w:r>
              <w:rPr>
                <w:spacing w:val="-5"/>
                <w:sz w:val="16"/>
              </w:rPr>
              <w:t xml:space="preserve"> </w:t>
            </w:r>
            <w:r>
              <w:rPr>
                <w:sz w:val="16"/>
              </w:rPr>
              <w:t>EN</w:t>
            </w:r>
            <w:r>
              <w:rPr>
                <w:spacing w:val="-5"/>
                <w:sz w:val="16"/>
              </w:rPr>
              <w:t xml:space="preserve"> </w:t>
            </w:r>
            <w:r>
              <w:rPr>
                <w:sz w:val="16"/>
              </w:rPr>
              <w:t>13727</w:t>
            </w:r>
            <w:r>
              <w:rPr>
                <w:spacing w:val="-6"/>
                <w:sz w:val="16"/>
              </w:rPr>
              <w:t xml:space="preserve"> </w:t>
            </w:r>
            <w:r>
              <w:rPr>
                <w:spacing w:val="-2"/>
                <w:sz w:val="16"/>
              </w:rPr>
              <w:t>(c.m.)</w:t>
            </w:r>
          </w:p>
          <w:p w:rsidR="00841E83" w:rsidRDefault="00B27F7D">
            <w:pPr>
              <w:pStyle w:val="TableParagraph"/>
              <w:spacing w:line="195" w:lineRule="exact"/>
              <w:ind w:left="170" w:right="163"/>
              <w:jc w:val="center"/>
              <w:rPr>
                <w:sz w:val="16"/>
              </w:rPr>
            </w:pPr>
            <w:r>
              <w:rPr>
                <w:sz w:val="16"/>
              </w:rPr>
              <w:t>-levuricidă</w:t>
            </w:r>
            <w:r>
              <w:rPr>
                <w:spacing w:val="-6"/>
                <w:sz w:val="16"/>
              </w:rPr>
              <w:t xml:space="preserve"> </w:t>
            </w:r>
            <w:r>
              <w:rPr>
                <w:sz w:val="16"/>
              </w:rPr>
              <w:t>EN</w:t>
            </w:r>
            <w:r>
              <w:rPr>
                <w:spacing w:val="-6"/>
                <w:sz w:val="16"/>
              </w:rPr>
              <w:t xml:space="preserve"> </w:t>
            </w:r>
            <w:r>
              <w:rPr>
                <w:sz w:val="16"/>
              </w:rPr>
              <w:t>13624</w:t>
            </w:r>
            <w:r>
              <w:rPr>
                <w:spacing w:val="-6"/>
                <w:sz w:val="16"/>
              </w:rPr>
              <w:t xml:space="preserve"> </w:t>
            </w:r>
            <w:r>
              <w:rPr>
                <w:spacing w:val="-2"/>
                <w:sz w:val="16"/>
              </w:rPr>
              <w:t>(c.m.)</w:t>
            </w:r>
          </w:p>
          <w:p w:rsidR="00841E83" w:rsidRDefault="00B27F7D">
            <w:pPr>
              <w:pStyle w:val="TableParagraph"/>
              <w:ind w:left="170" w:right="164"/>
              <w:jc w:val="center"/>
              <w:rPr>
                <w:sz w:val="16"/>
              </w:rPr>
            </w:pPr>
            <w:r>
              <w:rPr>
                <w:sz w:val="16"/>
              </w:rPr>
              <w:t>-virucidă</w:t>
            </w:r>
            <w:r>
              <w:rPr>
                <w:spacing w:val="-6"/>
                <w:sz w:val="16"/>
              </w:rPr>
              <w:t xml:space="preserve"> </w:t>
            </w:r>
            <w:r>
              <w:rPr>
                <w:sz w:val="16"/>
              </w:rPr>
              <w:t>EN</w:t>
            </w:r>
            <w:r>
              <w:rPr>
                <w:spacing w:val="-5"/>
                <w:sz w:val="16"/>
              </w:rPr>
              <w:t xml:space="preserve"> </w:t>
            </w:r>
            <w:r>
              <w:rPr>
                <w:sz w:val="16"/>
              </w:rPr>
              <w:t>14476</w:t>
            </w:r>
            <w:r>
              <w:rPr>
                <w:spacing w:val="-6"/>
                <w:sz w:val="16"/>
              </w:rPr>
              <w:t xml:space="preserve"> </w:t>
            </w:r>
            <w:r>
              <w:rPr>
                <w:spacing w:val="-2"/>
                <w:sz w:val="16"/>
              </w:rPr>
              <w:t>(c.m.)</w:t>
            </w:r>
          </w:p>
          <w:p w:rsidR="00841E83" w:rsidRDefault="00B27F7D">
            <w:pPr>
              <w:pStyle w:val="TableParagraph"/>
              <w:ind w:left="565" w:right="557"/>
              <w:jc w:val="center"/>
              <w:rPr>
                <w:sz w:val="16"/>
              </w:rPr>
            </w:pPr>
            <w:r>
              <w:rPr>
                <w:sz w:val="16"/>
              </w:rPr>
              <w:t>-micobactericidă/tuberculocidă</w:t>
            </w:r>
            <w:r>
              <w:rPr>
                <w:spacing w:val="-10"/>
                <w:sz w:val="16"/>
              </w:rPr>
              <w:t xml:space="preserve"> </w:t>
            </w:r>
            <w:r>
              <w:rPr>
                <w:sz w:val="16"/>
              </w:rPr>
              <w:t>EN</w:t>
            </w:r>
            <w:r>
              <w:rPr>
                <w:spacing w:val="-9"/>
                <w:sz w:val="16"/>
              </w:rPr>
              <w:t xml:space="preserve"> </w:t>
            </w:r>
            <w:r>
              <w:rPr>
                <w:sz w:val="16"/>
              </w:rPr>
              <w:t>14348</w:t>
            </w:r>
            <w:r>
              <w:rPr>
                <w:spacing w:val="-9"/>
                <w:sz w:val="16"/>
              </w:rPr>
              <w:t xml:space="preserve"> </w:t>
            </w:r>
            <w:r>
              <w:rPr>
                <w:sz w:val="16"/>
              </w:rPr>
              <w:t>(c.m.)</w:t>
            </w:r>
            <w:r>
              <w:rPr>
                <w:spacing w:val="40"/>
                <w:sz w:val="16"/>
              </w:rPr>
              <w:t xml:space="preserve"> </w:t>
            </w:r>
            <w:r>
              <w:rPr>
                <w:sz w:val="16"/>
              </w:rPr>
              <w:t>Cerințe</w:t>
            </w:r>
            <w:r>
              <w:rPr>
                <w:spacing w:val="-7"/>
                <w:sz w:val="16"/>
              </w:rPr>
              <w:t xml:space="preserve"> </w:t>
            </w:r>
            <w:r>
              <w:rPr>
                <w:sz w:val="16"/>
              </w:rPr>
              <w:t>tehnice:</w:t>
            </w:r>
          </w:p>
          <w:p w:rsidR="00841E83" w:rsidRDefault="00B27F7D">
            <w:pPr>
              <w:pStyle w:val="TableParagraph"/>
              <w:numPr>
                <w:ilvl w:val="0"/>
                <w:numId w:val="4"/>
              </w:numPr>
              <w:tabs>
                <w:tab w:val="left" w:pos="231"/>
              </w:tabs>
              <w:ind w:right="137" w:firstLine="0"/>
              <w:jc w:val="center"/>
              <w:rPr>
                <w:sz w:val="16"/>
              </w:rPr>
            </w:pPr>
            <w:r>
              <w:rPr>
                <w:sz w:val="16"/>
              </w:rPr>
              <w:t>Substanță</w:t>
            </w:r>
            <w:r>
              <w:rPr>
                <w:spacing w:val="-5"/>
                <w:sz w:val="16"/>
              </w:rPr>
              <w:t xml:space="preserve"> </w:t>
            </w:r>
            <w:r>
              <w:rPr>
                <w:sz w:val="16"/>
              </w:rPr>
              <w:t>activă:</w:t>
            </w:r>
            <w:r>
              <w:rPr>
                <w:spacing w:val="-5"/>
                <w:sz w:val="16"/>
              </w:rPr>
              <w:t xml:space="preserve"> </w:t>
            </w:r>
            <w:r>
              <w:rPr>
                <w:sz w:val="16"/>
              </w:rPr>
              <w:t>sare</w:t>
            </w:r>
            <w:r>
              <w:rPr>
                <w:spacing w:val="-5"/>
                <w:sz w:val="16"/>
              </w:rPr>
              <w:t xml:space="preserve"> </w:t>
            </w:r>
            <w:r>
              <w:rPr>
                <w:sz w:val="16"/>
              </w:rPr>
              <w:t>cuaternară</w:t>
            </w:r>
            <w:r>
              <w:rPr>
                <w:spacing w:val="-5"/>
                <w:sz w:val="16"/>
              </w:rPr>
              <w:t xml:space="preserve"> </w:t>
            </w:r>
            <w:r>
              <w:rPr>
                <w:sz w:val="16"/>
              </w:rPr>
              <w:t>de</w:t>
            </w:r>
            <w:r>
              <w:rPr>
                <w:spacing w:val="-5"/>
                <w:sz w:val="16"/>
              </w:rPr>
              <w:t xml:space="preserve"> </w:t>
            </w:r>
            <w:r>
              <w:rPr>
                <w:sz w:val="16"/>
              </w:rPr>
              <w:t>amoniu,</w:t>
            </w:r>
            <w:r>
              <w:rPr>
                <w:spacing w:val="-5"/>
                <w:sz w:val="16"/>
              </w:rPr>
              <w:t xml:space="preserve"> </w:t>
            </w:r>
            <w:r>
              <w:rPr>
                <w:sz w:val="16"/>
              </w:rPr>
              <w:t>se</w:t>
            </w:r>
            <w:r>
              <w:rPr>
                <w:spacing w:val="-5"/>
                <w:sz w:val="16"/>
              </w:rPr>
              <w:t xml:space="preserve"> </w:t>
            </w:r>
            <w:r>
              <w:rPr>
                <w:sz w:val="16"/>
              </w:rPr>
              <w:t>permit</w:t>
            </w:r>
            <w:r>
              <w:rPr>
                <w:spacing w:val="-5"/>
                <w:sz w:val="16"/>
              </w:rPr>
              <w:t xml:space="preserve"> </w:t>
            </w:r>
            <w:r>
              <w:rPr>
                <w:sz w:val="16"/>
              </w:rPr>
              <w:t>substanțe</w:t>
            </w:r>
            <w:r>
              <w:rPr>
                <w:spacing w:val="40"/>
                <w:sz w:val="16"/>
              </w:rPr>
              <w:t xml:space="preserve"> </w:t>
            </w:r>
            <w:r>
              <w:rPr>
                <w:sz w:val="16"/>
              </w:rPr>
              <w:t>adăugătoare, inclusiv alte substanțe active</w:t>
            </w:r>
          </w:p>
          <w:p w:rsidR="00841E83" w:rsidRDefault="00B27F7D">
            <w:pPr>
              <w:pStyle w:val="TableParagraph"/>
              <w:numPr>
                <w:ilvl w:val="0"/>
                <w:numId w:val="4"/>
              </w:numPr>
              <w:tabs>
                <w:tab w:val="left" w:pos="301"/>
              </w:tabs>
              <w:ind w:left="217" w:right="207" w:firstLine="0"/>
              <w:jc w:val="center"/>
              <w:rPr>
                <w:sz w:val="16"/>
              </w:rPr>
            </w:pPr>
            <w:r>
              <w:rPr>
                <w:sz w:val="16"/>
              </w:rPr>
              <w:t>Produs</w:t>
            </w:r>
            <w:r>
              <w:rPr>
                <w:spacing w:val="-5"/>
                <w:sz w:val="16"/>
              </w:rPr>
              <w:t xml:space="preserve"> </w:t>
            </w:r>
            <w:r>
              <w:rPr>
                <w:sz w:val="16"/>
              </w:rPr>
              <w:t>lichid</w:t>
            </w:r>
            <w:r>
              <w:rPr>
                <w:spacing w:val="-5"/>
                <w:sz w:val="16"/>
              </w:rPr>
              <w:t xml:space="preserve"> </w:t>
            </w:r>
            <w:r>
              <w:rPr>
                <w:sz w:val="16"/>
              </w:rPr>
              <w:t>concentrat.</w:t>
            </w:r>
            <w:r>
              <w:rPr>
                <w:spacing w:val="-5"/>
                <w:sz w:val="16"/>
              </w:rPr>
              <w:t xml:space="preserve"> </w:t>
            </w:r>
            <w:r>
              <w:rPr>
                <w:sz w:val="16"/>
              </w:rPr>
              <w:t>Să</w:t>
            </w:r>
            <w:r>
              <w:rPr>
                <w:spacing w:val="-4"/>
                <w:sz w:val="16"/>
              </w:rPr>
              <w:t xml:space="preserve"> </w:t>
            </w:r>
            <w:r>
              <w:rPr>
                <w:sz w:val="16"/>
              </w:rPr>
              <w:t>fie</w:t>
            </w:r>
            <w:r>
              <w:rPr>
                <w:spacing w:val="-4"/>
                <w:sz w:val="16"/>
              </w:rPr>
              <w:t xml:space="preserve"> </w:t>
            </w:r>
            <w:r>
              <w:rPr>
                <w:sz w:val="16"/>
              </w:rPr>
              <w:t>indicată</w:t>
            </w:r>
            <w:r>
              <w:rPr>
                <w:spacing w:val="-4"/>
                <w:sz w:val="16"/>
              </w:rPr>
              <w:t xml:space="preserve"> </w:t>
            </w:r>
            <w:r>
              <w:rPr>
                <w:sz w:val="16"/>
              </w:rPr>
              <w:t>concentrația</w:t>
            </w:r>
            <w:r>
              <w:rPr>
                <w:spacing w:val="-4"/>
                <w:sz w:val="16"/>
              </w:rPr>
              <w:t xml:space="preserve"> </w:t>
            </w:r>
            <w:r>
              <w:rPr>
                <w:sz w:val="16"/>
              </w:rPr>
              <w:t>soluției</w:t>
            </w:r>
            <w:r>
              <w:rPr>
                <w:spacing w:val="-5"/>
                <w:sz w:val="16"/>
              </w:rPr>
              <w:t xml:space="preserve"> </w:t>
            </w:r>
            <w:r>
              <w:rPr>
                <w:sz w:val="16"/>
              </w:rPr>
              <w:t>de</w:t>
            </w:r>
            <w:r>
              <w:rPr>
                <w:spacing w:val="40"/>
                <w:sz w:val="16"/>
              </w:rPr>
              <w:t xml:space="preserve"> </w:t>
            </w:r>
            <w:r>
              <w:rPr>
                <w:sz w:val="16"/>
              </w:rPr>
              <w:t>lucru</w:t>
            </w:r>
            <w:r>
              <w:rPr>
                <w:spacing w:val="-5"/>
                <w:sz w:val="16"/>
              </w:rPr>
              <w:t xml:space="preserve"> </w:t>
            </w:r>
            <w:r>
              <w:rPr>
                <w:sz w:val="16"/>
              </w:rPr>
              <w:t>oferită</w:t>
            </w:r>
          </w:p>
          <w:p w:rsidR="00841E83" w:rsidRDefault="00B27F7D">
            <w:pPr>
              <w:pStyle w:val="TableParagraph"/>
              <w:spacing w:line="195" w:lineRule="exact"/>
              <w:ind w:left="6"/>
              <w:jc w:val="center"/>
              <w:rPr>
                <w:sz w:val="16"/>
              </w:rPr>
            </w:pPr>
            <w:r>
              <w:rPr>
                <w:sz w:val="16"/>
              </w:rPr>
              <w:t>-</w:t>
            </w:r>
            <w:r>
              <w:rPr>
                <w:spacing w:val="-3"/>
                <w:sz w:val="16"/>
              </w:rPr>
              <w:t xml:space="preserve"> </w:t>
            </w:r>
            <w:r>
              <w:rPr>
                <w:sz w:val="16"/>
              </w:rPr>
              <w:t>Expoziția:</w:t>
            </w:r>
            <w:r>
              <w:rPr>
                <w:spacing w:val="-3"/>
                <w:sz w:val="16"/>
              </w:rPr>
              <w:t xml:space="preserve"> </w:t>
            </w:r>
            <w:r>
              <w:rPr>
                <w:sz w:val="16"/>
              </w:rPr>
              <w:t>≤</w:t>
            </w:r>
            <w:r>
              <w:rPr>
                <w:spacing w:val="-4"/>
                <w:sz w:val="16"/>
              </w:rPr>
              <w:t xml:space="preserve"> </w:t>
            </w:r>
            <w:r>
              <w:rPr>
                <w:sz w:val="16"/>
              </w:rPr>
              <w:t>30</w:t>
            </w:r>
            <w:r>
              <w:rPr>
                <w:spacing w:val="-3"/>
                <w:sz w:val="16"/>
              </w:rPr>
              <w:t xml:space="preserve"> </w:t>
            </w:r>
            <w:r>
              <w:rPr>
                <w:spacing w:val="-5"/>
                <w:sz w:val="16"/>
              </w:rPr>
              <w:t>min</w:t>
            </w:r>
          </w:p>
          <w:p w:rsidR="00841E83" w:rsidRDefault="00B27F7D">
            <w:pPr>
              <w:pStyle w:val="TableParagraph"/>
              <w:ind w:left="1573" w:right="1565"/>
              <w:jc w:val="center"/>
              <w:rPr>
                <w:sz w:val="16"/>
              </w:rPr>
            </w:pPr>
            <w:r>
              <w:rPr>
                <w:sz w:val="16"/>
              </w:rPr>
              <w:t>-</w:t>
            </w:r>
            <w:r>
              <w:rPr>
                <w:spacing w:val="-8"/>
                <w:sz w:val="16"/>
              </w:rPr>
              <w:t xml:space="preserve"> </w:t>
            </w:r>
            <w:r>
              <w:rPr>
                <w:sz w:val="16"/>
              </w:rPr>
              <w:t>Ambalaj</w:t>
            </w:r>
            <w:r>
              <w:rPr>
                <w:spacing w:val="-8"/>
                <w:sz w:val="16"/>
              </w:rPr>
              <w:t xml:space="preserve"> </w:t>
            </w:r>
            <w:r>
              <w:rPr>
                <w:sz w:val="16"/>
              </w:rPr>
              <w:t>până</w:t>
            </w:r>
            <w:r>
              <w:rPr>
                <w:spacing w:val="-8"/>
                <w:sz w:val="16"/>
              </w:rPr>
              <w:t xml:space="preserve"> </w:t>
            </w:r>
            <w:r>
              <w:rPr>
                <w:sz w:val="16"/>
              </w:rPr>
              <w:t>la</w:t>
            </w:r>
            <w:r>
              <w:rPr>
                <w:spacing w:val="-8"/>
                <w:sz w:val="16"/>
              </w:rPr>
              <w:t xml:space="preserve"> </w:t>
            </w:r>
            <w:r>
              <w:rPr>
                <w:sz w:val="16"/>
              </w:rPr>
              <w:t>5</w:t>
            </w:r>
            <w:r>
              <w:rPr>
                <w:spacing w:val="-9"/>
                <w:sz w:val="16"/>
              </w:rPr>
              <w:t xml:space="preserve"> </w:t>
            </w:r>
            <w:r>
              <w:rPr>
                <w:sz w:val="16"/>
              </w:rPr>
              <w:t>litri</w:t>
            </w:r>
            <w:r>
              <w:rPr>
                <w:spacing w:val="40"/>
                <w:sz w:val="16"/>
              </w:rPr>
              <w:t xml:space="preserve"> </w:t>
            </w:r>
            <w:r>
              <w:rPr>
                <w:spacing w:val="-2"/>
                <w:sz w:val="16"/>
              </w:rPr>
              <w:t>Certificări:</w:t>
            </w:r>
          </w:p>
          <w:p w:rsidR="00841E83" w:rsidRDefault="00B27F7D">
            <w:pPr>
              <w:pStyle w:val="TableParagraph"/>
              <w:ind w:left="414" w:right="406"/>
              <w:jc w:val="center"/>
              <w:rPr>
                <w:sz w:val="16"/>
              </w:rPr>
            </w:pPr>
            <w:r>
              <w:rPr>
                <w:sz w:val="16"/>
              </w:rPr>
              <w:t>-</w:t>
            </w:r>
            <w:r>
              <w:rPr>
                <w:spacing w:val="-6"/>
                <w:sz w:val="16"/>
              </w:rPr>
              <w:t xml:space="preserve"> </w:t>
            </w:r>
            <w:r>
              <w:rPr>
                <w:sz w:val="16"/>
              </w:rPr>
              <w:t>Declarație</w:t>
            </w:r>
            <w:r>
              <w:rPr>
                <w:spacing w:val="-5"/>
                <w:sz w:val="16"/>
              </w:rPr>
              <w:t xml:space="preserve"> </w:t>
            </w:r>
            <w:r>
              <w:rPr>
                <w:sz w:val="16"/>
              </w:rPr>
              <w:t>de</w:t>
            </w:r>
            <w:r>
              <w:rPr>
                <w:spacing w:val="-5"/>
                <w:sz w:val="16"/>
              </w:rPr>
              <w:t xml:space="preserve"> </w:t>
            </w:r>
            <w:r>
              <w:rPr>
                <w:sz w:val="16"/>
              </w:rPr>
              <w:t>conformitate</w:t>
            </w:r>
            <w:r>
              <w:rPr>
                <w:spacing w:val="-5"/>
                <w:sz w:val="16"/>
              </w:rPr>
              <w:t xml:space="preserve"> </w:t>
            </w:r>
            <w:r>
              <w:rPr>
                <w:sz w:val="16"/>
              </w:rPr>
              <w:t>pentru</w:t>
            </w:r>
            <w:r>
              <w:rPr>
                <w:spacing w:val="-6"/>
                <w:sz w:val="16"/>
              </w:rPr>
              <w:t xml:space="preserve"> </w:t>
            </w:r>
            <w:r>
              <w:rPr>
                <w:sz w:val="16"/>
              </w:rPr>
              <w:t>utilizarea</w:t>
            </w:r>
            <w:r>
              <w:rPr>
                <w:spacing w:val="-5"/>
                <w:sz w:val="16"/>
              </w:rPr>
              <w:t xml:space="preserve"> </w:t>
            </w:r>
            <w:r>
              <w:rPr>
                <w:sz w:val="16"/>
              </w:rPr>
              <w:t>în</w:t>
            </w:r>
            <w:r>
              <w:rPr>
                <w:spacing w:val="-5"/>
                <w:sz w:val="16"/>
              </w:rPr>
              <w:t xml:space="preserve"> </w:t>
            </w:r>
            <w:r>
              <w:rPr>
                <w:sz w:val="16"/>
              </w:rPr>
              <w:t>contact</w:t>
            </w:r>
            <w:r>
              <w:rPr>
                <w:spacing w:val="-5"/>
                <w:sz w:val="16"/>
              </w:rPr>
              <w:t xml:space="preserve"> </w:t>
            </w:r>
            <w:r>
              <w:rPr>
                <w:sz w:val="16"/>
              </w:rPr>
              <w:t>cu</w:t>
            </w:r>
            <w:r>
              <w:rPr>
                <w:spacing w:val="40"/>
                <w:sz w:val="16"/>
              </w:rPr>
              <w:t xml:space="preserve"> </w:t>
            </w:r>
            <w:r>
              <w:rPr>
                <w:spacing w:val="-2"/>
                <w:sz w:val="16"/>
              </w:rPr>
              <w:t>alimentele</w:t>
            </w:r>
          </w:p>
          <w:p w:rsidR="00841E83" w:rsidRDefault="00B27F7D">
            <w:pPr>
              <w:pStyle w:val="TableParagraph"/>
              <w:numPr>
                <w:ilvl w:val="0"/>
                <w:numId w:val="3"/>
              </w:numPr>
              <w:tabs>
                <w:tab w:val="left" w:pos="159"/>
                <w:tab w:val="left" w:pos="214"/>
              </w:tabs>
              <w:ind w:right="124" w:hanging="29"/>
              <w:jc w:val="both"/>
              <w:rPr>
                <w:sz w:val="16"/>
              </w:rPr>
            </w:pPr>
            <w:r>
              <w:rPr>
                <w:sz w:val="16"/>
              </w:rPr>
              <w:t>Fisa</w:t>
            </w:r>
            <w:r>
              <w:rPr>
                <w:spacing w:val="-4"/>
                <w:sz w:val="16"/>
              </w:rPr>
              <w:t xml:space="preserve"> </w:t>
            </w:r>
            <w:r>
              <w:rPr>
                <w:sz w:val="16"/>
              </w:rPr>
              <w:t>tehnica</w:t>
            </w:r>
            <w:r>
              <w:rPr>
                <w:spacing w:val="-4"/>
                <w:sz w:val="16"/>
              </w:rPr>
              <w:t xml:space="preserve"> </w:t>
            </w:r>
            <w:r>
              <w:rPr>
                <w:sz w:val="16"/>
              </w:rPr>
              <w:t>de</w:t>
            </w:r>
            <w:r>
              <w:rPr>
                <w:spacing w:val="-3"/>
                <w:sz w:val="16"/>
              </w:rPr>
              <w:t xml:space="preserve"> </w:t>
            </w:r>
            <w:r>
              <w:rPr>
                <w:sz w:val="16"/>
              </w:rPr>
              <w:t>securitate</w:t>
            </w:r>
            <w:r>
              <w:rPr>
                <w:spacing w:val="-3"/>
                <w:sz w:val="16"/>
              </w:rPr>
              <w:t xml:space="preserve"> </w:t>
            </w:r>
            <w:r>
              <w:rPr>
                <w:sz w:val="16"/>
              </w:rPr>
              <w:t>a</w:t>
            </w:r>
            <w:r>
              <w:rPr>
                <w:spacing w:val="-4"/>
                <w:sz w:val="16"/>
              </w:rPr>
              <w:t xml:space="preserve"> </w:t>
            </w:r>
            <w:r>
              <w:rPr>
                <w:sz w:val="16"/>
              </w:rPr>
              <w:t>produsului</w:t>
            </w:r>
            <w:r>
              <w:rPr>
                <w:spacing w:val="-4"/>
                <w:sz w:val="16"/>
              </w:rPr>
              <w:t xml:space="preserve"> </w:t>
            </w:r>
            <w:r>
              <w:rPr>
                <w:sz w:val="16"/>
              </w:rPr>
              <w:t>chimic</w:t>
            </w:r>
            <w:r>
              <w:rPr>
                <w:spacing w:val="-3"/>
                <w:sz w:val="16"/>
              </w:rPr>
              <w:t xml:space="preserve"> </w:t>
            </w:r>
            <w:r>
              <w:rPr>
                <w:sz w:val="16"/>
              </w:rPr>
              <w:t>-</w:t>
            </w:r>
            <w:r>
              <w:rPr>
                <w:spacing w:val="-4"/>
                <w:sz w:val="16"/>
              </w:rPr>
              <w:t xml:space="preserve"> </w:t>
            </w:r>
            <w:r>
              <w:rPr>
                <w:sz w:val="16"/>
              </w:rPr>
              <w:t>copie</w:t>
            </w:r>
            <w:r>
              <w:rPr>
                <w:spacing w:val="-2"/>
                <w:sz w:val="16"/>
              </w:rPr>
              <w:t xml:space="preserve"> </w:t>
            </w:r>
            <w:r>
              <w:rPr>
                <w:sz w:val="16"/>
              </w:rPr>
              <w:t>sau</w:t>
            </w:r>
            <w:r>
              <w:rPr>
                <w:spacing w:val="-4"/>
                <w:sz w:val="16"/>
              </w:rPr>
              <w:t xml:space="preserve"> </w:t>
            </w:r>
            <w:r>
              <w:rPr>
                <w:sz w:val="16"/>
              </w:rPr>
              <w:t>original</w:t>
            </w:r>
            <w:r>
              <w:rPr>
                <w:spacing w:val="-4"/>
                <w:sz w:val="16"/>
              </w:rPr>
              <w:t xml:space="preserve"> </w:t>
            </w:r>
            <w:r>
              <w:rPr>
                <w:sz w:val="16"/>
              </w:rPr>
              <w:t>-</w:t>
            </w:r>
            <w:r>
              <w:rPr>
                <w:spacing w:val="40"/>
                <w:sz w:val="16"/>
              </w:rPr>
              <w:t xml:space="preserve"> </w:t>
            </w:r>
            <w:r>
              <w:rPr>
                <w:sz w:val="16"/>
              </w:rPr>
              <w:t>în</w:t>
            </w:r>
            <w:r>
              <w:rPr>
                <w:spacing w:val="-2"/>
                <w:sz w:val="16"/>
              </w:rPr>
              <w:t xml:space="preserve"> </w:t>
            </w:r>
            <w:r>
              <w:rPr>
                <w:sz w:val="16"/>
              </w:rPr>
              <w:t>limbă</w:t>
            </w:r>
            <w:r>
              <w:rPr>
                <w:spacing w:val="-2"/>
                <w:sz w:val="16"/>
              </w:rPr>
              <w:t xml:space="preserve"> </w:t>
            </w:r>
            <w:r>
              <w:rPr>
                <w:sz w:val="16"/>
              </w:rPr>
              <w:t>de</w:t>
            </w:r>
            <w:r>
              <w:rPr>
                <w:spacing w:val="-3"/>
                <w:sz w:val="16"/>
              </w:rPr>
              <w:t xml:space="preserve"> </w:t>
            </w:r>
            <w:r>
              <w:rPr>
                <w:sz w:val="16"/>
              </w:rPr>
              <w:t>circulație</w:t>
            </w:r>
            <w:r>
              <w:rPr>
                <w:spacing w:val="-2"/>
                <w:sz w:val="16"/>
              </w:rPr>
              <w:t xml:space="preserve"> </w:t>
            </w:r>
            <w:r>
              <w:rPr>
                <w:sz w:val="16"/>
              </w:rPr>
              <w:t>internațională</w:t>
            </w:r>
            <w:r>
              <w:rPr>
                <w:spacing w:val="-2"/>
                <w:sz w:val="16"/>
              </w:rPr>
              <w:t xml:space="preserve"> </w:t>
            </w:r>
            <w:r>
              <w:rPr>
                <w:sz w:val="16"/>
              </w:rPr>
              <w:t>și</w:t>
            </w:r>
            <w:r>
              <w:rPr>
                <w:spacing w:val="-2"/>
                <w:sz w:val="16"/>
              </w:rPr>
              <w:t xml:space="preserve"> </w:t>
            </w:r>
            <w:r>
              <w:rPr>
                <w:sz w:val="16"/>
              </w:rPr>
              <w:t>traducerea</w:t>
            </w:r>
            <w:r>
              <w:rPr>
                <w:spacing w:val="-2"/>
                <w:sz w:val="16"/>
              </w:rPr>
              <w:t xml:space="preserve"> </w:t>
            </w:r>
            <w:r>
              <w:rPr>
                <w:sz w:val="16"/>
              </w:rPr>
              <w:t>în</w:t>
            </w:r>
            <w:r>
              <w:rPr>
                <w:spacing w:val="-2"/>
                <w:sz w:val="16"/>
              </w:rPr>
              <w:t xml:space="preserve"> </w:t>
            </w:r>
            <w:r>
              <w:rPr>
                <w:sz w:val="16"/>
              </w:rPr>
              <w:t>limba</w:t>
            </w:r>
            <w:r>
              <w:rPr>
                <w:spacing w:val="-2"/>
                <w:sz w:val="16"/>
              </w:rPr>
              <w:t xml:space="preserve"> </w:t>
            </w:r>
            <w:r>
              <w:rPr>
                <w:sz w:val="16"/>
              </w:rPr>
              <w:t>română,</w:t>
            </w:r>
            <w:r>
              <w:rPr>
                <w:spacing w:val="40"/>
                <w:sz w:val="16"/>
              </w:rPr>
              <w:t xml:space="preserve"> </w:t>
            </w:r>
            <w:r>
              <w:rPr>
                <w:sz w:val="16"/>
              </w:rPr>
              <w:t>confirmată prin aplicarea semnăturii și ștampilei Participantului;</w:t>
            </w:r>
          </w:p>
          <w:p w:rsidR="00841E83" w:rsidRDefault="00B27F7D">
            <w:pPr>
              <w:pStyle w:val="TableParagraph"/>
              <w:ind w:left="238" w:right="230" w:hanging="1"/>
              <w:jc w:val="center"/>
              <w:rPr>
                <w:sz w:val="16"/>
              </w:rPr>
            </w:pPr>
            <w:r>
              <w:rPr>
                <w:sz w:val="16"/>
              </w:rPr>
              <w:t>- Instrucțiunea de utilizare a produsului - copie sau original - în</w:t>
            </w:r>
            <w:r>
              <w:rPr>
                <w:spacing w:val="40"/>
                <w:sz w:val="16"/>
              </w:rPr>
              <w:t xml:space="preserve"> </w:t>
            </w:r>
            <w:r>
              <w:rPr>
                <w:sz w:val="16"/>
              </w:rPr>
              <w:t>limbă</w:t>
            </w:r>
            <w:r>
              <w:rPr>
                <w:spacing w:val="-5"/>
                <w:sz w:val="16"/>
              </w:rPr>
              <w:t xml:space="preserve"> </w:t>
            </w:r>
            <w:r>
              <w:rPr>
                <w:sz w:val="16"/>
              </w:rPr>
              <w:t>de</w:t>
            </w:r>
            <w:r>
              <w:rPr>
                <w:spacing w:val="-6"/>
                <w:sz w:val="16"/>
              </w:rPr>
              <w:t xml:space="preserve"> </w:t>
            </w:r>
            <w:r>
              <w:rPr>
                <w:sz w:val="16"/>
              </w:rPr>
              <w:t>circulație</w:t>
            </w:r>
            <w:r>
              <w:rPr>
                <w:spacing w:val="-5"/>
                <w:sz w:val="16"/>
              </w:rPr>
              <w:t xml:space="preserve"> </w:t>
            </w:r>
            <w:r>
              <w:rPr>
                <w:sz w:val="16"/>
              </w:rPr>
              <w:t>internațională</w:t>
            </w:r>
            <w:r>
              <w:rPr>
                <w:spacing w:val="-5"/>
                <w:sz w:val="16"/>
              </w:rPr>
              <w:t xml:space="preserve"> </w:t>
            </w:r>
            <w:r>
              <w:rPr>
                <w:sz w:val="16"/>
              </w:rPr>
              <w:t>și</w:t>
            </w:r>
            <w:r>
              <w:rPr>
                <w:spacing w:val="-5"/>
                <w:sz w:val="16"/>
              </w:rPr>
              <w:t xml:space="preserve"> </w:t>
            </w:r>
            <w:r>
              <w:rPr>
                <w:sz w:val="16"/>
              </w:rPr>
              <w:t>traducerea</w:t>
            </w:r>
            <w:r>
              <w:rPr>
                <w:spacing w:val="-5"/>
                <w:sz w:val="16"/>
              </w:rPr>
              <w:t xml:space="preserve"> </w:t>
            </w:r>
            <w:r>
              <w:rPr>
                <w:sz w:val="16"/>
              </w:rPr>
              <w:t>în</w:t>
            </w:r>
            <w:r>
              <w:rPr>
                <w:spacing w:val="-5"/>
                <w:sz w:val="16"/>
              </w:rPr>
              <w:t xml:space="preserve"> </w:t>
            </w:r>
            <w:r>
              <w:rPr>
                <w:sz w:val="16"/>
              </w:rPr>
              <w:t>limba</w:t>
            </w:r>
            <w:r>
              <w:rPr>
                <w:spacing w:val="-5"/>
                <w:sz w:val="16"/>
              </w:rPr>
              <w:t xml:space="preserve"> </w:t>
            </w:r>
            <w:r>
              <w:rPr>
                <w:sz w:val="16"/>
              </w:rPr>
              <w:t>română,</w:t>
            </w:r>
            <w:r>
              <w:rPr>
                <w:spacing w:val="40"/>
                <w:sz w:val="16"/>
              </w:rPr>
              <w:t xml:space="preserve"> </w:t>
            </w:r>
            <w:r>
              <w:rPr>
                <w:sz w:val="16"/>
              </w:rPr>
              <w:t>confirmată prin semnătura și ștampila participantului.</w:t>
            </w:r>
          </w:p>
          <w:p w:rsidR="00841E83" w:rsidRDefault="00B27F7D">
            <w:pPr>
              <w:pStyle w:val="TableParagraph"/>
              <w:numPr>
                <w:ilvl w:val="0"/>
                <w:numId w:val="3"/>
              </w:numPr>
              <w:tabs>
                <w:tab w:val="left" w:pos="176"/>
                <w:tab w:val="left" w:pos="258"/>
              </w:tabs>
              <w:ind w:left="176" w:right="167" w:hanging="2"/>
              <w:jc w:val="center"/>
              <w:rPr>
                <w:sz w:val="16"/>
              </w:rPr>
            </w:pPr>
            <w:r>
              <w:rPr>
                <w:sz w:val="16"/>
              </w:rPr>
              <w:t>Declarația ofertantului privind termenul de valabilitate la livrare</w:t>
            </w:r>
            <w:r>
              <w:rPr>
                <w:spacing w:val="40"/>
                <w:sz w:val="16"/>
              </w:rPr>
              <w:t xml:space="preserve"> </w:t>
            </w:r>
            <w:r>
              <w:rPr>
                <w:sz w:val="16"/>
              </w:rPr>
              <w:t>restant</w:t>
            </w:r>
            <w:r>
              <w:rPr>
                <w:spacing w:val="-4"/>
                <w:sz w:val="16"/>
              </w:rPr>
              <w:t xml:space="preserve"> </w:t>
            </w:r>
            <w:r>
              <w:rPr>
                <w:sz w:val="16"/>
              </w:rPr>
              <w:t>-</w:t>
            </w:r>
            <w:r>
              <w:rPr>
                <w:spacing w:val="-4"/>
                <w:sz w:val="16"/>
              </w:rPr>
              <w:t xml:space="preserve"> </w:t>
            </w:r>
            <w:r>
              <w:rPr>
                <w:sz w:val="16"/>
              </w:rPr>
              <w:t>minim</w:t>
            </w:r>
            <w:r>
              <w:rPr>
                <w:spacing w:val="-3"/>
                <w:sz w:val="16"/>
              </w:rPr>
              <w:t xml:space="preserve"> </w:t>
            </w:r>
            <w:r>
              <w:rPr>
                <w:sz w:val="16"/>
              </w:rPr>
              <w:t>50%</w:t>
            </w:r>
            <w:r>
              <w:rPr>
                <w:spacing w:val="28"/>
                <w:sz w:val="16"/>
              </w:rPr>
              <w:t xml:space="preserve"> </w:t>
            </w:r>
            <w:r>
              <w:rPr>
                <w:sz w:val="16"/>
              </w:rPr>
              <w:t>din</w:t>
            </w:r>
            <w:r>
              <w:rPr>
                <w:spacing w:val="-4"/>
                <w:sz w:val="16"/>
              </w:rPr>
              <w:t xml:space="preserve"> </w:t>
            </w:r>
            <w:r>
              <w:rPr>
                <w:sz w:val="16"/>
              </w:rPr>
              <w:t>termenul</w:t>
            </w:r>
            <w:r>
              <w:rPr>
                <w:spacing w:val="-4"/>
                <w:sz w:val="16"/>
              </w:rPr>
              <w:t xml:space="preserve"> </w:t>
            </w:r>
            <w:r>
              <w:rPr>
                <w:sz w:val="16"/>
              </w:rPr>
              <w:t>total</w:t>
            </w:r>
            <w:r>
              <w:rPr>
                <w:spacing w:val="-4"/>
                <w:sz w:val="16"/>
              </w:rPr>
              <w:t xml:space="preserve"> </w:t>
            </w:r>
            <w:r>
              <w:rPr>
                <w:sz w:val="16"/>
              </w:rPr>
              <w:t>de</w:t>
            </w:r>
            <w:r>
              <w:rPr>
                <w:spacing w:val="-4"/>
                <w:sz w:val="16"/>
              </w:rPr>
              <w:t xml:space="preserve"> </w:t>
            </w:r>
            <w:r>
              <w:rPr>
                <w:sz w:val="16"/>
              </w:rPr>
              <w:t>valabilitate</w:t>
            </w:r>
            <w:r>
              <w:rPr>
                <w:spacing w:val="-3"/>
                <w:sz w:val="16"/>
              </w:rPr>
              <w:t xml:space="preserve"> </w:t>
            </w:r>
            <w:r>
              <w:rPr>
                <w:sz w:val="16"/>
              </w:rPr>
              <w:t>indicat,</w:t>
            </w:r>
            <w:r>
              <w:rPr>
                <w:spacing w:val="-3"/>
                <w:sz w:val="16"/>
              </w:rPr>
              <w:t xml:space="preserve"> </w:t>
            </w:r>
            <w:r>
              <w:rPr>
                <w:spacing w:val="-5"/>
                <w:sz w:val="16"/>
              </w:rPr>
              <w:t>dar</w:t>
            </w:r>
          </w:p>
          <w:p w:rsidR="00841E83" w:rsidRDefault="00B27F7D">
            <w:pPr>
              <w:pStyle w:val="TableParagraph"/>
              <w:spacing w:line="176" w:lineRule="exact"/>
              <w:ind w:left="170" w:right="164"/>
              <w:jc w:val="center"/>
              <w:rPr>
                <w:sz w:val="16"/>
              </w:rPr>
            </w:pPr>
            <w:r>
              <w:rPr>
                <w:sz w:val="16"/>
              </w:rPr>
              <w:t>nu</w:t>
            </w:r>
            <w:r>
              <w:rPr>
                <w:spacing w:val="-3"/>
                <w:sz w:val="16"/>
              </w:rPr>
              <w:t xml:space="preserve"> </w:t>
            </w:r>
            <w:r>
              <w:rPr>
                <w:sz w:val="16"/>
              </w:rPr>
              <w:t>mai</w:t>
            </w:r>
            <w:r>
              <w:rPr>
                <w:spacing w:val="-3"/>
                <w:sz w:val="16"/>
              </w:rPr>
              <w:t xml:space="preserve"> </w:t>
            </w:r>
            <w:r>
              <w:rPr>
                <w:sz w:val="16"/>
              </w:rPr>
              <w:t>puțin</w:t>
            </w:r>
            <w:r>
              <w:rPr>
                <w:spacing w:val="-3"/>
                <w:sz w:val="16"/>
              </w:rPr>
              <w:t xml:space="preserve"> </w:t>
            </w:r>
            <w:r>
              <w:rPr>
                <w:sz w:val="16"/>
              </w:rPr>
              <w:t>de</w:t>
            </w:r>
            <w:r>
              <w:rPr>
                <w:spacing w:val="-2"/>
                <w:sz w:val="16"/>
              </w:rPr>
              <w:t xml:space="preserve"> </w:t>
            </w:r>
            <w:r>
              <w:rPr>
                <w:sz w:val="16"/>
              </w:rPr>
              <w:t>1</w:t>
            </w:r>
            <w:r>
              <w:rPr>
                <w:spacing w:val="-2"/>
                <w:sz w:val="16"/>
              </w:rPr>
              <w:t xml:space="preserve"> </w:t>
            </w:r>
            <w:r>
              <w:rPr>
                <w:spacing w:val="-5"/>
                <w:sz w:val="16"/>
              </w:rPr>
              <w:t>an.</w:t>
            </w:r>
          </w:p>
        </w:tc>
        <w:tc>
          <w:tcPr>
            <w:tcW w:w="3940" w:type="dxa"/>
          </w:tcPr>
          <w:p w:rsidR="00841E83" w:rsidRDefault="00841E83">
            <w:pPr>
              <w:pStyle w:val="TableParagraph"/>
              <w:rPr>
                <w:rFonts w:ascii="Times New Roman"/>
                <w:sz w:val="14"/>
              </w:rPr>
            </w:pPr>
          </w:p>
        </w:tc>
      </w:tr>
      <w:tr w:rsidR="00841E83">
        <w:trPr>
          <w:trHeight w:val="196"/>
        </w:trPr>
        <w:tc>
          <w:tcPr>
            <w:tcW w:w="683" w:type="dxa"/>
          </w:tcPr>
          <w:p w:rsidR="00841E83" w:rsidRDefault="00841E83">
            <w:pPr>
              <w:pStyle w:val="TableParagraph"/>
              <w:rPr>
                <w:rFonts w:ascii="Times New Roman"/>
                <w:sz w:val="12"/>
              </w:rPr>
            </w:pPr>
          </w:p>
        </w:tc>
        <w:tc>
          <w:tcPr>
            <w:tcW w:w="1581" w:type="dxa"/>
          </w:tcPr>
          <w:p w:rsidR="00841E83" w:rsidRDefault="00841E83">
            <w:pPr>
              <w:pStyle w:val="TableParagraph"/>
              <w:rPr>
                <w:rFonts w:ascii="Times New Roman"/>
                <w:sz w:val="12"/>
              </w:rPr>
            </w:pPr>
          </w:p>
        </w:tc>
        <w:tc>
          <w:tcPr>
            <w:tcW w:w="4649" w:type="dxa"/>
          </w:tcPr>
          <w:p w:rsidR="00841E83" w:rsidRDefault="00841E83">
            <w:pPr>
              <w:pStyle w:val="TableParagraph"/>
              <w:rPr>
                <w:rFonts w:ascii="Times New Roman"/>
                <w:sz w:val="12"/>
              </w:rPr>
            </w:pPr>
          </w:p>
        </w:tc>
        <w:tc>
          <w:tcPr>
            <w:tcW w:w="3940" w:type="dxa"/>
          </w:tcPr>
          <w:p w:rsidR="00841E83" w:rsidRDefault="00841E83">
            <w:pPr>
              <w:pStyle w:val="TableParagraph"/>
              <w:rPr>
                <w:rFonts w:ascii="Times New Roman"/>
                <w:sz w:val="12"/>
              </w:rPr>
            </w:pPr>
          </w:p>
        </w:tc>
      </w:tr>
    </w:tbl>
    <w:p w:rsidR="00841E83" w:rsidRDefault="00841E83">
      <w:pPr>
        <w:pStyle w:val="TableParagraph"/>
        <w:rPr>
          <w:rFonts w:ascii="Times New Roman"/>
          <w:sz w:val="12"/>
        </w:rPr>
        <w:sectPr w:rsidR="00841E83">
          <w:type w:val="continuous"/>
          <w:pgSz w:w="11910" w:h="16840"/>
          <w:pgMar w:top="960" w:right="425" w:bottom="280" w:left="566" w:header="720" w:footer="720" w:gutter="0"/>
          <w:cols w:space="720"/>
        </w:sectPr>
      </w:pPr>
    </w:p>
    <w:p w:rsidR="00841E83" w:rsidRDefault="00B27F7D">
      <w:pPr>
        <w:pStyle w:val="1"/>
        <w:spacing w:before="76"/>
      </w:pPr>
      <w:r>
        <w:lastRenderedPageBreak/>
        <w:t xml:space="preserve">Solicitari </w:t>
      </w:r>
      <w:r>
        <w:rPr>
          <w:spacing w:val="-2"/>
        </w:rPr>
        <w:t>generale:</w:t>
      </w:r>
    </w:p>
    <w:p w:rsidR="00841E83" w:rsidRDefault="00B27F7D">
      <w:pPr>
        <w:pStyle w:val="a4"/>
        <w:numPr>
          <w:ilvl w:val="0"/>
          <w:numId w:val="2"/>
        </w:numPr>
        <w:tabs>
          <w:tab w:val="left" w:pos="379"/>
        </w:tabs>
        <w:spacing w:before="276"/>
        <w:ind w:firstLine="0"/>
        <w:jc w:val="both"/>
        <w:rPr>
          <w:b/>
          <w:sz w:val="24"/>
        </w:rPr>
      </w:pPr>
      <w:r>
        <w:rPr>
          <w:b/>
          <w:sz w:val="24"/>
        </w:rPr>
        <w:t xml:space="preserve">Acceptarea produselor dezinfectante înregistrate atât cu statut de dispozitiv medical, cât și cu statut de biocid. </w:t>
      </w:r>
      <w:r>
        <w:rPr>
          <w:sz w:val="24"/>
        </w:rPr>
        <w:t>În forma sa actuală, caietul de sarcini nu valorifică diversitatea produselor disponibile pe piață</w:t>
      </w:r>
      <w:r>
        <w:rPr>
          <w:spacing w:val="40"/>
          <w:sz w:val="24"/>
        </w:rPr>
        <w:t xml:space="preserve"> </w:t>
      </w:r>
      <w:r>
        <w:rPr>
          <w:sz w:val="24"/>
        </w:rPr>
        <w:t>care sunt înregistrate ca dispozitive medicale și care oferă un nivel echivalent de eficacitate și siguranță. Extinderea criteriilor de eligibilitate pentru a include aceste produse ar asigura o concurență mai largă și ar permite accesul la soluții eficiente și avantajoase din punct de vedere economic.</w:t>
      </w:r>
    </w:p>
    <w:p w:rsidR="00841E83" w:rsidRDefault="00841E83">
      <w:pPr>
        <w:pStyle w:val="a3"/>
        <w:spacing w:before="2"/>
      </w:pPr>
    </w:p>
    <w:p w:rsidR="00841E83" w:rsidRDefault="00B27F7D">
      <w:pPr>
        <w:pStyle w:val="a3"/>
        <w:ind w:left="133" w:right="288"/>
      </w:pPr>
      <w:r>
        <w:t>- Solicitarea privind prezentarea unui raport de încercări (testări microbiologice) emis de un organism acreditat,</w:t>
      </w:r>
      <w:r>
        <w:rPr>
          <w:spacing w:val="-2"/>
        </w:rPr>
        <w:t xml:space="preserve"> </w:t>
      </w:r>
      <w:r>
        <w:t>diferit</w:t>
      </w:r>
      <w:r>
        <w:rPr>
          <w:spacing w:val="-2"/>
        </w:rPr>
        <w:t xml:space="preserve"> </w:t>
      </w:r>
      <w:r>
        <w:t>de</w:t>
      </w:r>
      <w:r>
        <w:rPr>
          <w:spacing w:val="-3"/>
        </w:rPr>
        <w:t xml:space="preserve"> </w:t>
      </w:r>
      <w:r>
        <w:t>laboratorul</w:t>
      </w:r>
      <w:r>
        <w:rPr>
          <w:spacing w:val="-2"/>
        </w:rPr>
        <w:t xml:space="preserve"> </w:t>
      </w:r>
      <w:r>
        <w:t>producătorului,</w:t>
      </w:r>
      <w:r>
        <w:rPr>
          <w:spacing w:val="-2"/>
        </w:rPr>
        <w:t xml:space="preserve"> </w:t>
      </w:r>
      <w:r>
        <w:t>este</w:t>
      </w:r>
      <w:r>
        <w:rPr>
          <w:spacing w:val="-2"/>
        </w:rPr>
        <w:t xml:space="preserve"> </w:t>
      </w:r>
      <w:r>
        <w:t>restrictivă</w:t>
      </w:r>
      <w:r>
        <w:rPr>
          <w:spacing w:val="-3"/>
        </w:rPr>
        <w:t xml:space="preserve"> </w:t>
      </w:r>
      <w:r>
        <w:t>în</w:t>
      </w:r>
      <w:r>
        <w:rPr>
          <w:spacing w:val="-2"/>
        </w:rPr>
        <w:t xml:space="preserve"> </w:t>
      </w:r>
      <w:r>
        <w:t>cazul</w:t>
      </w:r>
      <w:r>
        <w:rPr>
          <w:spacing w:val="-2"/>
        </w:rPr>
        <w:t xml:space="preserve"> </w:t>
      </w:r>
      <w:r>
        <w:t>produselor</w:t>
      </w:r>
      <w:r>
        <w:rPr>
          <w:spacing w:val="-2"/>
        </w:rPr>
        <w:t xml:space="preserve"> </w:t>
      </w:r>
      <w:r>
        <w:t>care</w:t>
      </w:r>
      <w:r>
        <w:rPr>
          <w:spacing w:val="-3"/>
        </w:rPr>
        <w:t xml:space="preserve"> </w:t>
      </w:r>
      <w:r>
        <w:t>au</w:t>
      </w:r>
      <w:r>
        <w:rPr>
          <w:spacing w:val="-3"/>
        </w:rPr>
        <w:t xml:space="preserve"> </w:t>
      </w:r>
      <w:r>
        <w:t>statut</w:t>
      </w:r>
      <w:r>
        <w:rPr>
          <w:spacing w:val="-3"/>
        </w:rPr>
        <w:t xml:space="preserve"> </w:t>
      </w:r>
      <w:r>
        <w:t>de</w:t>
      </w:r>
      <w:r>
        <w:rPr>
          <w:spacing w:val="-3"/>
        </w:rPr>
        <w:t xml:space="preserve"> </w:t>
      </w:r>
      <w:r>
        <w:t>Dispozitiv Medical și dețin deja certificat CE emis conform Regulamentului (UE) 2017/745 (MDR).</w:t>
      </w:r>
    </w:p>
    <w:p w:rsidR="00841E83" w:rsidRDefault="00841E83">
      <w:pPr>
        <w:pStyle w:val="a3"/>
        <w:spacing w:before="4"/>
      </w:pPr>
    </w:p>
    <w:p w:rsidR="00841E83" w:rsidRDefault="00B27F7D">
      <w:pPr>
        <w:pStyle w:val="a3"/>
        <w:ind w:left="133" w:right="288"/>
      </w:pPr>
      <w:r>
        <w:t>Certificarea CE a acestor produse se bazează pe evaluarea conformității efectuată de un organism notificat, inclusiv pe verificarea testelor de eficacitate realizate conform standardului EN 14885. Prin urmare, impunerea</w:t>
      </w:r>
      <w:r>
        <w:rPr>
          <w:spacing w:val="-2"/>
        </w:rPr>
        <w:t xml:space="preserve"> </w:t>
      </w:r>
      <w:r>
        <w:t>unor</w:t>
      </w:r>
      <w:r>
        <w:rPr>
          <w:spacing w:val="-2"/>
        </w:rPr>
        <w:t xml:space="preserve"> </w:t>
      </w:r>
      <w:r>
        <w:t>teste</w:t>
      </w:r>
      <w:r>
        <w:rPr>
          <w:spacing w:val="-2"/>
        </w:rPr>
        <w:t xml:space="preserve"> </w:t>
      </w:r>
      <w:r>
        <w:t>suplimentare</w:t>
      </w:r>
      <w:r>
        <w:rPr>
          <w:spacing w:val="-2"/>
        </w:rPr>
        <w:t xml:space="preserve"> </w:t>
      </w:r>
      <w:r>
        <w:t>efectuate</w:t>
      </w:r>
      <w:r>
        <w:rPr>
          <w:spacing w:val="-2"/>
        </w:rPr>
        <w:t xml:space="preserve"> </w:t>
      </w:r>
      <w:r>
        <w:t>de</w:t>
      </w:r>
      <w:r>
        <w:rPr>
          <w:spacing w:val="-2"/>
        </w:rPr>
        <w:t xml:space="preserve"> </w:t>
      </w:r>
      <w:r>
        <w:t>un</w:t>
      </w:r>
      <w:r>
        <w:rPr>
          <w:spacing w:val="-4"/>
        </w:rPr>
        <w:t xml:space="preserve"> </w:t>
      </w:r>
      <w:r>
        <w:t>alt</w:t>
      </w:r>
      <w:r>
        <w:rPr>
          <w:spacing w:val="-3"/>
        </w:rPr>
        <w:t xml:space="preserve"> </w:t>
      </w:r>
      <w:r>
        <w:t>organism</w:t>
      </w:r>
      <w:r>
        <w:rPr>
          <w:spacing w:val="-3"/>
        </w:rPr>
        <w:t xml:space="preserve"> </w:t>
      </w:r>
      <w:r>
        <w:t>acreditat</w:t>
      </w:r>
      <w:r>
        <w:rPr>
          <w:spacing w:val="-3"/>
        </w:rPr>
        <w:t xml:space="preserve"> </w:t>
      </w:r>
      <w:r>
        <w:t>poate</w:t>
      </w:r>
      <w:r>
        <w:rPr>
          <w:spacing w:val="-3"/>
        </w:rPr>
        <w:t xml:space="preserve"> </w:t>
      </w:r>
      <w:r>
        <w:t>fi</w:t>
      </w:r>
      <w:r>
        <w:rPr>
          <w:spacing w:val="-3"/>
        </w:rPr>
        <w:t xml:space="preserve"> </w:t>
      </w:r>
      <w:r>
        <w:t>interpretată</w:t>
      </w:r>
      <w:r>
        <w:rPr>
          <w:spacing w:val="-3"/>
        </w:rPr>
        <w:t xml:space="preserve"> </w:t>
      </w:r>
      <w:r>
        <w:t>ca</w:t>
      </w:r>
      <w:r>
        <w:rPr>
          <w:spacing w:val="-3"/>
        </w:rPr>
        <w:t xml:space="preserve"> </w:t>
      </w:r>
      <w:r>
        <w:t>o</w:t>
      </w:r>
      <w:r>
        <w:rPr>
          <w:spacing w:val="-3"/>
        </w:rPr>
        <w:t xml:space="preserve"> </w:t>
      </w:r>
      <w:r>
        <w:t>punere</w:t>
      </w:r>
      <w:r>
        <w:rPr>
          <w:spacing w:val="-3"/>
        </w:rPr>
        <w:t xml:space="preserve"> </w:t>
      </w:r>
      <w:r>
        <w:t>sub semnul întrebării a competenței organismului notificat care a emis certificatul CE și poate conduce la restrângerea nejustificată a concurenței.</w:t>
      </w:r>
    </w:p>
    <w:p w:rsidR="00841E83" w:rsidRDefault="00841E83">
      <w:pPr>
        <w:pStyle w:val="a3"/>
        <w:spacing w:before="3"/>
      </w:pPr>
    </w:p>
    <w:p w:rsidR="00841E83" w:rsidRDefault="00B27F7D">
      <w:pPr>
        <w:pStyle w:val="a3"/>
        <w:spacing w:before="1"/>
        <w:ind w:left="133" w:right="308"/>
      </w:pPr>
      <w:r>
        <w:t>În</w:t>
      </w:r>
      <w:r>
        <w:rPr>
          <w:spacing w:val="-2"/>
        </w:rPr>
        <w:t xml:space="preserve"> </w:t>
      </w:r>
      <w:r>
        <w:t>consecință,</w:t>
      </w:r>
      <w:r>
        <w:rPr>
          <w:spacing w:val="-3"/>
        </w:rPr>
        <w:t xml:space="preserve"> </w:t>
      </w:r>
      <w:r>
        <w:t>considerăm</w:t>
      </w:r>
      <w:r>
        <w:rPr>
          <w:spacing w:val="-3"/>
        </w:rPr>
        <w:t xml:space="preserve"> </w:t>
      </w:r>
      <w:r>
        <w:t>că</w:t>
      </w:r>
      <w:r>
        <w:rPr>
          <w:spacing w:val="-2"/>
        </w:rPr>
        <w:t xml:space="preserve"> </w:t>
      </w:r>
      <w:r>
        <w:t>deținerea</w:t>
      </w:r>
      <w:r>
        <w:rPr>
          <w:spacing w:val="-2"/>
        </w:rPr>
        <w:t xml:space="preserve"> </w:t>
      </w:r>
      <w:r>
        <w:t>certificatului</w:t>
      </w:r>
      <w:r>
        <w:rPr>
          <w:spacing w:val="-2"/>
        </w:rPr>
        <w:t xml:space="preserve"> </w:t>
      </w:r>
      <w:r>
        <w:t>CE</w:t>
      </w:r>
      <w:r>
        <w:rPr>
          <w:spacing w:val="-2"/>
        </w:rPr>
        <w:t xml:space="preserve"> </w:t>
      </w:r>
      <w:r>
        <w:t>valabil</w:t>
      </w:r>
      <w:r>
        <w:rPr>
          <w:spacing w:val="-4"/>
        </w:rPr>
        <w:t xml:space="preserve"> </w:t>
      </w:r>
      <w:r>
        <w:t>și</w:t>
      </w:r>
      <w:r>
        <w:rPr>
          <w:spacing w:val="-3"/>
        </w:rPr>
        <w:t xml:space="preserve"> </w:t>
      </w:r>
      <w:r>
        <w:t>a</w:t>
      </w:r>
      <w:r>
        <w:rPr>
          <w:spacing w:val="-3"/>
        </w:rPr>
        <w:t xml:space="preserve"> </w:t>
      </w:r>
      <w:r>
        <w:t>documentației</w:t>
      </w:r>
      <w:r>
        <w:rPr>
          <w:spacing w:val="-3"/>
        </w:rPr>
        <w:t xml:space="preserve"> </w:t>
      </w:r>
      <w:r>
        <w:t>tehnice</w:t>
      </w:r>
      <w:r>
        <w:rPr>
          <w:spacing w:val="-3"/>
        </w:rPr>
        <w:t xml:space="preserve"> </w:t>
      </w:r>
      <w:r>
        <w:t>aferente</w:t>
      </w:r>
      <w:r>
        <w:rPr>
          <w:spacing w:val="-3"/>
        </w:rPr>
        <w:t xml:space="preserve"> </w:t>
      </w:r>
      <w:r>
        <w:t>ar</w:t>
      </w:r>
      <w:r>
        <w:rPr>
          <w:spacing w:val="-3"/>
        </w:rPr>
        <w:t xml:space="preserve"> </w:t>
      </w:r>
      <w:r>
        <w:t>trebui să fie suficientă pentru demonstrarea conformității și eficacității produsului.</w:t>
      </w:r>
    </w:p>
    <w:p w:rsidR="00841E83" w:rsidRDefault="00841E83">
      <w:pPr>
        <w:pStyle w:val="a3"/>
        <w:spacing w:before="3"/>
      </w:pPr>
    </w:p>
    <w:p w:rsidR="00841E83" w:rsidRDefault="00B27F7D">
      <w:pPr>
        <w:pStyle w:val="1"/>
        <w:numPr>
          <w:ilvl w:val="0"/>
          <w:numId w:val="2"/>
        </w:numPr>
        <w:tabs>
          <w:tab w:val="left" w:pos="373"/>
        </w:tabs>
        <w:spacing w:line="242" w:lineRule="auto"/>
        <w:ind w:right="1325" w:firstLine="0"/>
        <w:rPr>
          <w:b w:val="0"/>
        </w:rPr>
      </w:pPr>
      <w:r>
        <w:t>Argumentarea</w:t>
      </w:r>
      <w:r>
        <w:rPr>
          <w:spacing w:val="-3"/>
        </w:rPr>
        <w:t xml:space="preserve"> </w:t>
      </w:r>
      <w:r>
        <w:t>introducerii</w:t>
      </w:r>
      <w:r>
        <w:rPr>
          <w:spacing w:val="-3"/>
        </w:rPr>
        <w:t xml:space="preserve"> </w:t>
      </w:r>
      <w:r>
        <w:t>obligatorii</w:t>
      </w:r>
      <w:r>
        <w:rPr>
          <w:spacing w:val="-3"/>
        </w:rPr>
        <w:t xml:space="preserve"> </w:t>
      </w:r>
      <w:r>
        <w:t>a</w:t>
      </w:r>
      <w:r>
        <w:rPr>
          <w:spacing w:val="-3"/>
        </w:rPr>
        <w:t xml:space="preserve"> </w:t>
      </w:r>
      <w:r>
        <w:t>testărilor</w:t>
      </w:r>
      <w:r>
        <w:rPr>
          <w:spacing w:val="-3"/>
        </w:rPr>
        <w:t xml:space="preserve"> </w:t>
      </w:r>
      <w:r>
        <w:t>EN</w:t>
      </w:r>
      <w:r>
        <w:rPr>
          <w:spacing w:val="-3"/>
        </w:rPr>
        <w:t xml:space="preserve"> </w:t>
      </w:r>
      <w:r>
        <w:t>de</w:t>
      </w:r>
      <w:r>
        <w:rPr>
          <w:spacing w:val="-3"/>
        </w:rPr>
        <w:t xml:space="preserve"> </w:t>
      </w:r>
      <w:r>
        <w:t>Faza</w:t>
      </w:r>
      <w:r>
        <w:rPr>
          <w:spacing w:val="-3"/>
        </w:rPr>
        <w:t xml:space="preserve"> </w:t>
      </w:r>
      <w:r>
        <w:t>2,</w:t>
      </w:r>
      <w:r>
        <w:rPr>
          <w:spacing w:val="-3"/>
        </w:rPr>
        <w:t xml:space="preserve"> </w:t>
      </w:r>
      <w:r>
        <w:t>Pasul</w:t>
      </w:r>
      <w:r>
        <w:rPr>
          <w:spacing w:val="-3"/>
        </w:rPr>
        <w:t xml:space="preserve"> </w:t>
      </w:r>
      <w:r>
        <w:t>2</w:t>
      </w:r>
      <w:r>
        <w:rPr>
          <w:spacing w:val="-3"/>
        </w:rPr>
        <w:t xml:space="preserve"> </w:t>
      </w:r>
      <w:r>
        <w:t>și</w:t>
      </w:r>
      <w:r>
        <w:rPr>
          <w:spacing w:val="-3"/>
        </w:rPr>
        <w:t xml:space="preserve"> </w:t>
      </w:r>
      <w:r>
        <w:t>a</w:t>
      </w:r>
      <w:r>
        <w:rPr>
          <w:spacing w:val="-3"/>
        </w:rPr>
        <w:t xml:space="preserve"> </w:t>
      </w:r>
      <w:r>
        <w:t>achiziționării produselor biocide cu spectru larg (SPORICID) de acțiune în instituțiile medico-sanitare</w:t>
      </w:r>
    </w:p>
    <w:p w:rsidR="00841E83" w:rsidRDefault="00B27F7D">
      <w:pPr>
        <w:pStyle w:val="a3"/>
        <w:spacing w:before="276"/>
        <w:ind w:left="133" w:right="288"/>
      </w:pPr>
      <w:r>
        <w:t>Rezultatele celui mai recent Studiu Național de Prevalență de Moment a Infecțiilor Asociate Asistenței Medicale (PPS), realizat în anul 2025, evidențiază o situație epidemiologică îngrijorătoare, care impune reevaluarea</w:t>
      </w:r>
      <w:r>
        <w:rPr>
          <w:spacing w:val="-4"/>
        </w:rPr>
        <w:t xml:space="preserve"> </w:t>
      </w:r>
      <w:r>
        <w:t>abordărilor</w:t>
      </w:r>
      <w:r>
        <w:rPr>
          <w:spacing w:val="-3"/>
        </w:rPr>
        <w:t xml:space="preserve"> </w:t>
      </w:r>
      <w:r>
        <w:t>actuale</w:t>
      </w:r>
      <w:r>
        <w:rPr>
          <w:spacing w:val="-3"/>
        </w:rPr>
        <w:t xml:space="preserve"> </w:t>
      </w:r>
      <w:r>
        <w:t>privind</w:t>
      </w:r>
      <w:r>
        <w:rPr>
          <w:spacing w:val="-3"/>
        </w:rPr>
        <w:t xml:space="preserve"> </w:t>
      </w:r>
      <w:r>
        <w:t>achiziția</w:t>
      </w:r>
      <w:r>
        <w:rPr>
          <w:spacing w:val="-3"/>
        </w:rPr>
        <w:t xml:space="preserve"> </w:t>
      </w:r>
      <w:r>
        <w:t>produselor</w:t>
      </w:r>
      <w:r>
        <w:rPr>
          <w:spacing w:val="-3"/>
        </w:rPr>
        <w:t xml:space="preserve"> </w:t>
      </w:r>
      <w:r>
        <w:t>biocide</w:t>
      </w:r>
      <w:r>
        <w:rPr>
          <w:spacing w:val="-3"/>
        </w:rPr>
        <w:t xml:space="preserve"> </w:t>
      </w:r>
      <w:r>
        <w:t>utilizate</w:t>
      </w:r>
      <w:r>
        <w:rPr>
          <w:spacing w:val="-3"/>
        </w:rPr>
        <w:t xml:space="preserve"> </w:t>
      </w:r>
      <w:r>
        <w:t>în</w:t>
      </w:r>
      <w:r>
        <w:rPr>
          <w:spacing w:val="-3"/>
        </w:rPr>
        <w:t xml:space="preserve"> </w:t>
      </w:r>
      <w:r>
        <w:t>sistemul</w:t>
      </w:r>
      <w:r>
        <w:rPr>
          <w:spacing w:val="-3"/>
        </w:rPr>
        <w:t xml:space="preserve"> </w:t>
      </w:r>
      <w:r>
        <w:t>public</w:t>
      </w:r>
      <w:r>
        <w:rPr>
          <w:spacing w:val="-3"/>
        </w:rPr>
        <w:t xml:space="preserve"> </w:t>
      </w:r>
      <w:r>
        <w:t>de</w:t>
      </w:r>
      <w:r>
        <w:rPr>
          <w:spacing w:val="-3"/>
        </w:rPr>
        <w:t xml:space="preserve"> </w:t>
      </w:r>
      <w:r>
        <w:t>sănătate.</w:t>
      </w:r>
      <w:r>
        <w:rPr>
          <w:spacing w:val="-2"/>
        </w:rPr>
        <w:t xml:space="preserve"> </w:t>
      </w:r>
      <w:r>
        <w:t>În cadrul</w:t>
      </w:r>
      <w:r>
        <w:rPr>
          <w:spacing w:val="-1"/>
        </w:rPr>
        <w:t xml:space="preserve"> </w:t>
      </w:r>
      <w:r>
        <w:t>studiului</w:t>
      </w:r>
      <w:r>
        <w:rPr>
          <w:spacing w:val="-1"/>
        </w:rPr>
        <w:t xml:space="preserve"> </w:t>
      </w:r>
      <w:r>
        <w:t>au</w:t>
      </w:r>
      <w:r>
        <w:rPr>
          <w:spacing w:val="-1"/>
        </w:rPr>
        <w:t xml:space="preserve"> </w:t>
      </w:r>
      <w:r>
        <w:t>fost</w:t>
      </w:r>
      <w:r>
        <w:rPr>
          <w:spacing w:val="-1"/>
        </w:rPr>
        <w:t xml:space="preserve"> </w:t>
      </w:r>
      <w:r>
        <w:t>identificate</w:t>
      </w:r>
      <w:r>
        <w:rPr>
          <w:spacing w:val="-1"/>
        </w:rPr>
        <w:t xml:space="preserve"> </w:t>
      </w:r>
      <w:r>
        <w:t>tulpini</w:t>
      </w:r>
      <w:r>
        <w:rPr>
          <w:spacing w:val="-1"/>
        </w:rPr>
        <w:t xml:space="preserve"> </w:t>
      </w:r>
      <w:r>
        <w:t>bacteriene</w:t>
      </w:r>
      <w:r>
        <w:rPr>
          <w:spacing w:val="-1"/>
        </w:rPr>
        <w:t xml:space="preserve"> </w:t>
      </w:r>
      <w:r>
        <w:t>cu</w:t>
      </w:r>
      <w:r>
        <w:rPr>
          <w:spacing w:val="-1"/>
        </w:rPr>
        <w:t xml:space="preserve"> </w:t>
      </w:r>
      <w:r>
        <w:t>nivel</w:t>
      </w:r>
      <w:r>
        <w:rPr>
          <w:spacing w:val="-1"/>
        </w:rPr>
        <w:t xml:space="preserve"> </w:t>
      </w:r>
      <w:r>
        <w:t>extrem</w:t>
      </w:r>
      <w:r>
        <w:rPr>
          <w:spacing w:val="-2"/>
        </w:rPr>
        <w:t xml:space="preserve"> </w:t>
      </w:r>
      <w:r>
        <w:t>de</w:t>
      </w:r>
      <w:r>
        <w:rPr>
          <w:spacing w:val="-1"/>
        </w:rPr>
        <w:t xml:space="preserve"> </w:t>
      </w:r>
      <w:r>
        <w:t>înalt</w:t>
      </w:r>
      <w:r>
        <w:rPr>
          <w:spacing w:val="-1"/>
        </w:rPr>
        <w:t xml:space="preserve"> </w:t>
      </w:r>
      <w:r>
        <w:t>de</w:t>
      </w:r>
      <w:r>
        <w:rPr>
          <w:spacing w:val="-1"/>
        </w:rPr>
        <w:t xml:space="preserve"> </w:t>
      </w:r>
      <w:r>
        <w:t>rezistență la antimicrobiene, inclusiv cazuri confirmate de pan-rezistență (PDR), precum și multiple izolate cu profil compatibil cu pan-rezistența, aflate în proces de confirmare.</w:t>
      </w:r>
    </w:p>
    <w:p w:rsidR="00841E83" w:rsidRDefault="00841E83">
      <w:pPr>
        <w:pStyle w:val="a3"/>
        <w:spacing w:before="3"/>
      </w:pPr>
    </w:p>
    <w:p w:rsidR="00841E83" w:rsidRDefault="00B27F7D">
      <w:pPr>
        <w:pStyle w:val="a3"/>
        <w:ind w:left="133" w:right="288"/>
      </w:pPr>
      <w:r>
        <w:t>Prezența microorganismelor pan-rezistente reprezintă unul dintre cele mai importante semnale de alarmă pentru sistemul de sănătate, deoarece opțiunile terapeutice pentru tratarea infecțiilor cauzate de aceste microorganisme sunt extrem de limitate sau, în anumite situații, inexistente. În aceste condiții, prevenirea transmiterii</w:t>
      </w:r>
      <w:r>
        <w:rPr>
          <w:spacing w:val="-4"/>
        </w:rPr>
        <w:t xml:space="preserve"> </w:t>
      </w:r>
      <w:r>
        <w:t>devine</w:t>
      </w:r>
      <w:r>
        <w:rPr>
          <w:spacing w:val="-4"/>
        </w:rPr>
        <w:t xml:space="preserve"> </w:t>
      </w:r>
      <w:r>
        <w:t>principalul</w:t>
      </w:r>
      <w:r>
        <w:rPr>
          <w:spacing w:val="-4"/>
        </w:rPr>
        <w:t xml:space="preserve"> </w:t>
      </w:r>
      <w:r>
        <w:t>instrument</w:t>
      </w:r>
      <w:r>
        <w:rPr>
          <w:spacing w:val="-3"/>
        </w:rPr>
        <w:t xml:space="preserve"> </w:t>
      </w:r>
      <w:r>
        <w:t>de</w:t>
      </w:r>
      <w:r>
        <w:rPr>
          <w:spacing w:val="-3"/>
        </w:rPr>
        <w:t xml:space="preserve"> </w:t>
      </w:r>
      <w:r>
        <w:t>control,</w:t>
      </w:r>
      <w:r>
        <w:rPr>
          <w:spacing w:val="-4"/>
        </w:rPr>
        <w:t xml:space="preserve"> </w:t>
      </w:r>
      <w:r>
        <w:t>iar</w:t>
      </w:r>
      <w:r>
        <w:rPr>
          <w:spacing w:val="-4"/>
        </w:rPr>
        <w:t xml:space="preserve"> </w:t>
      </w:r>
      <w:r>
        <w:t>dezinfecția</w:t>
      </w:r>
      <w:r>
        <w:rPr>
          <w:spacing w:val="-3"/>
        </w:rPr>
        <w:t xml:space="preserve"> </w:t>
      </w:r>
      <w:r>
        <w:t>și</w:t>
      </w:r>
      <w:r>
        <w:rPr>
          <w:spacing w:val="-3"/>
        </w:rPr>
        <w:t xml:space="preserve"> </w:t>
      </w:r>
      <w:r>
        <w:t>decontaminarea</w:t>
      </w:r>
      <w:r>
        <w:rPr>
          <w:spacing w:val="-3"/>
        </w:rPr>
        <w:t xml:space="preserve"> </w:t>
      </w:r>
      <w:r>
        <w:t>mediului</w:t>
      </w:r>
      <w:r>
        <w:rPr>
          <w:spacing w:val="-3"/>
        </w:rPr>
        <w:t xml:space="preserve"> </w:t>
      </w:r>
      <w:r>
        <w:t>spitalicesc trebuie să constituie o barieră eficientă și validată împotriva circulației acestor agenți patogeni.</w:t>
      </w:r>
    </w:p>
    <w:p w:rsidR="00841E83" w:rsidRDefault="00841E83">
      <w:pPr>
        <w:pStyle w:val="a3"/>
        <w:spacing w:before="4"/>
      </w:pPr>
    </w:p>
    <w:p w:rsidR="00841E83" w:rsidRDefault="00B27F7D">
      <w:pPr>
        <w:pStyle w:val="a3"/>
        <w:ind w:left="133" w:right="288"/>
      </w:pPr>
      <w:r>
        <w:t>În</w:t>
      </w:r>
      <w:r>
        <w:rPr>
          <w:spacing w:val="-2"/>
        </w:rPr>
        <w:t xml:space="preserve"> </w:t>
      </w:r>
      <w:r>
        <w:t>ultimii</w:t>
      </w:r>
      <w:r>
        <w:rPr>
          <w:spacing w:val="-2"/>
        </w:rPr>
        <w:t xml:space="preserve"> </w:t>
      </w:r>
      <w:r>
        <w:t>ani,</w:t>
      </w:r>
      <w:r>
        <w:rPr>
          <w:spacing w:val="-2"/>
        </w:rPr>
        <w:t xml:space="preserve"> </w:t>
      </w:r>
      <w:r>
        <w:t>cerințele</w:t>
      </w:r>
      <w:r>
        <w:rPr>
          <w:spacing w:val="-3"/>
        </w:rPr>
        <w:t xml:space="preserve"> </w:t>
      </w:r>
      <w:r>
        <w:t>tehnice</w:t>
      </w:r>
      <w:r>
        <w:rPr>
          <w:spacing w:val="-3"/>
        </w:rPr>
        <w:t xml:space="preserve"> </w:t>
      </w:r>
      <w:r>
        <w:t>incluse</w:t>
      </w:r>
      <w:r>
        <w:rPr>
          <w:spacing w:val="-3"/>
        </w:rPr>
        <w:t xml:space="preserve"> </w:t>
      </w:r>
      <w:r>
        <w:t>în</w:t>
      </w:r>
      <w:r>
        <w:rPr>
          <w:spacing w:val="-3"/>
        </w:rPr>
        <w:t xml:space="preserve"> </w:t>
      </w:r>
      <w:r>
        <w:t>caietele</w:t>
      </w:r>
      <w:r>
        <w:rPr>
          <w:spacing w:val="-3"/>
        </w:rPr>
        <w:t xml:space="preserve"> </w:t>
      </w:r>
      <w:r>
        <w:t>de</w:t>
      </w:r>
      <w:r>
        <w:rPr>
          <w:spacing w:val="-3"/>
        </w:rPr>
        <w:t xml:space="preserve"> </w:t>
      </w:r>
      <w:r>
        <w:t>sarcini</w:t>
      </w:r>
      <w:r>
        <w:rPr>
          <w:spacing w:val="-3"/>
        </w:rPr>
        <w:t xml:space="preserve"> </w:t>
      </w:r>
      <w:r>
        <w:t>pentru</w:t>
      </w:r>
      <w:r>
        <w:rPr>
          <w:spacing w:val="-3"/>
        </w:rPr>
        <w:t xml:space="preserve"> </w:t>
      </w:r>
      <w:r>
        <w:t>achizițiile</w:t>
      </w:r>
      <w:r>
        <w:rPr>
          <w:spacing w:val="-3"/>
        </w:rPr>
        <w:t xml:space="preserve"> </w:t>
      </w:r>
      <w:r>
        <w:t>centralizate</w:t>
      </w:r>
      <w:r>
        <w:rPr>
          <w:spacing w:val="-3"/>
        </w:rPr>
        <w:t xml:space="preserve"> </w:t>
      </w:r>
      <w:r>
        <w:t>de</w:t>
      </w:r>
      <w:r>
        <w:rPr>
          <w:spacing w:val="-3"/>
        </w:rPr>
        <w:t xml:space="preserve"> </w:t>
      </w:r>
      <w:r>
        <w:t>produse</w:t>
      </w:r>
      <w:r>
        <w:rPr>
          <w:spacing w:val="-3"/>
        </w:rPr>
        <w:t xml:space="preserve"> </w:t>
      </w:r>
      <w:r>
        <w:t>biocide au rămas, în mare parte, neschimbate sau chiar au devenit mai permisive, fapt reflectat inclusiv de structura achizițiilor pentru anul 2026. Cerințele existente sunt orientate predominant către demonstrarea eficacității prin teste de suspensie (Faza 2, Pasul 1), care permit evaluarea activității biocide în condiții controlate de laborator. Totuși, aceste teste nu reproduc condițiile reale de utilizare întâlnite în mediul spitalicesc, unde microorganismele aderă la suprafețe, sunt protejate de materii organice și pot forma biofilme complexe.</w:t>
      </w:r>
    </w:p>
    <w:p w:rsidR="00841E83" w:rsidRDefault="00841E83">
      <w:pPr>
        <w:pStyle w:val="a3"/>
        <w:spacing w:before="4"/>
      </w:pPr>
    </w:p>
    <w:p w:rsidR="00841E83" w:rsidRDefault="00B27F7D">
      <w:pPr>
        <w:pStyle w:val="a3"/>
        <w:ind w:left="133" w:right="288" w:firstLine="60"/>
      </w:pPr>
      <w:r>
        <w:t>Conform</w:t>
      </w:r>
      <w:r>
        <w:rPr>
          <w:spacing w:val="-5"/>
        </w:rPr>
        <w:t xml:space="preserve"> </w:t>
      </w:r>
      <w:r>
        <w:t>standardului</w:t>
      </w:r>
      <w:r>
        <w:rPr>
          <w:spacing w:val="-3"/>
        </w:rPr>
        <w:t xml:space="preserve"> </w:t>
      </w:r>
      <w:r>
        <w:t>european</w:t>
      </w:r>
      <w:r>
        <w:rPr>
          <w:spacing w:val="-3"/>
        </w:rPr>
        <w:t xml:space="preserve"> </w:t>
      </w:r>
      <w:r>
        <w:t>EN</w:t>
      </w:r>
      <w:r>
        <w:rPr>
          <w:spacing w:val="-4"/>
        </w:rPr>
        <w:t xml:space="preserve"> </w:t>
      </w:r>
      <w:r>
        <w:t>14885,</w:t>
      </w:r>
      <w:r>
        <w:rPr>
          <w:spacing w:val="-3"/>
        </w:rPr>
        <w:t xml:space="preserve"> </w:t>
      </w:r>
      <w:r>
        <w:t>eficacitatea</w:t>
      </w:r>
      <w:r>
        <w:rPr>
          <w:spacing w:val="-3"/>
        </w:rPr>
        <w:t xml:space="preserve"> </w:t>
      </w:r>
      <w:r>
        <w:t>produselor</w:t>
      </w:r>
      <w:r>
        <w:rPr>
          <w:spacing w:val="-4"/>
        </w:rPr>
        <w:t xml:space="preserve"> </w:t>
      </w:r>
      <w:r>
        <w:t>destinate</w:t>
      </w:r>
      <w:r>
        <w:rPr>
          <w:spacing w:val="-4"/>
        </w:rPr>
        <w:t xml:space="preserve"> </w:t>
      </w:r>
      <w:r>
        <w:t>dezinfecției</w:t>
      </w:r>
      <w:r>
        <w:rPr>
          <w:spacing w:val="-3"/>
        </w:rPr>
        <w:t xml:space="preserve"> </w:t>
      </w:r>
      <w:r>
        <w:t>suprafețelor</w:t>
      </w:r>
      <w:r>
        <w:rPr>
          <w:spacing w:val="-3"/>
        </w:rPr>
        <w:t xml:space="preserve"> </w:t>
      </w:r>
      <w:r>
        <w:t>trebuie demonstrată și prin teste de suprafață (Faza 2, Pasul 2), care simulează condițiile reale de utilizare și permit evaluarea capacității produsului de a inactiva microorganismele fixate pe suprafețe. Introducerea acestor cerințe reprezintă o practică utilizată pe scară largă în statele membre ale Uniunii Europene și contribuie la selectarea produselor cu eficacitate demonstrată în condiții apropiate de cele întâlnite în activitatea curentă a instituțiilor medicale.</w:t>
      </w:r>
    </w:p>
    <w:p w:rsidR="00841E83" w:rsidRDefault="00841E83">
      <w:pPr>
        <w:pStyle w:val="a3"/>
        <w:spacing w:before="3"/>
      </w:pPr>
    </w:p>
    <w:p w:rsidR="00841E83" w:rsidRDefault="00B27F7D">
      <w:pPr>
        <w:pStyle w:val="a3"/>
        <w:spacing w:before="1"/>
        <w:ind w:left="133" w:right="288" w:firstLine="60"/>
      </w:pPr>
      <w:r>
        <w:t>În acest context, utilizarea exclusivă a produselor cu activitate antimicrobiana de bază nu mai răspunde pe deplin provocărilor epidemiologice actuale. Instituțiile medicale care gestionează pacienți colonizați sau infectați</w:t>
      </w:r>
      <w:r>
        <w:rPr>
          <w:spacing w:val="-3"/>
        </w:rPr>
        <w:t xml:space="preserve"> </w:t>
      </w:r>
      <w:r>
        <w:t>cu</w:t>
      </w:r>
      <w:r>
        <w:rPr>
          <w:spacing w:val="-3"/>
        </w:rPr>
        <w:t xml:space="preserve"> </w:t>
      </w:r>
      <w:r>
        <w:t>microorganisme</w:t>
      </w:r>
      <w:r>
        <w:rPr>
          <w:spacing w:val="-3"/>
        </w:rPr>
        <w:t xml:space="preserve"> </w:t>
      </w:r>
      <w:r>
        <w:t>multirezistente</w:t>
      </w:r>
      <w:r>
        <w:rPr>
          <w:spacing w:val="-3"/>
        </w:rPr>
        <w:t xml:space="preserve"> </w:t>
      </w:r>
      <w:r>
        <w:t>necesită</w:t>
      </w:r>
      <w:r>
        <w:rPr>
          <w:spacing w:val="-4"/>
        </w:rPr>
        <w:t xml:space="preserve"> </w:t>
      </w:r>
      <w:r>
        <w:t>produse</w:t>
      </w:r>
      <w:r>
        <w:rPr>
          <w:spacing w:val="-4"/>
        </w:rPr>
        <w:t xml:space="preserve"> </w:t>
      </w:r>
      <w:r>
        <w:t>biocide</w:t>
      </w:r>
      <w:r>
        <w:rPr>
          <w:spacing w:val="-4"/>
        </w:rPr>
        <w:t xml:space="preserve"> </w:t>
      </w:r>
      <w:r>
        <w:t>cu</w:t>
      </w:r>
      <w:r>
        <w:rPr>
          <w:spacing w:val="-4"/>
        </w:rPr>
        <w:t xml:space="preserve"> </w:t>
      </w:r>
      <w:r>
        <w:t>spectru</w:t>
      </w:r>
      <w:r>
        <w:rPr>
          <w:spacing w:val="-4"/>
        </w:rPr>
        <w:t xml:space="preserve"> </w:t>
      </w:r>
      <w:r>
        <w:t>extins</w:t>
      </w:r>
      <w:r>
        <w:rPr>
          <w:spacing w:val="-4"/>
        </w:rPr>
        <w:t xml:space="preserve"> </w:t>
      </w:r>
      <w:r>
        <w:t>de</w:t>
      </w:r>
      <w:r>
        <w:rPr>
          <w:spacing w:val="-4"/>
        </w:rPr>
        <w:t xml:space="preserve"> </w:t>
      </w:r>
      <w:r>
        <w:t>acțiune,</w:t>
      </w:r>
      <w:r>
        <w:rPr>
          <w:spacing w:val="-3"/>
        </w:rPr>
        <w:t xml:space="preserve"> </w:t>
      </w:r>
      <w:r>
        <w:t>inclusiv</w:t>
      </w:r>
      <w:r>
        <w:rPr>
          <w:spacing w:val="-3"/>
        </w:rPr>
        <w:t xml:space="preserve"> </w:t>
      </w:r>
      <w:r>
        <w:t>cu</w:t>
      </w:r>
    </w:p>
    <w:p w:rsidR="00841E83" w:rsidRDefault="00841E83">
      <w:pPr>
        <w:pStyle w:val="a3"/>
        <w:sectPr w:rsidR="00841E83">
          <w:pgSz w:w="11910" w:h="16840"/>
          <w:pgMar w:top="1440" w:right="425" w:bottom="280" w:left="566" w:header="720" w:footer="720" w:gutter="0"/>
          <w:cols w:space="720"/>
        </w:sectPr>
      </w:pPr>
    </w:p>
    <w:p w:rsidR="00841E83" w:rsidRDefault="00B27F7D">
      <w:pPr>
        <w:pStyle w:val="a3"/>
        <w:spacing w:before="77"/>
        <w:ind w:left="133" w:right="288"/>
      </w:pPr>
      <w:r>
        <w:lastRenderedPageBreak/>
        <w:t>activitate sporicidă demonstrată. Această abordare este justificată atât prin riscul persistenței sporilor bacterieni în mediul spitalicesc, cât și prin faptul că produsele cu activitate sporicidă sunt, în general, formulate</w:t>
      </w:r>
      <w:r>
        <w:rPr>
          <w:spacing w:val="-2"/>
        </w:rPr>
        <w:t xml:space="preserve"> </w:t>
      </w:r>
      <w:r>
        <w:t>pentru</w:t>
      </w:r>
      <w:r>
        <w:rPr>
          <w:spacing w:val="-2"/>
        </w:rPr>
        <w:t xml:space="preserve"> </w:t>
      </w:r>
      <w:r>
        <w:t>a</w:t>
      </w:r>
      <w:r>
        <w:rPr>
          <w:spacing w:val="-2"/>
        </w:rPr>
        <w:t xml:space="preserve"> </w:t>
      </w:r>
      <w:r>
        <w:t>asigura</w:t>
      </w:r>
      <w:r>
        <w:rPr>
          <w:spacing w:val="-2"/>
        </w:rPr>
        <w:t xml:space="preserve"> </w:t>
      </w:r>
      <w:r>
        <w:t>un</w:t>
      </w:r>
      <w:r>
        <w:rPr>
          <w:spacing w:val="-2"/>
        </w:rPr>
        <w:t xml:space="preserve"> </w:t>
      </w:r>
      <w:r>
        <w:t>nivel</w:t>
      </w:r>
      <w:r>
        <w:rPr>
          <w:spacing w:val="-3"/>
        </w:rPr>
        <w:t xml:space="preserve"> </w:t>
      </w:r>
      <w:r>
        <w:t>superior</w:t>
      </w:r>
      <w:r>
        <w:rPr>
          <w:spacing w:val="-3"/>
        </w:rPr>
        <w:t xml:space="preserve"> </w:t>
      </w:r>
      <w:r>
        <w:t>de</w:t>
      </w:r>
      <w:r>
        <w:rPr>
          <w:spacing w:val="-3"/>
        </w:rPr>
        <w:t xml:space="preserve"> </w:t>
      </w:r>
      <w:r>
        <w:t>decontaminare</w:t>
      </w:r>
      <w:r>
        <w:rPr>
          <w:spacing w:val="-3"/>
        </w:rPr>
        <w:t xml:space="preserve"> </w:t>
      </w:r>
      <w:r>
        <w:t>și</w:t>
      </w:r>
      <w:r>
        <w:rPr>
          <w:spacing w:val="-2"/>
        </w:rPr>
        <w:t xml:space="preserve"> </w:t>
      </w:r>
      <w:r>
        <w:t>o</w:t>
      </w:r>
      <w:r>
        <w:rPr>
          <w:spacing w:val="-2"/>
        </w:rPr>
        <w:t xml:space="preserve"> </w:t>
      </w:r>
      <w:r>
        <w:t>eficacitate</w:t>
      </w:r>
      <w:r>
        <w:rPr>
          <w:spacing w:val="-2"/>
        </w:rPr>
        <w:t xml:space="preserve"> </w:t>
      </w:r>
      <w:r>
        <w:t>crescută</w:t>
      </w:r>
      <w:r>
        <w:rPr>
          <w:spacing w:val="-3"/>
        </w:rPr>
        <w:t xml:space="preserve"> </w:t>
      </w:r>
      <w:r>
        <w:t>în</w:t>
      </w:r>
      <w:r>
        <w:rPr>
          <w:spacing w:val="-3"/>
        </w:rPr>
        <w:t xml:space="preserve"> </w:t>
      </w:r>
      <w:r>
        <w:t>condiții</w:t>
      </w:r>
      <w:r>
        <w:rPr>
          <w:spacing w:val="-2"/>
        </w:rPr>
        <w:t xml:space="preserve"> </w:t>
      </w:r>
      <w:r>
        <w:t>dificile</w:t>
      </w:r>
      <w:r>
        <w:rPr>
          <w:spacing w:val="-2"/>
        </w:rPr>
        <w:t xml:space="preserve"> </w:t>
      </w:r>
      <w:r>
        <w:t xml:space="preserve">de </w:t>
      </w:r>
      <w:r>
        <w:rPr>
          <w:spacing w:val="-2"/>
        </w:rPr>
        <w:t>utilizare.</w:t>
      </w:r>
    </w:p>
    <w:p w:rsidR="00841E83" w:rsidRDefault="00841E83">
      <w:pPr>
        <w:pStyle w:val="a3"/>
        <w:spacing w:before="3"/>
      </w:pPr>
    </w:p>
    <w:p w:rsidR="00841E83" w:rsidRDefault="00B27F7D">
      <w:pPr>
        <w:pStyle w:val="a3"/>
        <w:spacing w:before="1"/>
        <w:ind w:left="133" w:right="288" w:firstLine="60"/>
      </w:pPr>
      <w:r>
        <w:t>Totodată, structura actuală a caietului de sarcini nu include suficiente produse pe bază de combinații complexe</w:t>
      </w:r>
      <w:r>
        <w:rPr>
          <w:spacing w:val="-2"/>
        </w:rPr>
        <w:t xml:space="preserve"> </w:t>
      </w:r>
      <w:r>
        <w:t>de</w:t>
      </w:r>
      <w:r>
        <w:rPr>
          <w:spacing w:val="-2"/>
        </w:rPr>
        <w:t xml:space="preserve"> </w:t>
      </w:r>
      <w:r>
        <w:t>substanțe</w:t>
      </w:r>
      <w:r>
        <w:rPr>
          <w:spacing w:val="-3"/>
        </w:rPr>
        <w:t xml:space="preserve"> </w:t>
      </w:r>
      <w:r>
        <w:t>active,</w:t>
      </w:r>
      <w:r>
        <w:rPr>
          <w:spacing w:val="-3"/>
        </w:rPr>
        <w:t xml:space="preserve"> </w:t>
      </w:r>
      <w:r>
        <w:t>cu</w:t>
      </w:r>
      <w:r>
        <w:rPr>
          <w:spacing w:val="-3"/>
        </w:rPr>
        <w:t xml:space="preserve"> </w:t>
      </w:r>
      <w:r>
        <w:t>activitate</w:t>
      </w:r>
      <w:r>
        <w:rPr>
          <w:spacing w:val="-3"/>
        </w:rPr>
        <w:t xml:space="preserve"> </w:t>
      </w:r>
      <w:r>
        <w:t>sporicidă</w:t>
      </w:r>
      <w:r>
        <w:rPr>
          <w:spacing w:val="-2"/>
        </w:rPr>
        <w:t xml:space="preserve"> </w:t>
      </w:r>
      <w:r>
        <w:t>și</w:t>
      </w:r>
      <w:r>
        <w:rPr>
          <w:spacing w:val="-3"/>
        </w:rPr>
        <w:t xml:space="preserve"> </w:t>
      </w:r>
      <w:r>
        <w:t>forme</w:t>
      </w:r>
      <w:r>
        <w:rPr>
          <w:spacing w:val="-3"/>
        </w:rPr>
        <w:t xml:space="preserve"> </w:t>
      </w:r>
      <w:r>
        <w:t>moderne</w:t>
      </w:r>
      <w:r>
        <w:rPr>
          <w:spacing w:val="-3"/>
        </w:rPr>
        <w:t xml:space="preserve"> </w:t>
      </w:r>
      <w:r>
        <w:t>de</w:t>
      </w:r>
      <w:r>
        <w:rPr>
          <w:spacing w:val="-3"/>
        </w:rPr>
        <w:t xml:space="preserve"> </w:t>
      </w:r>
      <w:r>
        <w:t>prezentare</w:t>
      </w:r>
      <w:r>
        <w:rPr>
          <w:spacing w:val="-3"/>
        </w:rPr>
        <w:t xml:space="preserve"> </w:t>
      </w:r>
      <w:r>
        <w:t>(șervețele</w:t>
      </w:r>
      <w:r>
        <w:rPr>
          <w:spacing w:val="-4"/>
        </w:rPr>
        <w:t xml:space="preserve"> </w:t>
      </w:r>
      <w:r>
        <w:t>impregnate, pulverizatoare gata de utilizare etc.), utilizate pe scară largă în instituțiile medicale private din Republica Moldova și lipsesc în instituțiile publice.</w:t>
      </w:r>
    </w:p>
    <w:p w:rsidR="00841E83" w:rsidRDefault="00841E83">
      <w:pPr>
        <w:pStyle w:val="a3"/>
        <w:spacing w:before="5"/>
      </w:pPr>
    </w:p>
    <w:p w:rsidR="00841E83" w:rsidRDefault="00B27F7D">
      <w:pPr>
        <w:pStyle w:val="1"/>
        <w:spacing w:before="1"/>
      </w:pPr>
      <w:r>
        <w:t>În</w:t>
      </w:r>
      <w:r>
        <w:rPr>
          <w:spacing w:val="-4"/>
        </w:rPr>
        <w:t xml:space="preserve"> </w:t>
      </w:r>
      <w:r>
        <w:t>vederea</w:t>
      </w:r>
      <w:r>
        <w:rPr>
          <w:spacing w:val="-4"/>
        </w:rPr>
        <w:t xml:space="preserve"> </w:t>
      </w:r>
      <w:r>
        <w:t>alinierii</w:t>
      </w:r>
      <w:r>
        <w:rPr>
          <w:spacing w:val="-4"/>
        </w:rPr>
        <w:t xml:space="preserve"> </w:t>
      </w:r>
      <w:r>
        <w:t>la</w:t>
      </w:r>
      <w:r>
        <w:rPr>
          <w:spacing w:val="-4"/>
        </w:rPr>
        <w:t xml:space="preserve"> </w:t>
      </w:r>
      <w:r>
        <w:t>realitățile</w:t>
      </w:r>
      <w:r>
        <w:rPr>
          <w:spacing w:val="-3"/>
        </w:rPr>
        <w:t xml:space="preserve"> </w:t>
      </w:r>
      <w:r>
        <w:t>epidemiologice</w:t>
      </w:r>
      <w:r>
        <w:rPr>
          <w:spacing w:val="-3"/>
        </w:rPr>
        <w:t xml:space="preserve"> </w:t>
      </w:r>
      <w:r>
        <w:t>actuale</w:t>
      </w:r>
      <w:r>
        <w:rPr>
          <w:spacing w:val="-3"/>
        </w:rPr>
        <w:t xml:space="preserve"> </w:t>
      </w:r>
      <w:r>
        <w:t>din</w:t>
      </w:r>
      <w:r>
        <w:rPr>
          <w:spacing w:val="-3"/>
        </w:rPr>
        <w:t xml:space="preserve"> </w:t>
      </w:r>
      <w:r>
        <w:t>instituțiile</w:t>
      </w:r>
      <w:r>
        <w:rPr>
          <w:spacing w:val="-3"/>
        </w:rPr>
        <w:t xml:space="preserve"> </w:t>
      </w:r>
      <w:r>
        <w:t>medico-sanitare</w:t>
      </w:r>
      <w:r>
        <w:rPr>
          <w:spacing w:val="-3"/>
        </w:rPr>
        <w:t xml:space="preserve"> </w:t>
      </w:r>
      <w:r>
        <w:t>publice,</w:t>
      </w:r>
      <w:r>
        <w:rPr>
          <w:spacing w:val="-3"/>
        </w:rPr>
        <w:t xml:space="preserve"> </w:t>
      </w:r>
      <w:r>
        <w:t xml:space="preserve">se </w:t>
      </w:r>
      <w:r>
        <w:rPr>
          <w:spacing w:val="-2"/>
        </w:rPr>
        <w:t>propune:</w:t>
      </w:r>
    </w:p>
    <w:p w:rsidR="00841E83" w:rsidRDefault="00841E83">
      <w:pPr>
        <w:pStyle w:val="a3"/>
        <w:spacing w:before="1"/>
        <w:rPr>
          <w:b/>
        </w:rPr>
      </w:pPr>
    </w:p>
    <w:p w:rsidR="00841E83" w:rsidRDefault="00B27F7D">
      <w:pPr>
        <w:pStyle w:val="a4"/>
        <w:numPr>
          <w:ilvl w:val="0"/>
          <w:numId w:val="1"/>
        </w:numPr>
        <w:tabs>
          <w:tab w:val="left" w:pos="853"/>
        </w:tabs>
        <w:ind w:right="257"/>
        <w:rPr>
          <w:sz w:val="24"/>
        </w:rPr>
      </w:pPr>
      <w:r>
        <w:rPr>
          <w:sz w:val="24"/>
        </w:rPr>
        <w:t>Introducerea obligatorie în caietele de sarcini a cerinței de demonstrare a eficacității conform testelor de</w:t>
      </w:r>
      <w:r>
        <w:rPr>
          <w:spacing w:val="-2"/>
          <w:sz w:val="24"/>
        </w:rPr>
        <w:t xml:space="preserve"> </w:t>
      </w:r>
      <w:r>
        <w:rPr>
          <w:sz w:val="24"/>
        </w:rPr>
        <w:t>Faza</w:t>
      </w:r>
      <w:r>
        <w:rPr>
          <w:spacing w:val="-2"/>
          <w:sz w:val="24"/>
        </w:rPr>
        <w:t xml:space="preserve"> </w:t>
      </w:r>
      <w:r>
        <w:rPr>
          <w:sz w:val="24"/>
        </w:rPr>
        <w:t>2,</w:t>
      </w:r>
      <w:r>
        <w:rPr>
          <w:spacing w:val="-2"/>
          <w:sz w:val="24"/>
        </w:rPr>
        <w:t xml:space="preserve"> </w:t>
      </w:r>
      <w:r>
        <w:rPr>
          <w:sz w:val="24"/>
        </w:rPr>
        <w:t>Pasul</w:t>
      </w:r>
      <w:r>
        <w:rPr>
          <w:spacing w:val="-2"/>
          <w:sz w:val="24"/>
        </w:rPr>
        <w:t xml:space="preserve"> </w:t>
      </w:r>
      <w:r>
        <w:rPr>
          <w:sz w:val="24"/>
        </w:rPr>
        <w:t>2,</w:t>
      </w:r>
      <w:r>
        <w:rPr>
          <w:spacing w:val="-2"/>
          <w:sz w:val="24"/>
        </w:rPr>
        <w:t xml:space="preserve"> </w:t>
      </w:r>
      <w:r>
        <w:rPr>
          <w:sz w:val="24"/>
        </w:rPr>
        <w:t>prevăzute</w:t>
      </w:r>
      <w:r>
        <w:rPr>
          <w:spacing w:val="-2"/>
          <w:sz w:val="24"/>
        </w:rPr>
        <w:t xml:space="preserve"> </w:t>
      </w:r>
      <w:r>
        <w:rPr>
          <w:sz w:val="24"/>
        </w:rPr>
        <w:t>de</w:t>
      </w:r>
      <w:r>
        <w:rPr>
          <w:spacing w:val="-2"/>
          <w:sz w:val="24"/>
        </w:rPr>
        <w:t xml:space="preserve"> </w:t>
      </w:r>
      <w:r>
        <w:rPr>
          <w:sz w:val="24"/>
        </w:rPr>
        <w:t>standardul</w:t>
      </w:r>
      <w:r>
        <w:rPr>
          <w:spacing w:val="-2"/>
          <w:sz w:val="24"/>
        </w:rPr>
        <w:t xml:space="preserve"> </w:t>
      </w:r>
      <w:r>
        <w:rPr>
          <w:sz w:val="24"/>
        </w:rPr>
        <w:t>EN</w:t>
      </w:r>
      <w:r>
        <w:rPr>
          <w:spacing w:val="-2"/>
          <w:sz w:val="24"/>
        </w:rPr>
        <w:t xml:space="preserve"> </w:t>
      </w:r>
      <w:r>
        <w:rPr>
          <w:sz w:val="24"/>
        </w:rPr>
        <w:t>14885,</w:t>
      </w:r>
      <w:r>
        <w:rPr>
          <w:spacing w:val="-2"/>
          <w:sz w:val="24"/>
        </w:rPr>
        <w:t xml:space="preserve"> </w:t>
      </w:r>
      <w:r>
        <w:rPr>
          <w:sz w:val="24"/>
        </w:rPr>
        <w:t>pentru</w:t>
      </w:r>
      <w:r>
        <w:rPr>
          <w:spacing w:val="-2"/>
          <w:sz w:val="24"/>
        </w:rPr>
        <w:t xml:space="preserve"> </w:t>
      </w:r>
      <w:r>
        <w:rPr>
          <w:sz w:val="24"/>
        </w:rPr>
        <w:t>categoriile</w:t>
      </w:r>
      <w:r>
        <w:rPr>
          <w:spacing w:val="-3"/>
          <w:sz w:val="24"/>
        </w:rPr>
        <w:t xml:space="preserve"> </w:t>
      </w:r>
      <w:r>
        <w:rPr>
          <w:sz w:val="24"/>
        </w:rPr>
        <w:t>relevante</w:t>
      </w:r>
      <w:r>
        <w:rPr>
          <w:spacing w:val="-3"/>
          <w:sz w:val="24"/>
        </w:rPr>
        <w:t xml:space="preserve"> </w:t>
      </w:r>
      <w:r>
        <w:rPr>
          <w:sz w:val="24"/>
        </w:rPr>
        <w:t>de</w:t>
      </w:r>
      <w:r>
        <w:rPr>
          <w:spacing w:val="-3"/>
          <w:sz w:val="24"/>
        </w:rPr>
        <w:t xml:space="preserve"> </w:t>
      </w:r>
      <w:r>
        <w:rPr>
          <w:sz w:val="24"/>
        </w:rPr>
        <w:t>produse</w:t>
      </w:r>
      <w:r>
        <w:rPr>
          <w:spacing w:val="-3"/>
          <w:sz w:val="24"/>
        </w:rPr>
        <w:t xml:space="preserve"> </w:t>
      </w:r>
      <w:r>
        <w:rPr>
          <w:sz w:val="24"/>
        </w:rPr>
        <w:t>biocide utilizate în instituțiile medico-sanitare.</w:t>
      </w:r>
    </w:p>
    <w:p w:rsidR="00841E83" w:rsidRDefault="00B27F7D">
      <w:pPr>
        <w:pStyle w:val="a4"/>
        <w:numPr>
          <w:ilvl w:val="0"/>
          <w:numId w:val="1"/>
        </w:numPr>
        <w:tabs>
          <w:tab w:val="left" w:pos="853"/>
        </w:tabs>
        <w:ind w:right="506"/>
        <w:rPr>
          <w:sz w:val="24"/>
        </w:rPr>
      </w:pPr>
      <w:r>
        <w:rPr>
          <w:sz w:val="24"/>
        </w:rPr>
        <w:t>Extinderea</w:t>
      </w:r>
      <w:r>
        <w:rPr>
          <w:spacing w:val="-3"/>
          <w:sz w:val="24"/>
        </w:rPr>
        <w:t xml:space="preserve"> </w:t>
      </w:r>
      <w:r>
        <w:rPr>
          <w:sz w:val="24"/>
        </w:rPr>
        <w:t>cerințelor</w:t>
      </w:r>
      <w:r>
        <w:rPr>
          <w:spacing w:val="-3"/>
          <w:sz w:val="24"/>
        </w:rPr>
        <w:t xml:space="preserve"> </w:t>
      </w:r>
      <w:r>
        <w:rPr>
          <w:sz w:val="24"/>
        </w:rPr>
        <w:t>privind</w:t>
      </w:r>
      <w:r>
        <w:rPr>
          <w:spacing w:val="-3"/>
          <w:sz w:val="24"/>
        </w:rPr>
        <w:t xml:space="preserve"> </w:t>
      </w:r>
      <w:r>
        <w:rPr>
          <w:sz w:val="24"/>
        </w:rPr>
        <w:t>spectrul</w:t>
      </w:r>
      <w:r>
        <w:rPr>
          <w:spacing w:val="-3"/>
          <w:sz w:val="24"/>
        </w:rPr>
        <w:t xml:space="preserve"> </w:t>
      </w:r>
      <w:r>
        <w:rPr>
          <w:sz w:val="24"/>
        </w:rPr>
        <w:t>de</w:t>
      </w:r>
      <w:r>
        <w:rPr>
          <w:spacing w:val="-3"/>
          <w:sz w:val="24"/>
        </w:rPr>
        <w:t xml:space="preserve"> </w:t>
      </w:r>
      <w:r>
        <w:rPr>
          <w:sz w:val="24"/>
        </w:rPr>
        <w:t>activitate</w:t>
      </w:r>
      <w:r>
        <w:rPr>
          <w:spacing w:val="-5"/>
          <w:sz w:val="24"/>
        </w:rPr>
        <w:t xml:space="preserve"> </w:t>
      </w:r>
      <w:r>
        <w:rPr>
          <w:sz w:val="24"/>
        </w:rPr>
        <w:t>al</w:t>
      </w:r>
      <w:r>
        <w:rPr>
          <w:spacing w:val="-4"/>
          <w:sz w:val="24"/>
        </w:rPr>
        <w:t xml:space="preserve"> </w:t>
      </w:r>
      <w:r>
        <w:rPr>
          <w:sz w:val="24"/>
        </w:rPr>
        <w:t>produselor</w:t>
      </w:r>
      <w:r>
        <w:rPr>
          <w:spacing w:val="-4"/>
          <w:sz w:val="24"/>
        </w:rPr>
        <w:t xml:space="preserve"> </w:t>
      </w:r>
      <w:r>
        <w:rPr>
          <w:sz w:val="24"/>
        </w:rPr>
        <w:t>prin</w:t>
      </w:r>
      <w:r>
        <w:rPr>
          <w:spacing w:val="-4"/>
          <w:sz w:val="24"/>
        </w:rPr>
        <w:t xml:space="preserve"> </w:t>
      </w:r>
      <w:r>
        <w:rPr>
          <w:sz w:val="24"/>
        </w:rPr>
        <w:t>includerea</w:t>
      </w:r>
      <w:r>
        <w:rPr>
          <w:spacing w:val="-4"/>
          <w:sz w:val="24"/>
        </w:rPr>
        <w:t xml:space="preserve"> </w:t>
      </w:r>
      <w:r>
        <w:rPr>
          <w:sz w:val="24"/>
        </w:rPr>
        <w:t>activității</w:t>
      </w:r>
      <w:r>
        <w:rPr>
          <w:spacing w:val="-3"/>
          <w:sz w:val="24"/>
        </w:rPr>
        <w:t xml:space="preserve"> </w:t>
      </w:r>
      <w:r>
        <w:rPr>
          <w:sz w:val="24"/>
        </w:rPr>
        <w:t>sporicide pentru produsele destinate utilizării în zonele cu risc epidemiologic crescut.</w:t>
      </w:r>
    </w:p>
    <w:p w:rsidR="00841E83" w:rsidRDefault="00B27F7D">
      <w:pPr>
        <w:pStyle w:val="a4"/>
        <w:numPr>
          <w:ilvl w:val="0"/>
          <w:numId w:val="1"/>
        </w:numPr>
        <w:tabs>
          <w:tab w:val="left" w:pos="853"/>
        </w:tabs>
        <w:ind w:right="282"/>
        <w:rPr>
          <w:sz w:val="24"/>
        </w:rPr>
      </w:pPr>
      <w:r>
        <w:rPr>
          <w:sz w:val="24"/>
        </w:rPr>
        <w:t>Promovarea</w:t>
      </w:r>
      <w:r>
        <w:rPr>
          <w:spacing w:val="-2"/>
          <w:sz w:val="24"/>
        </w:rPr>
        <w:t xml:space="preserve"> </w:t>
      </w:r>
      <w:r>
        <w:rPr>
          <w:sz w:val="24"/>
        </w:rPr>
        <w:t>achiziționării</w:t>
      </w:r>
      <w:r>
        <w:rPr>
          <w:spacing w:val="-3"/>
          <w:sz w:val="24"/>
        </w:rPr>
        <w:t xml:space="preserve"> </w:t>
      </w:r>
      <w:r>
        <w:rPr>
          <w:sz w:val="24"/>
        </w:rPr>
        <w:t>produselor</w:t>
      </w:r>
      <w:r>
        <w:rPr>
          <w:spacing w:val="-3"/>
          <w:sz w:val="24"/>
        </w:rPr>
        <w:t xml:space="preserve"> </w:t>
      </w:r>
      <w:r>
        <w:rPr>
          <w:sz w:val="24"/>
        </w:rPr>
        <w:t>pe</w:t>
      </w:r>
      <w:r>
        <w:rPr>
          <w:spacing w:val="-3"/>
          <w:sz w:val="24"/>
        </w:rPr>
        <w:t xml:space="preserve"> </w:t>
      </w:r>
      <w:r>
        <w:rPr>
          <w:sz w:val="24"/>
        </w:rPr>
        <w:t>bază</w:t>
      </w:r>
      <w:r>
        <w:rPr>
          <w:spacing w:val="-2"/>
          <w:sz w:val="24"/>
        </w:rPr>
        <w:t xml:space="preserve"> </w:t>
      </w:r>
      <w:r>
        <w:rPr>
          <w:sz w:val="24"/>
        </w:rPr>
        <w:t>de</w:t>
      </w:r>
      <w:r>
        <w:rPr>
          <w:spacing w:val="-2"/>
          <w:sz w:val="24"/>
        </w:rPr>
        <w:t xml:space="preserve"> </w:t>
      </w:r>
      <w:r>
        <w:rPr>
          <w:sz w:val="24"/>
        </w:rPr>
        <w:t>combinații</w:t>
      </w:r>
      <w:r>
        <w:rPr>
          <w:spacing w:val="-3"/>
          <w:sz w:val="24"/>
        </w:rPr>
        <w:t xml:space="preserve"> </w:t>
      </w:r>
      <w:r>
        <w:rPr>
          <w:sz w:val="24"/>
        </w:rPr>
        <w:t>complexe</w:t>
      </w:r>
      <w:r>
        <w:rPr>
          <w:spacing w:val="-3"/>
          <w:sz w:val="24"/>
        </w:rPr>
        <w:t xml:space="preserve"> </w:t>
      </w:r>
      <w:r>
        <w:rPr>
          <w:sz w:val="24"/>
        </w:rPr>
        <w:t>de</w:t>
      </w:r>
      <w:r>
        <w:rPr>
          <w:spacing w:val="-3"/>
          <w:sz w:val="24"/>
        </w:rPr>
        <w:t xml:space="preserve"> </w:t>
      </w:r>
      <w:r>
        <w:rPr>
          <w:sz w:val="24"/>
        </w:rPr>
        <w:t>substanțe</w:t>
      </w:r>
      <w:r>
        <w:rPr>
          <w:spacing w:val="-3"/>
          <w:sz w:val="24"/>
        </w:rPr>
        <w:t xml:space="preserve"> </w:t>
      </w:r>
      <w:r>
        <w:rPr>
          <w:sz w:val="24"/>
        </w:rPr>
        <w:t>active,</w:t>
      </w:r>
      <w:r>
        <w:rPr>
          <w:spacing w:val="-3"/>
          <w:sz w:val="24"/>
        </w:rPr>
        <w:t xml:space="preserve"> </w:t>
      </w:r>
      <w:r>
        <w:rPr>
          <w:sz w:val="24"/>
        </w:rPr>
        <w:t>capabile</w:t>
      </w:r>
      <w:r>
        <w:rPr>
          <w:spacing w:val="-3"/>
          <w:sz w:val="24"/>
        </w:rPr>
        <w:t xml:space="preserve"> </w:t>
      </w:r>
      <w:r>
        <w:rPr>
          <w:sz w:val="24"/>
        </w:rPr>
        <w:t xml:space="preserve">să asigure un nivel superior de eficacitate microbiologică și să reducă riscul dezvoltării toleranței la </w:t>
      </w:r>
      <w:r>
        <w:rPr>
          <w:spacing w:val="-2"/>
          <w:sz w:val="24"/>
        </w:rPr>
        <w:t>biocide.</w:t>
      </w:r>
    </w:p>
    <w:p w:rsidR="00841E83" w:rsidRDefault="00B27F7D">
      <w:pPr>
        <w:pStyle w:val="a4"/>
        <w:numPr>
          <w:ilvl w:val="0"/>
          <w:numId w:val="1"/>
        </w:numPr>
        <w:tabs>
          <w:tab w:val="left" w:pos="853"/>
        </w:tabs>
        <w:spacing w:before="3"/>
        <w:jc w:val="both"/>
        <w:rPr>
          <w:sz w:val="24"/>
        </w:rPr>
      </w:pPr>
      <w:r>
        <w:rPr>
          <w:b/>
          <w:sz w:val="24"/>
        </w:rPr>
        <w:t xml:space="preserve">Oferirea posibilității instituțiilor medico-sanitare publice de a efectua achiziții individuale de produse dezinfectante, în funcție de profilul de activitate, situația epidemiologică și necesitățile specifice ale fiecărei instituții. </w:t>
      </w:r>
      <w:r>
        <w:rPr>
          <w:sz w:val="24"/>
        </w:rPr>
        <w:t>Mecanismul exclusiv de achiziții centralizate limitează capacitatea instituțiilor de a reacționa operativ la riscurile epidemiologice. În cazul apariției unui focar, perioada necesară</w:t>
      </w:r>
      <w:r>
        <w:rPr>
          <w:spacing w:val="-2"/>
          <w:sz w:val="24"/>
        </w:rPr>
        <w:t xml:space="preserve"> </w:t>
      </w:r>
      <w:r>
        <w:rPr>
          <w:sz w:val="24"/>
        </w:rPr>
        <w:t>inițierii</w:t>
      </w:r>
      <w:r>
        <w:rPr>
          <w:spacing w:val="-2"/>
          <w:sz w:val="24"/>
        </w:rPr>
        <w:t xml:space="preserve"> </w:t>
      </w:r>
      <w:r>
        <w:rPr>
          <w:sz w:val="24"/>
        </w:rPr>
        <w:t>și</w:t>
      </w:r>
      <w:r>
        <w:rPr>
          <w:spacing w:val="-3"/>
          <w:sz w:val="24"/>
        </w:rPr>
        <w:t xml:space="preserve"> </w:t>
      </w:r>
      <w:r>
        <w:rPr>
          <w:sz w:val="24"/>
        </w:rPr>
        <w:t>finalizării</w:t>
      </w:r>
      <w:r>
        <w:rPr>
          <w:spacing w:val="-2"/>
          <w:sz w:val="24"/>
        </w:rPr>
        <w:t xml:space="preserve"> </w:t>
      </w:r>
      <w:r>
        <w:rPr>
          <w:sz w:val="24"/>
        </w:rPr>
        <w:t>unei</w:t>
      </w:r>
      <w:r>
        <w:rPr>
          <w:spacing w:val="-2"/>
          <w:sz w:val="24"/>
        </w:rPr>
        <w:t xml:space="preserve"> </w:t>
      </w:r>
      <w:r>
        <w:rPr>
          <w:sz w:val="24"/>
        </w:rPr>
        <w:t>achiziții</w:t>
      </w:r>
      <w:r>
        <w:rPr>
          <w:spacing w:val="-2"/>
          <w:sz w:val="24"/>
        </w:rPr>
        <w:t xml:space="preserve"> </w:t>
      </w:r>
      <w:r>
        <w:rPr>
          <w:sz w:val="24"/>
        </w:rPr>
        <w:t>centralizate</w:t>
      </w:r>
      <w:r>
        <w:rPr>
          <w:spacing w:val="-2"/>
          <w:sz w:val="24"/>
        </w:rPr>
        <w:t xml:space="preserve"> </w:t>
      </w:r>
      <w:r>
        <w:rPr>
          <w:sz w:val="24"/>
        </w:rPr>
        <w:t>face</w:t>
      </w:r>
      <w:r>
        <w:rPr>
          <w:spacing w:val="-2"/>
          <w:sz w:val="24"/>
        </w:rPr>
        <w:t xml:space="preserve"> </w:t>
      </w:r>
      <w:r>
        <w:rPr>
          <w:sz w:val="24"/>
        </w:rPr>
        <w:t>imposibilă</w:t>
      </w:r>
      <w:r>
        <w:rPr>
          <w:spacing w:val="-2"/>
          <w:sz w:val="24"/>
        </w:rPr>
        <w:t xml:space="preserve"> </w:t>
      </w:r>
      <w:r>
        <w:rPr>
          <w:sz w:val="24"/>
        </w:rPr>
        <w:t>gestionarea</w:t>
      </w:r>
      <w:r>
        <w:rPr>
          <w:spacing w:val="-2"/>
          <w:sz w:val="24"/>
        </w:rPr>
        <w:t xml:space="preserve"> </w:t>
      </w:r>
      <w:r>
        <w:rPr>
          <w:sz w:val="24"/>
        </w:rPr>
        <w:t>eficientă</w:t>
      </w:r>
      <w:r>
        <w:rPr>
          <w:spacing w:val="-2"/>
          <w:sz w:val="24"/>
        </w:rPr>
        <w:t xml:space="preserve"> </w:t>
      </w:r>
      <w:r>
        <w:rPr>
          <w:sz w:val="24"/>
        </w:rPr>
        <w:t>și</w:t>
      </w:r>
      <w:r>
        <w:rPr>
          <w:spacing w:val="-2"/>
          <w:sz w:val="24"/>
        </w:rPr>
        <w:t xml:space="preserve"> </w:t>
      </w:r>
      <w:r>
        <w:rPr>
          <w:sz w:val="24"/>
        </w:rPr>
        <w:t>la</w:t>
      </w:r>
      <w:r>
        <w:rPr>
          <w:spacing w:val="-2"/>
          <w:sz w:val="24"/>
        </w:rPr>
        <w:t xml:space="preserve"> </w:t>
      </w:r>
      <w:r>
        <w:rPr>
          <w:sz w:val="24"/>
        </w:rPr>
        <w:t>timp a situației epidemiologice, expunând pacienții și personalul medical unor riscuri suplimentare și putând conduce la extinderea focarului. Din acest motiv, instituțiile trebuie să dispună de dreptul de a efectua achiziții individuale atunci când circumstanțele epidemiologice o impun.</w:t>
      </w:r>
    </w:p>
    <w:p w:rsidR="00841E83" w:rsidRDefault="00841E83">
      <w:pPr>
        <w:pStyle w:val="a3"/>
        <w:rPr>
          <w:sz w:val="20"/>
        </w:rPr>
      </w:pPr>
    </w:p>
    <w:p w:rsidR="00841E83" w:rsidRDefault="00841E83">
      <w:pPr>
        <w:pStyle w:val="a3"/>
        <w:rPr>
          <w:sz w:val="20"/>
        </w:rPr>
      </w:pPr>
    </w:p>
    <w:p w:rsidR="00841E83" w:rsidRDefault="00841E83">
      <w:pPr>
        <w:pStyle w:val="a3"/>
        <w:rPr>
          <w:sz w:val="20"/>
        </w:rPr>
      </w:pPr>
      <w:bookmarkStart w:id="0" w:name="_GoBack"/>
      <w:bookmarkEnd w:id="0"/>
    </w:p>
    <w:sectPr w:rsidR="00841E83" w:rsidSect="00EB3AEC">
      <w:pgSz w:w="11910" w:h="16840"/>
      <w:pgMar w:top="90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BFC"/>
    <w:multiLevelType w:val="hybridMultilevel"/>
    <w:tmpl w:val="1E56144C"/>
    <w:lvl w:ilvl="0" w:tplc="15E8C02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D42058E4">
      <w:numFmt w:val="bullet"/>
      <w:lvlText w:val="•"/>
      <w:lvlJc w:val="left"/>
      <w:pPr>
        <w:ind w:left="607" w:hanging="85"/>
      </w:pPr>
      <w:rPr>
        <w:rFonts w:hint="default"/>
        <w:lang w:val="ro-RO" w:eastAsia="en-US" w:bidi="ar-SA"/>
      </w:rPr>
    </w:lvl>
    <w:lvl w:ilvl="2" w:tplc="B78E467A">
      <w:numFmt w:val="bullet"/>
      <w:lvlText w:val="•"/>
      <w:lvlJc w:val="left"/>
      <w:pPr>
        <w:ind w:left="1055" w:hanging="85"/>
      </w:pPr>
      <w:rPr>
        <w:rFonts w:hint="default"/>
        <w:lang w:val="ro-RO" w:eastAsia="en-US" w:bidi="ar-SA"/>
      </w:rPr>
    </w:lvl>
    <w:lvl w:ilvl="3" w:tplc="37CE443C">
      <w:numFmt w:val="bullet"/>
      <w:lvlText w:val="•"/>
      <w:lvlJc w:val="left"/>
      <w:pPr>
        <w:ind w:left="1503" w:hanging="85"/>
      </w:pPr>
      <w:rPr>
        <w:rFonts w:hint="default"/>
        <w:lang w:val="ro-RO" w:eastAsia="en-US" w:bidi="ar-SA"/>
      </w:rPr>
    </w:lvl>
    <w:lvl w:ilvl="4" w:tplc="0916DE62">
      <w:numFmt w:val="bullet"/>
      <w:lvlText w:val="•"/>
      <w:lvlJc w:val="left"/>
      <w:pPr>
        <w:ind w:left="1951" w:hanging="85"/>
      </w:pPr>
      <w:rPr>
        <w:rFonts w:hint="default"/>
        <w:lang w:val="ro-RO" w:eastAsia="en-US" w:bidi="ar-SA"/>
      </w:rPr>
    </w:lvl>
    <w:lvl w:ilvl="5" w:tplc="D37CFCB0">
      <w:numFmt w:val="bullet"/>
      <w:lvlText w:val="•"/>
      <w:lvlJc w:val="left"/>
      <w:pPr>
        <w:ind w:left="2399" w:hanging="85"/>
      </w:pPr>
      <w:rPr>
        <w:rFonts w:hint="default"/>
        <w:lang w:val="ro-RO" w:eastAsia="en-US" w:bidi="ar-SA"/>
      </w:rPr>
    </w:lvl>
    <w:lvl w:ilvl="6" w:tplc="A2AE7B14">
      <w:numFmt w:val="bullet"/>
      <w:lvlText w:val="•"/>
      <w:lvlJc w:val="left"/>
      <w:pPr>
        <w:ind w:left="2847" w:hanging="85"/>
      </w:pPr>
      <w:rPr>
        <w:rFonts w:hint="default"/>
        <w:lang w:val="ro-RO" w:eastAsia="en-US" w:bidi="ar-SA"/>
      </w:rPr>
    </w:lvl>
    <w:lvl w:ilvl="7" w:tplc="0CA80244">
      <w:numFmt w:val="bullet"/>
      <w:lvlText w:val="•"/>
      <w:lvlJc w:val="left"/>
      <w:pPr>
        <w:ind w:left="3295" w:hanging="85"/>
      </w:pPr>
      <w:rPr>
        <w:rFonts w:hint="default"/>
        <w:lang w:val="ro-RO" w:eastAsia="en-US" w:bidi="ar-SA"/>
      </w:rPr>
    </w:lvl>
    <w:lvl w:ilvl="8" w:tplc="5BDC67B8">
      <w:numFmt w:val="bullet"/>
      <w:lvlText w:val="•"/>
      <w:lvlJc w:val="left"/>
      <w:pPr>
        <w:ind w:left="3743" w:hanging="85"/>
      </w:pPr>
      <w:rPr>
        <w:rFonts w:hint="default"/>
        <w:lang w:val="ro-RO" w:eastAsia="en-US" w:bidi="ar-SA"/>
      </w:rPr>
    </w:lvl>
  </w:abstractNum>
  <w:abstractNum w:abstractNumId="1" w15:restartNumberingAfterBreak="0">
    <w:nsid w:val="01EB3448"/>
    <w:multiLevelType w:val="hybridMultilevel"/>
    <w:tmpl w:val="D2D4B090"/>
    <w:lvl w:ilvl="0" w:tplc="03A04F14">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0F6C070E">
      <w:numFmt w:val="bullet"/>
      <w:lvlText w:val="•"/>
      <w:lvlJc w:val="left"/>
      <w:pPr>
        <w:ind w:left="589" w:hanging="85"/>
      </w:pPr>
      <w:rPr>
        <w:rFonts w:hint="default"/>
        <w:lang w:val="ro-RO" w:eastAsia="en-US" w:bidi="ar-SA"/>
      </w:rPr>
    </w:lvl>
    <w:lvl w:ilvl="2" w:tplc="028E417C">
      <w:numFmt w:val="bullet"/>
      <w:lvlText w:val="•"/>
      <w:lvlJc w:val="left"/>
      <w:pPr>
        <w:ind w:left="1039" w:hanging="85"/>
      </w:pPr>
      <w:rPr>
        <w:rFonts w:hint="default"/>
        <w:lang w:val="ro-RO" w:eastAsia="en-US" w:bidi="ar-SA"/>
      </w:rPr>
    </w:lvl>
    <w:lvl w:ilvl="3" w:tplc="C242D26A">
      <w:numFmt w:val="bullet"/>
      <w:lvlText w:val="•"/>
      <w:lvlJc w:val="left"/>
      <w:pPr>
        <w:ind w:left="1489" w:hanging="85"/>
      </w:pPr>
      <w:rPr>
        <w:rFonts w:hint="default"/>
        <w:lang w:val="ro-RO" w:eastAsia="en-US" w:bidi="ar-SA"/>
      </w:rPr>
    </w:lvl>
    <w:lvl w:ilvl="4" w:tplc="CC207A8A">
      <w:numFmt w:val="bullet"/>
      <w:lvlText w:val="•"/>
      <w:lvlJc w:val="left"/>
      <w:pPr>
        <w:ind w:left="1939" w:hanging="85"/>
      </w:pPr>
      <w:rPr>
        <w:rFonts w:hint="default"/>
        <w:lang w:val="ro-RO" w:eastAsia="en-US" w:bidi="ar-SA"/>
      </w:rPr>
    </w:lvl>
    <w:lvl w:ilvl="5" w:tplc="9E5A4E36">
      <w:numFmt w:val="bullet"/>
      <w:lvlText w:val="•"/>
      <w:lvlJc w:val="left"/>
      <w:pPr>
        <w:ind w:left="2389" w:hanging="85"/>
      </w:pPr>
      <w:rPr>
        <w:rFonts w:hint="default"/>
        <w:lang w:val="ro-RO" w:eastAsia="en-US" w:bidi="ar-SA"/>
      </w:rPr>
    </w:lvl>
    <w:lvl w:ilvl="6" w:tplc="EC563CDA">
      <w:numFmt w:val="bullet"/>
      <w:lvlText w:val="•"/>
      <w:lvlJc w:val="left"/>
      <w:pPr>
        <w:ind w:left="2839" w:hanging="85"/>
      </w:pPr>
      <w:rPr>
        <w:rFonts w:hint="default"/>
        <w:lang w:val="ro-RO" w:eastAsia="en-US" w:bidi="ar-SA"/>
      </w:rPr>
    </w:lvl>
    <w:lvl w:ilvl="7" w:tplc="E95ABB8A">
      <w:numFmt w:val="bullet"/>
      <w:lvlText w:val="•"/>
      <w:lvlJc w:val="left"/>
      <w:pPr>
        <w:ind w:left="3289" w:hanging="85"/>
      </w:pPr>
      <w:rPr>
        <w:rFonts w:hint="default"/>
        <w:lang w:val="ro-RO" w:eastAsia="en-US" w:bidi="ar-SA"/>
      </w:rPr>
    </w:lvl>
    <w:lvl w:ilvl="8" w:tplc="17C06374">
      <w:numFmt w:val="bullet"/>
      <w:lvlText w:val="•"/>
      <w:lvlJc w:val="left"/>
      <w:pPr>
        <w:ind w:left="3739" w:hanging="85"/>
      </w:pPr>
      <w:rPr>
        <w:rFonts w:hint="default"/>
        <w:lang w:val="ro-RO" w:eastAsia="en-US" w:bidi="ar-SA"/>
      </w:rPr>
    </w:lvl>
  </w:abstractNum>
  <w:abstractNum w:abstractNumId="2" w15:restartNumberingAfterBreak="0">
    <w:nsid w:val="02ED7E20"/>
    <w:multiLevelType w:val="hybridMultilevel"/>
    <w:tmpl w:val="A8BE2E6E"/>
    <w:lvl w:ilvl="0" w:tplc="BAE4589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B7D4F250">
      <w:numFmt w:val="bullet"/>
      <w:lvlText w:val="•"/>
      <w:lvlJc w:val="left"/>
      <w:pPr>
        <w:ind w:left="607" w:hanging="85"/>
      </w:pPr>
      <w:rPr>
        <w:rFonts w:hint="default"/>
        <w:lang w:val="ro-RO" w:eastAsia="en-US" w:bidi="ar-SA"/>
      </w:rPr>
    </w:lvl>
    <w:lvl w:ilvl="2" w:tplc="A3A6A8B0">
      <w:numFmt w:val="bullet"/>
      <w:lvlText w:val="•"/>
      <w:lvlJc w:val="left"/>
      <w:pPr>
        <w:ind w:left="1055" w:hanging="85"/>
      </w:pPr>
      <w:rPr>
        <w:rFonts w:hint="default"/>
        <w:lang w:val="ro-RO" w:eastAsia="en-US" w:bidi="ar-SA"/>
      </w:rPr>
    </w:lvl>
    <w:lvl w:ilvl="3" w:tplc="1CB2471A">
      <w:numFmt w:val="bullet"/>
      <w:lvlText w:val="•"/>
      <w:lvlJc w:val="left"/>
      <w:pPr>
        <w:ind w:left="1503" w:hanging="85"/>
      </w:pPr>
      <w:rPr>
        <w:rFonts w:hint="default"/>
        <w:lang w:val="ro-RO" w:eastAsia="en-US" w:bidi="ar-SA"/>
      </w:rPr>
    </w:lvl>
    <w:lvl w:ilvl="4" w:tplc="173824AE">
      <w:numFmt w:val="bullet"/>
      <w:lvlText w:val="•"/>
      <w:lvlJc w:val="left"/>
      <w:pPr>
        <w:ind w:left="1951" w:hanging="85"/>
      </w:pPr>
      <w:rPr>
        <w:rFonts w:hint="default"/>
        <w:lang w:val="ro-RO" w:eastAsia="en-US" w:bidi="ar-SA"/>
      </w:rPr>
    </w:lvl>
    <w:lvl w:ilvl="5" w:tplc="81B479EC">
      <w:numFmt w:val="bullet"/>
      <w:lvlText w:val="•"/>
      <w:lvlJc w:val="left"/>
      <w:pPr>
        <w:ind w:left="2399" w:hanging="85"/>
      </w:pPr>
      <w:rPr>
        <w:rFonts w:hint="default"/>
        <w:lang w:val="ro-RO" w:eastAsia="en-US" w:bidi="ar-SA"/>
      </w:rPr>
    </w:lvl>
    <w:lvl w:ilvl="6" w:tplc="DC72A7F2">
      <w:numFmt w:val="bullet"/>
      <w:lvlText w:val="•"/>
      <w:lvlJc w:val="left"/>
      <w:pPr>
        <w:ind w:left="2847" w:hanging="85"/>
      </w:pPr>
      <w:rPr>
        <w:rFonts w:hint="default"/>
        <w:lang w:val="ro-RO" w:eastAsia="en-US" w:bidi="ar-SA"/>
      </w:rPr>
    </w:lvl>
    <w:lvl w:ilvl="7" w:tplc="66BEFD40">
      <w:numFmt w:val="bullet"/>
      <w:lvlText w:val="•"/>
      <w:lvlJc w:val="left"/>
      <w:pPr>
        <w:ind w:left="3295" w:hanging="85"/>
      </w:pPr>
      <w:rPr>
        <w:rFonts w:hint="default"/>
        <w:lang w:val="ro-RO" w:eastAsia="en-US" w:bidi="ar-SA"/>
      </w:rPr>
    </w:lvl>
    <w:lvl w:ilvl="8" w:tplc="1F94EBFE">
      <w:numFmt w:val="bullet"/>
      <w:lvlText w:val="•"/>
      <w:lvlJc w:val="left"/>
      <w:pPr>
        <w:ind w:left="3743" w:hanging="85"/>
      </w:pPr>
      <w:rPr>
        <w:rFonts w:hint="default"/>
        <w:lang w:val="ro-RO" w:eastAsia="en-US" w:bidi="ar-SA"/>
      </w:rPr>
    </w:lvl>
  </w:abstractNum>
  <w:abstractNum w:abstractNumId="3" w15:restartNumberingAfterBreak="0">
    <w:nsid w:val="03463821"/>
    <w:multiLevelType w:val="hybridMultilevel"/>
    <w:tmpl w:val="1F823E28"/>
    <w:lvl w:ilvl="0" w:tplc="09E4B34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8AD2045A">
      <w:numFmt w:val="bullet"/>
      <w:lvlText w:val="•"/>
      <w:lvlJc w:val="left"/>
      <w:pPr>
        <w:ind w:left="607" w:hanging="85"/>
      </w:pPr>
      <w:rPr>
        <w:rFonts w:hint="default"/>
        <w:lang w:val="ro-RO" w:eastAsia="en-US" w:bidi="ar-SA"/>
      </w:rPr>
    </w:lvl>
    <w:lvl w:ilvl="2" w:tplc="2B3CF2F8">
      <w:numFmt w:val="bullet"/>
      <w:lvlText w:val="•"/>
      <w:lvlJc w:val="left"/>
      <w:pPr>
        <w:ind w:left="1055" w:hanging="85"/>
      </w:pPr>
      <w:rPr>
        <w:rFonts w:hint="default"/>
        <w:lang w:val="ro-RO" w:eastAsia="en-US" w:bidi="ar-SA"/>
      </w:rPr>
    </w:lvl>
    <w:lvl w:ilvl="3" w:tplc="C8DACDC6">
      <w:numFmt w:val="bullet"/>
      <w:lvlText w:val="•"/>
      <w:lvlJc w:val="left"/>
      <w:pPr>
        <w:ind w:left="1503" w:hanging="85"/>
      </w:pPr>
      <w:rPr>
        <w:rFonts w:hint="default"/>
        <w:lang w:val="ro-RO" w:eastAsia="en-US" w:bidi="ar-SA"/>
      </w:rPr>
    </w:lvl>
    <w:lvl w:ilvl="4" w:tplc="E0408E8C">
      <w:numFmt w:val="bullet"/>
      <w:lvlText w:val="•"/>
      <w:lvlJc w:val="left"/>
      <w:pPr>
        <w:ind w:left="1951" w:hanging="85"/>
      </w:pPr>
      <w:rPr>
        <w:rFonts w:hint="default"/>
        <w:lang w:val="ro-RO" w:eastAsia="en-US" w:bidi="ar-SA"/>
      </w:rPr>
    </w:lvl>
    <w:lvl w:ilvl="5" w:tplc="30C44872">
      <w:numFmt w:val="bullet"/>
      <w:lvlText w:val="•"/>
      <w:lvlJc w:val="left"/>
      <w:pPr>
        <w:ind w:left="2399" w:hanging="85"/>
      </w:pPr>
      <w:rPr>
        <w:rFonts w:hint="default"/>
        <w:lang w:val="ro-RO" w:eastAsia="en-US" w:bidi="ar-SA"/>
      </w:rPr>
    </w:lvl>
    <w:lvl w:ilvl="6" w:tplc="CF685C3C">
      <w:numFmt w:val="bullet"/>
      <w:lvlText w:val="•"/>
      <w:lvlJc w:val="left"/>
      <w:pPr>
        <w:ind w:left="2847" w:hanging="85"/>
      </w:pPr>
      <w:rPr>
        <w:rFonts w:hint="default"/>
        <w:lang w:val="ro-RO" w:eastAsia="en-US" w:bidi="ar-SA"/>
      </w:rPr>
    </w:lvl>
    <w:lvl w:ilvl="7" w:tplc="07EA1D48">
      <w:numFmt w:val="bullet"/>
      <w:lvlText w:val="•"/>
      <w:lvlJc w:val="left"/>
      <w:pPr>
        <w:ind w:left="3295" w:hanging="85"/>
      </w:pPr>
      <w:rPr>
        <w:rFonts w:hint="default"/>
        <w:lang w:val="ro-RO" w:eastAsia="en-US" w:bidi="ar-SA"/>
      </w:rPr>
    </w:lvl>
    <w:lvl w:ilvl="8" w:tplc="C456A42C">
      <w:numFmt w:val="bullet"/>
      <w:lvlText w:val="•"/>
      <w:lvlJc w:val="left"/>
      <w:pPr>
        <w:ind w:left="3743" w:hanging="85"/>
      </w:pPr>
      <w:rPr>
        <w:rFonts w:hint="default"/>
        <w:lang w:val="ro-RO" w:eastAsia="en-US" w:bidi="ar-SA"/>
      </w:rPr>
    </w:lvl>
  </w:abstractNum>
  <w:abstractNum w:abstractNumId="4" w15:restartNumberingAfterBreak="0">
    <w:nsid w:val="05122C17"/>
    <w:multiLevelType w:val="hybridMultilevel"/>
    <w:tmpl w:val="6DB63DBE"/>
    <w:lvl w:ilvl="0" w:tplc="F490BA00">
      <w:numFmt w:val="bullet"/>
      <w:lvlText w:val="-"/>
      <w:lvlJc w:val="left"/>
      <w:pPr>
        <w:ind w:left="260" w:hanging="86"/>
      </w:pPr>
      <w:rPr>
        <w:rFonts w:ascii="Calibri" w:eastAsia="Calibri" w:hAnsi="Calibri" w:cs="Calibri" w:hint="default"/>
        <w:b w:val="0"/>
        <w:bCs w:val="0"/>
        <w:i w:val="0"/>
        <w:iCs w:val="0"/>
        <w:spacing w:val="0"/>
        <w:w w:val="99"/>
        <w:sz w:val="16"/>
        <w:szCs w:val="16"/>
        <w:lang w:val="ro-RO" w:eastAsia="en-US" w:bidi="ar-SA"/>
      </w:rPr>
    </w:lvl>
    <w:lvl w:ilvl="1" w:tplc="47CAA54E">
      <w:numFmt w:val="bullet"/>
      <w:lvlText w:val="-"/>
      <w:lvlJc w:val="left"/>
      <w:pPr>
        <w:ind w:left="1075" w:hanging="86"/>
      </w:pPr>
      <w:rPr>
        <w:rFonts w:ascii="Calibri" w:eastAsia="Calibri" w:hAnsi="Calibri" w:cs="Calibri" w:hint="default"/>
        <w:b w:val="0"/>
        <w:bCs w:val="0"/>
        <w:i w:val="0"/>
        <w:iCs w:val="0"/>
        <w:spacing w:val="0"/>
        <w:w w:val="99"/>
        <w:sz w:val="16"/>
        <w:szCs w:val="16"/>
        <w:lang w:val="ro-RO" w:eastAsia="en-US" w:bidi="ar-SA"/>
      </w:rPr>
    </w:lvl>
    <w:lvl w:ilvl="2" w:tplc="15C20AA0">
      <w:numFmt w:val="bullet"/>
      <w:lvlText w:val="-"/>
      <w:lvlJc w:val="left"/>
      <w:pPr>
        <w:ind w:left="1709" w:hanging="86"/>
      </w:pPr>
      <w:rPr>
        <w:rFonts w:ascii="Calibri" w:eastAsia="Calibri" w:hAnsi="Calibri" w:cs="Calibri" w:hint="default"/>
        <w:b w:val="0"/>
        <w:bCs w:val="0"/>
        <w:i w:val="0"/>
        <w:iCs w:val="0"/>
        <w:spacing w:val="0"/>
        <w:w w:val="99"/>
        <w:sz w:val="16"/>
        <w:szCs w:val="16"/>
        <w:lang w:val="ro-RO" w:eastAsia="en-US" w:bidi="ar-SA"/>
      </w:rPr>
    </w:lvl>
    <w:lvl w:ilvl="3" w:tplc="ED708460">
      <w:numFmt w:val="bullet"/>
      <w:lvlText w:val="•"/>
      <w:lvlJc w:val="left"/>
      <w:pPr>
        <w:ind w:left="2067" w:hanging="86"/>
      </w:pPr>
      <w:rPr>
        <w:rFonts w:hint="default"/>
        <w:lang w:val="ro-RO" w:eastAsia="en-US" w:bidi="ar-SA"/>
      </w:rPr>
    </w:lvl>
    <w:lvl w:ilvl="4" w:tplc="DBDE71AE">
      <w:numFmt w:val="bullet"/>
      <w:lvlText w:val="•"/>
      <w:lvlJc w:val="left"/>
      <w:pPr>
        <w:ind w:left="2434" w:hanging="86"/>
      </w:pPr>
      <w:rPr>
        <w:rFonts w:hint="default"/>
        <w:lang w:val="ro-RO" w:eastAsia="en-US" w:bidi="ar-SA"/>
      </w:rPr>
    </w:lvl>
    <w:lvl w:ilvl="5" w:tplc="B062392A">
      <w:numFmt w:val="bullet"/>
      <w:lvlText w:val="•"/>
      <w:lvlJc w:val="left"/>
      <w:pPr>
        <w:ind w:left="2802" w:hanging="86"/>
      </w:pPr>
      <w:rPr>
        <w:rFonts w:hint="default"/>
        <w:lang w:val="ro-RO" w:eastAsia="en-US" w:bidi="ar-SA"/>
      </w:rPr>
    </w:lvl>
    <w:lvl w:ilvl="6" w:tplc="79841F9C">
      <w:numFmt w:val="bullet"/>
      <w:lvlText w:val="•"/>
      <w:lvlJc w:val="left"/>
      <w:pPr>
        <w:ind w:left="3169" w:hanging="86"/>
      </w:pPr>
      <w:rPr>
        <w:rFonts w:hint="default"/>
        <w:lang w:val="ro-RO" w:eastAsia="en-US" w:bidi="ar-SA"/>
      </w:rPr>
    </w:lvl>
    <w:lvl w:ilvl="7" w:tplc="E97AAC38">
      <w:numFmt w:val="bullet"/>
      <w:lvlText w:val="•"/>
      <w:lvlJc w:val="left"/>
      <w:pPr>
        <w:ind w:left="3536" w:hanging="86"/>
      </w:pPr>
      <w:rPr>
        <w:rFonts w:hint="default"/>
        <w:lang w:val="ro-RO" w:eastAsia="en-US" w:bidi="ar-SA"/>
      </w:rPr>
    </w:lvl>
    <w:lvl w:ilvl="8" w:tplc="7904053A">
      <w:numFmt w:val="bullet"/>
      <w:lvlText w:val="•"/>
      <w:lvlJc w:val="left"/>
      <w:pPr>
        <w:ind w:left="3904" w:hanging="86"/>
      </w:pPr>
      <w:rPr>
        <w:rFonts w:hint="default"/>
        <w:lang w:val="ro-RO" w:eastAsia="en-US" w:bidi="ar-SA"/>
      </w:rPr>
    </w:lvl>
  </w:abstractNum>
  <w:abstractNum w:abstractNumId="5" w15:restartNumberingAfterBreak="0">
    <w:nsid w:val="054C632C"/>
    <w:multiLevelType w:val="hybridMultilevel"/>
    <w:tmpl w:val="AD88AA54"/>
    <w:lvl w:ilvl="0" w:tplc="E04C415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16E24C50">
      <w:numFmt w:val="bullet"/>
      <w:lvlText w:val="•"/>
      <w:lvlJc w:val="left"/>
      <w:pPr>
        <w:ind w:left="607" w:hanging="85"/>
      </w:pPr>
      <w:rPr>
        <w:rFonts w:hint="default"/>
        <w:lang w:val="ro-RO" w:eastAsia="en-US" w:bidi="ar-SA"/>
      </w:rPr>
    </w:lvl>
    <w:lvl w:ilvl="2" w:tplc="305C9D6A">
      <w:numFmt w:val="bullet"/>
      <w:lvlText w:val="•"/>
      <w:lvlJc w:val="left"/>
      <w:pPr>
        <w:ind w:left="1055" w:hanging="85"/>
      </w:pPr>
      <w:rPr>
        <w:rFonts w:hint="default"/>
        <w:lang w:val="ro-RO" w:eastAsia="en-US" w:bidi="ar-SA"/>
      </w:rPr>
    </w:lvl>
    <w:lvl w:ilvl="3" w:tplc="590EDD44">
      <w:numFmt w:val="bullet"/>
      <w:lvlText w:val="•"/>
      <w:lvlJc w:val="left"/>
      <w:pPr>
        <w:ind w:left="1503" w:hanging="85"/>
      </w:pPr>
      <w:rPr>
        <w:rFonts w:hint="default"/>
        <w:lang w:val="ro-RO" w:eastAsia="en-US" w:bidi="ar-SA"/>
      </w:rPr>
    </w:lvl>
    <w:lvl w:ilvl="4" w:tplc="F7EA74B6">
      <w:numFmt w:val="bullet"/>
      <w:lvlText w:val="•"/>
      <w:lvlJc w:val="left"/>
      <w:pPr>
        <w:ind w:left="1951" w:hanging="85"/>
      </w:pPr>
      <w:rPr>
        <w:rFonts w:hint="default"/>
        <w:lang w:val="ro-RO" w:eastAsia="en-US" w:bidi="ar-SA"/>
      </w:rPr>
    </w:lvl>
    <w:lvl w:ilvl="5" w:tplc="E14A9212">
      <w:numFmt w:val="bullet"/>
      <w:lvlText w:val="•"/>
      <w:lvlJc w:val="left"/>
      <w:pPr>
        <w:ind w:left="2399" w:hanging="85"/>
      </w:pPr>
      <w:rPr>
        <w:rFonts w:hint="default"/>
        <w:lang w:val="ro-RO" w:eastAsia="en-US" w:bidi="ar-SA"/>
      </w:rPr>
    </w:lvl>
    <w:lvl w:ilvl="6" w:tplc="64ACB518">
      <w:numFmt w:val="bullet"/>
      <w:lvlText w:val="•"/>
      <w:lvlJc w:val="left"/>
      <w:pPr>
        <w:ind w:left="2847" w:hanging="85"/>
      </w:pPr>
      <w:rPr>
        <w:rFonts w:hint="default"/>
        <w:lang w:val="ro-RO" w:eastAsia="en-US" w:bidi="ar-SA"/>
      </w:rPr>
    </w:lvl>
    <w:lvl w:ilvl="7" w:tplc="EDBAB0BE">
      <w:numFmt w:val="bullet"/>
      <w:lvlText w:val="•"/>
      <w:lvlJc w:val="left"/>
      <w:pPr>
        <w:ind w:left="3295" w:hanging="85"/>
      </w:pPr>
      <w:rPr>
        <w:rFonts w:hint="default"/>
        <w:lang w:val="ro-RO" w:eastAsia="en-US" w:bidi="ar-SA"/>
      </w:rPr>
    </w:lvl>
    <w:lvl w:ilvl="8" w:tplc="10225FA2">
      <w:numFmt w:val="bullet"/>
      <w:lvlText w:val="•"/>
      <w:lvlJc w:val="left"/>
      <w:pPr>
        <w:ind w:left="3743" w:hanging="85"/>
      </w:pPr>
      <w:rPr>
        <w:rFonts w:hint="default"/>
        <w:lang w:val="ro-RO" w:eastAsia="en-US" w:bidi="ar-SA"/>
      </w:rPr>
    </w:lvl>
  </w:abstractNum>
  <w:abstractNum w:abstractNumId="6" w15:restartNumberingAfterBreak="0">
    <w:nsid w:val="063845B0"/>
    <w:multiLevelType w:val="hybridMultilevel"/>
    <w:tmpl w:val="84E480E0"/>
    <w:lvl w:ilvl="0" w:tplc="95FEC71A">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D646D962">
      <w:numFmt w:val="bullet"/>
      <w:lvlText w:val="•"/>
      <w:lvlJc w:val="left"/>
      <w:pPr>
        <w:ind w:left="589" w:hanging="85"/>
      </w:pPr>
      <w:rPr>
        <w:rFonts w:hint="default"/>
        <w:lang w:val="ro-RO" w:eastAsia="en-US" w:bidi="ar-SA"/>
      </w:rPr>
    </w:lvl>
    <w:lvl w:ilvl="2" w:tplc="46242B64">
      <w:numFmt w:val="bullet"/>
      <w:lvlText w:val="•"/>
      <w:lvlJc w:val="left"/>
      <w:pPr>
        <w:ind w:left="1039" w:hanging="85"/>
      </w:pPr>
      <w:rPr>
        <w:rFonts w:hint="default"/>
        <w:lang w:val="ro-RO" w:eastAsia="en-US" w:bidi="ar-SA"/>
      </w:rPr>
    </w:lvl>
    <w:lvl w:ilvl="3" w:tplc="0D34C452">
      <w:numFmt w:val="bullet"/>
      <w:lvlText w:val="•"/>
      <w:lvlJc w:val="left"/>
      <w:pPr>
        <w:ind w:left="1489" w:hanging="85"/>
      </w:pPr>
      <w:rPr>
        <w:rFonts w:hint="default"/>
        <w:lang w:val="ro-RO" w:eastAsia="en-US" w:bidi="ar-SA"/>
      </w:rPr>
    </w:lvl>
    <w:lvl w:ilvl="4" w:tplc="2078DD8A">
      <w:numFmt w:val="bullet"/>
      <w:lvlText w:val="•"/>
      <w:lvlJc w:val="left"/>
      <w:pPr>
        <w:ind w:left="1939" w:hanging="85"/>
      </w:pPr>
      <w:rPr>
        <w:rFonts w:hint="default"/>
        <w:lang w:val="ro-RO" w:eastAsia="en-US" w:bidi="ar-SA"/>
      </w:rPr>
    </w:lvl>
    <w:lvl w:ilvl="5" w:tplc="BA445EF0">
      <w:numFmt w:val="bullet"/>
      <w:lvlText w:val="•"/>
      <w:lvlJc w:val="left"/>
      <w:pPr>
        <w:ind w:left="2389" w:hanging="85"/>
      </w:pPr>
      <w:rPr>
        <w:rFonts w:hint="default"/>
        <w:lang w:val="ro-RO" w:eastAsia="en-US" w:bidi="ar-SA"/>
      </w:rPr>
    </w:lvl>
    <w:lvl w:ilvl="6" w:tplc="8E9EE066">
      <w:numFmt w:val="bullet"/>
      <w:lvlText w:val="•"/>
      <w:lvlJc w:val="left"/>
      <w:pPr>
        <w:ind w:left="2839" w:hanging="85"/>
      </w:pPr>
      <w:rPr>
        <w:rFonts w:hint="default"/>
        <w:lang w:val="ro-RO" w:eastAsia="en-US" w:bidi="ar-SA"/>
      </w:rPr>
    </w:lvl>
    <w:lvl w:ilvl="7" w:tplc="62B09546">
      <w:numFmt w:val="bullet"/>
      <w:lvlText w:val="•"/>
      <w:lvlJc w:val="left"/>
      <w:pPr>
        <w:ind w:left="3289" w:hanging="85"/>
      </w:pPr>
      <w:rPr>
        <w:rFonts w:hint="default"/>
        <w:lang w:val="ro-RO" w:eastAsia="en-US" w:bidi="ar-SA"/>
      </w:rPr>
    </w:lvl>
    <w:lvl w:ilvl="8" w:tplc="160042E4">
      <w:numFmt w:val="bullet"/>
      <w:lvlText w:val="•"/>
      <w:lvlJc w:val="left"/>
      <w:pPr>
        <w:ind w:left="3739" w:hanging="85"/>
      </w:pPr>
      <w:rPr>
        <w:rFonts w:hint="default"/>
        <w:lang w:val="ro-RO" w:eastAsia="en-US" w:bidi="ar-SA"/>
      </w:rPr>
    </w:lvl>
  </w:abstractNum>
  <w:abstractNum w:abstractNumId="7" w15:restartNumberingAfterBreak="0">
    <w:nsid w:val="06D95246"/>
    <w:multiLevelType w:val="hybridMultilevel"/>
    <w:tmpl w:val="1A3E39A2"/>
    <w:lvl w:ilvl="0" w:tplc="78F4CD88">
      <w:numFmt w:val="bullet"/>
      <w:lvlText w:val="-"/>
      <w:lvlJc w:val="left"/>
      <w:pPr>
        <w:ind w:left="127" w:hanging="86"/>
      </w:pPr>
      <w:rPr>
        <w:rFonts w:ascii="Calibri" w:eastAsia="Calibri" w:hAnsi="Calibri" w:cs="Calibri" w:hint="default"/>
        <w:b w:val="0"/>
        <w:bCs w:val="0"/>
        <w:i w:val="0"/>
        <w:iCs w:val="0"/>
        <w:spacing w:val="0"/>
        <w:w w:val="99"/>
        <w:sz w:val="16"/>
        <w:szCs w:val="16"/>
        <w:lang w:val="ro-RO" w:eastAsia="en-US" w:bidi="ar-SA"/>
      </w:rPr>
    </w:lvl>
    <w:lvl w:ilvl="1" w:tplc="5590CF74">
      <w:numFmt w:val="bullet"/>
      <w:lvlText w:val="-"/>
      <w:lvlJc w:val="left"/>
      <w:pPr>
        <w:ind w:left="271" w:hanging="85"/>
      </w:pPr>
      <w:rPr>
        <w:rFonts w:ascii="Calibri" w:eastAsia="Calibri" w:hAnsi="Calibri" w:cs="Calibri" w:hint="default"/>
        <w:b w:val="0"/>
        <w:bCs w:val="0"/>
        <w:i w:val="0"/>
        <w:iCs w:val="0"/>
        <w:spacing w:val="0"/>
        <w:w w:val="99"/>
        <w:sz w:val="16"/>
        <w:szCs w:val="16"/>
        <w:lang w:val="ro-RO" w:eastAsia="en-US" w:bidi="ar-SA"/>
      </w:rPr>
    </w:lvl>
    <w:lvl w:ilvl="2" w:tplc="1FFAFE84">
      <w:numFmt w:val="bullet"/>
      <w:lvlText w:val="-"/>
      <w:lvlJc w:val="left"/>
      <w:pPr>
        <w:ind w:left="1609" w:hanging="86"/>
      </w:pPr>
      <w:rPr>
        <w:rFonts w:ascii="Calibri" w:eastAsia="Calibri" w:hAnsi="Calibri" w:cs="Calibri" w:hint="default"/>
        <w:b w:val="0"/>
        <w:bCs w:val="0"/>
        <w:i w:val="0"/>
        <w:iCs w:val="0"/>
        <w:spacing w:val="0"/>
        <w:w w:val="99"/>
        <w:sz w:val="16"/>
        <w:szCs w:val="16"/>
        <w:lang w:val="ro-RO" w:eastAsia="en-US" w:bidi="ar-SA"/>
      </w:rPr>
    </w:lvl>
    <w:lvl w:ilvl="3" w:tplc="A50A1B7C">
      <w:numFmt w:val="bullet"/>
      <w:lvlText w:val="•"/>
      <w:lvlJc w:val="left"/>
      <w:pPr>
        <w:ind w:left="1600" w:hanging="86"/>
      </w:pPr>
      <w:rPr>
        <w:rFonts w:hint="default"/>
        <w:lang w:val="ro-RO" w:eastAsia="en-US" w:bidi="ar-SA"/>
      </w:rPr>
    </w:lvl>
    <w:lvl w:ilvl="4" w:tplc="B56EAAB0">
      <w:numFmt w:val="bullet"/>
      <w:lvlText w:val="•"/>
      <w:lvlJc w:val="left"/>
      <w:pPr>
        <w:ind w:left="2034" w:hanging="86"/>
      </w:pPr>
      <w:rPr>
        <w:rFonts w:hint="default"/>
        <w:lang w:val="ro-RO" w:eastAsia="en-US" w:bidi="ar-SA"/>
      </w:rPr>
    </w:lvl>
    <w:lvl w:ilvl="5" w:tplc="963E41E4">
      <w:numFmt w:val="bullet"/>
      <w:lvlText w:val="•"/>
      <w:lvlJc w:val="left"/>
      <w:pPr>
        <w:ind w:left="2468" w:hanging="86"/>
      </w:pPr>
      <w:rPr>
        <w:rFonts w:hint="default"/>
        <w:lang w:val="ro-RO" w:eastAsia="en-US" w:bidi="ar-SA"/>
      </w:rPr>
    </w:lvl>
    <w:lvl w:ilvl="6" w:tplc="52501B76">
      <w:numFmt w:val="bullet"/>
      <w:lvlText w:val="•"/>
      <w:lvlJc w:val="left"/>
      <w:pPr>
        <w:ind w:left="2902" w:hanging="86"/>
      </w:pPr>
      <w:rPr>
        <w:rFonts w:hint="default"/>
        <w:lang w:val="ro-RO" w:eastAsia="en-US" w:bidi="ar-SA"/>
      </w:rPr>
    </w:lvl>
    <w:lvl w:ilvl="7" w:tplc="E0861A12">
      <w:numFmt w:val="bullet"/>
      <w:lvlText w:val="•"/>
      <w:lvlJc w:val="left"/>
      <w:pPr>
        <w:ind w:left="3336" w:hanging="86"/>
      </w:pPr>
      <w:rPr>
        <w:rFonts w:hint="default"/>
        <w:lang w:val="ro-RO" w:eastAsia="en-US" w:bidi="ar-SA"/>
      </w:rPr>
    </w:lvl>
    <w:lvl w:ilvl="8" w:tplc="8B34B706">
      <w:numFmt w:val="bullet"/>
      <w:lvlText w:val="•"/>
      <w:lvlJc w:val="left"/>
      <w:pPr>
        <w:ind w:left="3770" w:hanging="86"/>
      </w:pPr>
      <w:rPr>
        <w:rFonts w:hint="default"/>
        <w:lang w:val="ro-RO" w:eastAsia="en-US" w:bidi="ar-SA"/>
      </w:rPr>
    </w:lvl>
  </w:abstractNum>
  <w:abstractNum w:abstractNumId="8" w15:restartNumberingAfterBreak="0">
    <w:nsid w:val="070E657E"/>
    <w:multiLevelType w:val="hybridMultilevel"/>
    <w:tmpl w:val="DC3EF67A"/>
    <w:lvl w:ilvl="0" w:tplc="46348F46">
      <w:numFmt w:val="bullet"/>
      <w:lvlText w:val="-"/>
      <w:lvlJc w:val="left"/>
      <w:pPr>
        <w:ind w:left="146" w:hanging="86"/>
      </w:pPr>
      <w:rPr>
        <w:rFonts w:ascii="Calibri" w:eastAsia="Calibri" w:hAnsi="Calibri" w:cs="Calibri" w:hint="default"/>
        <w:b w:val="0"/>
        <w:bCs w:val="0"/>
        <w:i w:val="0"/>
        <w:iCs w:val="0"/>
        <w:spacing w:val="0"/>
        <w:w w:val="99"/>
        <w:sz w:val="16"/>
        <w:szCs w:val="16"/>
        <w:lang w:val="ro-RO" w:eastAsia="en-US" w:bidi="ar-SA"/>
      </w:rPr>
    </w:lvl>
    <w:lvl w:ilvl="1" w:tplc="12BABBC4">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2" w:tplc="E7C63BF6">
      <w:numFmt w:val="bullet"/>
      <w:lvlText w:val="•"/>
      <w:lvlJc w:val="left"/>
      <w:pPr>
        <w:ind w:left="2062" w:hanging="86"/>
      </w:pPr>
      <w:rPr>
        <w:rFonts w:hint="default"/>
        <w:lang w:val="ro-RO" w:eastAsia="en-US" w:bidi="ar-SA"/>
      </w:rPr>
    </w:lvl>
    <w:lvl w:ilvl="3" w:tplc="D862E5B4">
      <w:numFmt w:val="bullet"/>
      <w:lvlText w:val="•"/>
      <w:lvlJc w:val="left"/>
      <w:pPr>
        <w:ind w:left="2384" w:hanging="86"/>
      </w:pPr>
      <w:rPr>
        <w:rFonts w:hint="default"/>
        <w:lang w:val="ro-RO" w:eastAsia="en-US" w:bidi="ar-SA"/>
      </w:rPr>
    </w:lvl>
    <w:lvl w:ilvl="4" w:tplc="E9445B36">
      <w:numFmt w:val="bullet"/>
      <w:lvlText w:val="•"/>
      <w:lvlJc w:val="left"/>
      <w:pPr>
        <w:ind w:left="2706" w:hanging="86"/>
      </w:pPr>
      <w:rPr>
        <w:rFonts w:hint="default"/>
        <w:lang w:val="ro-RO" w:eastAsia="en-US" w:bidi="ar-SA"/>
      </w:rPr>
    </w:lvl>
    <w:lvl w:ilvl="5" w:tplc="C28042E0">
      <w:numFmt w:val="bullet"/>
      <w:lvlText w:val="•"/>
      <w:lvlJc w:val="left"/>
      <w:pPr>
        <w:ind w:left="3028" w:hanging="86"/>
      </w:pPr>
      <w:rPr>
        <w:rFonts w:hint="default"/>
        <w:lang w:val="ro-RO" w:eastAsia="en-US" w:bidi="ar-SA"/>
      </w:rPr>
    </w:lvl>
    <w:lvl w:ilvl="6" w:tplc="EEBE9D8A">
      <w:numFmt w:val="bullet"/>
      <w:lvlText w:val="•"/>
      <w:lvlJc w:val="left"/>
      <w:pPr>
        <w:ind w:left="3350" w:hanging="86"/>
      </w:pPr>
      <w:rPr>
        <w:rFonts w:hint="default"/>
        <w:lang w:val="ro-RO" w:eastAsia="en-US" w:bidi="ar-SA"/>
      </w:rPr>
    </w:lvl>
    <w:lvl w:ilvl="7" w:tplc="25CA0EFE">
      <w:numFmt w:val="bullet"/>
      <w:lvlText w:val="•"/>
      <w:lvlJc w:val="left"/>
      <w:pPr>
        <w:ind w:left="3672" w:hanging="86"/>
      </w:pPr>
      <w:rPr>
        <w:rFonts w:hint="default"/>
        <w:lang w:val="ro-RO" w:eastAsia="en-US" w:bidi="ar-SA"/>
      </w:rPr>
    </w:lvl>
    <w:lvl w:ilvl="8" w:tplc="77B84918">
      <w:numFmt w:val="bullet"/>
      <w:lvlText w:val="•"/>
      <w:lvlJc w:val="left"/>
      <w:pPr>
        <w:ind w:left="3994" w:hanging="86"/>
      </w:pPr>
      <w:rPr>
        <w:rFonts w:hint="default"/>
        <w:lang w:val="ro-RO" w:eastAsia="en-US" w:bidi="ar-SA"/>
      </w:rPr>
    </w:lvl>
  </w:abstractNum>
  <w:abstractNum w:abstractNumId="9" w15:restartNumberingAfterBreak="0">
    <w:nsid w:val="07836961"/>
    <w:multiLevelType w:val="hybridMultilevel"/>
    <w:tmpl w:val="F9003BE0"/>
    <w:lvl w:ilvl="0" w:tplc="913059D6">
      <w:numFmt w:val="bullet"/>
      <w:lvlText w:val="-"/>
      <w:lvlJc w:val="left"/>
      <w:pPr>
        <w:ind w:left="216" w:hanging="85"/>
      </w:pPr>
      <w:rPr>
        <w:rFonts w:ascii="Calibri" w:eastAsia="Calibri" w:hAnsi="Calibri" w:cs="Calibri" w:hint="default"/>
        <w:b w:val="0"/>
        <w:bCs w:val="0"/>
        <w:i w:val="0"/>
        <w:iCs w:val="0"/>
        <w:spacing w:val="0"/>
        <w:w w:val="99"/>
        <w:sz w:val="16"/>
        <w:szCs w:val="16"/>
        <w:lang w:val="ro-RO" w:eastAsia="en-US" w:bidi="ar-SA"/>
      </w:rPr>
    </w:lvl>
    <w:lvl w:ilvl="1" w:tplc="D816730C">
      <w:numFmt w:val="bullet"/>
      <w:lvlText w:val="-"/>
      <w:lvlJc w:val="left"/>
      <w:pPr>
        <w:ind w:left="1573" w:hanging="86"/>
      </w:pPr>
      <w:rPr>
        <w:rFonts w:ascii="Calibri" w:eastAsia="Calibri" w:hAnsi="Calibri" w:cs="Calibri" w:hint="default"/>
        <w:b w:val="0"/>
        <w:bCs w:val="0"/>
        <w:i w:val="0"/>
        <w:iCs w:val="0"/>
        <w:spacing w:val="0"/>
        <w:w w:val="99"/>
        <w:sz w:val="16"/>
        <w:szCs w:val="16"/>
        <w:lang w:val="ro-RO" w:eastAsia="en-US" w:bidi="ar-SA"/>
      </w:rPr>
    </w:lvl>
    <w:lvl w:ilvl="2" w:tplc="FCD04B8A">
      <w:numFmt w:val="bullet"/>
      <w:lvlText w:val="•"/>
      <w:lvlJc w:val="left"/>
      <w:pPr>
        <w:ind w:left="1919" w:hanging="86"/>
      </w:pPr>
      <w:rPr>
        <w:rFonts w:hint="default"/>
        <w:lang w:val="ro-RO" w:eastAsia="en-US" w:bidi="ar-SA"/>
      </w:rPr>
    </w:lvl>
    <w:lvl w:ilvl="3" w:tplc="728AB938">
      <w:numFmt w:val="bullet"/>
      <w:lvlText w:val="•"/>
      <w:lvlJc w:val="left"/>
      <w:pPr>
        <w:ind w:left="2259" w:hanging="86"/>
      </w:pPr>
      <w:rPr>
        <w:rFonts w:hint="default"/>
        <w:lang w:val="ro-RO" w:eastAsia="en-US" w:bidi="ar-SA"/>
      </w:rPr>
    </w:lvl>
    <w:lvl w:ilvl="4" w:tplc="4C5000F4">
      <w:numFmt w:val="bullet"/>
      <w:lvlText w:val="•"/>
      <w:lvlJc w:val="left"/>
      <w:pPr>
        <w:ind w:left="2599" w:hanging="86"/>
      </w:pPr>
      <w:rPr>
        <w:rFonts w:hint="default"/>
        <w:lang w:val="ro-RO" w:eastAsia="en-US" w:bidi="ar-SA"/>
      </w:rPr>
    </w:lvl>
    <w:lvl w:ilvl="5" w:tplc="F9582E06">
      <w:numFmt w:val="bullet"/>
      <w:lvlText w:val="•"/>
      <w:lvlJc w:val="left"/>
      <w:pPr>
        <w:ind w:left="2939" w:hanging="86"/>
      </w:pPr>
      <w:rPr>
        <w:rFonts w:hint="default"/>
        <w:lang w:val="ro-RO" w:eastAsia="en-US" w:bidi="ar-SA"/>
      </w:rPr>
    </w:lvl>
    <w:lvl w:ilvl="6" w:tplc="1D163010">
      <w:numFmt w:val="bullet"/>
      <w:lvlText w:val="•"/>
      <w:lvlJc w:val="left"/>
      <w:pPr>
        <w:ind w:left="3279" w:hanging="86"/>
      </w:pPr>
      <w:rPr>
        <w:rFonts w:hint="default"/>
        <w:lang w:val="ro-RO" w:eastAsia="en-US" w:bidi="ar-SA"/>
      </w:rPr>
    </w:lvl>
    <w:lvl w:ilvl="7" w:tplc="28C42B08">
      <w:numFmt w:val="bullet"/>
      <w:lvlText w:val="•"/>
      <w:lvlJc w:val="left"/>
      <w:pPr>
        <w:ind w:left="3619" w:hanging="86"/>
      </w:pPr>
      <w:rPr>
        <w:rFonts w:hint="default"/>
        <w:lang w:val="ro-RO" w:eastAsia="en-US" w:bidi="ar-SA"/>
      </w:rPr>
    </w:lvl>
    <w:lvl w:ilvl="8" w:tplc="5124432A">
      <w:numFmt w:val="bullet"/>
      <w:lvlText w:val="•"/>
      <w:lvlJc w:val="left"/>
      <w:pPr>
        <w:ind w:left="3959" w:hanging="86"/>
      </w:pPr>
      <w:rPr>
        <w:rFonts w:hint="default"/>
        <w:lang w:val="ro-RO" w:eastAsia="en-US" w:bidi="ar-SA"/>
      </w:rPr>
    </w:lvl>
  </w:abstractNum>
  <w:abstractNum w:abstractNumId="10" w15:restartNumberingAfterBreak="0">
    <w:nsid w:val="07993907"/>
    <w:multiLevelType w:val="hybridMultilevel"/>
    <w:tmpl w:val="20C46B5C"/>
    <w:lvl w:ilvl="0" w:tplc="1076D7B4">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BF0CB920">
      <w:numFmt w:val="bullet"/>
      <w:lvlText w:val="•"/>
      <w:lvlJc w:val="left"/>
      <w:pPr>
        <w:ind w:left="589" w:hanging="85"/>
      </w:pPr>
      <w:rPr>
        <w:rFonts w:hint="default"/>
        <w:lang w:val="ro-RO" w:eastAsia="en-US" w:bidi="ar-SA"/>
      </w:rPr>
    </w:lvl>
    <w:lvl w:ilvl="2" w:tplc="B1FE126C">
      <w:numFmt w:val="bullet"/>
      <w:lvlText w:val="•"/>
      <w:lvlJc w:val="left"/>
      <w:pPr>
        <w:ind w:left="1039" w:hanging="85"/>
      </w:pPr>
      <w:rPr>
        <w:rFonts w:hint="default"/>
        <w:lang w:val="ro-RO" w:eastAsia="en-US" w:bidi="ar-SA"/>
      </w:rPr>
    </w:lvl>
    <w:lvl w:ilvl="3" w:tplc="F8FA38C4">
      <w:numFmt w:val="bullet"/>
      <w:lvlText w:val="•"/>
      <w:lvlJc w:val="left"/>
      <w:pPr>
        <w:ind w:left="1489" w:hanging="85"/>
      </w:pPr>
      <w:rPr>
        <w:rFonts w:hint="default"/>
        <w:lang w:val="ro-RO" w:eastAsia="en-US" w:bidi="ar-SA"/>
      </w:rPr>
    </w:lvl>
    <w:lvl w:ilvl="4" w:tplc="3A4CEAD0">
      <w:numFmt w:val="bullet"/>
      <w:lvlText w:val="•"/>
      <w:lvlJc w:val="left"/>
      <w:pPr>
        <w:ind w:left="1939" w:hanging="85"/>
      </w:pPr>
      <w:rPr>
        <w:rFonts w:hint="default"/>
        <w:lang w:val="ro-RO" w:eastAsia="en-US" w:bidi="ar-SA"/>
      </w:rPr>
    </w:lvl>
    <w:lvl w:ilvl="5" w:tplc="B11ABF5C">
      <w:numFmt w:val="bullet"/>
      <w:lvlText w:val="•"/>
      <w:lvlJc w:val="left"/>
      <w:pPr>
        <w:ind w:left="2389" w:hanging="85"/>
      </w:pPr>
      <w:rPr>
        <w:rFonts w:hint="default"/>
        <w:lang w:val="ro-RO" w:eastAsia="en-US" w:bidi="ar-SA"/>
      </w:rPr>
    </w:lvl>
    <w:lvl w:ilvl="6" w:tplc="A352E862">
      <w:numFmt w:val="bullet"/>
      <w:lvlText w:val="•"/>
      <w:lvlJc w:val="left"/>
      <w:pPr>
        <w:ind w:left="2839" w:hanging="85"/>
      </w:pPr>
      <w:rPr>
        <w:rFonts w:hint="default"/>
        <w:lang w:val="ro-RO" w:eastAsia="en-US" w:bidi="ar-SA"/>
      </w:rPr>
    </w:lvl>
    <w:lvl w:ilvl="7" w:tplc="9E6AE9C6">
      <w:numFmt w:val="bullet"/>
      <w:lvlText w:val="•"/>
      <w:lvlJc w:val="left"/>
      <w:pPr>
        <w:ind w:left="3289" w:hanging="85"/>
      </w:pPr>
      <w:rPr>
        <w:rFonts w:hint="default"/>
        <w:lang w:val="ro-RO" w:eastAsia="en-US" w:bidi="ar-SA"/>
      </w:rPr>
    </w:lvl>
    <w:lvl w:ilvl="8" w:tplc="F1E80C2A">
      <w:numFmt w:val="bullet"/>
      <w:lvlText w:val="•"/>
      <w:lvlJc w:val="left"/>
      <w:pPr>
        <w:ind w:left="3739" w:hanging="85"/>
      </w:pPr>
      <w:rPr>
        <w:rFonts w:hint="default"/>
        <w:lang w:val="ro-RO" w:eastAsia="en-US" w:bidi="ar-SA"/>
      </w:rPr>
    </w:lvl>
  </w:abstractNum>
  <w:abstractNum w:abstractNumId="11" w15:restartNumberingAfterBreak="0">
    <w:nsid w:val="084E4C41"/>
    <w:multiLevelType w:val="hybridMultilevel"/>
    <w:tmpl w:val="531239AC"/>
    <w:lvl w:ilvl="0" w:tplc="FA2063A8">
      <w:numFmt w:val="bullet"/>
      <w:lvlText w:val="-"/>
      <w:lvlJc w:val="left"/>
      <w:pPr>
        <w:ind w:left="146" w:hanging="86"/>
      </w:pPr>
      <w:rPr>
        <w:rFonts w:ascii="Calibri" w:eastAsia="Calibri" w:hAnsi="Calibri" w:cs="Calibri" w:hint="default"/>
        <w:b w:val="0"/>
        <w:bCs w:val="0"/>
        <w:i w:val="0"/>
        <w:iCs w:val="0"/>
        <w:spacing w:val="0"/>
        <w:w w:val="99"/>
        <w:sz w:val="16"/>
        <w:szCs w:val="16"/>
        <w:lang w:val="ro-RO" w:eastAsia="en-US" w:bidi="ar-SA"/>
      </w:rPr>
    </w:lvl>
    <w:lvl w:ilvl="1" w:tplc="9DE87C58">
      <w:numFmt w:val="bullet"/>
      <w:lvlText w:val="•"/>
      <w:lvlJc w:val="left"/>
      <w:pPr>
        <w:ind w:left="589" w:hanging="86"/>
      </w:pPr>
      <w:rPr>
        <w:rFonts w:hint="default"/>
        <w:lang w:val="ro-RO" w:eastAsia="en-US" w:bidi="ar-SA"/>
      </w:rPr>
    </w:lvl>
    <w:lvl w:ilvl="2" w:tplc="B5C2603E">
      <w:numFmt w:val="bullet"/>
      <w:lvlText w:val="•"/>
      <w:lvlJc w:val="left"/>
      <w:pPr>
        <w:ind w:left="1039" w:hanging="86"/>
      </w:pPr>
      <w:rPr>
        <w:rFonts w:hint="default"/>
        <w:lang w:val="ro-RO" w:eastAsia="en-US" w:bidi="ar-SA"/>
      </w:rPr>
    </w:lvl>
    <w:lvl w:ilvl="3" w:tplc="7E889EA2">
      <w:numFmt w:val="bullet"/>
      <w:lvlText w:val="•"/>
      <w:lvlJc w:val="left"/>
      <w:pPr>
        <w:ind w:left="1489" w:hanging="86"/>
      </w:pPr>
      <w:rPr>
        <w:rFonts w:hint="default"/>
        <w:lang w:val="ro-RO" w:eastAsia="en-US" w:bidi="ar-SA"/>
      </w:rPr>
    </w:lvl>
    <w:lvl w:ilvl="4" w:tplc="58EA9A30">
      <w:numFmt w:val="bullet"/>
      <w:lvlText w:val="•"/>
      <w:lvlJc w:val="left"/>
      <w:pPr>
        <w:ind w:left="1939" w:hanging="86"/>
      </w:pPr>
      <w:rPr>
        <w:rFonts w:hint="default"/>
        <w:lang w:val="ro-RO" w:eastAsia="en-US" w:bidi="ar-SA"/>
      </w:rPr>
    </w:lvl>
    <w:lvl w:ilvl="5" w:tplc="A712E748">
      <w:numFmt w:val="bullet"/>
      <w:lvlText w:val="•"/>
      <w:lvlJc w:val="left"/>
      <w:pPr>
        <w:ind w:left="2389" w:hanging="86"/>
      </w:pPr>
      <w:rPr>
        <w:rFonts w:hint="default"/>
        <w:lang w:val="ro-RO" w:eastAsia="en-US" w:bidi="ar-SA"/>
      </w:rPr>
    </w:lvl>
    <w:lvl w:ilvl="6" w:tplc="346C9CA6">
      <w:numFmt w:val="bullet"/>
      <w:lvlText w:val="•"/>
      <w:lvlJc w:val="left"/>
      <w:pPr>
        <w:ind w:left="2839" w:hanging="86"/>
      </w:pPr>
      <w:rPr>
        <w:rFonts w:hint="default"/>
        <w:lang w:val="ro-RO" w:eastAsia="en-US" w:bidi="ar-SA"/>
      </w:rPr>
    </w:lvl>
    <w:lvl w:ilvl="7" w:tplc="38C2FB96">
      <w:numFmt w:val="bullet"/>
      <w:lvlText w:val="•"/>
      <w:lvlJc w:val="left"/>
      <w:pPr>
        <w:ind w:left="3289" w:hanging="86"/>
      </w:pPr>
      <w:rPr>
        <w:rFonts w:hint="default"/>
        <w:lang w:val="ro-RO" w:eastAsia="en-US" w:bidi="ar-SA"/>
      </w:rPr>
    </w:lvl>
    <w:lvl w:ilvl="8" w:tplc="46327D32">
      <w:numFmt w:val="bullet"/>
      <w:lvlText w:val="•"/>
      <w:lvlJc w:val="left"/>
      <w:pPr>
        <w:ind w:left="3739" w:hanging="86"/>
      </w:pPr>
      <w:rPr>
        <w:rFonts w:hint="default"/>
        <w:lang w:val="ro-RO" w:eastAsia="en-US" w:bidi="ar-SA"/>
      </w:rPr>
    </w:lvl>
  </w:abstractNum>
  <w:abstractNum w:abstractNumId="12" w15:restartNumberingAfterBreak="0">
    <w:nsid w:val="08B65070"/>
    <w:multiLevelType w:val="hybridMultilevel"/>
    <w:tmpl w:val="29E825AA"/>
    <w:lvl w:ilvl="0" w:tplc="656AFAD6">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98289E7C">
      <w:numFmt w:val="bullet"/>
      <w:lvlText w:val="•"/>
      <w:lvlJc w:val="left"/>
      <w:pPr>
        <w:ind w:left="607" w:hanging="85"/>
      </w:pPr>
      <w:rPr>
        <w:rFonts w:hint="default"/>
        <w:lang w:val="ro-RO" w:eastAsia="en-US" w:bidi="ar-SA"/>
      </w:rPr>
    </w:lvl>
    <w:lvl w:ilvl="2" w:tplc="857C7390">
      <w:numFmt w:val="bullet"/>
      <w:lvlText w:val="•"/>
      <w:lvlJc w:val="left"/>
      <w:pPr>
        <w:ind w:left="1055" w:hanging="85"/>
      </w:pPr>
      <w:rPr>
        <w:rFonts w:hint="default"/>
        <w:lang w:val="ro-RO" w:eastAsia="en-US" w:bidi="ar-SA"/>
      </w:rPr>
    </w:lvl>
    <w:lvl w:ilvl="3" w:tplc="E9C830D6">
      <w:numFmt w:val="bullet"/>
      <w:lvlText w:val="•"/>
      <w:lvlJc w:val="left"/>
      <w:pPr>
        <w:ind w:left="1503" w:hanging="85"/>
      </w:pPr>
      <w:rPr>
        <w:rFonts w:hint="default"/>
        <w:lang w:val="ro-RO" w:eastAsia="en-US" w:bidi="ar-SA"/>
      </w:rPr>
    </w:lvl>
    <w:lvl w:ilvl="4" w:tplc="10E8F884">
      <w:numFmt w:val="bullet"/>
      <w:lvlText w:val="•"/>
      <w:lvlJc w:val="left"/>
      <w:pPr>
        <w:ind w:left="1951" w:hanging="85"/>
      </w:pPr>
      <w:rPr>
        <w:rFonts w:hint="default"/>
        <w:lang w:val="ro-RO" w:eastAsia="en-US" w:bidi="ar-SA"/>
      </w:rPr>
    </w:lvl>
    <w:lvl w:ilvl="5" w:tplc="744AC690">
      <w:numFmt w:val="bullet"/>
      <w:lvlText w:val="•"/>
      <w:lvlJc w:val="left"/>
      <w:pPr>
        <w:ind w:left="2399" w:hanging="85"/>
      </w:pPr>
      <w:rPr>
        <w:rFonts w:hint="default"/>
        <w:lang w:val="ro-RO" w:eastAsia="en-US" w:bidi="ar-SA"/>
      </w:rPr>
    </w:lvl>
    <w:lvl w:ilvl="6" w:tplc="2A2416DA">
      <w:numFmt w:val="bullet"/>
      <w:lvlText w:val="•"/>
      <w:lvlJc w:val="left"/>
      <w:pPr>
        <w:ind w:left="2847" w:hanging="85"/>
      </w:pPr>
      <w:rPr>
        <w:rFonts w:hint="default"/>
        <w:lang w:val="ro-RO" w:eastAsia="en-US" w:bidi="ar-SA"/>
      </w:rPr>
    </w:lvl>
    <w:lvl w:ilvl="7" w:tplc="228CC886">
      <w:numFmt w:val="bullet"/>
      <w:lvlText w:val="•"/>
      <w:lvlJc w:val="left"/>
      <w:pPr>
        <w:ind w:left="3295" w:hanging="85"/>
      </w:pPr>
      <w:rPr>
        <w:rFonts w:hint="default"/>
        <w:lang w:val="ro-RO" w:eastAsia="en-US" w:bidi="ar-SA"/>
      </w:rPr>
    </w:lvl>
    <w:lvl w:ilvl="8" w:tplc="64B86656">
      <w:numFmt w:val="bullet"/>
      <w:lvlText w:val="•"/>
      <w:lvlJc w:val="left"/>
      <w:pPr>
        <w:ind w:left="3743" w:hanging="85"/>
      </w:pPr>
      <w:rPr>
        <w:rFonts w:hint="default"/>
        <w:lang w:val="ro-RO" w:eastAsia="en-US" w:bidi="ar-SA"/>
      </w:rPr>
    </w:lvl>
  </w:abstractNum>
  <w:abstractNum w:abstractNumId="13" w15:restartNumberingAfterBreak="0">
    <w:nsid w:val="08F603BC"/>
    <w:multiLevelType w:val="hybridMultilevel"/>
    <w:tmpl w:val="D352872E"/>
    <w:lvl w:ilvl="0" w:tplc="6FCA02C2">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3B221060">
      <w:numFmt w:val="bullet"/>
      <w:lvlText w:val="•"/>
      <w:lvlJc w:val="left"/>
      <w:pPr>
        <w:ind w:left="607" w:hanging="85"/>
      </w:pPr>
      <w:rPr>
        <w:rFonts w:hint="default"/>
        <w:lang w:val="ro-RO" w:eastAsia="en-US" w:bidi="ar-SA"/>
      </w:rPr>
    </w:lvl>
    <w:lvl w:ilvl="2" w:tplc="A3D804AA">
      <w:numFmt w:val="bullet"/>
      <w:lvlText w:val="•"/>
      <w:lvlJc w:val="left"/>
      <w:pPr>
        <w:ind w:left="1055" w:hanging="85"/>
      </w:pPr>
      <w:rPr>
        <w:rFonts w:hint="default"/>
        <w:lang w:val="ro-RO" w:eastAsia="en-US" w:bidi="ar-SA"/>
      </w:rPr>
    </w:lvl>
    <w:lvl w:ilvl="3" w:tplc="4B76773E">
      <w:numFmt w:val="bullet"/>
      <w:lvlText w:val="•"/>
      <w:lvlJc w:val="left"/>
      <w:pPr>
        <w:ind w:left="1503" w:hanging="85"/>
      </w:pPr>
      <w:rPr>
        <w:rFonts w:hint="default"/>
        <w:lang w:val="ro-RO" w:eastAsia="en-US" w:bidi="ar-SA"/>
      </w:rPr>
    </w:lvl>
    <w:lvl w:ilvl="4" w:tplc="0BBCAF60">
      <w:numFmt w:val="bullet"/>
      <w:lvlText w:val="•"/>
      <w:lvlJc w:val="left"/>
      <w:pPr>
        <w:ind w:left="1951" w:hanging="85"/>
      </w:pPr>
      <w:rPr>
        <w:rFonts w:hint="default"/>
        <w:lang w:val="ro-RO" w:eastAsia="en-US" w:bidi="ar-SA"/>
      </w:rPr>
    </w:lvl>
    <w:lvl w:ilvl="5" w:tplc="8C144484">
      <w:numFmt w:val="bullet"/>
      <w:lvlText w:val="•"/>
      <w:lvlJc w:val="left"/>
      <w:pPr>
        <w:ind w:left="2399" w:hanging="85"/>
      </w:pPr>
      <w:rPr>
        <w:rFonts w:hint="default"/>
        <w:lang w:val="ro-RO" w:eastAsia="en-US" w:bidi="ar-SA"/>
      </w:rPr>
    </w:lvl>
    <w:lvl w:ilvl="6" w:tplc="D7EE8538">
      <w:numFmt w:val="bullet"/>
      <w:lvlText w:val="•"/>
      <w:lvlJc w:val="left"/>
      <w:pPr>
        <w:ind w:left="2847" w:hanging="85"/>
      </w:pPr>
      <w:rPr>
        <w:rFonts w:hint="default"/>
        <w:lang w:val="ro-RO" w:eastAsia="en-US" w:bidi="ar-SA"/>
      </w:rPr>
    </w:lvl>
    <w:lvl w:ilvl="7" w:tplc="42F87F20">
      <w:numFmt w:val="bullet"/>
      <w:lvlText w:val="•"/>
      <w:lvlJc w:val="left"/>
      <w:pPr>
        <w:ind w:left="3295" w:hanging="85"/>
      </w:pPr>
      <w:rPr>
        <w:rFonts w:hint="default"/>
        <w:lang w:val="ro-RO" w:eastAsia="en-US" w:bidi="ar-SA"/>
      </w:rPr>
    </w:lvl>
    <w:lvl w:ilvl="8" w:tplc="9476F16A">
      <w:numFmt w:val="bullet"/>
      <w:lvlText w:val="•"/>
      <w:lvlJc w:val="left"/>
      <w:pPr>
        <w:ind w:left="3743" w:hanging="85"/>
      </w:pPr>
      <w:rPr>
        <w:rFonts w:hint="default"/>
        <w:lang w:val="ro-RO" w:eastAsia="en-US" w:bidi="ar-SA"/>
      </w:rPr>
    </w:lvl>
  </w:abstractNum>
  <w:abstractNum w:abstractNumId="14" w15:restartNumberingAfterBreak="0">
    <w:nsid w:val="09E26418"/>
    <w:multiLevelType w:val="hybridMultilevel"/>
    <w:tmpl w:val="6E3214FA"/>
    <w:lvl w:ilvl="0" w:tplc="FE9404D2">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413AC7D4">
      <w:numFmt w:val="bullet"/>
      <w:lvlText w:val="•"/>
      <w:lvlJc w:val="left"/>
      <w:pPr>
        <w:ind w:left="607" w:hanging="85"/>
      </w:pPr>
      <w:rPr>
        <w:rFonts w:hint="default"/>
        <w:lang w:val="ro-RO" w:eastAsia="en-US" w:bidi="ar-SA"/>
      </w:rPr>
    </w:lvl>
    <w:lvl w:ilvl="2" w:tplc="99886C52">
      <w:numFmt w:val="bullet"/>
      <w:lvlText w:val="•"/>
      <w:lvlJc w:val="left"/>
      <w:pPr>
        <w:ind w:left="1055" w:hanging="85"/>
      </w:pPr>
      <w:rPr>
        <w:rFonts w:hint="default"/>
        <w:lang w:val="ro-RO" w:eastAsia="en-US" w:bidi="ar-SA"/>
      </w:rPr>
    </w:lvl>
    <w:lvl w:ilvl="3" w:tplc="E9F050A8">
      <w:numFmt w:val="bullet"/>
      <w:lvlText w:val="•"/>
      <w:lvlJc w:val="left"/>
      <w:pPr>
        <w:ind w:left="1503" w:hanging="85"/>
      </w:pPr>
      <w:rPr>
        <w:rFonts w:hint="default"/>
        <w:lang w:val="ro-RO" w:eastAsia="en-US" w:bidi="ar-SA"/>
      </w:rPr>
    </w:lvl>
    <w:lvl w:ilvl="4" w:tplc="9030EFF0">
      <w:numFmt w:val="bullet"/>
      <w:lvlText w:val="•"/>
      <w:lvlJc w:val="left"/>
      <w:pPr>
        <w:ind w:left="1951" w:hanging="85"/>
      </w:pPr>
      <w:rPr>
        <w:rFonts w:hint="default"/>
        <w:lang w:val="ro-RO" w:eastAsia="en-US" w:bidi="ar-SA"/>
      </w:rPr>
    </w:lvl>
    <w:lvl w:ilvl="5" w:tplc="7C60DD74">
      <w:numFmt w:val="bullet"/>
      <w:lvlText w:val="•"/>
      <w:lvlJc w:val="left"/>
      <w:pPr>
        <w:ind w:left="2399" w:hanging="85"/>
      </w:pPr>
      <w:rPr>
        <w:rFonts w:hint="default"/>
        <w:lang w:val="ro-RO" w:eastAsia="en-US" w:bidi="ar-SA"/>
      </w:rPr>
    </w:lvl>
    <w:lvl w:ilvl="6" w:tplc="49801398">
      <w:numFmt w:val="bullet"/>
      <w:lvlText w:val="•"/>
      <w:lvlJc w:val="left"/>
      <w:pPr>
        <w:ind w:left="2847" w:hanging="85"/>
      </w:pPr>
      <w:rPr>
        <w:rFonts w:hint="default"/>
        <w:lang w:val="ro-RO" w:eastAsia="en-US" w:bidi="ar-SA"/>
      </w:rPr>
    </w:lvl>
    <w:lvl w:ilvl="7" w:tplc="01F45B14">
      <w:numFmt w:val="bullet"/>
      <w:lvlText w:val="•"/>
      <w:lvlJc w:val="left"/>
      <w:pPr>
        <w:ind w:left="3295" w:hanging="85"/>
      </w:pPr>
      <w:rPr>
        <w:rFonts w:hint="default"/>
        <w:lang w:val="ro-RO" w:eastAsia="en-US" w:bidi="ar-SA"/>
      </w:rPr>
    </w:lvl>
    <w:lvl w:ilvl="8" w:tplc="A78AD4D0">
      <w:numFmt w:val="bullet"/>
      <w:lvlText w:val="•"/>
      <w:lvlJc w:val="left"/>
      <w:pPr>
        <w:ind w:left="3743" w:hanging="85"/>
      </w:pPr>
      <w:rPr>
        <w:rFonts w:hint="default"/>
        <w:lang w:val="ro-RO" w:eastAsia="en-US" w:bidi="ar-SA"/>
      </w:rPr>
    </w:lvl>
  </w:abstractNum>
  <w:abstractNum w:abstractNumId="15" w15:restartNumberingAfterBreak="0">
    <w:nsid w:val="0A3C55B2"/>
    <w:multiLevelType w:val="hybridMultilevel"/>
    <w:tmpl w:val="A7DE87C0"/>
    <w:lvl w:ilvl="0" w:tplc="799E39F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38A2F4BA">
      <w:numFmt w:val="bullet"/>
      <w:lvlText w:val="•"/>
      <w:lvlJc w:val="left"/>
      <w:pPr>
        <w:ind w:left="607" w:hanging="85"/>
      </w:pPr>
      <w:rPr>
        <w:rFonts w:hint="default"/>
        <w:lang w:val="ro-RO" w:eastAsia="en-US" w:bidi="ar-SA"/>
      </w:rPr>
    </w:lvl>
    <w:lvl w:ilvl="2" w:tplc="22AEB6B2">
      <w:numFmt w:val="bullet"/>
      <w:lvlText w:val="•"/>
      <w:lvlJc w:val="left"/>
      <w:pPr>
        <w:ind w:left="1055" w:hanging="85"/>
      </w:pPr>
      <w:rPr>
        <w:rFonts w:hint="default"/>
        <w:lang w:val="ro-RO" w:eastAsia="en-US" w:bidi="ar-SA"/>
      </w:rPr>
    </w:lvl>
    <w:lvl w:ilvl="3" w:tplc="3FFAEF8A">
      <w:numFmt w:val="bullet"/>
      <w:lvlText w:val="•"/>
      <w:lvlJc w:val="left"/>
      <w:pPr>
        <w:ind w:left="1503" w:hanging="85"/>
      </w:pPr>
      <w:rPr>
        <w:rFonts w:hint="default"/>
        <w:lang w:val="ro-RO" w:eastAsia="en-US" w:bidi="ar-SA"/>
      </w:rPr>
    </w:lvl>
    <w:lvl w:ilvl="4" w:tplc="1BA290D0">
      <w:numFmt w:val="bullet"/>
      <w:lvlText w:val="•"/>
      <w:lvlJc w:val="left"/>
      <w:pPr>
        <w:ind w:left="1951" w:hanging="85"/>
      </w:pPr>
      <w:rPr>
        <w:rFonts w:hint="default"/>
        <w:lang w:val="ro-RO" w:eastAsia="en-US" w:bidi="ar-SA"/>
      </w:rPr>
    </w:lvl>
    <w:lvl w:ilvl="5" w:tplc="F88243CC">
      <w:numFmt w:val="bullet"/>
      <w:lvlText w:val="•"/>
      <w:lvlJc w:val="left"/>
      <w:pPr>
        <w:ind w:left="2399" w:hanging="85"/>
      </w:pPr>
      <w:rPr>
        <w:rFonts w:hint="default"/>
        <w:lang w:val="ro-RO" w:eastAsia="en-US" w:bidi="ar-SA"/>
      </w:rPr>
    </w:lvl>
    <w:lvl w:ilvl="6" w:tplc="51A238AE">
      <w:numFmt w:val="bullet"/>
      <w:lvlText w:val="•"/>
      <w:lvlJc w:val="left"/>
      <w:pPr>
        <w:ind w:left="2847" w:hanging="85"/>
      </w:pPr>
      <w:rPr>
        <w:rFonts w:hint="default"/>
        <w:lang w:val="ro-RO" w:eastAsia="en-US" w:bidi="ar-SA"/>
      </w:rPr>
    </w:lvl>
    <w:lvl w:ilvl="7" w:tplc="EF680876">
      <w:numFmt w:val="bullet"/>
      <w:lvlText w:val="•"/>
      <w:lvlJc w:val="left"/>
      <w:pPr>
        <w:ind w:left="3295" w:hanging="85"/>
      </w:pPr>
      <w:rPr>
        <w:rFonts w:hint="default"/>
        <w:lang w:val="ro-RO" w:eastAsia="en-US" w:bidi="ar-SA"/>
      </w:rPr>
    </w:lvl>
    <w:lvl w:ilvl="8" w:tplc="01CC47AE">
      <w:numFmt w:val="bullet"/>
      <w:lvlText w:val="•"/>
      <w:lvlJc w:val="left"/>
      <w:pPr>
        <w:ind w:left="3743" w:hanging="85"/>
      </w:pPr>
      <w:rPr>
        <w:rFonts w:hint="default"/>
        <w:lang w:val="ro-RO" w:eastAsia="en-US" w:bidi="ar-SA"/>
      </w:rPr>
    </w:lvl>
  </w:abstractNum>
  <w:abstractNum w:abstractNumId="16" w15:restartNumberingAfterBreak="0">
    <w:nsid w:val="0B4B654E"/>
    <w:multiLevelType w:val="hybridMultilevel"/>
    <w:tmpl w:val="6E30B7DA"/>
    <w:lvl w:ilvl="0" w:tplc="C3AC2C4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1BBECE5C">
      <w:numFmt w:val="bullet"/>
      <w:lvlText w:val="•"/>
      <w:lvlJc w:val="left"/>
      <w:pPr>
        <w:ind w:left="607" w:hanging="85"/>
      </w:pPr>
      <w:rPr>
        <w:rFonts w:hint="default"/>
        <w:lang w:val="ro-RO" w:eastAsia="en-US" w:bidi="ar-SA"/>
      </w:rPr>
    </w:lvl>
    <w:lvl w:ilvl="2" w:tplc="19346234">
      <w:numFmt w:val="bullet"/>
      <w:lvlText w:val="•"/>
      <w:lvlJc w:val="left"/>
      <w:pPr>
        <w:ind w:left="1055" w:hanging="85"/>
      </w:pPr>
      <w:rPr>
        <w:rFonts w:hint="default"/>
        <w:lang w:val="ro-RO" w:eastAsia="en-US" w:bidi="ar-SA"/>
      </w:rPr>
    </w:lvl>
    <w:lvl w:ilvl="3" w:tplc="C9182978">
      <w:numFmt w:val="bullet"/>
      <w:lvlText w:val="•"/>
      <w:lvlJc w:val="left"/>
      <w:pPr>
        <w:ind w:left="1503" w:hanging="85"/>
      </w:pPr>
      <w:rPr>
        <w:rFonts w:hint="default"/>
        <w:lang w:val="ro-RO" w:eastAsia="en-US" w:bidi="ar-SA"/>
      </w:rPr>
    </w:lvl>
    <w:lvl w:ilvl="4" w:tplc="309C1F30">
      <w:numFmt w:val="bullet"/>
      <w:lvlText w:val="•"/>
      <w:lvlJc w:val="left"/>
      <w:pPr>
        <w:ind w:left="1951" w:hanging="85"/>
      </w:pPr>
      <w:rPr>
        <w:rFonts w:hint="default"/>
        <w:lang w:val="ro-RO" w:eastAsia="en-US" w:bidi="ar-SA"/>
      </w:rPr>
    </w:lvl>
    <w:lvl w:ilvl="5" w:tplc="CC126464">
      <w:numFmt w:val="bullet"/>
      <w:lvlText w:val="•"/>
      <w:lvlJc w:val="left"/>
      <w:pPr>
        <w:ind w:left="2399" w:hanging="85"/>
      </w:pPr>
      <w:rPr>
        <w:rFonts w:hint="default"/>
        <w:lang w:val="ro-RO" w:eastAsia="en-US" w:bidi="ar-SA"/>
      </w:rPr>
    </w:lvl>
    <w:lvl w:ilvl="6" w:tplc="BEF68636">
      <w:numFmt w:val="bullet"/>
      <w:lvlText w:val="•"/>
      <w:lvlJc w:val="left"/>
      <w:pPr>
        <w:ind w:left="2847" w:hanging="85"/>
      </w:pPr>
      <w:rPr>
        <w:rFonts w:hint="default"/>
        <w:lang w:val="ro-RO" w:eastAsia="en-US" w:bidi="ar-SA"/>
      </w:rPr>
    </w:lvl>
    <w:lvl w:ilvl="7" w:tplc="3E0A6B12">
      <w:numFmt w:val="bullet"/>
      <w:lvlText w:val="•"/>
      <w:lvlJc w:val="left"/>
      <w:pPr>
        <w:ind w:left="3295" w:hanging="85"/>
      </w:pPr>
      <w:rPr>
        <w:rFonts w:hint="default"/>
        <w:lang w:val="ro-RO" w:eastAsia="en-US" w:bidi="ar-SA"/>
      </w:rPr>
    </w:lvl>
    <w:lvl w:ilvl="8" w:tplc="2D30056C">
      <w:numFmt w:val="bullet"/>
      <w:lvlText w:val="•"/>
      <w:lvlJc w:val="left"/>
      <w:pPr>
        <w:ind w:left="3743" w:hanging="85"/>
      </w:pPr>
      <w:rPr>
        <w:rFonts w:hint="default"/>
        <w:lang w:val="ro-RO" w:eastAsia="en-US" w:bidi="ar-SA"/>
      </w:rPr>
    </w:lvl>
  </w:abstractNum>
  <w:abstractNum w:abstractNumId="17" w15:restartNumberingAfterBreak="0">
    <w:nsid w:val="0B8361FB"/>
    <w:multiLevelType w:val="hybridMultilevel"/>
    <w:tmpl w:val="3CE81248"/>
    <w:lvl w:ilvl="0" w:tplc="99D2841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60FCFFA6">
      <w:numFmt w:val="bullet"/>
      <w:lvlText w:val="•"/>
      <w:lvlJc w:val="left"/>
      <w:pPr>
        <w:ind w:left="607" w:hanging="85"/>
      </w:pPr>
      <w:rPr>
        <w:rFonts w:hint="default"/>
        <w:lang w:val="ro-RO" w:eastAsia="en-US" w:bidi="ar-SA"/>
      </w:rPr>
    </w:lvl>
    <w:lvl w:ilvl="2" w:tplc="4AF40686">
      <w:numFmt w:val="bullet"/>
      <w:lvlText w:val="•"/>
      <w:lvlJc w:val="left"/>
      <w:pPr>
        <w:ind w:left="1055" w:hanging="85"/>
      </w:pPr>
      <w:rPr>
        <w:rFonts w:hint="default"/>
        <w:lang w:val="ro-RO" w:eastAsia="en-US" w:bidi="ar-SA"/>
      </w:rPr>
    </w:lvl>
    <w:lvl w:ilvl="3" w:tplc="9C20E4F4">
      <w:numFmt w:val="bullet"/>
      <w:lvlText w:val="•"/>
      <w:lvlJc w:val="left"/>
      <w:pPr>
        <w:ind w:left="1503" w:hanging="85"/>
      </w:pPr>
      <w:rPr>
        <w:rFonts w:hint="default"/>
        <w:lang w:val="ro-RO" w:eastAsia="en-US" w:bidi="ar-SA"/>
      </w:rPr>
    </w:lvl>
    <w:lvl w:ilvl="4" w:tplc="01BE4B66">
      <w:numFmt w:val="bullet"/>
      <w:lvlText w:val="•"/>
      <w:lvlJc w:val="left"/>
      <w:pPr>
        <w:ind w:left="1951" w:hanging="85"/>
      </w:pPr>
      <w:rPr>
        <w:rFonts w:hint="default"/>
        <w:lang w:val="ro-RO" w:eastAsia="en-US" w:bidi="ar-SA"/>
      </w:rPr>
    </w:lvl>
    <w:lvl w:ilvl="5" w:tplc="DE2E2508">
      <w:numFmt w:val="bullet"/>
      <w:lvlText w:val="•"/>
      <w:lvlJc w:val="left"/>
      <w:pPr>
        <w:ind w:left="2399" w:hanging="85"/>
      </w:pPr>
      <w:rPr>
        <w:rFonts w:hint="default"/>
        <w:lang w:val="ro-RO" w:eastAsia="en-US" w:bidi="ar-SA"/>
      </w:rPr>
    </w:lvl>
    <w:lvl w:ilvl="6" w:tplc="FA7E4056">
      <w:numFmt w:val="bullet"/>
      <w:lvlText w:val="•"/>
      <w:lvlJc w:val="left"/>
      <w:pPr>
        <w:ind w:left="2847" w:hanging="85"/>
      </w:pPr>
      <w:rPr>
        <w:rFonts w:hint="default"/>
        <w:lang w:val="ro-RO" w:eastAsia="en-US" w:bidi="ar-SA"/>
      </w:rPr>
    </w:lvl>
    <w:lvl w:ilvl="7" w:tplc="A4780F36">
      <w:numFmt w:val="bullet"/>
      <w:lvlText w:val="•"/>
      <w:lvlJc w:val="left"/>
      <w:pPr>
        <w:ind w:left="3295" w:hanging="85"/>
      </w:pPr>
      <w:rPr>
        <w:rFonts w:hint="default"/>
        <w:lang w:val="ro-RO" w:eastAsia="en-US" w:bidi="ar-SA"/>
      </w:rPr>
    </w:lvl>
    <w:lvl w:ilvl="8" w:tplc="D6D09C50">
      <w:numFmt w:val="bullet"/>
      <w:lvlText w:val="•"/>
      <w:lvlJc w:val="left"/>
      <w:pPr>
        <w:ind w:left="3743" w:hanging="85"/>
      </w:pPr>
      <w:rPr>
        <w:rFonts w:hint="default"/>
        <w:lang w:val="ro-RO" w:eastAsia="en-US" w:bidi="ar-SA"/>
      </w:rPr>
    </w:lvl>
  </w:abstractNum>
  <w:abstractNum w:abstractNumId="18" w15:restartNumberingAfterBreak="0">
    <w:nsid w:val="0DAC1FF5"/>
    <w:multiLevelType w:val="hybridMultilevel"/>
    <w:tmpl w:val="64F80924"/>
    <w:lvl w:ilvl="0" w:tplc="EDD8384C">
      <w:numFmt w:val="bullet"/>
      <w:lvlText w:val="-"/>
      <w:lvlJc w:val="left"/>
      <w:pPr>
        <w:ind w:left="192" w:hanging="86"/>
      </w:pPr>
      <w:rPr>
        <w:rFonts w:ascii="Calibri" w:eastAsia="Calibri" w:hAnsi="Calibri" w:cs="Calibri" w:hint="default"/>
        <w:b w:val="0"/>
        <w:bCs w:val="0"/>
        <w:i w:val="0"/>
        <w:iCs w:val="0"/>
        <w:spacing w:val="0"/>
        <w:w w:val="99"/>
        <w:sz w:val="16"/>
        <w:szCs w:val="16"/>
        <w:lang w:val="ro-RO" w:eastAsia="en-US" w:bidi="ar-SA"/>
      </w:rPr>
    </w:lvl>
    <w:lvl w:ilvl="1" w:tplc="1FD6DD70">
      <w:numFmt w:val="bullet"/>
      <w:lvlText w:val="-"/>
      <w:lvlJc w:val="left"/>
      <w:pPr>
        <w:ind w:left="1628" w:hanging="86"/>
      </w:pPr>
      <w:rPr>
        <w:rFonts w:ascii="Calibri" w:eastAsia="Calibri" w:hAnsi="Calibri" w:cs="Calibri" w:hint="default"/>
        <w:b w:val="0"/>
        <w:bCs w:val="0"/>
        <w:i w:val="0"/>
        <w:iCs w:val="0"/>
        <w:spacing w:val="0"/>
        <w:w w:val="99"/>
        <w:sz w:val="16"/>
        <w:szCs w:val="16"/>
        <w:lang w:val="ro-RO" w:eastAsia="en-US" w:bidi="ar-SA"/>
      </w:rPr>
    </w:lvl>
    <w:lvl w:ilvl="2" w:tplc="92DA2AB8">
      <w:numFmt w:val="bullet"/>
      <w:lvlText w:val="•"/>
      <w:lvlJc w:val="left"/>
      <w:pPr>
        <w:ind w:left="1955" w:hanging="86"/>
      </w:pPr>
      <w:rPr>
        <w:rFonts w:hint="default"/>
        <w:lang w:val="ro-RO" w:eastAsia="en-US" w:bidi="ar-SA"/>
      </w:rPr>
    </w:lvl>
    <w:lvl w:ilvl="3" w:tplc="5D4A5988">
      <w:numFmt w:val="bullet"/>
      <w:lvlText w:val="•"/>
      <w:lvlJc w:val="left"/>
      <w:pPr>
        <w:ind w:left="2290" w:hanging="86"/>
      </w:pPr>
      <w:rPr>
        <w:rFonts w:hint="default"/>
        <w:lang w:val="ro-RO" w:eastAsia="en-US" w:bidi="ar-SA"/>
      </w:rPr>
    </w:lvl>
    <w:lvl w:ilvl="4" w:tplc="11287B2C">
      <w:numFmt w:val="bullet"/>
      <w:lvlText w:val="•"/>
      <w:lvlJc w:val="left"/>
      <w:pPr>
        <w:ind w:left="2626" w:hanging="86"/>
      </w:pPr>
      <w:rPr>
        <w:rFonts w:hint="default"/>
        <w:lang w:val="ro-RO" w:eastAsia="en-US" w:bidi="ar-SA"/>
      </w:rPr>
    </w:lvl>
    <w:lvl w:ilvl="5" w:tplc="A4EC5C9E">
      <w:numFmt w:val="bullet"/>
      <w:lvlText w:val="•"/>
      <w:lvlJc w:val="left"/>
      <w:pPr>
        <w:ind w:left="2961" w:hanging="86"/>
      </w:pPr>
      <w:rPr>
        <w:rFonts w:hint="default"/>
        <w:lang w:val="ro-RO" w:eastAsia="en-US" w:bidi="ar-SA"/>
      </w:rPr>
    </w:lvl>
    <w:lvl w:ilvl="6" w:tplc="720CBA0A">
      <w:numFmt w:val="bullet"/>
      <w:lvlText w:val="•"/>
      <w:lvlJc w:val="left"/>
      <w:pPr>
        <w:ind w:left="3297" w:hanging="86"/>
      </w:pPr>
      <w:rPr>
        <w:rFonts w:hint="default"/>
        <w:lang w:val="ro-RO" w:eastAsia="en-US" w:bidi="ar-SA"/>
      </w:rPr>
    </w:lvl>
    <w:lvl w:ilvl="7" w:tplc="9F4A70A0">
      <w:numFmt w:val="bullet"/>
      <w:lvlText w:val="•"/>
      <w:lvlJc w:val="left"/>
      <w:pPr>
        <w:ind w:left="3632" w:hanging="86"/>
      </w:pPr>
      <w:rPr>
        <w:rFonts w:hint="default"/>
        <w:lang w:val="ro-RO" w:eastAsia="en-US" w:bidi="ar-SA"/>
      </w:rPr>
    </w:lvl>
    <w:lvl w:ilvl="8" w:tplc="0D0E31CA">
      <w:numFmt w:val="bullet"/>
      <w:lvlText w:val="•"/>
      <w:lvlJc w:val="left"/>
      <w:pPr>
        <w:ind w:left="3968" w:hanging="86"/>
      </w:pPr>
      <w:rPr>
        <w:rFonts w:hint="default"/>
        <w:lang w:val="ro-RO" w:eastAsia="en-US" w:bidi="ar-SA"/>
      </w:rPr>
    </w:lvl>
  </w:abstractNum>
  <w:abstractNum w:abstractNumId="19" w15:restartNumberingAfterBreak="0">
    <w:nsid w:val="0E3068AF"/>
    <w:multiLevelType w:val="hybridMultilevel"/>
    <w:tmpl w:val="996AFBEE"/>
    <w:lvl w:ilvl="0" w:tplc="6B96EADA">
      <w:numFmt w:val="bullet"/>
      <w:lvlText w:val="-"/>
      <w:lvlJc w:val="left"/>
      <w:pPr>
        <w:ind w:left="216" w:hanging="85"/>
      </w:pPr>
      <w:rPr>
        <w:rFonts w:ascii="Calibri" w:eastAsia="Calibri" w:hAnsi="Calibri" w:cs="Calibri" w:hint="default"/>
        <w:b w:val="0"/>
        <w:bCs w:val="0"/>
        <w:i w:val="0"/>
        <w:iCs w:val="0"/>
        <w:spacing w:val="0"/>
        <w:w w:val="99"/>
        <w:sz w:val="16"/>
        <w:szCs w:val="16"/>
        <w:lang w:val="ro-RO" w:eastAsia="en-US" w:bidi="ar-SA"/>
      </w:rPr>
    </w:lvl>
    <w:lvl w:ilvl="1" w:tplc="5176B46A">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2" w:tplc="DD906CC6">
      <w:numFmt w:val="bullet"/>
      <w:lvlText w:val="•"/>
      <w:lvlJc w:val="left"/>
      <w:pPr>
        <w:ind w:left="2062" w:hanging="86"/>
      </w:pPr>
      <w:rPr>
        <w:rFonts w:hint="default"/>
        <w:lang w:val="ro-RO" w:eastAsia="en-US" w:bidi="ar-SA"/>
      </w:rPr>
    </w:lvl>
    <w:lvl w:ilvl="3" w:tplc="4E0A267C">
      <w:numFmt w:val="bullet"/>
      <w:lvlText w:val="•"/>
      <w:lvlJc w:val="left"/>
      <w:pPr>
        <w:ind w:left="2384" w:hanging="86"/>
      </w:pPr>
      <w:rPr>
        <w:rFonts w:hint="default"/>
        <w:lang w:val="ro-RO" w:eastAsia="en-US" w:bidi="ar-SA"/>
      </w:rPr>
    </w:lvl>
    <w:lvl w:ilvl="4" w:tplc="E7621746">
      <w:numFmt w:val="bullet"/>
      <w:lvlText w:val="•"/>
      <w:lvlJc w:val="left"/>
      <w:pPr>
        <w:ind w:left="2706" w:hanging="86"/>
      </w:pPr>
      <w:rPr>
        <w:rFonts w:hint="default"/>
        <w:lang w:val="ro-RO" w:eastAsia="en-US" w:bidi="ar-SA"/>
      </w:rPr>
    </w:lvl>
    <w:lvl w:ilvl="5" w:tplc="5434BEF0">
      <w:numFmt w:val="bullet"/>
      <w:lvlText w:val="•"/>
      <w:lvlJc w:val="left"/>
      <w:pPr>
        <w:ind w:left="3028" w:hanging="86"/>
      </w:pPr>
      <w:rPr>
        <w:rFonts w:hint="default"/>
        <w:lang w:val="ro-RO" w:eastAsia="en-US" w:bidi="ar-SA"/>
      </w:rPr>
    </w:lvl>
    <w:lvl w:ilvl="6" w:tplc="9D646CD0">
      <w:numFmt w:val="bullet"/>
      <w:lvlText w:val="•"/>
      <w:lvlJc w:val="left"/>
      <w:pPr>
        <w:ind w:left="3350" w:hanging="86"/>
      </w:pPr>
      <w:rPr>
        <w:rFonts w:hint="default"/>
        <w:lang w:val="ro-RO" w:eastAsia="en-US" w:bidi="ar-SA"/>
      </w:rPr>
    </w:lvl>
    <w:lvl w:ilvl="7" w:tplc="EB1AFF36">
      <w:numFmt w:val="bullet"/>
      <w:lvlText w:val="•"/>
      <w:lvlJc w:val="left"/>
      <w:pPr>
        <w:ind w:left="3672" w:hanging="86"/>
      </w:pPr>
      <w:rPr>
        <w:rFonts w:hint="default"/>
        <w:lang w:val="ro-RO" w:eastAsia="en-US" w:bidi="ar-SA"/>
      </w:rPr>
    </w:lvl>
    <w:lvl w:ilvl="8" w:tplc="689ECB50">
      <w:numFmt w:val="bullet"/>
      <w:lvlText w:val="•"/>
      <w:lvlJc w:val="left"/>
      <w:pPr>
        <w:ind w:left="3994" w:hanging="86"/>
      </w:pPr>
      <w:rPr>
        <w:rFonts w:hint="default"/>
        <w:lang w:val="ro-RO" w:eastAsia="en-US" w:bidi="ar-SA"/>
      </w:rPr>
    </w:lvl>
  </w:abstractNum>
  <w:abstractNum w:abstractNumId="20" w15:restartNumberingAfterBreak="0">
    <w:nsid w:val="0EE46766"/>
    <w:multiLevelType w:val="hybridMultilevel"/>
    <w:tmpl w:val="081ED814"/>
    <w:lvl w:ilvl="0" w:tplc="38B4C12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EFFAF168">
      <w:numFmt w:val="bullet"/>
      <w:lvlText w:val="•"/>
      <w:lvlJc w:val="left"/>
      <w:pPr>
        <w:ind w:left="607" w:hanging="85"/>
      </w:pPr>
      <w:rPr>
        <w:rFonts w:hint="default"/>
        <w:lang w:val="ro-RO" w:eastAsia="en-US" w:bidi="ar-SA"/>
      </w:rPr>
    </w:lvl>
    <w:lvl w:ilvl="2" w:tplc="B5D8C5DE">
      <w:numFmt w:val="bullet"/>
      <w:lvlText w:val="•"/>
      <w:lvlJc w:val="left"/>
      <w:pPr>
        <w:ind w:left="1055" w:hanging="85"/>
      </w:pPr>
      <w:rPr>
        <w:rFonts w:hint="default"/>
        <w:lang w:val="ro-RO" w:eastAsia="en-US" w:bidi="ar-SA"/>
      </w:rPr>
    </w:lvl>
    <w:lvl w:ilvl="3" w:tplc="8F983874">
      <w:numFmt w:val="bullet"/>
      <w:lvlText w:val="•"/>
      <w:lvlJc w:val="left"/>
      <w:pPr>
        <w:ind w:left="1503" w:hanging="85"/>
      </w:pPr>
      <w:rPr>
        <w:rFonts w:hint="default"/>
        <w:lang w:val="ro-RO" w:eastAsia="en-US" w:bidi="ar-SA"/>
      </w:rPr>
    </w:lvl>
    <w:lvl w:ilvl="4" w:tplc="142AD3EE">
      <w:numFmt w:val="bullet"/>
      <w:lvlText w:val="•"/>
      <w:lvlJc w:val="left"/>
      <w:pPr>
        <w:ind w:left="1951" w:hanging="85"/>
      </w:pPr>
      <w:rPr>
        <w:rFonts w:hint="default"/>
        <w:lang w:val="ro-RO" w:eastAsia="en-US" w:bidi="ar-SA"/>
      </w:rPr>
    </w:lvl>
    <w:lvl w:ilvl="5" w:tplc="EA069E22">
      <w:numFmt w:val="bullet"/>
      <w:lvlText w:val="•"/>
      <w:lvlJc w:val="left"/>
      <w:pPr>
        <w:ind w:left="2399" w:hanging="85"/>
      </w:pPr>
      <w:rPr>
        <w:rFonts w:hint="default"/>
        <w:lang w:val="ro-RO" w:eastAsia="en-US" w:bidi="ar-SA"/>
      </w:rPr>
    </w:lvl>
    <w:lvl w:ilvl="6" w:tplc="F8F09E36">
      <w:numFmt w:val="bullet"/>
      <w:lvlText w:val="•"/>
      <w:lvlJc w:val="left"/>
      <w:pPr>
        <w:ind w:left="2847" w:hanging="85"/>
      </w:pPr>
      <w:rPr>
        <w:rFonts w:hint="default"/>
        <w:lang w:val="ro-RO" w:eastAsia="en-US" w:bidi="ar-SA"/>
      </w:rPr>
    </w:lvl>
    <w:lvl w:ilvl="7" w:tplc="03507D80">
      <w:numFmt w:val="bullet"/>
      <w:lvlText w:val="•"/>
      <w:lvlJc w:val="left"/>
      <w:pPr>
        <w:ind w:left="3295" w:hanging="85"/>
      </w:pPr>
      <w:rPr>
        <w:rFonts w:hint="default"/>
        <w:lang w:val="ro-RO" w:eastAsia="en-US" w:bidi="ar-SA"/>
      </w:rPr>
    </w:lvl>
    <w:lvl w:ilvl="8" w:tplc="1BAC15B8">
      <w:numFmt w:val="bullet"/>
      <w:lvlText w:val="•"/>
      <w:lvlJc w:val="left"/>
      <w:pPr>
        <w:ind w:left="3743" w:hanging="85"/>
      </w:pPr>
      <w:rPr>
        <w:rFonts w:hint="default"/>
        <w:lang w:val="ro-RO" w:eastAsia="en-US" w:bidi="ar-SA"/>
      </w:rPr>
    </w:lvl>
  </w:abstractNum>
  <w:abstractNum w:abstractNumId="21" w15:restartNumberingAfterBreak="0">
    <w:nsid w:val="12C95CC0"/>
    <w:multiLevelType w:val="hybridMultilevel"/>
    <w:tmpl w:val="119A8FFA"/>
    <w:lvl w:ilvl="0" w:tplc="D0F0FF30">
      <w:numFmt w:val="bullet"/>
      <w:lvlText w:val="-"/>
      <w:lvlJc w:val="left"/>
      <w:pPr>
        <w:ind w:left="140" w:hanging="86"/>
      </w:pPr>
      <w:rPr>
        <w:rFonts w:ascii="Calibri" w:eastAsia="Calibri" w:hAnsi="Calibri" w:cs="Calibri" w:hint="default"/>
        <w:b w:val="0"/>
        <w:bCs w:val="0"/>
        <w:i w:val="0"/>
        <w:iCs w:val="0"/>
        <w:spacing w:val="0"/>
        <w:w w:val="99"/>
        <w:sz w:val="16"/>
        <w:szCs w:val="16"/>
        <w:lang w:val="ro-RO" w:eastAsia="en-US" w:bidi="ar-SA"/>
      </w:rPr>
    </w:lvl>
    <w:lvl w:ilvl="1" w:tplc="9948FF36">
      <w:numFmt w:val="bullet"/>
      <w:lvlText w:val="-"/>
      <w:lvlJc w:val="left"/>
      <w:pPr>
        <w:ind w:left="227" w:hanging="86"/>
      </w:pPr>
      <w:rPr>
        <w:rFonts w:ascii="Calibri" w:eastAsia="Calibri" w:hAnsi="Calibri" w:cs="Calibri" w:hint="default"/>
        <w:b w:val="0"/>
        <w:bCs w:val="0"/>
        <w:i w:val="0"/>
        <w:iCs w:val="0"/>
        <w:spacing w:val="0"/>
        <w:w w:val="99"/>
        <w:sz w:val="16"/>
        <w:szCs w:val="16"/>
        <w:lang w:val="ro-RO" w:eastAsia="en-US" w:bidi="ar-SA"/>
      </w:rPr>
    </w:lvl>
    <w:lvl w:ilvl="2" w:tplc="85D823B0">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3" w:tplc="76A65738">
      <w:numFmt w:val="bullet"/>
      <w:lvlText w:val="•"/>
      <w:lvlJc w:val="left"/>
      <w:pPr>
        <w:ind w:left="2102" w:hanging="86"/>
      </w:pPr>
      <w:rPr>
        <w:rFonts w:hint="default"/>
        <w:lang w:val="ro-RO" w:eastAsia="en-US" w:bidi="ar-SA"/>
      </w:rPr>
    </w:lvl>
    <w:lvl w:ilvl="4" w:tplc="515ED3C8">
      <w:numFmt w:val="bullet"/>
      <w:lvlText w:val="•"/>
      <w:lvlJc w:val="left"/>
      <w:pPr>
        <w:ind w:left="2464" w:hanging="86"/>
      </w:pPr>
      <w:rPr>
        <w:rFonts w:hint="default"/>
        <w:lang w:val="ro-RO" w:eastAsia="en-US" w:bidi="ar-SA"/>
      </w:rPr>
    </w:lvl>
    <w:lvl w:ilvl="5" w:tplc="56EC099E">
      <w:numFmt w:val="bullet"/>
      <w:lvlText w:val="•"/>
      <w:lvlJc w:val="left"/>
      <w:pPr>
        <w:ind w:left="2827" w:hanging="86"/>
      </w:pPr>
      <w:rPr>
        <w:rFonts w:hint="default"/>
        <w:lang w:val="ro-RO" w:eastAsia="en-US" w:bidi="ar-SA"/>
      </w:rPr>
    </w:lvl>
    <w:lvl w:ilvl="6" w:tplc="56B61790">
      <w:numFmt w:val="bullet"/>
      <w:lvlText w:val="•"/>
      <w:lvlJc w:val="left"/>
      <w:pPr>
        <w:ind w:left="3189" w:hanging="86"/>
      </w:pPr>
      <w:rPr>
        <w:rFonts w:hint="default"/>
        <w:lang w:val="ro-RO" w:eastAsia="en-US" w:bidi="ar-SA"/>
      </w:rPr>
    </w:lvl>
    <w:lvl w:ilvl="7" w:tplc="2F10BE8A">
      <w:numFmt w:val="bullet"/>
      <w:lvlText w:val="•"/>
      <w:lvlJc w:val="left"/>
      <w:pPr>
        <w:ind w:left="3551" w:hanging="86"/>
      </w:pPr>
      <w:rPr>
        <w:rFonts w:hint="default"/>
        <w:lang w:val="ro-RO" w:eastAsia="en-US" w:bidi="ar-SA"/>
      </w:rPr>
    </w:lvl>
    <w:lvl w:ilvl="8" w:tplc="4C96A58E">
      <w:numFmt w:val="bullet"/>
      <w:lvlText w:val="•"/>
      <w:lvlJc w:val="left"/>
      <w:pPr>
        <w:ind w:left="3914" w:hanging="86"/>
      </w:pPr>
      <w:rPr>
        <w:rFonts w:hint="default"/>
        <w:lang w:val="ro-RO" w:eastAsia="en-US" w:bidi="ar-SA"/>
      </w:rPr>
    </w:lvl>
  </w:abstractNum>
  <w:abstractNum w:abstractNumId="22" w15:restartNumberingAfterBreak="0">
    <w:nsid w:val="13B256D7"/>
    <w:multiLevelType w:val="hybridMultilevel"/>
    <w:tmpl w:val="5B1463F8"/>
    <w:lvl w:ilvl="0" w:tplc="9FAE859C">
      <w:numFmt w:val="bullet"/>
      <w:lvlText w:val="-"/>
      <w:lvlJc w:val="left"/>
      <w:pPr>
        <w:ind w:left="127" w:hanging="86"/>
      </w:pPr>
      <w:rPr>
        <w:rFonts w:ascii="Calibri" w:eastAsia="Calibri" w:hAnsi="Calibri" w:cs="Calibri" w:hint="default"/>
        <w:b w:val="0"/>
        <w:bCs w:val="0"/>
        <w:i w:val="0"/>
        <w:iCs w:val="0"/>
        <w:spacing w:val="0"/>
        <w:w w:val="99"/>
        <w:sz w:val="16"/>
        <w:szCs w:val="16"/>
        <w:lang w:val="ro-RO" w:eastAsia="en-US" w:bidi="ar-SA"/>
      </w:rPr>
    </w:lvl>
    <w:lvl w:ilvl="1" w:tplc="328A64BE">
      <w:numFmt w:val="bullet"/>
      <w:lvlText w:val="-"/>
      <w:lvlJc w:val="left"/>
      <w:pPr>
        <w:ind w:left="1650" w:hanging="86"/>
      </w:pPr>
      <w:rPr>
        <w:rFonts w:ascii="Calibri" w:eastAsia="Calibri" w:hAnsi="Calibri" w:cs="Calibri" w:hint="default"/>
        <w:b w:val="0"/>
        <w:bCs w:val="0"/>
        <w:i w:val="0"/>
        <w:iCs w:val="0"/>
        <w:spacing w:val="0"/>
        <w:w w:val="99"/>
        <w:sz w:val="16"/>
        <w:szCs w:val="16"/>
        <w:lang w:val="ro-RO" w:eastAsia="en-US" w:bidi="ar-SA"/>
      </w:rPr>
    </w:lvl>
    <w:lvl w:ilvl="2" w:tplc="2AC2B2DC">
      <w:numFmt w:val="bullet"/>
      <w:lvlText w:val="•"/>
      <w:lvlJc w:val="left"/>
      <w:pPr>
        <w:ind w:left="1991" w:hanging="86"/>
      </w:pPr>
      <w:rPr>
        <w:rFonts w:hint="default"/>
        <w:lang w:val="ro-RO" w:eastAsia="en-US" w:bidi="ar-SA"/>
      </w:rPr>
    </w:lvl>
    <w:lvl w:ilvl="3" w:tplc="2CFAF352">
      <w:numFmt w:val="bullet"/>
      <w:lvlText w:val="•"/>
      <w:lvlJc w:val="left"/>
      <w:pPr>
        <w:ind w:left="2322" w:hanging="86"/>
      </w:pPr>
      <w:rPr>
        <w:rFonts w:hint="default"/>
        <w:lang w:val="ro-RO" w:eastAsia="en-US" w:bidi="ar-SA"/>
      </w:rPr>
    </w:lvl>
    <w:lvl w:ilvl="4" w:tplc="40F42A4E">
      <w:numFmt w:val="bullet"/>
      <w:lvlText w:val="•"/>
      <w:lvlJc w:val="left"/>
      <w:pPr>
        <w:ind w:left="2653" w:hanging="86"/>
      </w:pPr>
      <w:rPr>
        <w:rFonts w:hint="default"/>
        <w:lang w:val="ro-RO" w:eastAsia="en-US" w:bidi="ar-SA"/>
      </w:rPr>
    </w:lvl>
    <w:lvl w:ilvl="5" w:tplc="60FABBBC">
      <w:numFmt w:val="bullet"/>
      <w:lvlText w:val="•"/>
      <w:lvlJc w:val="left"/>
      <w:pPr>
        <w:ind w:left="2984" w:hanging="86"/>
      </w:pPr>
      <w:rPr>
        <w:rFonts w:hint="default"/>
        <w:lang w:val="ro-RO" w:eastAsia="en-US" w:bidi="ar-SA"/>
      </w:rPr>
    </w:lvl>
    <w:lvl w:ilvl="6" w:tplc="AA202002">
      <w:numFmt w:val="bullet"/>
      <w:lvlText w:val="•"/>
      <w:lvlJc w:val="left"/>
      <w:pPr>
        <w:ind w:left="3315" w:hanging="86"/>
      </w:pPr>
      <w:rPr>
        <w:rFonts w:hint="default"/>
        <w:lang w:val="ro-RO" w:eastAsia="en-US" w:bidi="ar-SA"/>
      </w:rPr>
    </w:lvl>
    <w:lvl w:ilvl="7" w:tplc="5EE637C2">
      <w:numFmt w:val="bullet"/>
      <w:lvlText w:val="•"/>
      <w:lvlJc w:val="left"/>
      <w:pPr>
        <w:ind w:left="3646" w:hanging="86"/>
      </w:pPr>
      <w:rPr>
        <w:rFonts w:hint="default"/>
        <w:lang w:val="ro-RO" w:eastAsia="en-US" w:bidi="ar-SA"/>
      </w:rPr>
    </w:lvl>
    <w:lvl w:ilvl="8" w:tplc="5B346878">
      <w:numFmt w:val="bullet"/>
      <w:lvlText w:val="•"/>
      <w:lvlJc w:val="left"/>
      <w:pPr>
        <w:ind w:left="3977" w:hanging="86"/>
      </w:pPr>
      <w:rPr>
        <w:rFonts w:hint="default"/>
        <w:lang w:val="ro-RO" w:eastAsia="en-US" w:bidi="ar-SA"/>
      </w:rPr>
    </w:lvl>
  </w:abstractNum>
  <w:abstractNum w:abstractNumId="23" w15:restartNumberingAfterBreak="0">
    <w:nsid w:val="13CB04F1"/>
    <w:multiLevelType w:val="hybridMultilevel"/>
    <w:tmpl w:val="86D8776A"/>
    <w:lvl w:ilvl="0" w:tplc="99606A48">
      <w:numFmt w:val="bullet"/>
      <w:lvlText w:val="-"/>
      <w:lvlJc w:val="left"/>
      <w:pPr>
        <w:ind w:left="150" w:hanging="86"/>
      </w:pPr>
      <w:rPr>
        <w:rFonts w:ascii="Calibri" w:eastAsia="Calibri" w:hAnsi="Calibri" w:cs="Calibri" w:hint="default"/>
        <w:b w:val="0"/>
        <w:bCs w:val="0"/>
        <w:i w:val="0"/>
        <w:iCs w:val="0"/>
        <w:spacing w:val="0"/>
        <w:w w:val="99"/>
        <w:sz w:val="16"/>
        <w:szCs w:val="16"/>
        <w:lang w:val="ro-RO" w:eastAsia="en-US" w:bidi="ar-SA"/>
      </w:rPr>
    </w:lvl>
    <w:lvl w:ilvl="1" w:tplc="B1AC8050">
      <w:numFmt w:val="bullet"/>
      <w:lvlText w:val="-"/>
      <w:lvlJc w:val="left"/>
      <w:pPr>
        <w:ind w:left="1250" w:hanging="86"/>
      </w:pPr>
      <w:rPr>
        <w:rFonts w:ascii="Calibri" w:eastAsia="Calibri" w:hAnsi="Calibri" w:cs="Calibri" w:hint="default"/>
        <w:b w:val="0"/>
        <w:bCs w:val="0"/>
        <w:i w:val="0"/>
        <w:iCs w:val="0"/>
        <w:spacing w:val="0"/>
        <w:w w:val="99"/>
        <w:sz w:val="16"/>
        <w:szCs w:val="16"/>
        <w:lang w:val="ro-RO" w:eastAsia="en-US" w:bidi="ar-SA"/>
      </w:rPr>
    </w:lvl>
    <w:lvl w:ilvl="2" w:tplc="DE98E968">
      <w:numFmt w:val="bullet"/>
      <w:lvlText w:val="-"/>
      <w:lvlJc w:val="left"/>
      <w:pPr>
        <w:ind w:left="1573" w:hanging="86"/>
      </w:pPr>
      <w:rPr>
        <w:rFonts w:ascii="Calibri" w:eastAsia="Calibri" w:hAnsi="Calibri" w:cs="Calibri" w:hint="default"/>
        <w:b w:val="0"/>
        <w:bCs w:val="0"/>
        <w:i w:val="0"/>
        <w:iCs w:val="0"/>
        <w:spacing w:val="0"/>
        <w:w w:val="99"/>
        <w:sz w:val="16"/>
        <w:szCs w:val="16"/>
        <w:lang w:val="ro-RO" w:eastAsia="en-US" w:bidi="ar-SA"/>
      </w:rPr>
    </w:lvl>
    <w:lvl w:ilvl="3" w:tplc="CF1AABBE">
      <w:numFmt w:val="bullet"/>
      <w:lvlText w:val="•"/>
      <w:lvlJc w:val="left"/>
      <w:pPr>
        <w:ind w:left="1962" w:hanging="86"/>
      </w:pPr>
      <w:rPr>
        <w:rFonts w:hint="default"/>
        <w:lang w:val="ro-RO" w:eastAsia="en-US" w:bidi="ar-SA"/>
      </w:rPr>
    </w:lvl>
    <w:lvl w:ilvl="4" w:tplc="4234294A">
      <w:numFmt w:val="bullet"/>
      <w:lvlText w:val="•"/>
      <w:lvlJc w:val="left"/>
      <w:pPr>
        <w:ind w:left="2344" w:hanging="86"/>
      </w:pPr>
      <w:rPr>
        <w:rFonts w:hint="default"/>
        <w:lang w:val="ro-RO" w:eastAsia="en-US" w:bidi="ar-SA"/>
      </w:rPr>
    </w:lvl>
    <w:lvl w:ilvl="5" w:tplc="4D726AA0">
      <w:numFmt w:val="bullet"/>
      <w:lvlText w:val="•"/>
      <w:lvlJc w:val="left"/>
      <w:pPr>
        <w:ind w:left="2727" w:hanging="86"/>
      </w:pPr>
      <w:rPr>
        <w:rFonts w:hint="default"/>
        <w:lang w:val="ro-RO" w:eastAsia="en-US" w:bidi="ar-SA"/>
      </w:rPr>
    </w:lvl>
    <w:lvl w:ilvl="6" w:tplc="12A81670">
      <w:numFmt w:val="bullet"/>
      <w:lvlText w:val="•"/>
      <w:lvlJc w:val="left"/>
      <w:pPr>
        <w:ind w:left="3109" w:hanging="86"/>
      </w:pPr>
      <w:rPr>
        <w:rFonts w:hint="default"/>
        <w:lang w:val="ro-RO" w:eastAsia="en-US" w:bidi="ar-SA"/>
      </w:rPr>
    </w:lvl>
    <w:lvl w:ilvl="7" w:tplc="3DE041E8">
      <w:numFmt w:val="bullet"/>
      <w:lvlText w:val="•"/>
      <w:lvlJc w:val="left"/>
      <w:pPr>
        <w:ind w:left="3491" w:hanging="86"/>
      </w:pPr>
      <w:rPr>
        <w:rFonts w:hint="default"/>
        <w:lang w:val="ro-RO" w:eastAsia="en-US" w:bidi="ar-SA"/>
      </w:rPr>
    </w:lvl>
    <w:lvl w:ilvl="8" w:tplc="B53AEC9E">
      <w:numFmt w:val="bullet"/>
      <w:lvlText w:val="•"/>
      <w:lvlJc w:val="left"/>
      <w:pPr>
        <w:ind w:left="3874" w:hanging="86"/>
      </w:pPr>
      <w:rPr>
        <w:rFonts w:hint="default"/>
        <w:lang w:val="ro-RO" w:eastAsia="en-US" w:bidi="ar-SA"/>
      </w:rPr>
    </w:lvl>
  </w:abstractNum>
  <w:abstractNum w:abstractNumId="24" w15:restartNumberingAfterBreak="0">
    <w:nsid w:val="149D0A31"/>
    <w:multiLevelType w:val="hybridMultilevel"/>
    <w:tmpl w:val="5946588A"/>
    <w:lvl w:ilvl="0" w:tplc="3A66ED52">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28324B68">
      <w:numFmt w:val="bullet"/>
      <w:lvlText w:val="•"/>
      <w:lvlJc w:val="left"/>
      <w:pPr>
        <w:ind w:left="589" w:hanging="85"/>
      </w:pPr>
      <w:rPr>
        <w:rFonts w:hint="default"/>
        <w:lang w:val="ro-RO" w:eastAsia="en-US" w:bidi="ar-SA"/>
      </w:rPr>
    </w:lvl>
    <w:lvl w:ilvl="2" w:tplc="4B5A4C98">
      <w:numFmt w:val="bullet"/>
      <w:lvlText w:val="•"/>
      <w:lvlJc w:val="left"/>
      <w:pPr>
        <w:ind w:left="1039" w:hanging="85"/>
      </w:pPr>
      <w:rPr>
        <w:rFonts w:hint="default"/>
        <w:lang w:val="ro-RO" w:eastAsia="en-US" w:bidi="ar-SA"/>
      </w:rPr>
    </w:lvl>
    <w:lvl w:ilvl="3" w:tplc="FBA80F6C">
      <w:numFmt w:val="bullet"/>
      <w:lvlText w:val="•"/>
      <w:lvlJc w:val="left"/>
      <w:pPr>
        <w:ind w:left="1489" w:hanging="85"/>
      </w:pPr>
      <w:rPr>
        <w:rFonts w:hint="default"/>
        <w:lang w:val="ro-RO" w:eastAsia="en-US" w:bidi="ar-SA"/>
      </w:rPr>
    </w:lvl>
    <w:lvl w:ilvl="4" w:tplc="DD6C0B4C">
      <w:numFmt w:val="bullet"/>
      <w:lvlText w:val="•"/>
      <w:lvlJc w:val="left"/>
      <w:pPr>
        <w:ind w:left="1939" w:hanging="85"/>
      </w:pPr>
      <w:rPr>
        <w:rFonts w:hint="default"/>
        <w:lang w:val="ro-RO" w:eastAsia="en-US" w:bidi="ar-SA"/>
      </w:rPr>
    </w:lvl>
    <w:lvl w:ilvl="5" w:tplc="DDA6B170">
      <w:numFmt w:val="bullet"/>
      <w:lvlText w:val="•"/>
      <w:lvlJc w:val="left"/>
      <w:pPr>
        <w:ind w:left="2389" w:hanging="85"/>
      </w:pPr>
      <w:rPr>
        <w:rFonts w:hint="default"/>
        <w:lang w:val="ro-RO" w:eastAsia="en-US" w:bidi="ar-SA"/>
      </w:rPr>
    </w:lvl>
    <w:lvl w:ilvl="6" w:tplc="9F028C10">
      <w:numFmt w:val="bullet"/>
      <w:lvlText w:val="•"/>
      <w:lvlJc w:val="left"/>
      <w:pPr>
        <w:ind w:left="2839" w:hanging="85"/>
      </w:pPr>
      <w:rPr>
        <w:rFonts w:hint="default"/>
        <w:lang w:val="ro-RO" w:eastAsia="en-US" w:bidi="ar-SA"/>
      </w:rPr>
    </w:lvl>
    <w:lvl w:ilvl="7" w:tplc="AFF8554E">
      <w:numFmt w:val="bullet"/>
      <w:lvlText w:val="•"/>
      <w:lvlJc w:val="left"/>
      <w:pPr>
        <w:ind w:left="3289" w:hanging="85"/>
      </w:pPr>
      <w:rPr>
        <w:rFonts w:hint="default"/>
        <w:lang w:val="ro-RO" w:eastAsia="en-US" w:bidi="ar-SA"/>
      </w:rPr>
    </w:lvl>
    <w:lvl w:ilvl="8" w:tplc="1ED8C52A">
      <w:numFmt w:val="bullet"/>
      <w:lvlText w:val="•"/>
      <w:lvlJc w:val="left"/>
      <w:pPr>
        <w:ind w:left="3739" w:hanging="85"/>
      </w:pPr>
      <w:rPr>
        <w:rFonts w:hint="default"/>
        <w:lang w:val="ro-RO" w:eastAsia="en-US" w:bidi="ar-SA"/>
      </w:rPr>
    </w:lvl>
  </w:abstractNum>
  <w:abstractNum w:abstractNumId="25" w15:restartNumberingAfterBreak="0">
    <w:nsid w:val="16514BCE"/>
    <w:multiLevelType w:val="hybridMultilevel"/>
    <w:tmpl w:val="D988F0B0"/>
    <w:lvl w:ilvl="0" w:tplc="3E860D3C">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0FB00F10">
      <w:numFmt w:val="bullet"/>
      <w:lvlText w:val="•"/>
      <w:lvlJc w:val="left"/>
      <w:pPr>
        <w:ind w:left="589" w:hanging="85"/>
      </w:pPr>
      <w:rPr>
        <w:rFonts w:hint="default"/>
        <w:lang w:val="ro-RO" w:eastAsia="en-US" w:bidi="ar-SA"/>
      </w:rPr>
    </w:lvl>
    <w:lvl w:ilvl="2" w:tplc="21BA21CE">
      <w:numFmt w:val="bullet"/>
      <w:lvlText w:val="•"/>
      <w:lvlJc w:val="left"/>
      <w:pPr>
        <w:ind w:left="1039" w:hanging="85"/>
      </w:pPr>
      <w:rPr>
        <w:rFonts w:hint="default"/>
        <w:lang w:val="ro-RO" w:eastAsia="en-US" w:bidi="ar-SA"/>
      </w:rPr>
    </w:lvl>
    <w:lvl w:ilvl="3" w:tplc="3482E858">
      <w:numFmt w:val="bullet"/>
      <w:lvlText w:val="•"/>
      <w:lvlJc w:val="left"/>
      <w:pPr>
        <w:ind w:left="1489" w:hanging="85"/>
      </w:pPr>
      <w:rPr>
        <w:rFonts w:hint="default"/>
        <w:lang w:val="ro-RO" w:eastAsia="en-US" w:bidi="ar-SA"/>
      </w:rPr>
    </w:lvl>
    <w:lvl w:ilvl="4" w:tplc="14F4141E">
      <w:numFmt w:val="bullet"/>
      <w:lvlText w:val="•"/>
      <w:lvlJc w:val="left"/>
      <w:pPr>
        <w:ind w:left="1939" w:hanging="85"/>
      </w:pPr>
      <w:rPr>
        <w:rFonts w:hint="default"/>
        <w:lang w:val="ro-RO" w:eastAsia="en-US" w:bidi="ar-SA"/>
      </w:rPr>
    </w:lvl>
    <w:lvl w:ilvl="5" w:tplc="2A74F1B6">
      <w:numFmt w:val="bullet"/>
      <w:lvlText w:val="•"/>
      <w:lvlJc w:val="left"/>
      <w:pPr>
        <w:ind w:left="2389" w:hanging="85"/>
      </w:pPr>
      <w:rPr>
        <w:rFonts w:hint="default"/>
        <w:lang w:val="ro-RO" w:eastAsia="en-US" w:bidi="ar-SA"/>
      </w:rPr>
    </w:lvl>
    <w:lvl w:ilvl="6" w:tplc="622C8C48">
      <w:numFmt w:val="bullet"/>
      <w:lvlText w:val="•"/>
      <w:lvlJc w:val="left"/>
      <w:pPr>
        <w:ind w:left="2839" w:hanging="85"/>
      </w:pPr>
      <w:rPr>
        <w:rFonts w:hint="default"/>
        <w:lang w:val="ro-RO" w:eastAsia="en-US" w:bidi="ar-SA"/>
      </w:rPr>
    </w:lvl>
    <w:lvl w:ilvl="7" w:tplc="28467E00">
      <w:numFmt w:val="bullet"/>
      <w:lvlText w:val="•"/>
      <w:lvlJc w:val="left"/>
      <w:pPr>
        <w:ind w:left="3289" w:hanging="85"/>
      </w:pPr>
      <w:rPr>
        <w:rFonts w:hint="default"/>
        <w:lang w:val="ro-RO" w:eastAsia="en-US" w:bidi="ar-SA"/>
      </w:rPr>
    </w:lvl>
    <w:lvl w:ilvl="8" w:tplc="6074B876">
      <w:numFmt w:val="bullet"/>
      <w:lvlText w:val="•"/>
      <w:lvlJc w:val="left"/>
      <w:pPr>
        <w:ind w:left="3739" w:hanging="85"/>
      </w:pPr>
      <w:rPr>
        <w:rFonts w:hint="default"/>
        <w:lang w:val="ro-RO" w:eastAsia="en-US" w:bidi="ar-SA"/>
      </w:rPr>
    </w:lvl>
  </w:abstractNum>
  <w:abstractNum w:abstractNumId="26" w15:restartNumberingAfterBreak="0">
    <w:nsid w:val="17EC011B"/>
    <w:multiLevelType w:val="hybridMultilevel"/>
    <w:tmpl w:val="5252AE88"/>
    <w:lvl w:ilvl="0" w:tplc="32BEEB0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13D2BEFC">
      <w:numFmt w:val="bullet"/>
      <w:lvlText w:val="•"/>
      <w:lvlJc w:val="left"/>
      <w:pPr>
        <w:ind w:left="607" w:hanging="85"/>
      </w:pPr>
      <w:rPr>
        <w:rFonts w:hint="default"/>
        <w:lang w:val="ro-RO" w:eastAsia="en-US" w:bidi="ar-SA"/>
      </w:rPr>
    </w:lvl>
    <w:lvl w:ilvl="2" w:tplc="8264DD66">
      <w:numFmt w:val="bullet"/>
      <w:lvlText w:val="•"/>
      <w:lvlJc w:val="left"/>
      <w:pPr>
        <w:ind w:left="1055" w:hanging="85"/>
      </w:pPr>
      <w:rPr>
        <w:rFonts w:hint="default"/>
        <w:lang w:val="ro-RO" w:eastAsia="en-US" w:bidi="ar-SA"/>
      </w:rPr>
    </w:lvl>
    <w:lvl w:ilvl="3" w:tplc="21866B16">
      <w:numFmt w:val="bullet"/>
      <w:lvlText w:val="•"/>
      <w:lvlJc w:val="left"/>
      <w:pPr>
        <w:ind w:left="1503" w:hanging="85"/>
      </w:pPr>
      <w:rPr>
        <w:rFonts w:hint="default"/>
        <w:lang w:val="ro-RO" w:eastAsia="en-US" w:bidi="ar-SA"/>
      </w:rPr>
    </w:lvl>
    <w:lvl w:ilvl="4" w:tplc="89FE784E">
      <w:numFmt w:val="bullet"/>
      <w:lvlText w:val="•"/>
      <w:lvlJc w:val="left"/>
      <w:pPr>
        <w:ind w:left="1951" w:hanging="85"/>
      </w:pPr>
      <w:rPr>
        <w:rFonts w:hint="default"/>
        <w:lang w:val="ro-RO" w:eastAsia="en-US" w:bidi="ar-SA"/>
      </w:rPr>
    </w:lvl>
    <w:lvl w:ilvl="5" w:tplc="B448B88E">
      <w:numFmt w:val="bullet"/>
      <w:lvlText w:val="•"/>
      <w:lvlJc w:val="left"/>
      <w:pPr>
        <w:ind w:left="2399" w:hanging="85"/>
      </w:pPr>
      <w:rPr>
        <w:rFonts w:hint="default"/>
        <w:lang w:val="ro-RO" w:eastAsia="en-US" w:bidi="ar-SA"/>
      </w:rPr>
    </w:lvl>
    <w:lvl w:ilvl="6" w:tplc="A4D642DC">
      <w:numFmt w:val="bullet"/>
      <w:lvlText w:val="•"/>
      <w:lvlJc w:val="left"/>
      <w:pPr>
        <w:ind w:left="2847" w:hanging="85"/>
      </w:pPr>
      <w:rPr>
        <w:rFonts w:hint="default"/>
        <w:lang w:val="ro-RO" w:eastAsia="en-US" w:bidi="ar-SA"/>
      </w:rPr>
    </w:lvl>
    <w:lvl w:ilvl="7" w:tplc="6A246250">
      <w:numFmt w:val="bullet"/>
      <w:lvlText w:val="•"/>
      <w:lvlJc w:val="left"/>
      <w:pPr>
        <w:ind w:left="3295" w:hanging="85"/>
      </w:pPr>
      <w:rPr>
        <w:rFonts w:hint="default"/>
        <w:lang w:val="ro-RO" w:eastAsia="en-US" w:bidi="ar-SA"/>
      </w:rPr>
    </w:lvl>
    <w:lvl w:ilvl="8" w:tplc="3386F66A">
      <w:numFmt w:val="bullet"/>
      <w:lvlText w:val="•"/>
      <w:lvlJc w:val="left"/>
      <w:pPr>
        <w:ind w:left="3743" w:hanging="85"/>
      </w:pPr>
      <w:rPr>
        <w:rFonts w:hint="default"/>
        <w:lang w:val="ro-RO" w:eastAsia="en-US" w:bidi="ar-SA"/>
      </w:rPr>
    </w:lvl>
  </w:abstractNum>
  <w:abstractNum w:abstractNumId="27" w15:restartNumberingAfterBreak="0">
    <w:nsid w:val="183F4B9E"/>
    <w:multiLevelType w:val="hybridMultilevel"/>
    <w:tmpl w:val="5A445AD2"/>
    <w:lvl w:ilvl="0" w:tplc="C61A893A">
      <w:numFmt w:val="bullet"/>
      <w:lvlText w:val="-"/>
      <w:lvlJc w:val="left"/>
      <w:pPr>
        <w:ind w:left="191" w:hanging="86"/>
      </w:pPr>
      <w:rPr>
        <w:rFonts w:ascii="Calibri" w:eastAsia="Calibri" w:hAnsi="Calibri" w:cs="Calibri" w:hint="default"/>
        <w:b w:val="0"/>
        <w:bCs w:val="0"/>
        <w:i w:val="0"/>
        <w:iCs w:val="0"/>
        <w:spacing w:val="0"/>
        <w:w w:val="99"/>
        <w:sz w:val="16"/>
        <w:szCs w:val="16"/>
        <w:lang w:val="ro-RO" w:eastAsia="en-US" w:bidi="ar-SA"/>
      </w:rPr>
    </w:lvl>
    <w:lvl w:ilvl="1" w:tplc="DCB234C8">
      <w:numFmt w:val="bullet"/>
      <w:lvlText w:val="•"/>
      <w:lvlJc w:val="left"/>
      <w:pPr>
        <w:ind w:left="643" w:hanging="86"/>
      </w:pPr>
      <w:rPr>
        <w:rFonts w:hint="default"/>
        <w:lang w:val="ro-RO" w:eastAsia="en-US" w:bidi="ar-SA"/>
      </w:rPr>
    </w:lvl>
    <w:lvl w:ilvl="2" w:tplc="3BE08E08">
      <w:numFmt w:val="bullet"/>
      <w:lvlText w:val="•"/>
      <w:lvlJc w:val="left"/>
      <w:pPr>
        <w:ind w:left="1087" w:hanging="86"/>
      </w:pPr>
      <w:rPr>
        <w:rFonts w:hint="default"/>
        <w:lang w:val="ro-RO" w:eastAsia="en-US" w:bidi="ar-SA"/>
      </w:rPr>
    </w:lvl>
    <w:lvl w:ilvl="3" w:tplc="37006A8A">
      <w:numFmt w:val="bullet"/>
      <w:lvlText w:val="•"/>
      <w:lvlJc w:val="left"/>
      <w:pPr>
        <w:ind w:left="1531" w:hanging="86"/>
      </w:pPr>
      <w:rPr>
        <w:rFonts w:hint="default"/>
        <w:lang w:val="ro-RO" w:eastAsia="en-US" w:bidi="ar-SA"/>
      </w:rPr>
    </w:lvl>
    <w:lvl w:ilvl="4" w:tplc="A862390E">
      <w:numFmt w:val="bullet"/>
      <w:lvlText w:val="•"/>
      <w:lvlJc w:val="left"/>
      <w:pPr>
        <w:ind w:left="1975" w:hanging="86"/>
      </w:pPr>
      <w:rPr>
        <w:rFonts w:hint="default"/>
        <w:lang w:val="ro-RO" w:eastAsia="en-US" w:bidi="ar-SA"/>
      </w:rPr>
    </w:lvl>
    <w:lvl w:ilvl="5" w:tplc="240EA042">
      <w:numFmt w:val="bullet"/>
      <w:lvlText w:val="•"/>
      <w:lvlJc w:val="left"/>
      <w:pPr>
        <w:ind w:left="2419" w:hanging="86"/>
      </w:pPr>
      <w:rPr>
        <w:rFonts w:hint="default"/>
        <w:lang w:val="ro-RO" w:eastAsia="en-US" w:bidi="ar-SA"/>
      </w:rPr>
    </w:lvl>
    <w:lvl w:ilvl="6" w:tplc="929C0B7A">
      <w:numFmt w:val="bullet"/>
      <w:lvlText w:val="•"/>
      <w:lvlJc w:val="left"/>
      <w:pPr>
        <w:ind w:left="2863" w:hanging="86"/>
      </w:pPr>
      <w:rPr>
        <w:rFonts w:hint="default"/>
        <w:lang w:val="ro-RO" w:eastAsia="en-US" w:bidi="ar-SA"/>
      </w:rPr>
    </w:lvl>
    <w:lvl w:ilvl="7" w:tplc="8F5667B2">
      <w:numFmt w:val="bullet"/>
      <w:lvlText w:val="•"/>
      <w:lvlJc w:val="left"/>
      <w:pPr>
        <w:ind w:left="3307" w:hanging="86"/>
      </w:pPr>
      <w:rPr>
        <w:rFonts w:hint="default"/>
        <w:lang w:val="ro-RO" w:eastAsia="en-US" w:bidi="ar-SA"/>
      </w:rPr>
    </w:lvl>
    <w:lvl w:ilvl="8" w:tplc="7BD63AFC">
      <w:numFmt w:val="bullet"/>
      <w:lvlText w:val="•"/>
      <w:lvlJc w:val="left"/>
      <w:pPr>
        <w:ind w:left="3751" w:hanging="86"/>
      </w:pPr>
      <w:rPr>
        <w:rFonts w:hint="default"/>
        <w:lang w:val="ro-RO" w:eastAsia="en-US" w:bidi="ar-SA"/>
      </w:rPr>
    </w:lvl>
  </w:abstractNum>
  <w:abstractNum w:abstractNumId="28" w15:restartNumberingAfterBreak="0">
    <w:nsid w:val="18856991"/>
    <w:multiLevelType w:val="hybridMultilevel"/>
    <w:tmpl w:val="5EF674A8"/>
    <w:lvl w:ilvl="0" w:tplc="DAB84EB8">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3FE458F8">
      <w:numFmt w:val="bullet"/>
      <w:lvlText w:val="•"/>
      <w:lvlJc w:val="left"/>
      <w:pPr>
        <w:ind w:left="607" w:hanging="85"/>
      </w:pPr>
      <w:rPr>
        <w:rFonts w:hint="default"/>
        <w:lang w:val="ro-RO" w:eastAsia="en-US" w:bidi="ar-SA"/>
      </w:rPr>
    </w:lvl>
    <w:lvl w:ilvl="2" w:tplc="745ED00A">
      <w:numFmt w:val="bullet"/>
      <w:lvlText w:val="•"/>
      <w:lvlJc w:val="left"/>
      <w:pPr>
        <w:ind w:left="1055" w:hanging="85"/>
      </w:pPr>
      <w:rPr>
        <w:rFonts w:hint="default"/>
        <w:lang w:val="ro-RO" w:eastAsia="en-US" w:bidi="ar-SA"/>
      </w:rPr>
    </w:lvl>
    <w:lvl w:ilvl="3" w:tplc="93E43EEC">
      <w:numFmt w:val="bullet"/>
      <w:lvlText w:val="•"/>
      <w:lvlJc w:val="left"/>
      <w:pPr>
        <w:ind w:left="1503" w:hanging="85"/>
      </w:pPr>
      <w:rPr>
        <w:rFonts w:hint="default"/>
        <w:lang w:val="ro-RO" w:eastAsia="en-US" w:bidi="ar-SA"/>
      </w:rPr>
    </w:lvl>
    <w:lvl w:ilvl="4" w:tplc="3312858A">
      <w:numFmt w:val="bullet"/>
      <w:lvlText w:val="•"/>
      <w:lvlJc w:val="left"/>
      <w:pPr>
        <w:ind w:left="1951" w:hanging="85"/>
      </w:pPr>
      <w:rPr>
        <w:rFonts w:hint="default"/>
        <w:lang w:val="ro-RO" w:eastAsia="en-US" w:bidi="ar-SA"/>
      </w:rPr>
    </w:lvl>
    <w:lvl w:ilvl="5" w:tplc="8DDCC928">
      <w:numFmt w:val="bullet"/>
      <w:lvlText w:val="•"/>
      <w:lvlJc w:val="left"/>
      <w:pPr>
        <w:ind w:left="2399" w:hanging="85"/>
      </w:pPr>
      <w:rPr>
        <w:rFonts w:hint="default"/>
        <w:lang w:val="ro-RO" w:eastAsia="en-US" w:bidi="ar-SA"/>
      </w:rPr>
    </w:lvl>
    <w:lvl w:ilvl="6" w:tplc="A9F823D4">
      <w:numFmt w:val="bullet"/>
      <w:lvlText w:val="•"/>
      <w:lvlJc w:val="left"/>
      <w:pPr>
        <w:ind w:left="2847" w:hanging="85"/>
      </w:pPr>
      <w:rPr>
        <w:rFonts w:hint="default"/>
        <w:lang w:val="ro-RO" w:eastAsia="en-US" w:bidi="ar-SA"/>
      </w:rPr>
    </w:lvl>
    <w:lvl w:ilvl="7" w:tplc="F6F4816A">
      <w:numFmt w:val="bullet"/>
      <w:lvlText w:val="•"/>
      <w:lvlJc w:val="left"/>
      <w:pPr>
        <w:ind w:left="3295" w:hanging="85"/>
      </w:pPr>
      <w:rPr>
        <w:rFonts w:hint="default"/>
        <w:lang w:val="ro-RO" w:eastAsia="en-US" w:bidi="ar-SA"/>
      </w:rPr>
    </w:lvl>
    <w:lvl w:ilvl="8" w:tplc="44E210F0">
      <w:numFmt w:val="bullet"/>
      <w:lvlText w:val="•"/>
      <w:lvlJc w:val="left"/>
      <w:pPr>
        <w:ind w:left="3743" w:hanging="85"/>
      </w:pPr>
      <w:rPr>
        <w:rFonts w:hint="default"/>
        <w:lang w:val="ro-RO" w:eastAsia="en-US" w:bidi="ar-SA"/>
      </w:rPr>
    </w:lvl>
  </w:abstractNum>
  <w:abstractNum w:abstractNumId="29" w15:restartNumberingAfterBreak="0">
    <w:nsid w:val="1896611D"/>
    <w:multiLevelType w:val="hybridMultilevel"/>
    <w:tmpl w:val="A4B66EBA"/>
    <w:lvl w:ilvl="0" w:tplc="45C4F80C">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8F482E66">
      <w:numFmt w:val="bullet"/>
      <w:lvlText w:val="•"/>
      <w:lvlJc w:val="left"/>
      <w:pPr>
        <w:ind w:left="607" w:hanging="85"/>
      </w:pPr>
      <w:rPr>
        <w:rFonts w:hint="default"/>
        <w:lang w:val="ro-RO" w:eastAsia="en-US" w:bidi="ar-SA"/>
      </w:rPr>
    </w:lvl>
    <w:lvl w:ilvl="2" w:tplc="5994DFE8">
      <w:numFmt w:val="bullet"/>
      <w:lvlText w:val="•"/>
      <w:lvlJc w:val="left"/>
      <w:pPr>
        <w:ind w:left="1055" w:hanging="85"/>
      </w:pPr>
      <w:rPr>
        <w:rFonts w:hint="default"/>
        <w:lang w:val="ro-RO" w:eastAsia="en-US" w:bidi="ar-SA"/>
      </w:rPr>
    </w:lvl>
    <w:lvl w:ilvl="3" w:tplc="5EC4FE50">
      <w:numFmt w:val="bullet"/>
      <w:lvlText w:val="•"/>
      <w:lvlJc w:val="left"/>
      <w:pPr>
        <w:ind w:left="1503" w:hanging="85"/>
      </w:pPr>
      <w:rPr>
        <w:rFonts w:hint="default"/>
        <w:lang w:val="ro-RO" w:eastAsia="en-US" w:bidi="ar-SA"/>
      </w:rPr>
    </w:lvl>
    <w:lvl w:ilvl="4" w:tplc="E84E8E64">
      <w:numFmt w:val="bullet"/>
      <w:lvlText w:val="•"/>
      <w:lvlJc w:val="left"/>
      <w:pPr>
        <w:ind w:left="1951" w:hanging="85"/>
      </w:pPr>
      <w:rPr>
        <w:rFonts w:hint="default"/>
        <w:lang w:val="ro-RO" w:eastAsia="en-US" w:bidi="ar-SA"/>
      </w:rPr>
    </w:lvl>
    <w:lvl w:ilvl="5" w:tplc="1A8E1D0A">
      <w:numFmt w:val="bullet"/>
      <w:lvlText w:val="•"/>
      <w:lvlJc w:val="left"/>
      <w:pPr>
        <w:ind w:left="2399" w:hanging="85"/>
      </w:pPr>
      <w:rPr>
        <w:rFonts w:hint="default"/>
        <w:lang w:val="ro-RO" w:eastAsia="en-US" w:bidi="ar-SA"/>
      </w:rPr>
    </w:lvl>
    <w:lvl w:ilvl="6" w:tplc="8610A84E">
      <w:numFmt w:val="bullet"/>
      <w:lvlText w:val="•"/>
      <w:lvlJc w:val="left"/>
      <w:pPr>
        <w:ind w:left="2847" w:hanging="85"/>
      </w:pPr>
      <w:rPr>
        <w:rFonts w:hint="default"/>
        <w:lang w:val="ro-RO" w:eastAsia="en-US" w:bidi="ar-SA"/>
      </w:rPr>
    </w:lvl>
    <w:lvl w:ilvl="7" w:tplc="33A6E6B2">
      <w:numFmt w:val="bullet"/>
      <w:lvlText w:val="•"/>
      <w:lvlJc w:val="left"/>
      <w:pPr>
        <w:ind w:left="3295" w:hanging="85"/>
      </w:pPr>
      <w:rPr>
        <w:rFonts w:hint="default"/>
        <w:lang w:val="ro-RO" w:eastAsia="en-US" w:bidi="ar-SA"/>
      </w:rPr>
    </w:lvl>
    <w:lvl w:ilvl="8" w:tplc="0058AEA2">
      <w:numFmt w:val="bullet"/>
      <w:lvlText w:val="•"/>
      <w:lvlJc w:val="left"/>
      <w:pPr>
        <w:ind w:left="3743" w:hanging="85"/>
      </w:pPr>
      <w:rPr>
        <w:rFonts w:hint="default"/>
        <w:lang w:val="ro-RO" w:eastAsia="en-US" w:bidi="ar-SA"/>
      </w:rPr>
    </w:lvl>
  </w:abstractNum>
  <w:abstractNum w:abstractNumId="30" w15:restartNumberingAfterBreak="0">
    <w:nsid w:val="196442C5"/>
    <w:multiLevelType w:val="hybridMultilevel"/>
    <w:tmpl w:val="89A852FC"/>
    <w:lvl w:ilvl="0" w:tplc="E3BEB0B6">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A456E0BA">
      <w:numFmt w:val="bullet"/>
      <w:lvlText w:val="•"/>
      <w:lvlJc w:val="left"/>
      <w:pPr>
        <w:ind w:left="589" w:hanging="85"/>
      </w:pPr>
      <w:rPr>
        <w:rFonts w:hint="default"/>
        <w:lang w:val="ro-RO" w:eastAsia="en-US" w:bidi="ar-SA"/>
      </w:rPr>
    </w:lvl>
    <w:lvl w:ilvl="2" w:tplc="B96021E0">
      <w:numFmt w:val="bullet"/>
      <w:lvlText w:val="•"/>
      <w:lvlJc w:val="left"/>
      <w:pPr>
        <w:ind w:left="1039" w:hanging="85"/>
      </w:pPr>
      <w:rPr>
        <w:rFonts w:hint="default"/>
        <w:lang w:val="ro-RO" w:eastAsia="en-US" w:bidi="ar-SA"/>
      </w:rPr>
    </w:lvl>
    <w:lvl w:ilvl="3" w:tplc="D7AEC1AE">
      <w:numFmt w:val="bullet"/>
      <w:lvlText w:val="•"/>
      <w:lvlJc w:val="left"/>
      <w:pPr>
        <w:ind w:left="1489" w:hanging="85"/>
      </w:pPr>
      <w:rPr>
        <w:rFonts w:hint="default"/>
        <w:lang w:val="ro-RO" w:eastAsia="en-US" w:bidi="ar-SA"/>
      </w:rPr>
    </w:lvl>
    <w:lvl w:ilvl="4" w:tplc="BDD665C6">
      <w:numFmt w:val="bullet"/>
      <w:lvlText w:val="•"/>
      <w:lvlJc w:val="left"/>
      <w:pPr>
        <w:ind w:left="1939" w:hanging="85"/>
      </w:pPr>
      <w:rPr>
        <w:rFonts w:hint="default"/>
        <w:lang w:val="ro-RO" w:eastAsia="en-US" w:bidi="ar-SA"/>
      </w:rPr>
    </w:lvl>
    <w:lvl w:ilvl="5" w:tplc="B23E8F68">
      <w:numFmt w:val="bullet"/>
      <w:lvlText w:val="•"/>
      <w:lvlJc w:val="left"/>
      <w:pPr>
        <w:ind w:left="2389" w:hanging="85"/>
      </w:pPr>
      <w:rPr>
        <w:rFonts w:hint="default"/>
        <w:lang w:val="ro-RO" w:eastAsia="en-US" w:bidi="ar-SA"/>
      </w:rPr>
    </w:lvl>
    <w:lvl w:ilvl="6" w:tplc="318656A2">
      <w:numFmt w:val="bullet"/>
      <w:lvlText w:val="•"/>
      <w:lvlJc w:val="left"/>
      <w:pPr>
        <w:ind w:left="2839" w:hanging="85"/>
      </w:pPr>
      <w:rPr>
        <w:rFonts w:hint="default"/>
        <w:lang w:val="ro-RO" w:eastAsia="en-US" w:bidi="ar-SA"/>
      </w:rPr>
    </w:lvl>
    <w:lvl w:ilvl="7" w:tplc="168685D0">
      <w:numFmt w:val="bullet"/>
      <w:lvlText w:val="•"/>
      <w:lvlJc w:val="left"/>
      <w:pPr>
        <w:ind w:left="3289" w:hanging="85"/>
      </w:pPr>
      <w:rPr>
        <w:rFonts w:hint="default"/>
        <w:lang w:val="ro-RO" w:eastAsia="en-US" w:bidi="ar-SA"/>
      </w:rPr>
    </w:lvl>
    <w:lvl w:ilvl="8" w:tplc="F3C68C96">
      <w:numFmt w:val="bullet"/>
      <w:lvlText w:val="•"/>
      <w:lvlJc w:val="left"/>
      <w:pPr>
        <w:ind w:left="3739" w:hanging="85"/>
      </w:pPr>
      <w:rPr>
        <w:rFonts w:hint="default"/>
        <w:lang w:val="ro-RO" w:eastAsia="en-US" w:bidi="ar-SA"/>
      </w:rPr>
    </w:lvl>
  </w:abstractNum>
  <w:abstractNum w:abstractNumId="31" w15:restartNumberingAfterBreak="0">
    <w:nsid w:val="1ACA723A"/>
    <w:multiLevelType w:val="hybridMultilevel"/>
    <w:tmpl w:val="F65A7AAA"/>
    <w:lvl w:ilvl="0" w:tplc="71F2B746">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AED47486">
      <w:numFmt w:val="bullet"/>
      <w:lvlText w:val="•"/>
      <w:lvlJc w:val="left"/>
      <w:pPr>
        <w:ind w:left="589" w:hanging="85"/>
      </w:pPr>
      <w:rPr>
        <w:rFonts w:hint="default"/>
        <w:lang w:val="ro-RO" w:eastAsia="en-US" w:bidi="ar-SA"/>
      </w:rPr>
    </w:lvl>
    <w:lvl w:ilvl="2" w:tplc="9914227E">
      <w:numFmt w:val="bullet"/>
      <w:lvlText w:val="•"/>
      <w:lvlJc w:val="left"/>
      <w:pPr>
        <w:ind w:left="1039" w:hanging="85"/>
      </w:pPr>
      <w:rPr>
        <w:rFonts w:hint="default"/>
        <w:lang w:val="ro-RO" w:eastAsia="en-US" w:bidi="ar-SA"/>
      </w:rPr>
    </w:lvl>
    <w:lvl w:ilvl="3" w:tplc="9F449C12">
      <w:numFmt w:val="bullet"/>
      <w:lvlText w:val="•"/>
      <w:lvlJc w:val="left"/>
      <w:pPr>
        <w:ind w:left="1489" w:hanging="85"/>
      </w:pPr>
      <w:rPr>
        <w:rFonts w:hint="default"/>
        <w:lang w:val="ro-RO" w:eastAsia="en-US" w:bidi="ar-SA"/>
      </w:rPr>
    </w:lvl>
    <w:lvl w:ilvl="4" w:tplc="F542AD5C">
      <w:numFmt w:val="bullet"/>
      <w:lvlText w:val="•"/>
      <w:lvlJc w:val="left"/>
      <w:pPr>
        <w:ind w:left="1939" w:hanging="85"/>
      </w:pPr>
      <w:rPr>
        <w:rFonts w:hint="default"/>
        <w:lang w:val="ro-RO" w:eastAsia="en-US" w:bidi="ar-SA"/>
      </w:rPr>
    </w:lvl>
    <w:lvl w:ilvl="5" w:tplc="207CBE40">
      <w:numFmt w:val="bullet"/>
      <w:lvlText w:val="•"/>
      <w:lvlJc w:val="left"/>
      <w:pPr>
        <w:ind w:left="2389" w:hanging="85"/>
      </w:pPr>
      <w:rPr>
        <w:rFonts w:hint="default"/>
        <w:lang w:val="ro-RO" w:eastAsia="en-US" w:bidi="ar-SA"/>
      </w:rPr>
    </w:lvl>
    <w:lvl w:ilvl="6" w:tplc="27C87A76">
      <w:numFmt w:val="bullet"/>
      <w:lvlText w:val="•"/>
      <w:lvlJc w:val="left"/>
      <w:pPr>
        <w:ind w:left="2839" w:hanging="85"/>
      </w:pPr>
      <w:rPr>
        <w:rFonts w:hint="default"/>
        <w:lang w:val="ro-RO" w:eastAsia="en-US" w:bidi="ar-SA"/>
      </w:rPr>
    </w:lvl>
    <w:lvl w:ilvl="7" w:tplc="9A5E9D06">
      <w:numFmt w:val="bullet"/>
      <w:lvlText w:val="•"/>
      <w:lvlJc w:val="left"/>
      <w:pPr>
        <w:ind w:left="3289" w:hanging="85"/>
      </w:pPr>
      <w:rPr>
        <w:rFonts w:hint="default"/>
        <w:lang w:val="ro-RO" w:eastAsia="en-US" w:bidi="ar-SA"/>
      </w:rPr>
    </w:lvl>
    <w:lvl w:ilvl="8" w:tplc="56905B44">
      <w:numFmt w:val="bullet"/>
      <w:lvlText w:val="•"/>
      <w:lvlJc w:val="left"/>
      <w:pPr>
        <w:ind w:left="3739" w:hanging="85"/>
      </w:pPr>
      <w:rPr>
        <w:rFonts w:hint="default"/>
        <w:lang w:val="ro-RO" w:eastAsia="en-US" w:bidi="ar-SA"/>
      </w:rPr>
    </w:lvl>
  </w:abstractNum>
  <w:abstractNum w:abstractNumId="32" w15:restartNumberingAfterBreak="0">
    <w:nsid w:val="1BCB7288"/>
    <w:multiLevelType w:val="hybridMultilevel"/>
    <w:tmpl w:val="45A0827E"/>
    <w:lvl w:ilvl="0" w:tplc="B4EEB178">
      <w:numFmt w:val="bullet"/>
      <w:lvlText w:val="-"/>
      <w:lvlJc w:val="left"/>
      <w:pPr>
        <w:ind w:left="191" w:hanging="86"/>
      </w:pPr>
      <w:rPr>
        <w:rFonts w:ascii="Calibri" w:eastAsia="Calibri" w:hAnsi="Calibri" w:cs="Calibri" w:hint="default"/>
        <w:b w:val="0"/>
        <w:bCs w:val="0"/>
        <w:i w:val="0"/>
        <w:iCs w:val="0"/>
        <w:spacing w:val="0"/>
        <w:w w:val="99"/>
        <w:sz w:val="16"/>
        <w:szCs w:val="16"/>
        <w:lang w:val="ro-RO" w:eastAsia="en-US" w:bidi="ar-SA"/>
      </w:rPr>
    </w:lvl>
    <w:lvl w:ilvl="1" w:tplc="C338E06A">
      <w:numFmt w:val="bullet"/>
      <w:lvlText w:val="•"/>
      <w:lvlJc w:val="left"/>
      <w:pPr>
        <w:ind w:left="643" w:hanging="86"/>
      </w:pPr>
      <w:rPr>
        <w:rFonts w:hint="default"/>
        <w:lang w:val="ro-RO" w:eastAsia="en-US" w:bidi="ar-SA"/>
      </w:rPr>
    </w:lvl>
    <w:lvl w:ilvl="2" w:tplc="01AA58FA">
      <w:numFmt w:val="bullet"/>
      <w:lvlText w:val="•"/>
      <w:lvlJc w:val="left"/>
      <w:pPr>
        <w:ind w:left="1087" w:hanging="86"/>
      </w:pPr>
      <w:rPr>
        <w:rFonts w:hint="default"/>
        <w:lang w:val="ro-RO" w:eastAsia="en-US" w:bidi="ar-SA"/>
      </w:rPr>
    </w:lvl>
    <w:lvl w:ilvl="3" w:tplc="E9367574">
      <w:numFmt w:val="bullet"/>
      <w:lvlText w:val="•"/>
      <w:lvlJc w:val="left"/>
      <w:pPr>
        <w:ind w:left="1531" w:hanging="86"/>
      </w:pPr>
      <w:rPr>
        <w:rFonts w:hint="default"/>
        <w:lang w:val="ro-RO" w:eastAsia="en-US" w:bidi="ar-SA"/>
      </w:rPr>
    </w:lvl>
    <w:lvl w:ilvl="4" w:tplc="85EC522E">
      <w:numFmt w:val="bullet"/>
      <w:lvlText w:val="•"/>
      <w:lvlJc w:val="left"/>
      <w:pPr>
        <w:ind w:left="1975" w:hanging="86"/>
      </w:pPr>
      <w:rPr>
        <w:rFonts w:hint="default"/>
        <w:lang w:val="ro-RO" w:eastAsia="en-US" w:bidi="ar-SA"/>
      </w:rPr>
    </w:lvl>
    <w:lvl w:ilvl="5" w:tplc="117AF47E">
      <w:numFmt w:val="bullet"/>
      <w:lvlText w:val="•"/>
      <w:lvlJc w:val="left"/>
      <w:pPr>
        <w:ind w:left="2419" w:hanging="86"/>
      </w:pPr>
      <w:rPr>
        <w:rFonts w:hint="default"/>
        <w:lang w:val="ro-RO" w:eastAsia="en-US" w:bidi="ar-SA"/>
      </w:rPr>
    </w:lvl>
    <w:lvl w:ilvl="6" w:tplc="51C20C6A">
      <w:numFmt w:val="bullet"/>
      <w:lvlText w:val="•"/>
      <w:lvlJc w:val="left"/>
      <w:pPr>
        <w:ind w:left="2863" w:hanging="86"/>
      </w:pPr>
      <w:rPr>
        <w:rFonts w:hint="default"/>
        <w:lang w:val="ro-RO" w:eastAsia="en-US" w:bidi="ar-SA"/>
      </w:rPr>
    </w:lvl>
    <w:lvl w:ilvl="7" w:tplc="A9824EB4">
      <w:numFmt w:val="bullet"/>
      <w:lvlText w:val="•"/>
      <w:lvlJc w:val="left"/>
      <w:pPr>
        <w:ind w:left="3307" w:hanging="86"/>
      </w:pPr>
      <w:rPr>
        <w:rFonts w:hint="default"/>
        <w:lang w:val="ro-RO" w:eastAsia="en-US" w:bidi="ar-SA"/>
      </w:rPr>
    </w:lvl>
    <w:lvl w:ilvl="8" w:tplc="D29C5B32">
      <w:numFmt w:val="bullet"/>
      <w:lvlText w:val="•"/>
      <w:lvlJc w:val="left"/>
      <w:pPr>
        <w:ind w:left="3751" w:hanging="86"/>
      </w:pPr>
      <w:rPr>
        <w:rFonts w:hint="default"/>
        <w:lang w:val="ro-RO" w:eastAsia="en-US" w:bidi="ar-SA"/>
      </w:rPr>
    </w:lvl>
  </w:abstractNum>
  <w:abstractNum w:abstractNumId="33" w15:restartNumberingAfterBreak="0">
    <w:nsid w:val="1D226714"/>
    <w:multiLevelType w:val="hybridMultilevel"/>
    <w:tmpl w:val="9518294C"/>
    <w:lvl w:ilvl="0" w:tplc="C234E9FE">
      <w:numFmt w:val="bullet"/>
      <w:lvlText w:val="-"/>
      <w:lvlJc w:val="left"/>
      <w:pPr>
        <w:ind w:left="146" w:hanging="86"/>
      </w:pPr>
      <w:rPr>
        <w:rFonts w:ascii="Calibri" w:eastAsia="Calibri" w:hAnsi="Calibri" w:cs="Calibri" w:hint="default"/>
        <w:b w:val="0"/>
        <w:bCs w:val="0"/>
        <w:i w:val="0"/>
        <w:iCs w:val="0"/>
        <w:spacing w:val="0"/>
        <w:w w:val="99"/>
        <w:sz w:val="16"/>
        <w:szCs w:val="16"/>
        <w:lang w:val="ro-RO" w:eastAsia="en-US" w:bidi="ar-SA"/>
      </w:rPr>
    </w:lvl>
    <w:lvl w:ilvl="1" w:tplc="544415E8">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2" w:tplc="B2CA6090">
      <w:numFmt w:val="bullet"/>
      <w:lvlText w:val="•"/>
      <w:lvlJc w:val="left"/>
      <w:pPr>
        <w:ind w:left="2062" w:hanging="86"/>
      </w:pPr>
      <w:rPr>
        <w:rFonts w:hint="default"/>
        <w:lang w:val="ro-RO" w:eastAsia="en-US" w:bidi="ar-SA"/>
      </w:rPr>
    </w:lvl>
    <w:lvl w:ilvl="3" w:tplc="E9D8832A">
      <w:numFmt w:val="bullet"/>
      <w:lvlText w:val="•"/>
      <w:lvlJc w:val="left"/>
      <w:pPr>
        <w:ind w:left="2384" w:hanging="86"/>
      </w:pPr>
      <w:rPr>
        <w:rFonts w:hint="default"/>
        <w:lang w:val="ro-RO" w:eastAsia="en-US" w:bidi="ar-SA"/>
      </w:rPr>
    </w:lvl>
    <w:lvl w:ilvl="4" w:tplc="63423B74">
      <w:numFmt w:val="bullet"/>
      <w:lvlText w:val="•"/>
      <w:lvlJc w:val="left"/>
      <w:pPr>
        <w:ind w:left="2706" w:hanging="86"/>
      </w:pPr>
      <w:rPr>
        <w:rFonts w:hint="default"/>
        <w:lang w:val="ro-RO" w:eastAsia="en-US" w:bidi="ar-SA"/>
      </w:rPr>
    </w:lvl>
    <w:lvl w:ilvl="5" w:tplc="30DCC49C">
      <w:numFmt w:val="bullet"/>
      <w:lvlText w:val="•"/>
      <w:lvlJc w:val="left"/>
      <w:pPr>
        <w:ind w:left="3028" w:hanging="86"/>
      </w:pPr>
      <w:rPr>
        <w:rFonts w:hint="default"/>
        <w:lang w:val="ro-RO" w:eastAsia="en-US" w:bidi="ar-SA"/>
      </w:rPr>
    </w:lvl>
    <w:lvl w:ilvl="6" w:tplc="20860702">
      <w:numFmt w:val="bullet"/>
      <w:lvlText w:val="•"/>
      <w:lvlJc w:val="left"/>
      <w:pPr>
        <w:ind w:left="3350" w:hanging="86"/>
      </w:pPr>
      <w:rPr>
        <w:rFonts w:hint="default"/>
        <w:lang w:val="ro-RO" w:eastAsia="en-US" w:bidi="ar-SA"/>
      </w:rPr>
    </w:lvl>
    <w:lvl w:ilvl="7" w:tplc="56F456F6">
      <w:numFmt w:val="bullet"/>
      <w:lvlText w:val="•"/>
      <w:lvlJc w:val="left"/>
      <w:pPr>
        <w:ind w:left="3672" w:hanging="86"/>
      </w:pPr>
      <w:rPr>
        <w:rFonts w:hint="default"/>
        <w:lang w:val="ro-RO" w:eastAsia="en-US" w:bidi="ar-SA"/>
      </w:rPr>
    </w:lvl>
    <w:lvl w:ilvl="8" w:tplc="86F26DD6">
      <w:numFmt w:val="bullet"/>
      <w:lvlText w:val="•"/>
      <w:lvlJc w:val="left"/>
      <w:pPr>
        <w:ind w:left="3994" w:hanging="86"/>
      </w:pPr>
      <w:rPr>
        <w:rFonts w:hint="default"/>
        <w:lang w:val="ro-RO" w:eastAsia="en-US" w:bidi="ar-SA"/>
      </w:rPr>
    </w:lvl>
  </w:abstractNum>
  <w:abstractNum w:abstractNumId="34" w15:restartNumberingAfterBreak="0">
    <w:nsid w:val="1D672D6D"/>
    <w:multiLevelType w:val="hybridMultilevel"/>
    <w:tmpl w:val="D29AF016"/>
    <w:lvl w:ilvl="0" w:tplc="32C4FA2C">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27F8BF76">
      <w:numFmt w:val="bullet"/>
      <w:lvlText w:val="•"/>
      <w:lvlJc w:val="left"/>
      <w:pPr>
        <w:ind w:left="607" w:hanging="85"/>
      </w:pPr>
      <w:rPr>
        <w:rFonts w:hint="default"/>
        <w:lang w:val="ro-RO" w:eastAsia="en-US" w:bidi="ar-SA"/>
      </w:rPr>
    </w:lvl>
    <w:lvl w:ilvl="2" w:tplc="ADB22860">
      <w:numFmt w:val="bullet"/>
      <w:lvlText w:val="•"/>
      <w:lvlJc w:val="left"/>
      <w:pPr>
        <w:ind w:left="1055" w:hanging="85"/>
      </w:pPr>
      <w:rPr>
        <w:rFonts w:hint="default"/>
        <w:lang w:val="ro-RO" w:eastAsia="en-US" w:bidi="ar-SA"/>
      </w:rPr>
    </w:lvl>
    <w:lvl w:ilvl="3" w:tplc="4FBE8A50">
      <w:numFmt w:val="bullet"/>
      <w:lvlText w:val="•"/>
      <w:lvlJc w:val="left"/>
      <w:pPr>
        <w:ind w:left="1503" w:hanging="85"/>
      </w:pPr>
      <w:rPr>
        <w:rFonts w:hint="default"/>
        <w:lang w:val="ro-RO" w:eastAsia="en-US" w:bidi="ar-SA"/>
      </w:rPr>
    </w:lvl>
    <w:lvl w:ilvl="4" w:tplc="B7084EBE">
      <w:numFmt w:val="bullet"/>
      <w:lvlText w:val="•"/>
      <w:lvlJc w:val="left"/>
      <w:pPr>
        <w:ind w:left="1951" w:hanging="85"/>
      </w:pPr>
      <w:rPr>
        <w:rFonts w:hint="default"/>
        <w:lang w:val="ro-RO" w:eastAsia="en-US" w:bidi="ar-SA"/>
      </w:rPr>
    </w:lvl>
    <w:lvl w:ilvl="5" w:tplc="41FE2BEA">
      <w:numFmt w:val="bullet"/>
      <w:lvlText w:val="•"/>
      <w:lvlJc w:val="left"/>
      <w:pPr>
        <w:ind w:left="2399" w:hanging="85"/>
      </w:pPr>
      <w:rPr>
        <w:rFonts w:hint="default"/>
        <w:lang w:val="ro-RO" w:eastAsia="en-US" w:bidi="ar-SA"/>
      </w:rPr>
    </w:lvl>
    <w:lvl w:ilvl="6" w:tplc="162CFF1A">
      <w:numFmt w:val="bullet"/>
      <w:lvlText w:val="•"/>
      <w:lvlJc w:val="left"/>
      <w:pPr>
        <w:ind w:left="2847" w:hanging="85"/>
      </w:pPr>
      <w:rPr>
        <w:rFonts w:hint="default"/>
        <w:lang w:val="ro-RO" w:eastAsia="en-US" w:bidi="ar-SA"/>
      </w:rPr>
    </w:lvl>
    <w:lvl w:ilvl="7" w:tplc="461AB4D0">
      <w:numFmt w:val="bullet"/>
      <w:lvlText w:val="•"/>
      <w:lvlJc w:val="left"/>
      <w:pPr>
        <w:ind w:left="3295" w:hanging="85"/>
      </w:pPr>
      <w:rPr>
        <w:rFonts w:hint="default"/>
        <w:lang w:val="ro-RO" w:eastAsia="en-US" w:bidi="ar-SA"/>
      </w:rPr>
    </w:lvl>
    <w:lvl w:ilvl="8" w:tplc="27147BF0">
      <w:numFmt w:val="bullet"/>
      <w:lvlText w:val="•"/>
      <w:lvlJc w:val="left"/>
      <w:pPr>
        <w:ind w:left="3743" w:hanging="85"/>
      </w:pPr>
      <w:rPr>
        <w:rFonts w:hint="default"/>
        <w:lang w:val="ro-RO" w:eastAsia="en-US" w:bidi="ar-SA"/>
      </w:rPr>
    </w:lvl>
  </w:abstractNum>
  <w:abstractNum w:abstractNumId="35" w15:restartNumberingAfterBreak="0">
    <w:nsid w:val="1E1706CD"/>
    <w:multiLevelType w:val="hybridMultilevel"/>
    <w:tmpl w:val="4B9AA61A"/>
    <w:lvl w:ilvl="0" w:tplc="CAA487E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CB56286C">
      <w:numFmt w:val="bullet"/>
      <w:lvlText w:val="•"/>
      <w:lvlJc w:val="left"/>
      <w:pPr>
        <w:ind w:left="607" w:hanging="85"/>
      </w:pPr>
      <w:rPr>
        <w:rFonts w:hint="default"/>
        <w:lang w:val="ro-RO" w:eastAsia="en-US" w:bidi="ar-SA"/>
      </w:rPr>
    </w:lvl>
    <w:lvl w:ilvl="2" w:tplc="40509CEA">
      <w:numFmt w:val="bullet"/>
      <w:lvlText w:val="•"/>
      <w:lvlJc w:val="left"/>
      <w:pPr>
        <w:ind w:left="1055" w:hanging="85"/>
      </w:pPr>
      <w:rPr>
        <w:rFonts w:hint="default"/>
        <w:lang w:val="ro-RO" w:eastAsia="en-US" w:bidi="ar-SA"/>
      </w:rPr>
    </w:lvl>
    <w:lvl w:ilvl="3" w:tplc="2CD424CC">
      <w:numFmt w:val="bullet"/>
      <w:lvlText w:val="•"/>
      <w:lvlJc w:val="left"/>
      <w:pPr>
        <w:ind w:left="1503" w:hanging="85"/>
      </w:pPr>
      <w:rPr>
        <w:rFonts w:hint="default"/>
        <w:lang w:val="ro-RO" w:eastAsia="en-US" w:bidi="ar-SA"/>
      </w:rPr>
    </w:lvl>
    <w:lvl w:ilvl="4" w:tplc="06EE357A">
      <w:numFmt w:val="bullet"/>
      <w:lvlText w:val="•"/>
      <w:lvlJc w:val="left"/>
      <w:pPr>
        <w:ind w:left="1951" w:hanging="85"/>
      </w:pPr>
      <w:rPr>
        <w:rFonts w:hint="default"/>
        <w:lang w:val="ro-RO" w:eastAsia="en-US" w:bidi="ar-SA"/>
      </w:rPr>
    </w:lvl>
    <w:lvl w:ilvl="5" w:tplc="DBCE0706">
      <w:numFmt w:val="bullet"/>
      <w:lvlText w:val="•"/>
      <w:lvlJc w:val="left"/>
      <w:pPr>
        <w:ind w:left="2399" w:hanging="85"/>
      </w:pPr>
      <w:rPr>
        <w:rFonts w:hint="default"/>
        <w:lang w:val="ro-RO" w:eastAsia="en-US" w:bidi="ar-SA"/>
      </w:rPr>
    </w:lvl>
    <w:lvl w:ilvl="6" w:tplc="F18642C0">
      <w:numFmt w:val="bullet"/>
      <w:lvlText w:val="•"/>
      <w:lvlJc w:val="left"/>
      <w:pPr>
        <w:ind w:left="2847" w:hanging="85"/>
      </w:pPr>
      <w:rPr>
        <w:rFonts w:hint="default"/>
        <w:lang w:val="ro-RO" w:eastAsia="en-US" w:bidi="ar-SA"/>
      </w:rPr>
    </w:lvl>
    <w:lvl w:ilvl="7" w:tplc="34FE3CC0">
      <w:numFmt w:val="bullet"/>
      <w:lvlText w:val="•"/>
      <w:lvlJc w:val="left"/>
      <w:pPr>
        <w:ind w:left="3295" w:hanging="85"/>
      </w:pPr>
      <w:rPr>
        <w:rFonts w:hint="default"/>
        <w:lang w:val="ro-RO" w:eastAsia="en-US" w:bidi="ar-SA"/>
      </w:rPr>
    </w:lvl>
    <w:lvl w:ilvl="8" w:tplc="24509CD8">
      <w:numFmt w:val="bullet"/>
      <w:lvlText w:val="•"/>
      <w:lvlJc w:val="left"/>
      <w:pPr>
        <w:ind w:left="3743" w:hanging="85"/>
      </w:pPr>
      <w:rPr>
        <w:rFonts w:hint="default"/>
        <w:lang w:val="ro-RO" w:eastAsia="en-US" w:bidi="ar-SA"/>
      </w:rPr>
    </w:lvl>
  </w:abstractNum>
  <w:abstractNum w:abstractNumId="36" w15:restartNumberingAfterBreak="0">
    <w:nsid w:val="231A4401"/>
    <w:multiLevelType w:val="hybridMultilevel"/>
    <w:tmpl w:val="459A8F80"/>
    <w:lvl w:ilvl="0" w:tplc="C83C3B86">
      <w:numFmt w:val="bullet"/>
      <w:lvlText w:val="-"/>
      <w:lvlJc w:val="left"/>
      <w:pPr>
        <w:ind w:left="179" w:hanging="86"/>
      </w:pPr>
      <w:rPr>
        <w:rFonts w:ascii="Calibri" w:eastAsia="Calibri" w:hAnsi="Calibri" w:cs="Calibri" w:hint="default"/>
        <w:b w:val="0"/>
        <w:bCs w:val="0"/>
        <w:i w:val="0"/>
        <w:iCs w:val="0"/>
        <w:spacing w:val="0"/>
        <w:w w:val="99"/>
        <w:sz w:val="16"/>
        <w:szCs w:val="16"/>
        <w:lang w:val="ro-RO" w:eastAsia="en-US" w:bidi="ar-SA"/>
      </w:rPr>
    </w:lvl>
    <w:lvl w:ilvl="1" w:tplc="FFC2406C">
      <w:numFmt w:val="bullet"/>
      <w:lvlText w:val="•"/>
      <w:lvlJc w:val="left"/>
      <w:pPr>
        <w:ind w:left="625" w:hanging="86"/>
      </w:pPr>
      <w:rPr>
        <w:rFonts w:hint="default"/>
        <w:lang w:val="ro-RO" w:eastAsia="en-US" w:bidi="ar-SA"/>
      </w:rPr>
    </w:lvl>
    <w:lvl w:ilvl="2" w:tplc="E5B4EEDE">
      <w:numFmt w:val="bullet"/>
      <w:lvlText w:val="•"/>
      <w:lvlJc w:val="left"/>
      <w:pPr>
        <w:ind w:left="1071" w:hanging="86"/>
      </w:pPr>
      <w:rPr>
        <w:rFonts w:hint="default"/>
        <w:lang w:val="ro-RO" w:eastAsia="en-US" w:bidi="ar-SA"/>
      </w:rPr>
    </w:lvl>
    <w:lvl w:ilvl="3" w:tplc="5ECE727A">
      <w:numFmt w:val="bullet"/>
      <w:lvlText w:val="•"/>
      <w:lvlJc w:val="left"/>
      <w:pPr>
        <w:ind w:left="1517" w:hanging="86"/>
      </w:pPr>
      <w:rPr>
        <w:rFonts w:hint="default"/>
        <w:lang w:val="ro-RO" w:eastAsia="en-US" w:bidi="ar-SA"/>
      </w:rPr>
    </w:lvl>
    <w:lvl w:ilvl="4" w:tplc="49ACC0D4">
      <w:numFmt w:val="bullet"/>
      <w:lvlText w:val="•"/>
      <w:lvlJc w:val="left"/>
      <w:pPr>
        <w:ind w:left="1963" w:hanging="86"/>
      </w:pPr>
      <w:rPr>
        <w:rFonts w:hint="default"/>
        <w:lang w:val="ro-RO" w:eastAsia="en-US" w:bidi="ar-SA"/>
      </w:rPr>
    </w:lvl>
    <w:lvl w:ilvl="5" w:tplc="11741114">
      <w:numFmt w:val="bullet"/>
      <w:lvlText w:val="•"/>
      <w:lvlJc w:val="left"/>
      <w:pPr>
        <w:ind w:left="2409" w:hanging="86"/>
      </w:pPr>
      <w:rPr>
        <w:rFonts w:hint="default"/>
        <w:lang w:val="ro-RO" w:eastAsia="en-US" w:bidi="ar-SA"/>
      </w:rPr>
    </w:lvl>
    <w:lvl w:ilvl="6" w:tplc="A052EB44">
      <w:numFmt w:val="bullet"/>
      <w:lvlText w:val="•"/>
      <w:lvlJc w:val="left"/>
      <w:pPr>
        <w:ind w:left="2855" w:hanging="86"/>
      </w:pPr>
      <w:rPr>
        <w:rFonts w:hint="default"/>
        <w:lang w:val="ro-RO" w:eastAsia="en-US" w:bidi="ar-SA"/>
      </w:rPr>
    </w:lvl>
    <w:lvl w:ilvl="7" w:tplc="31282B72">
      <w:numFmt w:val="bullet"/>
      <w:lvlText w:val="•"/>
      <w:lvlJc w:val="left"/>
      <w:pPr>
        <w:ind w:left="3301" w:hanging="86"/>
      </w:pPr>
      <w:rPr>
        <w:rFonts w:hint="default"/>
        <w:lang w:val="ro-RO" w:eastAsia="en-US" w:bidi="ar-SA"/>
      </w:rPr>
    </w:lvl>
    <w:lvl w:ilvl="8" w:tplc="4266A7DE">
      <w:numFmt w:val="bullet"/>
      <w:lvlText w:val="•"/>
      <w:lvlJc w:val="left"/>
      <w:pPr>
        <w:ind w:left="3747" w:hanging="86"/>
      </w:pPr>
      <w:rPr>
        <w:rFonts w:hint="default"/>
        <w:lang w:val="ro-RO" w:eastAsia="en-US" w:bidi="ar-SA"/>
      </w:rPr>
    </w:lvl>
  </w:abstractNum>
  <w:abstractNum w:abstractNumId="37" w15:restartNumberingAfterBreak="0">
    <w:nsid w:val="235C4250"/>
    <w:multiLevelType w:val="hybridMultilevel"/>
    <w:tmpl w:val="4D8A1A92"/>
    <w:lvl w:ilvl="0" w:tplc="C1543150">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57BEAE84">
      <w:numFmt w:val="bullet"/>
      <w:lvlText w:val="•"/>
      <w:lvlJc w:val="left"/>
      <w:pPr>
        <w:ind w:left="607" w:hanging="85"/>
      </w:pPr>
      <w:rPr>
        <w:rFonts w:hint="default"/>
        <w:lang w:val="ro-RO" w:eastAsia="en-US" w:bidi="ar-SA"/>
      </w:rPr>
    </w:lvl>
    <w:lvl w:ilvl="2" w:tplc="8FE02488">
      <w:numFmt w:val="bullet"/>
      <w:lvlText w:val="•"/>
      <w:lvlJc w:val="left"/>
      <w:pPr>
        <w:ind w:left="1055" w:hanging="85"/>
      </w:pPr>
      <w:rPr>
        <w:rFonts w:hint="default"/>
        <w:lang w:val="ro-RO" w:eastAsia="en-US" w:bidi="ar-SA"/>
      </w:rPr>
    </w:lvl>
    <w:lvl w:ilvl="3" w:tplc="D9D8F458">
      <w:numFmt w:val="bullet"/>
      <w:lvlText w:val="•"/>
      <w:lvlJc w:val="left"/>
      <w:pPr>
        <w:ind w:left="1503" w:hanging="85"/>
      </w:pPr>
      <w:rPr>
        <w:rFonts w:hint="default"/>
        <w:lang w:val="ro-RO" w:eastAsia="en-US" w:bidi="ar-SA"/>
      </w:rPr>
    </w:lvl>
    <w:lvl w:ilvl="4" w:tplc="729E896C">
      <w:numFmt w:val="bullet"/>
      <w:lvlText w:val="•"/>
      <w:lvlJc w:val="left"/>
      <w:pPr>
        <w:ind w:left="1951" w:hanging="85"/>
      </w:pPr>
      <w:rPr>
        <w:rFonts w:hint="default"/>
        <w:lang w:val="ro-RO" w:eastAsia="en-US" w:bidi="ar-SA"/>
      </w:rPr>
    </w:lvl>
    <w:lvl w:ilvl="5" w:tplc="9D16BCC0">
      <w:numFmt w:val="bullet"/>
      <w:lvlText w:val="•"/>
      <w:lvlJc w:val="left"/>
      <w:pPr>
        <w:ind w:left="2399" w:hanging="85"/>
      </w:pPr>
      <w:rPr>
        <w:rFonts w:hint="default"/>
        <w:lang w:val="ro-RO" w:eastAsia="en-US" w:bidi="ar-SA"/>
      </w:rPr>
    </w:lvl>
    <w:lvl w:ilvl="6" w:tplc="CA62946E">
      <w:numFmt w:val="bullet"/>
      <w:lvlText w:val="•"/>
      <w:lvlJc w:val="left"/>
      <w:pPr>
        <w:ind w:left="2847" w:hanging="85"/>
      </w:pPr>
      <w:rPr>
        <w:rFonts w:hint="default"/>
        <w:lang w:val="ro-RO" w:eastAsia="en-US" w:bidi="ar-SA"/>
      </w:rPr>
    </w:lvl>
    <w:lvl w:ilvl="7" w:tplc="DC3EF7CC">
      <w:numFmt w:val="bullet"/>
      <w:lvlText w:val="•"/>
      <w:lvlJc w:val="left"/>
      <w:pPr>
        <w:ind w:left="3295" w:hanging="85"/>
      </w:pPr>
      <w:rPr>
        <w:rFonts w:hint="default"/>
        <w:lang w:val="ro-RO" w:eastAsia="en-US" w:bidi="ar-SA"/>
      </w:rPr>
    </w:lvl>
    <w:lvl w:ilvl="8" w:tplc="E808348A">
      <w:numFmt w:val="bullet"/>
      <w:lvlText w:val="•"/>
      <w:lvlJc w:val="left"/>
      <w:pPr>
        <w:ind w:left="3743" w:hanging="85"/>
      </w:pPr>
      <w:rPr>
        <w:rFonts w:hint="default"/>
        <w:lang w:val="ro-RO" w:eastAsia="en-US" w:bidi="ar-SA"/>
      </w:rPr>
    </w:lvl>
  </w:abstractNum>
  <w:abstractNum w:abstractNumId="38" w15:restartNumberingAfterBreak="0">
    <w:nsid w:val="23D425DF"/>
    <w:multiLevelType w:val="hybridMultilevel"/>
    <w:tmpl w:val="095EC912"/>
    <w:lvl w:ilvl="0" w:tplc="6F04464C">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50B00934">
      <w:numFmt w:val="bullet"/>
      <w:lvlText w:val="•"/>
      <w:lvlJc w:val="left"/>
      <w:pPr>
        <w:ind w:left="607" w:hanging="85"/>
      </w:pPr>
      <w:rPr>
        <w:rFonts w:hint="default"/>
        <w:lang w:val="ro-RO" w:eastAsia="en-US" w:bidi="ar-SA"/>
      </w:rPr>
    </w:lvl>
    <w:lvl w:ilvl="2" w:tplc="5802AC9C">
      <w:numFmt w:val="bullet"/>
      <w:lvlText w:val="•"/>
      <w:lvlJc w:val="left"/>
      <w:pPr>
        <w:ind w:left="1055" w:hanging="85"/>
      </w:pPr>
      <w:rPr>
        <w:rFonts w:hint="default"/>
        <w:lang w:val="ro-RO" w:eastAsia="en-US" w:bidi="ar-SA"/>
      </w:rPr>
    </w:lvl>
    <w:lvl w:ilvl="3" w:tplc="83C0F4FA">
      <w:numFmt w:val="bullet"/>
      <w:lvlText w:val="•"/>
      <w:lvlJc w:val="left"/>
      <w:pPr>
        <w:ind w:left="1503" w:hanging="85"/>
      </w:pPr>
      <w:rPr>
        <w:rFonts w:hint="default"/>
        <w:lang w:val="ro-RO" w:eastAsia="en-US" w:bidi="ar-SA"/>
      </w:rPr>
    </w:lvl>
    <w:lvl w:ilvl="4" w:tplc="D06EA170">
      <w:numFmt w:val="bullet"/>
      <w:lvlText w:val="•"/>
      <w:lvlJc w:val="left"/>
      <w:pPr>
        <w:ind w:left="1951" w:hanging="85"/>
      </w:pPr>
      <w:rPr>
        <w:rFonts w:hint="default"/>
        <w:lang w:val="ro-RO" w:eastAsia="en-US" w:bidi="ar-SA"/>
      </w:rPr>
    </w:lvl>
    <w:lvl w:ilvl="5" w:tplc="D1F65E54">
      <w:numFmt w:val="bullet"/>
      <w:lvlText w:val="•"/>
      <w:lvlJc w:val="left"/>
      <w:pPr>
        <w:ind w:left="2399" w:hanging="85"/>
      </w:pPr>
      <w:rPr>
        <w:rFonts w:hint="default"/>
        <w:lang w:val="ro-RO" w:eastAsia="en-US" w:bidi="ar-SA"/>
      </w:rPr>
    </w:lvl>
    <w:lvl w:ilvl="6" w:tplc="378208CC">
      <w:numFmt w:val="bullet"/>
      <w:lvlText w:val="•"/>
      <w:lvlJc w:val="left"/>
      <w:pPr>
        <w:ind w:left="2847" w:hanging="85"/>
      </w:pPr>
      <w:rPr>
        <w:rFonts w:hint="default"/>
        <w:lang w:val="ro-RO" w:eastAsia="en-US" w:bidi="ar-SA"/>
      </w:rPr>
    </w:lvl>
    <w:lvl w:ilvl="7" w:tplc="DCC652BA">
      <w:numFmt w:val="bullet"/>
      <w:lvlText w:val="•"/>
      <w:lvlJc w:val="left"/>
      <w:pPr>
        <w:ind w:left="3295" w:hanging="85"/>
      </w:pPr>
      <w:rPr>
        <w:rFonts w:hint="default"/>
        <w:lang w:val="ro-RO" w:eastAsia="en-US" w:bidi="ar-SA"/>
      </w:rPr>
    </w:lvl>
    <w:lvl w:ilvl="8" w:tplc="39DAAD9E">
      <w:numFmt w:val="bullet"/>
      <w:lvlText w:val="•"/>
      <w:lvlJc w:val="left"/>
      <w:pPr>
        <w:ind w:left="3743" w:hanging="85"/>
      </w:pPr>
      <w:rPr>
        <w:rFonts w:hint="default"/>
        <w:lang w:val="ro-RO" w:eastAsia="en-US" w:bidi="ar-SA"/>
      </w:rPr>
    </w:lvl>
  </w:abstractNum>
  <w:abstractNum w:abstractNumId="39" w15:restartNumberingAfterBreak="0">
    <w:nsid w:val="24A3432B"/>
    <w:multiLevelType w:val="hybridMultilevel"/>
    <w:tmpl w:val="30A23472"/>
    <w:lvl w:ilvl="0" w:tplc="6A40B5A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D99CF272">
      <w:numFmt w:val="bullet"/>
      <w:lvlText w:val="•"/>
      <w:lvlJc w:val="left"/>
      <w:pPr>
        <w:ind w:left="607" w:hanging="85"/>
      </w:pPr>
      <w:rPr>
        <w:rFonts w:hint="default"/>
        <w:lang w:val="ro-RO" w:eastAsia="en-US" w:bidi="ar-SA"/>
      </w:rPr>
    </w:lvl>
    <w:lvl w:ilvl="2" w:tplc="9D483EB8">
      <w:numFmt w:val="bullet"/>
      <w:lvlText w:val="•"/>
      <w:lvlJc w:val="left"/>
      <w:pPr>
        <w:ind w:left="1055" w:hanging="85"/>
      </w:pPr>
      <w:rPr>
        <w:rFonts w:hint="default"/>
        <w:lang w:val="ro-RO" w:eastAsia="en-US" w:bidi="ar-SA"/>
      </w:rPr>
    </w:lvl>
    <w:lvl w:ilvl="3" w:tplc="87C4E168">
      <w:numFmt w:val="bullet"/>
      <w:lvlText w:val="•"/>
      <w:lvlJc w:val="left"/>
      <w:pPr>
        <w:ind w:left="1503" w:hanging="85"/>
      </w:pPr>
      <w:rPr>
        <w:rFonts w:hint="default"/>
        <w:lang w:val="ro-RO" w:eastAsia="en-US" w:bidi="ar-SA"/>
      </w:rPr>
    </w:lvl>
    <w:lvl w:ilvl="4" w:tplc="DDFCA0F6">
      <w:numFmt w:val="bullet"/>
      <w:lvlText w:val="•"/>
      <w:lvlJc w:val="left"/>
      <w:pPr>
        <w:ind w:left="1951" w:hanging="85"/>
      </w:pPr>
      <w:rPr>
        <w:rFonts w:hint="default"/>
        <w:lang w:val="ro-RO" w:eastAsia="en-US" w:bidi="ar-SA"/>
      </w:rPr>
    </w:lvl>
    <w:lvl w:ilvl="5" w:tplc="87CAF99C">
      <w:numFmt w:val="bullet"/>
      <w:lvlText w:val="•"/>
      <w:lvlJc w:val="left"/>
      <w:pPr>
        <w:ind w:left="2399" w:hanging="85"/>
      </w:pPr>
      <w:rPr>
        <w:rFonts w:hint="default"/>
        <w:lang w:val="ro-RO" w:eastAsia="en-US" w:bidi="ar-SA"/>
      </w:rPr>
    </w:lvl>
    <w:lvl w:ilvl="6" w:tplc="9A1E0856">
      <w:numFmt w:val="bullet"/>
      <w:lvlText w:val="•"/>
      <w:lvlJc w:val="left"/>
      <w:pPr>
        <w:ind w:left="2847" w:hanging="85"/>
      </w:pPr>
      <w:rPr>
        <w:rFonts w:hint="default"/>
        <w:lang w:val="ro-RO" w:eastAsia="en-US" w:bidi="ar-SA"/>
      </w:rPr>
    </w:lvl>
    <w:lvl w:ilvl="7" w:tplc="045449D4">
      <w:numFmt w:val="bullet"/>
      <w:lvlText w:val="•"/>
      <w:lvlJc w:val="left"/>
      <w:pPr>
        <w:ind w:left="3295" w:hanging="85"/>
      </w:pPr>
      <w:rPr>
        <w:rFonts w:hint="default"/>
        <w:lang w:val="ro-RO" w:eastAsia="en-US" w:bidi="ar-SA"/>
      </w:rPr>
    </w:lvl>
    <w:lvl w:ilvl="8" w:tplc="A2AAF446">
      <w:numFmt w:val="bullet"/>
      <w:lvlText w:val="•"/>
      <w:lvlJc w:val="left"/>
      <w:pPr>
        <w:ind w:left="3743" w:hanging="85"/>
      </w:pPr>
      <w:rPr>
        <w:rFonts w:hint="default"/>
        <w:lang w:val="ro-RO" w:eastAsia="en-US" w:bidi="ar-SA"/>
      </w:rPr>
    </w:lvl>
  </w:abstractNum>
  <w:abstractNum w:abstractNumId="40" w15:restartNumberingAfterBreak="0">
    <w:nsid w:val="25E754A4"/>
    <w:multiLevelType w:val="hybridMultilevel"/>
    <w:tmpl w:val="B6A45B76"/>
    <w:lvl w:ilvl="0" w:tplc="15BAF818">
      <w:numFmt w:val="bullet"/>
      <w:lvlText w:val="-"/>
      <w:lvlJc w:val="left"/>
      <w:pPr>
        <w:ind w:left="144" w:hanging="86"/>
      </w:pPr>
      <w:rPr>
        <w:rFonts w:ascii="Calibri" w:eastAsia="Calibri" w:hAnsi="Calibri" w:cs="Calibri" w:hint="default"/>
        <w:b w:val="0"/>
        <w:bCs w:val="0"/>
        <w:i w:val="0"/>
        <w:iCs w:val="0"/>
        <w:spacing w:val="0"/>
        <w:w w:val="99"/>
        <w:sz w:val="16"/>
        <w:szCs w:val="16"/>
        <w:lang w:val="ro-RO" w:eastAsia="en-US" w:bidi="ar-SA"/>
      </w:rPr>
    </w:lvl>
    <w:lvl w:ilvl="1" w:tplc="32CC125A">
      <w:numFmt w:val="bullet"/>
      <w:lvlText w:val="-"/>
      <w:lvlJc w:val="left"/>
      <w:pPr>
        <w:ind w:left="318" w:hanging="86"/>
      </w:pPr>
      <w:rPr>
        <w:rFonts w:ascii="Calibri" w:eastAsia="Calibri" w:hAnsi="Calibri" w:cs="Calibri" w:hint="default"/>
        <w:b w:val="0"/>
        <w:bCs w:val="0"/>
        <w:i w:val="0"/>
        <w:iCs w:val="0"/>
        <w:spacing w:val="0"/>
        <w:w w:val="99"/>
        <w:sz w:val="16"/>
        <w:szCs w:val="16"/>
        <w:lang w:val="ro-RO" w:eastAsia="en-US" w:bidi="ar-SA"/>
      </w:rPr>
    </w:lvl>
    <w:lvl w:ilvl="2" w:tplc="4CFA95F2">
      <w:numFmt w:val="bullet"/>
      <w:lvlText w:val="•"/>
      <w:lvlJc w:val="left"/>
      <w:pPr>
        <w:ind w:left="799" w:hanging="86"/>
      </w:pPr>
      <w:rPr>
        <w:rFonts w:hint="default"/>
        <w:lang w:val="ro-RO" w:eastAsia="en-US" w:bidi="ar-SA"/>
      </w:rPr>
    </w:lvl>
    <w:lvl w:ilvl="3" w:tplc="0BB21A8E">
      <w:numFmt w:val="bullet"/>
      <w:lvlText w:val="•"/>
      <w:lvlJc w:val="left"/>
      <w:pPr>
        <w:ind w:left="1279" w:hanging="86"/>
      </w:pPr>
      <w:rPr>
        <w:rFonts w:hint="default"/>
        <w:lang w:val="ro-RO" w:eastAsia="en-US" w:bidi="ar-SA"/>
      </w:rPr>
    </w:lvl>
    <w:lvl w:ilvl="4" w:tplc="FD7C0420">
      <w:numFmt w:val="bullet"/>
      <w:lvlText w:val="•"/>
      <w:lvlJc w:val="left"/>
      <w:pPr>
        <w:ind w:left="1759" w:hanging="86"/>
      </w:pPr>
      <w:rPr>
        <w:rFonts w:hint="default"/>
        <w:lang w:val="ro-RO" w:eastAsia="en-US" w:bidi="ar-SA"/>
      </w:rPr>
    </w:lvl>
    <w:lvl w:ilvl="5" w:tplc="8F1EE3AC">
      <w:numFmt w:val="bullet"/>
      <w:lvlText w:val="•"/>
      <w:lvlJc w:val="left"/>
      <w:pPr>
        <w:ind w:left="2239" w:hanging="86"/>
      </w:pPr>
      <w:rPr>
        <w:rFonts w:hint="default"/>
        <w:lang w:val="ro-RO" w:eastAsia="en-US" w:bidi="ar-SA"/>
      </w:rPr>
    </w:lvl>
    <w:lvl w:ilvl="6" w:tplc="C308BDB0">
      <w:numFmt w:val="bullet"/>
      <w:lvlText w:val="•"/>
      <w:lvlJc w:val="left"/>
      <w:pPr>
        <w:ind w:left="2719" w:hanging="86"/>
      </w:pPr>
      <w:rPr>
        <w:rFonts w:hint="default"/>
        <w:lang w:val="ro-RO" w:eastAsia="en-US" w:bidi="ar-SA"/>
      </w:rPr>
    </w:lvl>
    <w:lvl w:ilvl="7" w:tplc="79B6A766">
      <w:numFmt w:val="bullet"/>
      <w:lvlText w:val="•"/>
      <w:lvlJc w:val="left"/>
      <w:pPr>
        <w:ind w:left="3199" w:hanging="86"/>
      </w:pPr>
      <w:rPr>
        <w:rFonts w:hint="default"/>
        <w:lang w:val="ro-RO" w:eastAsia="en-US" w:bidi="ar-SA"/>
      </w:rPr>
    </w:lvl>
    <w:lvl w:ilvl="8" w:tplc="8D707924">
      <w:numFmt w:val="bullet"/>
      <w:lvlText w:val="•"/>
      <w:lvlJc w:val="left"/>
      <w:pPr>
        <w:ind w:left="3679" w:hanging="86"/>
      </w:pPr>
      <w:rPr>
        <w:rFonts w:hint="default"/>
        <w:lang w:val="ro-RO" w:eastAsia="en-US" w:bidi="ar-SA"/>
      </w:rPr>
    </w:lvl>
  </w:abstractNum>
  <w:abstractNum w:abstractNumId="41" w15:restartNumberingAfterBreak="0">
    <w:nsid w:val="269143E7"/>
    <w:multiLevelType w:val="hybridMultilevel"/>
    <w:tmpl w:val="78F02BE0"/>
    <w:lvl w:ilvl="0" w:tplc="BE0A1002">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96D61434">
      <w:numFmt w:val="bullet"/>
      <w:lvlText w:val="•"/>
      <w:lvlJc w:val="left"/>
      <w:pPr>
        <w:ind w:left="589" w:hanging="85"/>
      </w:pPr>
      <w:rPr>
        <w:rFonts w:hint="default"/>
        <w:lang w:val="ro-RO" w:eastAsia="en-US" w:bidi="ar-SA"/>
      </w:rPr>
    </w:lvl>
    <w:lvl w:ilvl="2" w:tplc="8CC86BCA">
      <w:numFmt w:val="bullet"/>
      <w:lvlText w:val="•"/>
      <w:lvlJc w:val="left"/>
      <w:pPr>
        <w:ind w:left="1039" w:hanging="85"/>
      </w:pPr>
      <w:rPr>
        <w:rFonts w:hint="default"/>
        <w:lang w:val="ro-RO" w:eastAsia="en-US" w:bidi="ar-SA"/>
      </w:rPr>
    </w:lvl>
    <w:lvl w:ilvl="3" w:tplc="9E4E9742">
      <w:numFmt w:val="bullet"/>
      <w:lvlText w:val="•"/>
      <w:lvlJc w:val="left"/>
      <w:pPr>
        <w:ind w:left="1489" w:hanging="85"/>
      </w:pPr>
      <w:rPr>
        <w:rFonts w:hint="default"/>
        <w:lang w:val="ro-RO" w:eastAsia="en-US" w:bidi="ar-SA"/>
      </w:rPr>
    </w:lvl>
    <w:lvl w:ilvl="4" w:tplc="3D24F4DC">
      <w:numFmt w:val="bullet"/>
      <w:lvlText w:val="•"/>
      <w:lvlJc w:val="left"/>
      <w:pPr>
        <w:ind w:left="1939" w:hanging="85"/>
      </w:pPr>
      <w:rPr>
        <w:rFonts w:hint="default"/>
        <w:lang w:val="ro-RO" w:eastAsia="en-US" w:bidi="ar-SA"/>
      </w:rPr>
    </w:lvl>
    <w:lvl w:ilvl="5" w:tplc="237EE9FA">
      <w:numFmt w:val="bullet"/>
      <w:lvlText w:val="•"/>
      <w:lvlJc w:val="left"/>
      <w:pPr>
        <w:ind w:left="2389" w:hanging="85"/>
      </w:pPr>
      <w:rPr>
        <w:rFonts w:hint="default"/>
        <w:lang w:val="ro-RO" w:eastAsia="en-US" w:bidi="ar-SA"/>
      </w:rPr>
    </w:lvl>
    <w:lvl w:ilvl="6" w:tplc="ADE6D86E">
      <w:numFmt w:val="bullet"/>
      <w:lvlText w:val="•"/>
      <w:lvlJc w:val="left"/>
      <w:pPr>
        <w:ind w:left="2839" w:hanging="85"/>
      </w:pPr>
      <w:rPr>
        <w:rFonts w:hint="default"/>
        <w:lang w:val="ro-RO" w:eastAsia="en-US" w:bidi="ar-SA"/>
      </w:rPr>
    </w:lvl>
    <w:lvl w:ilvl="7" w:tplc="8A6A83AA">
      <w:numFmt w:val="bullet"/>
      <w:lvlText w:val="•"/>
      <w:lvlJc w:val="left"/>
      <w:pPr>
        <w:ind w:left="3289" w:hanging="85"/>
      </w:pPr>
      <w:rPr>
        <w:rFonts w:hint="default"/>
        <w:lang w:val="ro-RO" w:eastAsia="en-US" w:bidi="ar-SA"/>
      </w:rPr>
    </w:lvl>
    <w:lvl w:ilvl="8" w:tplc="B1DA9B84">
      <w:numFmt w:val="bullet"/>
      <w:lvlText w:val="•"/>
      <w:lvlJc w:val="left"/>
      <w:pPr>
        <w:ind w:left="3739" w:hanging="85"/>
      </w:pPr>
      <w:rPr>
        <w:rFonts w:hint="default"/>
        <w:lang w:val="ro-RO" w:eastAsia="en-US" w:bidi="ar-SA"/>
      </w:rPr>
    </w:lvl>
  </w:abstractNum>
  <w:abstractNum w:abstractNumId="42" w15:restartNumberingAfterBreak="0">
    <w:nsid w:val="28644F85"/>
    <w:multiLevelType w:val="hybridMultilevel"/>
    <w:tmpl w:val="E422A174"/>
    <w:lvl w:ilvl="0" w:tplc="750007F2">
      <w:numFmt w:val="bullet"/>
      <w:lvlText w:val="-"/>
      <w:lvlJc w:val="left"/>
      <w:pPr>
        <w:ind w:left="242" w:hanging="86"/>
      </w:pPr>
      <w:rPr>
        <w:rFonts w:ascii="Calibri" w:eastAsia="Calibri" w:hAnsi="Calibri" w:cs="Calibri" w:hint="default"/>
        <w:b w:val="0"/>
        <w:bCs w:val="0"/>
        <w:i w:val="0"/>
        <w:iCs w:val="0"/>
        <w:spacing w:val="0"/>
        <w:w w:val="99"/>
        <w:sz w:val="16"/>
        <w:szCs w:val="16"/>
        <w:lang w:val="ro-RO" w:eastAsia="en-US" w:bidi="ar-SA"/>
      </w:rPr>
    </w:lvl>
    <w:lvl w:ilvl="1" w:tplc="400ECD56">
      <w:numFmt w:val="bullet"/>
      <w:lvlText w:val="•"/>
      <w:lvlJc w:val="left"/>
      <w:pPr>
        <w:ind w:left="679" w:hanging="86"/>
      </w:pPr>
      <w:rPr>
        <w:rFonts w:hint="default"/>
        <w:lang w:val="ro-RO" w:eastAsia="en-US" w:bidi="ar-SA"/>
      </w:rPr>
    </w:lvl>
    <w:lvl w:ilvl="2" w:tplc="E81E5E16">
      <w:numFmt w:val="bullet"/>
      <w:lvlText w:val="•"/>
      <w:lvlJc w:val="left"/>
      <w:pPr>
        <w:ind w:left="1119" w:hanging="86"/>
      </w:pPr>
      <w:rPr>
        <w:rFonts w:hint="default"/>
        <w:lang w:val="ro-RO" w:eastAsia="en-US" w:bidi="ar-SA"/>
      </w:rPr>
    </w:lvl>
    <w:lvl w:ilvl="3" w:tplc="DFCE67D2">
      <w:numFmt w:val="bullet"/>
      <w:lvlText w:val="•"/>
      <w:lvlJc w:val="left"/>
      <w:pPr>
        <w:ind w:left="1559" w:hanging="86"/>
      </w:pPr>
      <w:rPr>
        <w:rFonts w:hint="default"/>
        <w:lang w:val="ro-RO" w:eastAsia="en-US" w:bidi="ar-SA"/>
      </w:rPr>
    </w:lvl>
    <w:lvl w:ilvl="4" w:tplc="78C2439C">
      <w:numFmt w:val="bullet"/>
      <w:lvlText w:val="•"/>
      <w:lvlJc w:val="left"/>
      <w:pPr>
        <w:ind w:left="1999" w:hanging="86"/>
      </w:pPr>
      <w:rPr>
        <w:rFonts w:hint="default"/>
        <w:lang w:val="ro-RO" w:eastAsia="en-US" w:bidi="ar-SA"/>
      </w:rPr>
    </w:lvl>
    <w:lvl w:ilvl="5" w:tplc="46C8C490">
      <w:numFmt w:val="bullet"/>
      <w:lvlText w:val="•"/>
      <w:lvlJc w:val="left"/>
      <w:pPr>
        <w:ind w:left="2439" w:hanging="86"/>
      </w:pPr>
      <w:rPr>
        <w:rFonts w:hint="default"/>
        <w:lang w:val="ro-RO" w:eastAsia="en-US" w:bidi="ar-SA"/>
      </w:rPr>
    </w:lvl>
    <w:lvl w:ilvl="6" w:tplc="5AAE456E">
      <w:numFmt w:val="bullet"/>
      <w:lvlText w:val="•"/>
      <w:lvlJc w:val="left"/>
      <w:pPr>
        <w:ind w:left="2879" w:hanging="86"/>
      </w:pPr>
      <w:rPr>
        <w:rFonts w:hint="default"/>
        <w:lang w:val="ro-RO" w:eastAsia="en-US" w:bidi="ar-SA"/>
      </w:rPr>
    </w:lvl>
    <w:lvl w:ilvl="7" w:tplc="E4E00B74">
      <w:numFmt w:val="bullet"/>
      <w:lvlText w:val="•"/>
      <w:lvlJc w:val="left"/>
      <w:pPr>
        <w:ind w:left="3319" w:hanging="86"/>
      </w:pPr>
      <w:rPr>
        <w:rFonts w:hint="default"/>
        <w:lang w:val="ro-RO" w:eastAsia="en-US" w:bidi="ar-SA"/>
      </w:rPr>
    </w:lvl>
    <w:lvl w:ilvl="8" w:tplc="A95A8264">
      <w:numFmt w:val="bullet"/>
      <w:lvlText w:val="•"/>
      <w:lvlJc w:val="left"/>
      <w:pPr>
        <w:ind w:left="3759" w:hanging="86"/>
      </w:pPr>
      <w:rPr>
        <w:rFonts w:hint="default"/>
        <w:lang w:val="ro-RO" w:eastAsia="en-US" w:bidi="ar-SA"/>
      </w:rPr>
    </w:lvl>
  </w:abstractNum>
  <w:abstractNum w:abstractNumId="43" w15:restartNumberingAfterBreak="0">
    <w:nsid w:val="2957300D"/>
    <w:multiLevelType w:val="hybridMultilevel"/>
    <w:tmpl w:val="3BB87A04"/>
    <w:lvl w:ilvl="0" w:tplc="6898ED64">
      <w:numFmt w:val="bullet"/>
      <w:lvlText w:val="-"/>
      <w:lvlJc w:val="left"/>
      <w:pPr>
        <w:ind w:left="187" w:hanging="86"/>
      </w:pPr>
      <w:rPr>
        <w:rFonts w:ascii="Calibri" w:eastAsia="Calibri" w:hAnsi="Calibri" w:cs="Calibri" w:hint="default"/>
        <w:b w:val="0"/>
        <w:bCs w:val="0"/>
        <w:i w:val="0"/>
        <w:iCs w:val="0"/>
        <w:spacing w:val="0"/>
        <w:w w:val="99"/>
        <w:sz w:val="16"/>
        <w:szCs w:val="16"/>
        <w:lang w:val="ro-RO" w:eastAsia="en-US" w:bidi="ar-SA"/>
      </w:rPr>
    </w:lvl>
    <w:lvl w:ilvl="1" w:tplc="A0A8D4E0">
      <w:numFmt w:val="bullet"/>
      <w:lvlText w:val="•"/>
      <w:lvlJc w:val="left"/>
      <w:pPr>
        <w:ind w:left="625" w:hanging="86"/>
      </w:pPr>
      <w:rPr>
        <w:rFonts w:hint="default"/>
        <w:lang w:val="ro-RO" w:eastAsia="en-US" w:bidi="ar-SA"/>
      </w:rPr>
    </w:lvl>
    <w:lvl w:ilvl="2" w:tplc="3FD4FD4A">
      <w:numFmt w:val="bullet"/>
      <w:lvlText w:val="•"/>
      <w:lvlJc w:val="left"/>
      <w:pPr>
        <w:ind w:left="1071" w:hanging="86"/>
      </w:pPr>
      <w:rPr>
        <w:rFonts w:hint="default"/>
        <w:lang w:val="ro-RO" w:eastAsia="en-US" w:bidi="ar-SA"/>
      </w:rPr>
    </w:lvl>
    <w:lvl w:ilvl="3" w:tplc="BF2C820C">
      <w:numFmt w:val="bullet"/>
      <w:lvlText w:val="•"/>
      <w:lvlJc w:val="left"/>
      <w:pPr>
        <w:ind w:left="1517" w:hanging="86"/>
      </w:pPr>
      <w:rPr>
        <w:rFonts w:hint="default"/>
        <w:lang w:val="ro-RO" w:eastAsia="en-US" w:bidi="ar-SA"/>
      </w:rPr>
    </w:lvl>
    <w:lvl w:ilvl="4" w:tplc="97A8905C">
      <w:numFmt w:val="bullet"/>
      <w:lvlText w:val="•"/>
      <w:lvlJc w:val="left"/>
      <w:pPr>
        <w:ind w:left="1963" w:hanging="86"/>
      </w:pPr>
      <w:rPr>
        <w:rFonts w:hint="default"/>
        <w:lang w:val="ro-RO" w:eastAsia="en-US" w:bidi="ar-SA"/>
      </w:rPr>
    </w:lvl>
    <w:lvl w:ilvl="5" w:tplc="90545A52">
      <w:numFmt w:val="bullet"/>
      <w:lvlText w:val="•"/>
      <w:lvlJc w:val="left"/>
      <w:pPr>
        <w:ind w:left="2409" w:hanging="86"/>
      </w:pPr>
      <w:rPr>
        <w:rFonts w:hint="default"/>
        <w:lang w:val="ro-RO" w:eastAsia="en-US" w:bidi="ar-SA"/>
      </w:rPr>
    </w:lvl>
    <w:lvl w:ilvl="6" w:tplc="55D893B8">
      <w:numFmt w:val="bullet"/>
      <w:lvlText w:val="•"/>
      <w:lvlJc w:val="left"/>
      <w:pPr>
        <w:ind w:left="2855" w:hanging="86"/>
      </w:pPr>
      <w:rPr>
        <w:rFonts w:hint="default"/>
        <w:lang w:val="ro-RO" w:eastAsia="en-US" w:bidi="ar-SA"/>
      </w:rPr>
    </w:lvl>
    <w:lvl w:ilvl="7" w:tplc="7EE497C6">
      <w:numFmt w:val="bullet"/>
      <w:lvlText w:val="•"/>
      <w:lvlJc w:val="left"/>
      <w:pPr>
        <w:ind w:left="3301" w:hanging="86"/>
      </w:pPr>
      <w:rPr>
        <w:rFonts w:hint="default"/>
        <w:lang w:val="ro-RO" w:eastAsia="en-US" w:bidi="ar-SA"/>
      </w:rPr>
    </w:lvl>
    <w:lvl w:ilvl="8" w:tplc="F7D89D50">
      <w:numFmt w:val="bullet"/>
      <w:lvlText w:val="•"/>
      <w:lvlJc w:val="left"/>
      <w:pPr>
        <w:ind w:left="3747" w:hanging="86"/>
      </w:pPr>
      <w:rPr>
        <w:rFonts w:hint="default"/>
        <w:lang w:val="ro-RO" w:eastAsia="en-US" w:bidi="ar-SA"/>
      </w:rPr>
    </w:lvl>
  </w:abstractNum>
  <w:abstractNum w:abstractNumId="44" w15:restartNumberingAfterBreak="0">
    <w:nsid w:val="2958585A"/>
    <w:multiLevelType w:val="hybridMultilevel"/>
    <w:tmpl w:val="97B80458"/>
    <w:lvl w:ilvl="0" w:tplc="250CB632">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3A900EA0">
      <w:numFmt w:val="bullet"/>
      <w:lvlText w:val="•"/>
      <w:lvlJc w:val="left"/>
      <w:pPr>
        <w:ind w:left="607" w:hanging="85"/>
      </w:pPr>
      <w:rPr>
        <w:rFonts w:hint="default"/>
        <w:lang w:val="ro-RO" w:eastAsia="en-US" w:bidi="ar-SA"/>
      </w:rPr>
    </w:lvl>
    <w:lvl w:ilvl="2" w:tplc="686EA026">
      <w:numFmt w:val="bullet"/>
      <w:lvlText w:val="•"/>
      <w:lvlJc w:val="left"/>
      <w:pPr>
        <w:ind w:left="1055" w:hanging="85"/>
      </w:pPr>
      <w:rPr>
        <w:rFonts w:hint="default"/>
        <w:lang w:val="ro-RO" w:eastAsia="en-US" w:bidi="ar-SA"/>
      </w:rPr>
    </w:lvl>
    <w:lvl w:ilvl="3" w:tplc="5C2EC928">
      <w:numFmt w:val="bullet"/>
      <w:lvlText w:val="•"/>
      <w:lvlJc w:val="left"/>
      <w:pPr>
        <w:ind w:left="1503" w:hanging="85"/>
      </w:pPr>
      <w:rPr>
        <w:rFonts w:hint="default"/>
        <w:lang w:val="ro-RO" w:eastAsia="en-US" w:bidi="ar-SA"/>
      </w:rPr>
    </w:lvl>
    <w:lvl w:ilvl="4" w:tplc="9E0A8186">
      <w:numFmt w:val="bullet"/>
      <w:lvlText w:val="•"/>
      <w:lvlJc w:val="left"/>
      <w:pPr>
        <w:ind w:left="1951" w:hanging="85"/>
      </w:pPr>
      <w:rPr>
        <w:rFonts w:hint="default"/>
        <w:lang w:val="ro-RO" w:eastAsia="en-US" w:bidi="ar-SA"/>
      </w:rPr>
    </w:lvl>
    <w:lvl w:ilvl="5" w:tplc="7ABA97EC">
      <w:numFmt w:val="bullet"/>
      <w:lvlText w:val="•"/>
      <w:lvlJc w:val="left"/>
      <w:pPr>
        <w:ind w:left="2399" w:hanging="85"/>
      </w:pPr>
      <w:rPr>
        <w:rFonts w:hint="default"/>
        <w:lang w:val="ro-RO" w:eastAsia="en-US" w:bidi="ar-SA"/>
      </w:rPr>
    </w:lvl>
    <w:lvl w:ilvl="6" w:tplc="9F8EABAE">
      <w:numFmt w:val="bullet"/>
      <w:lvlText w:val="•"/>
      <w:lvlJc w:val="left"/>
      <w:pPr>
        <w:ind w:left="2847" w:hanging="85"/>
      </w:pPr>
      <w:rPr>
        <w:rFonts w:hint="default"/>
        <w:lang w:val="ro-RO" w:eastAsia="en-US" w:bidi="ar-SA"/>
      </w:rPr>
    </w:lvl>
    <w:lvl w:ilvl="7" w:tplc="E6D2B9E6">
      <w:numFmt w:val="bullet"/>
      <w:lvlText w:val="•"/>
      <w:lvlJc w:val="left"/>
      <w:pPr>
        <w:ind w:left="3295" w:hanging="85"/>
      </w:pPr>
      <w:rPr>
        <w:rFonts w:hint="default"/>
        <w:lang w:val="ro-RO" w:eastAsia="en-US" w:bidi="ar-SA"/>
      </w:rPr>
    </w:lvl>
    <w:lvl w:ilvl="8" w:tplc="42588436">
      <w:numFmt w:val="bullet"/>
      <w:lvlText w:val="•"/>
      <w:lvlJc w:val="left"/>
      <w:pPr>
        <w:ind w:left="3743" w:hanging="85"/>
      </w:pPr>
      <w:rPr>
        <w:rFonts w:hint="default"/>
        <w:lang w:val="ro-RO" w:eastAsia="en-US" w:bidi="ar-SA"/>
      </w:rPr>
    </w:lvl>
  </w:abstractNum>
  <w:abstractNum w:abstractNumId="45" w15:restartNumberingAfterBreak="0">
    <w:nsid w:val="2A774C6A"/>
    <w:multiLevelType w:val="hybridMultilevel"/>
    <w:tmpl w:val="8166CADC"/>
    <w:lvl w:ilvl="0" w:tplc="1826C232">
      <w:numFmt w:val="bullet"/>
      <w:lvlText w:val="-"/>
      <w:lvlJc w:val="left"/>
      <w:pPr>
        <w:ind w:left="187" w:hanging="86"/>
      </w:pPr>
      <w:rPr>
        <w:rFonts w:ascii="Calibri" w:eastAsia="Calibri" w:hAnsi="Calibri" w:cs="Calibri" w:hint="default"/>
        <w:b w:val="0"/>
        <w:bCs w:val="0"/>
        <w:i w:val="0"/>
        <w:iCs w:val="0"/>
        <w:spacing w:val="0"/>
        <w:w w:val="99"/>
        <w:sz w:val="16"/>
        <w:szCs w:val="16"/>
        <w:lang w:val="ro-RO" w:eastAsia="en-US" w:bidi="ar-SA"/>
      </w:rPr>
    </w:lvl>
    <w:lvl w:ilvl="1" w:tplc="78FE07AE">
      <w:numFmt w:val="bullet"/>
      <w:lvlText w:val="•"/>
      <w:lvlJc w:val="left"/>
      <w:pPr>
        <w:ind w:left="625" w:hanging="86"/>
      </w:pPr>
      <w:rPr>
        <w:rFonts w:hint="default"/>
        <w:lang w:val="ro-RO" w:eastAsia="en-US" w:bidi="ar-SA"/>
      </w:rPr>
    </w:lvl>
    <w:lvl w:ilvl="2" w:tplc="E0D87A56">
      <w:numFmt w:val="bullet"/>
      <w:lvlText w:val="•"/>
      <w:lvlJc w:val="left"/>
      <w:pPr>
        <w:ind w:left="1071" w:hanging="86"/>
      </w:pPr>
      <w:rPr>
        <w:rFonts w:hint="default"/>
        <w:lang w:val="ro-RO" w:eastAsia="en-US" w:bidi="ar-SA"/>
      </w:rPr>
    </w:lvl>
    <w:lvl w:ilvl="3" w:tplc="9056A5E2">
      <w:numFmt w:val="bullet"/>
      <w:lvlText w:val="•"/>
      <w:lvlJc w:val="left"/>
      <w:pPr>
        <w:ind w:left="1517" w:hanging="86"/>
      </w:pPr>
      <w:rPr>
        <w:rFonts w:hint="default"/>
        <w:lang w:val="ro-RO" w:eastAsia="en-US" w:bidi="ar-SA"/>
      </w:rPr>
    </w:lvl>
    <w:lvl w:ilvl="4" w:tplc="3814A8A6">
      <w:numFmt w:val="bullet"/>
      <w:lvlText w:val="•"/>
      <w:lvlJc w:val="left"/>
      <w:pPr>
        <w:ind w:left="1963" w:hanging="86"/>
      </w:pPr>
      <w:rPr>
        <w:rFonts w:hint="default"/>
        <w:lang w:val="ro-RO" w:eastAsia="en-US" w:bidi="ar-SA"/>
      </w:rPr>
    </w:lvl>
    <w:lvl w:ilvl="5" w:tplc="704EE0D4">
      <w:numFmt w:val="bullet"/>
      <w:lvlText w:val="•"/>
      <w:lvlJc w:val="left"/>
      <w:pPr>
        <w:ind w:left="2409" w:hanging="86"/>
      </w:pPr>
      <w:rPr>
        <w:rFonts w:hint="default"/>
        <w:lang w:val="ro-RO" w:eastAsia="en-US" w:bidi="ar-SA"/>
      </w:rPr>
    </w:lvl>
    <w:lvl w:ilvl="6" w:tplc="E7880138">
      <w:numFmt w:val="bullet"/>
      <w:lvlText w:val="•"/>
      <w:lvlJc w:val="left"/>
      <w:pPr>
        <w:ind w:left="2855" w:hanging="86"/>
      </w:pPr>
      <w:rPr>
        <w:rFonts w:hint="default"/>
        <w:lang w:val="ro-RO" w:eastAsia="en-US" w:bidi="ar-SA"/>
      </w:rPr>
    </w:lvl>
    <w:lvl w:ilvl="7" w:tplc="2D10073E">
      <w:numFmt w:val="bullet"/>
      <w:lvlText w:val="•"/>
      <w:lvlJc w:val="left"/>
      <w:pPr>
        <w:ind w:left="3301" w:hanging="86"/>
      </w:pPr>
      <w:rPr>
        <w:rFonts w:hint="default"/>
        <w:lang w:val="ro-RO" w:eastAsia="en-US" w:bidi="ar-SA"/>
      </w:rPr>
    </w:lvl>
    <w:lvl w:ilvl="8" w:tplc="541889DC">
      <w:numFmt w:val="bullet"/>
      <w:lvlText w:val="•"/>
      <w:lvlJc w:val="left"/>
      <w:pPr>
        <w:ind w:left="3747" w:hanging="86"/>
      </w:pPr>
      <w:rPr>
        <w:rFonts w:hint="default"/>
        <w:lang w:val="ro-RO" w:eastAsia="en-US" w:bidi="ar-SA"/>
      </w:rPr>
    </w:lvl>
  </w:abstractNum>
  <w:abstractNum w:abstractNumId="46" w15:restartNumberingAfterBreak="0">
    <w:nsid w:val="2CF73B7B"/>
    <w:multiLevelType w:val="hybridMultilevel"/>
    <w:tmpl w:val="5E3A3BEE"/>
    <w:lvl w:ilvl="0" w:tplc="6AD003B8">
      <w:numFmt w:val="bullet"/>
      <w:lvlText w:val="-"/>
      <w:lvlJc w:val="left"/>
      <w:pPr>
        <w:ind w:left="243" w:hanging="86"/>
      </w:pPr>
      <w:rPr>
        <w:rFonts w:ascii="Calibri" w:eastAsia="Calibri" w:hAnsi="Calibri" w:cs="Calibri" w:hint="default"/>
        <w:b w:val="0"/>
        <w:bCs w:val="0"/>
        <w:i w:val="0"/>
        <w:iCs w:val="0"/>
        <w:spacing w:val="0"/>
        <w:w w:val="99"/>
        <w:sz w:val="16"/>
        <w:szCs w:val="16"/>
        <w:lang w:val="ro-RO" w:eastAsia="en-US" w:bidi="ar-SA"/>
      </w:rPr>
    </w:lvl>
    <w:lvl w:ilvl="1" w:tplc="191A6F52">
      <w:numFmt w:val="bullet"/>
      <w:lvlText w:val="-"/>
      <w:lvlJc w:val="left"/>
      <w:pPr>
        <w:ind w:left="318" w:hanging="86"/>
      </w:pPr>
      <w:rPr>
        <w:rFonts w:ascii="Calibri" w:eastAsia="Calibri" w:hAnsi="Calibri" w:cs="Calibri" w:hint="default"/>
        <w:b w:val="0"/>
        <w:bCs w:val="0"/>
        <w:i w:val="0"/>
        <w:iCs w:val="0"/>
        <w:spacing w:val="0"/>
        <w:w w:val="99"/>
        <w:sz w:val="16"/>
        <w:szCs w:val="16"/>
        <w:lang w:val="ro-RO" w:eastAsia="en-US" w:bidi="ar-SA"/>
      </w:rPr>
    </w:lvl>
    <w:lvl w:ilvl="2" w:tplc="082240A0">
      <w:numFmt w:val="bullet"/>
      <w:lvlText w:val="•"/>
      <w:lvlJc w:val="left"/>
      <w:pPr>
        <w:ind w:left="799" w:hanging="86"/>
      </w:pPr>
      <w:rPr>
        <w:rFonts w:hint="default"/>
        <w:lang w:val="ro-RO" w:eastAsia="en-US" w:bidi="ar-SA"/>
      </w:rPr>
    </w:lvl>
    <w:lvl w:ilvl="3" w:tplc="9F84F512">
      <w:numFmt w:val="bullet"/>
      <w:lvlText w:val="•"/>
      <w:lvlJc w:val="left"/>
      <w:pPr>
        <w:ind w:left="1279" w:hanging="86"/>
      </w:pPr>
      <w:rPr>
        <w:rFonts w:hint="default"/>
        <w:lang w:val="ro-RO" w:eastAsia="en-US" w:bidi="ar-SA"/>
      </w:rPr>
    </w:lvl>
    <w:lvl w:ilvl="4" w:tplc="5C2EABF8">
      <w:numFmt w:val="bullet"/>
      <w:lvlText w:val="•"/>
      <w:lvlJc w:val="left"/>
      <w:pPr>
        <w:ind w:left="1759" w:hanging="86"/>
      </w:pPr>
      <w:rPr>
        <w:rFonts w:hint="default"/>
        <w:lang w:val="ro-RO" w:eastAsia="en-US" w:bidi="ar-SA"/>
      </w:rPr>
    </w:lvl>
    <w:lvl w:ilvl="5" w:tplc="DC02DD62">
      <w:numFmt w:val="bullet"/>
      <w:lvlText w:val="•"/>
      <w:lvlJc w:val="left"/>
      <w:pPr>
        <w:ind w:left="2239" w:hanging="86"/>
      </w:pPr>
      <w:rPr>
        <w:rFonts w:hint="default"/>
        <w:lang w:val="ro-RO" w:eastAsia="en-US" w:bidi="ar-SA"/>
      </w:rPr>
    </w:lvl>
    <w:lvl w:ilvl="6" w:tplc="AF4EF8D0">
      <w:numFmt w:val="bullet"/>
      <w:lvlText w:val="•"/>
      <w:lvlJc w:val="left"/>
      <w:pPr>
        <w:ind w:left="2719" w:hanging="86"/>
      </w:pPr>
      <w:rPr>
        <w:rFonts w:hint="default"/>
        <w:lang w:val="ro-RO" w:eastAsia="en-US" w:bidi="ar-SA"/>
      </w:rPr>
    </w:lvl>
    <w:lvl w:ilvl="7" w:tplc="D1067DE2">
      <w:numFmt w:val="bullet"/>
      <w:lvlText w:val="•"/>
      <w:lvlJc w:val="left"/>
      <w:pPr>
        <w:ind w:left="3199" w:hanging="86"/>
      </w:pPr>
      <w:rPr>
        <w:rFonts w:hint="default"/>
        <w:lang w:val="ro-RO" w:eastAsia="en-US" w:bidi="ar-SA"/>
      </w:rPr>
    </w:lvl>
    <w:lvl w:ilvl="8" w:tplc="CCA8E656">
      <w:numFmt w:val="bullet"/>
      <w:lvlText w:val="•"/>
      <w:lvlJc w:val="left"/>
      <w:pPr>
        <w:ind w:left="3679" w:hanging="86"/>
      </w:pPr>
      <w:rPr>
        <w:rFonts w:hint="default"/>
        <w:lang w:val="ro-RO" w:eastAsia="en-US" w:bidi="ar-SA"/>
      </w:rPr>
    </w:lvl>
  </w:abstractNum>
  <w:abstractNum w:abstractNumId="47" w15:restartNumberingAfterBreak="0">
    <w:nsid w:val="2D0A240A"/>
    <w:multiLevelType w:val="hybridMultilevel"/>
    <w:tmpl w:val="77CA106E"/>
    <w:lvl w:ilvl="0" w:tplc="8D70826C">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C6703D56">
      <w:numFmt w:val="bullet"/>
      <w:lvlText w:val="•"/>
      <w:lvlJc w:val="left"/>
      <w:pPr>
        <w:ind w:left="607" w:hanging="85"/>
      </w:pPr>
      <w:rPr>
        <w:rFonts w:hint="default"/>
        <w:lang w:val="ro-RO" w:eastAsia="en-US" w:bidi="ar-SA"/>
      </w:rPr>
    </w:lvl>
    <w:lvl w:ilvl="2" w:tplc="6E041B60">
      <w:numFmt w:val="bullet"/>
      <w:lvlText w:val="•"/>
      <w:lvlJc w:val="left"/>
      <w:pPr>
        <w:ind w:left="1055" w:hanging="85"/>
      </w:pPr>
      <w:rPr>
        <w:rFonts w:hint="default"/>
        <w:lang w:val="ro-RO" w:eastAsia="en-US" w:bidi="ar-SA"/>
      </w:rPr>
    </w:lvl>
    <w:lvl w:ilvl="3" w:tplc="8DD47D34">
      <w:numFmt w:val="bullet"/>
      <w:lvlText w:val="•"/>
      <w:lvlJc w:val="left"/>
      <w:pPr>
        <w:ind w:left="1503" w:hanging="85"/>
      </w:pPr>
      <w:rPr>
        <w:rFonts w:hint="default"/>
        <w:lang w:val="ro-RO" w:eastAsia="en-US" w:bidi="ar-SA"/>
      </w:rPr>
    </w:lvl>
    <w:lvl w:ilvl="4" w:tplc="D51C3DA6">
      <w:numFmt w:val="bullet"/>
      <w:lvlText w:val="•"/>
      <w:lvlJc w:val="left"/>
      <w:pPr>
        <w:ind w:left="1951" w:hanging="85"/>
      </w:pPr>
      <w:rPr>
        <w:rFonts w:hint="default"/>
        <w:lang w:val="ro-RO" w:eastAsia="en-US" w:bidi="ar-SA"/>
      </w:rPr>
    </w:lvl>
    <w:lvl w:ilvl="5" w:tplc="659EE71E">
      <w:numFmt w:val="bullet"/>
      <w:lvlText w:val="•"/>
      <w:lvlJc w:val="left"/>
      <w:pPr>
        <w:ind w:left="2399" w:hanging="85"/>
      </w:pPr>
      <w:rPr>
        <w:rFonts w:hint="default"/>
        <w:lang w:val="ro-RO" w:eastAsia="en-US" w:bidi="ar-SA"/>
      </w:rPr>
    </w:lvl>
    <w:lvl w:ilvl="6" w:tplc="02ACDC60">
      <w:numFmt w:val="bullet"/>
      <w:lvlText w:val="•"/>
      <w:lvlJc w:val="left"/>
      <w:pPr>
        <w:ind w:left="2847" w:hanging="85"/>
      </w:pPr>
      <w:rPr>
        <w:rFonts w:hint="default"/>
        <w:lang w:val="ro-RO" w:eastAsia="en-US" w:bidi="ar-SA"/>
      </w:rPr>
    </w:lvl>
    <w:lvl w:ilvl="7" w:tplc="FD38E4C2">
      <w:numFmt w:val="bullet"/>
      <w:lvlText w:val="•"/>
      <w:lvlJc w:val="left"/>
      <w:pPr>
        <w:ind w:left="3295" w:hanging="85"/>
      </w:pPr>
      <w:rPr>
        <w:rFonts w:hint="default"/>
        <w:lang w:val="ro-RO" w:eastAsia="en-US" w:bidi="ar-SA"/>
      </w:rPr>
    </w:lvl>
    <w:lvl w:ilvl="8" w:tplc="804C5CA0">
      <w:numFmt w:val="bullet"/>
      <w:lvlText w:val="•"/>
      <w:lvlJc w:val="left"/>
      <w:pPr>
        <w:ind w:left="3743" w:hanging="85"/>
      </w:pPr>
      <w:rPr>
        <w:rFonts w:hint="default"/>
        <w:lang w:val="ro-RO" w:eastAsia="en-US" w:bidi="ar-SA"/>
      </w:rPr>
    </w:lvl>
  </w:abstractNum>
  <w:abstractNum w:abstractNumId="48" w15:restartNumberingAfterBreak="0">
    <w:nsid w:val="2D78227F"/>
    <w:multiLevelType w:val="hybridMultilevel"/>
    <w:tmpl w:val="1AE632C6"/>
    <w:lvl w:ilvl="0" w:tplc="27FA05D8">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AE06C216">
      <w:numFmt w:val="bullet"/>
      <w:lvlText w:val="•"/>
      <w:lvlJc w:val="left"/>
      <w:pPr>
        <w:ind w:left="589" w:hanging="85"/>
      </w:pPr>
      <w:rPr>
        <w:rFonts w:hint="default"/>
        <w:lang w:val="ro-RO" w:eastAsia="en-US" w:bidi="ar-SA"/>
      </w:rPr>
    </w:lvl>
    <w:lvl w:ilvl="2" w:tplc="5978ADAE">
      <w:numFmt w:val="bullet"/>
      <w:lvlText w:val="•"/>
      <w:lvlJc w:val="left"/>
      <w:pPr>
        <w:ind w:left="1039" w:hanging="85"/>
      </w:pPr>
      <w:rPr>
        <w:rFonts w:hint="default"/>
        <w:lang w:val="ro-RO" w:eastAsia="en-US" w:bidi="ar-SA"/>
      </w:rPr>
    </w:lvl>
    <w:lvl w:ilvl="3" w:tplc="702A62D4">
      <w:numFmt w:val="bullet"/>
      <w:lvlText w:val="•"/>
      <w:lvlJc w:val="left"/>
      <w:pPr>
        <w:ind w:left="1489" w:hanging="85"/>
      </w:pPr>
      <w:rPr>
        <w:rFonts w:hint="default"/>
        <w:lang w:val="ro-RO" w:eastAsia="en-US" w:bidi="ar-SA"/>
      </w:rPr>
    </w:lvl>
    <w:lvl w:ilvl="4" w:tplc="E8186310">
      <w:numFmt w:val="bullet"/>
      <w:lvlText w:val="•"/>
      <w:lvlJc w:val="left"/>
      <w:pPr>
        <w:ind w:left="1939" w:hanging="85"/>
      </w:pPr>
      <w:rPr>
        <w:rFonts w:hint="default"/>
        <w:lang w:val="ro-RO" w:eastAsia="en-US" w:bidi="ar-SA"/>
      </w:rPr>
    </w:lvl>
    <w:lvl w:ilvl="5" w:tplc="DDD23F7C">
      <w:numFmt w:val="bullet"/>
      <w:lvlText w:val="•"/>
      <w:lvlJc w:val="left"/>
      <w:pPr>
        <w:ind w:left="2389" w:hanging="85"/>
      </w:pPr>
      <w:rPr>
        <w:rFonts w:hint="default"/>
        <w:lang w:val="ro-RO" w:eastAsia="en-US" w:bidi="ar-SA"/>
      </w:rPr>
    </w:lvl>
    <w:lvl w:ilvl="6" w:tplc="DFDA3B68">
      <w:numFmt w:val="bullet"/>
      <w:lvlText w:val="•"/>
      <w:lvlJc w:val="left"/>
      <w:pPr>
        <w:ind w:left="2839" w:hanging="85"/>
      </w:pPr>
      <w:rPr>
        <w:rFonts w:hint="default"/>
        <w:lang w:val="ro-RO" w:eastAsia="en-US" w:bidi="ar-SA"/>
      </w:rPr>
    </w:lvl>
    <w:lvl w:ilvl="7" w:tplc="7DB4DC92">
      <w:numFmt w:val="bullet"/>
      <w:lvlText w:val="•"/>
      <w:lvlJc w:val="left"/>
      <w:pPr>
        <w:ind w:left="3289" w:hanging="85"/>
      </w:pPr>
      <w:rPr>
        <w:rFonts w:hint="default"/>
        <w:lang w:val="ro-RO" w:eastAsia="en-US" w:bidi="ar-SA"/>
      </w:rPr>
    </w:lvl>
    <w:lvl w:ilvl="8" w:tplc="5ADC01E2">
      <w:numFmt w:val="bullet"/>
      <w:lvlText w:val="•"/>
      <w:lvlJc w:val="left"/>
      <w:pPr>
        <w:ind w:left="3739" w:hanging="85"/>
      </w:pPr>
      <w:rPr>
        <w:rFonts w:hint="default"/>
        <w:lang w:val="ro-RO" w:eastAsia="en-US" w:bidi="ar-SA"/>
      </w:rPr>
    </w:lvl>
  </w:abstractNum>
  <w:abstractNum w:abstractNumId="49" w15:restartNumberingAfterBreak="0">
    <w:nsid w:val="2DA37147"/>
    <w:multiLevelType w:val="hybridMultilevel"/>
    <w:tmpl w:val="F7C4C134"/>
    <w:lvl w:ilvl="0" w:tplc="5A106CDE">
      <w:numFmt w:val="bullet"/>
      <w:lvlText w:val="-"/>
      <w:lvlJc w:val="left"/>
      <w:pPr>
        <w:ind w:left="140" w:hanging="86"/>
      </w:pPr>
      <w:rPr>
        <w:rFonts w:ascii="Calibri" w:eastAsia="Calibri" w:hAnsi="Calibri" w:cs="Calibri" w:hint="default"/>
        <w:b w:val="0"/>
        <w:bCs w:val="0"/>
        <w:i w:val="0"/>
        <w:iCs w:val="0"/>
        <w:spacing w:val="0"/>
        <w:w w:val="99"/>
        <w:sz w:val="16"/>
        <w:szCs w:val="16"/>
        <w:lang w:val="ro-RO" w:eastAsia="en-US" w:bidi="ar-SA"/>
      </w:rPr>
    </w:lvl>
    <w:lvl w:ilvl="1" w:tplc="EF66CA98">
      <w:numFmt w:val="bullet"/>
      <w:lvlText w:val="-"/>
      <w:lvlJc w:val="left"/>
      <w:pPr>
        <w:ind w:left="227" w:hanging="86"/>
      </w:pPr>
      <w:rPr>
        <w:rFonts w:ascii="Calibri" w:eastAsia="Calibri" w:hAnsi="Calibri" w:cs="Calibri" w:hint="default"/>
        <w:b w:val="0"/>
        <w:bCs w:val="0"/>
        <w:i w:val="0"/>
        <w:iCs w:val="0"/>
        <w:spacing w:val="0"/>
        <w:w w:val="99"/>
        <w:sz w:val="16"/>
        <w:szCs w:val="16"/>
        <w:lang w:val="ro-RO" w:eastAsia="en-US" w:bidi="ar-SA"/>
      </w:rPr>
    </w:lvl>
    <w:lvl w:ilvl="2" w:tplc="CF6E59D4">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3" w:tplc="72E42942">
      <w:numFmt w:val="bullet"/>
      <w:lvlText w:val="•"/>
      <w:lvlJc w:val="left"/>
      <w:pPr>
        <w:ind w:left="2102" w:hanging="86"/>
      </w:pPr>
      <w:rPr>
        <w:rFonts w:hint="default"/>
        <w:lang w:val="ro-RO" w:eastAsia="en-US" w:bidi="ar-SA"/>
      </w:rPr>
    </w:lvl>
    <w:lvl w:ilvl="4" w:tplc="18D61254">
      <w:numFmt w:val="bullet"/>
      <w:lvlText w:val="•"/>
      <w:lvlJc w:val="left"/>
      <w:pPr>
        <w:ind w:left="2464" w:hanging="86"/>
      </w:pPr>
      <w:rPr>
        <w:rFonts w:hint="default"/>
        <w:lang w:val="ro-RO" w:eastAsia="en-US" w:bidi="ar-SA"/>
      </w:rPr>
    </w:lvl>
    <w:lvl w:ilvl="5" w:tplc="83E8058A">
      <w:numFmt w:val="bullet"/>
      <w:lvlText w:val="•"/>
      <w:lvlJc w:val="left"/>
      <w:pPr>
        <w:ind w:left="2827" w:hanging="86"/>
      </w:pPr>
      <w:rPr>
        <w:rFonts w:hint="default"/>
        <w:lang w:val="ro-RO" w:eastAsia="en-US" w:bidi="ar-SA"/>
      </w:rPr>
    </w:lvl>
    <w:lvl w:ilvl="6" w:tplc="C11E4E70">
      <w:numFmt w:val="bullet"/>
      <w:lvlText w:val="•"/>
      <w:lvlJc w:val="left"/>
      <w:pPr>
        <w:ind w:left="3189" w:hanging="86"/>
      </w:pPr>
      <w:rPr>
        <w:rFonts w:hint="default"/>
        <w:lang w:val="ro-RO" w:eastAsia="en-US" w:bidi="ar-SA"/>
      </w:rPr>
    </w:lvl>
    <w:lvl w:ilvl="7" w:tplc="A73AF76A">
      <w:numFmt w:val="bullet"/>
      <w:lvlText w:val="•"/>
      <w:lvlJc w:val="left"/>
      <w:pPr>
        <w:ind w:left="3551" w:hanging="86"/>
      </w:pPr>
      <w:rPr>
        <w:rFonts w:hint="default"/>
        <w:lang w:val="ro-RO" w:eastAsia="en-US" w:bidi="ar-SA"/>
      </w:rPr>
    </w:lvl>
    <w:lvl w:ilvl="8" w:tplc="4746BEC8">
      <w:numFmt w:val="bullet"/>
      <w:lvlText w:val="•"/>
      <w:lvlJc w:val="left"/>
      <w:pPr>
        <w:ind w:left="3914" w:hanging="86"/>
      </w:pPr>
      <w:rPr>
        <w:rFonts w:hint="default"/>
        <w:lang w:val="ro-RO" w:eastAsia="en-US" w:bidi="ar-SA"/>
      </w:rPr>
    </w:lvl>
  </w:abstractNum>
  <w:abstractNum w:abstractNumId="50" w15:restartNumberingAfterBreak="0">
    <w:nsid w:val="2F813156"/>
    <w:multiLevelType w:val="hybridMultilevel"/>
    <w:tmpl w:val="E5EC0F9E"/>
    <w:lvl w:ilvl="0" w:tplc="78E0BE70">
      <w:numFmt w:val="bullet"/>
      <w:lvlText w:val="-"/>
      <w:lvlJc w:val="left"/>
      <w:pPr>
        <w:ind w:left="191" w:hanging="86"/>
      </w:pPr>
      <w:rPr>
        <w:rFonts w:ascii="Calibri" w:eastAsia="Calibri" w:hAnsi="Calibri" w:cs="Calibri" w:hint="default"/>
        <w:b w:val="0"/>
        <w:bCs w:val="0"/>
        <w:i w:val="0"/>
        <w:iCs w:val="0"/>
        <w:spacing w:val="0"/>
        <w:w w:val="99"/>
        <w:sz w:val="16"/>
        <w:szCs w:val="16"/>
        <w:lang w:val="ro-RO" w:eastAsia="en-US" w:bidi="ar-SA"/>
      </w:rPr>
    </w:lvl>
    <w:lvl w:ilvl="1" w:tplc="7F52C9E2">
      <w:numFmt w:val="bullet"/>
      <w:lvlText w:val="•"/>
      <w:lvlJc w:val="left"/>
      <w:pPr>
        <w:ind w:left="643" w:hanging="86"/>
      </w:pPr>
      <w:rPr>
        <w:rFonts w:hint="default"/>
        <w:lang w:val="ro-RO" w:eastAsia="en-US" w:bidi="ar-SA"/>
      </w:rPr>
    </w:lvl>
    <w:lvl w:ilvl="2" w:tplc="8A5C9492">
      <w:numFmt w:val="bullet"/>
      <w:lvlText w:val="•"/>
      <w:lvlJc w:val="left"/>
      <w:pPr>
        <w:ind w:left="1087" w:hanging="86"/>
      </w:pPr>
      <w:rPr>
        <w:rFonts w:hint="default"/>
        <w:lang w:val="ro-RO" w:eastAsia="en-US" w:bidi="ar-SA"/>
      </w:rPr>
    </w:lvl>
    <w:lvl w:ilvl="3" w:tplc="1180DEEC">
      <w:numFmt w:val="bullet"/>
      <w:lvlText w:val="•"/>
      <w:lvlJc w:val="left"/>
      <w:pPr>
        <w:ind w:left="1531" w:hanging="86"/>
      </w:pPr>
      <w:rPr>
        <w:rFonts w:hint="default"/>
        <w:lang w:val="ro-RO" w:eastAsia="en-US" w:bidi="ar-SA"/>
      </w:rPr>
    </w:lvl>
    <w:lvl w:ilvl="4" w:tplc="91E8E720">
      <w:numFmt w:val="bullet"/>
      <w:lvlText w:val="•"/>
      <w:lvlJc w:val="left"/>
      <w:pPr>
        <w:ind w:left="1975" w:hanging="86"/>
      </w:pPr>
      <w:rPr>
        <w:rFonts w:hint="default"/>
        <w:lang w:val="ro-RO" w:eastAsia="en-US" w:bidi="ar-SA"/>
      </w:rPr>
    </w:lvl>
    <w:lvl w:ilvl="5" w:tplc="62689198">
      <w:numFmt w:val="bullet"/>
      <w:lvlText w:val="•"/>
      <w:lvlJc w:val="left"/>
      <w:pPr>
        <w:ind w:left="2419" w:hanging="86"/>
      </w:pPr>
      <w:rPr>
        <w:rFonts w:hint="default"/>
        <w:lang w:val="ro-RO" w:eastAsia="en-US" w:bidi="ar-SA"/>
      </w:rPr>
    </w:lvl>
    <w:lvl w:ilvl="6" w:tplc="D766F2C0">
      <w:numFmt w:val="bullet"/>
      <w:lvlText w:val="•"/>
      <w:lvlJc w:val="left"/>
      <w:pPr>
        <w:ind w:left="2863" w:hanging="86"/>
      </w:pPr>
      <w:rPr>
        <w:rFonts w:hint="default"/>
        <w:lang w:val="ro-RO" w:eastAsia="en-US" w:bidi="ar-SA"/>
      </w:rPr>
    </w:lvl>
    <w:lvl w:ilvl="7" w:tplc="6C3E0D68">
      <w:numFmt w:val="bullet"/>
      <w:lvlText w:val="•"/>
      <w:lvlJc w:val="left"/>
      <w:pPr>
        <w:ind w:left="3307" w:hanging="86"/>
      </w:pPr>
      <w:rPr>
        <w:rFonts w:hint="default"/>
        <w:lang w:val="ro-RO" w:eastAsia="en-US" w:bidi="ar-SA"/>
      </w:rPr>
    </w:lvl>
    <w:lvl w:ilvl="8" w:tplc="CFA21A90">
      <w:numFmt w:val="bullet"/>
      <w:lvlText w:val="•"/>
      <w:lvlJc w:val="left"/>
      <w:pPr>
        <w:ind w:left="3751" w:hanging="86"/>
      </w:pPr>
      <w:rPr>
        <w:rFonts w:hint="default"/>
        <w:lang w:val="ro-RO" w:eastAsia="en-US" w:bidi="ar-SA"/>
      </w:rPr>
    </w:lvl>
  </w:abstractNum>
  <w:abstractNum w:abstractNumId="51" w15:restartNumberingAfterBreak="0">
    <w:nsid w:val="2FF63195"/>
    <w:multiLevelType w:val="hybridMultilevel"/>
    <w:tmpl w:val="D5920198"/>
    <w:lvl w:ilvl="0" w:tplc="842C35E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3C68EDD0">
      <w:numFmt w:val="bullet"/>
      <w:lvlText w:val="•"/>
      <w:lvlJc w:val="left"/>
      <w:pPr>
        <w:ind w:left="607" w:hanging="85"/>
      </w:pPr>
      <w:rPr>
        <w:rFonts w:hint="default"/>
        <w:lang w:val="ro-RO" w:eastAsia="en-US" w:bidi="ar-SA"/>
      </w:rPr>
    </w:lvl>
    <w:lvl w:ilvl="2" w:tplc="DD3A9D58">
      <w:numFmt w:val="bullet"/>
      <w:lvlText w:val="•"/>
      <w:lvlJc w:val="left"/>
      <w:pPr>
        <w:ind w:left="1055" w:hanging="85"/>
      </w:pPr>
      <w:rPr>
        <w:rFonts w:hint="default"/>
        <w:lang w:val="ro-RO" w:eastAsia="en-US" w:bidi="ar-SA"/>
      </w:rPr>
    </w:lvl>
    <w:lvl w:ilvl="3" w:tplc="B232AE64">
      <w:numFmt w:val="bullet"/>
      <w:lvlText w:val="•"/>
      <w:lvlJc w:val="left"/>
      <w:pPr>
        <w:ind w:left="1503" w:hanging="85"/>
      </w:pPr>
      <w:rPr>
        <w:rFonts w:hint="default"/>
        <w:lang w:val="ro-RO" w:eastAsia="en-US" w:bidi="ar-SA"/>
      </w:rPr>
    </w:lvl>
    <w:lvl w:ilvl="4" w:tplc="DFFEA884">
      <w:numFmt w:val="bullet"/>
      <w:lvlText w:val="•"/>
      <w:lvlJc w:val="left"/>
      <w:pPr>
        <w:ind w:left="1951" w:hanging="85"/>
      </w:pPr>
      <w:rPr>
        <w:rFonts w:hint="default"/>
        <w:lang w:val="ro-RO" w:eastAsia="en-US" w:bidi="ar-SA"/>
      </w:rPr>
    </w:lvl>
    <w:lvl w:ilvl="5" w:tplc="59B2592A">
      <w:numFmt w:val="bullet"/>
      <w:lvlText w:val="•"/>
      <w:lvlJc w:val="left"/>
      <w:pPr>
        <w:ind w:left="2399" w:hanging="85"/>
      </w:pPr>
      <w:rPr>
        <w:rFonts w:hint="default"/>
        <w:lang w:val="ro-RO" w:eastAsia="en-US" w:bidi="ar-SA"/>
      </w:rPr>
    </w:lvl>
    <w:lvl w:ilvl="6" w:tplc="F1A4A2F0">
      <w:numFmt w:val="bullet"/>
      <w:lvlText w:val="•"/>
      <w:lvlJc w:val="left"/>
      <w:pPr>
        <w:ind w:left="2847" w:hanging="85"/>
      </w:pPr>
      <w:rPr>
        <w:rFonts w:hint="default"/>
        <w:lang w:val="ro-RO" w:eastAsia="en-US" w:bidi="ar-SA"/>
      </w:rPr>
    </w:lvl>
    <w:lvl w:ilvl="7" w:tplc="78304CDA">
      <w:numFmt w:val="bullet"/>
      <w:lvlText w:val="•"/>
      <w:lvlJc w:val="left"/>
      <w:pPr>
        <w:ind w:left="3295" w:hanging="85"/>
      </w:pPr>
      <w:rPr>
        <w:rFonts w:hint="default"/>
        <w:lang w:val="ro-RO" w:eastAsia="en-US" w:bidi="ar-SA"/>
      </w:rPr>
    </w:lvl>
    <w:lvl w:ilvl="8" w:tplc="CB2E4FA8">
      <w:numFmt w:val="bullet"/>
      <w:lvlText w:val="•"/>
      <w:lvlJc w:val="left"/>
      <w:pPr>
        <w:ind w:left="3743" w:hanging="85"/>
      </w:pPr>
      <w:rPr>
        <w:rFonts w:hint="default"/>
        <w:lang w:val="ro-RO" w:eastAsia="en-US" w:bidi="ar-SA"/>
      </w:rPr>
    </w:lvl>
  </w:abstractNum>
  <w:abstractNum w:abstractNumId="52" w15:restartNumberingAfterBreak="0">
    <w:nsid w:val="30BD0D9A"/>
    <w:multiLevelType w:val="hybridMultilevel"/>
    <w:tmpl w:val="EFA89208"/>
    <w:lvl w:ilvl="0" w:tplc="A99675AC">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C27CC388">
      <w:numFmt w:val="bullet"/>
      <w:lvlText w:val="•"/>
      <w:lvlJc w:val="left"/>
      <w:pPr>
        <w:ind w:left="589" w:hanging="85"/>
      </w:pPr>
      <w:rPr>
        <w:rFonts w:hint="default"/>
        <w:lang w:val="ro-RO" w:eastAsia="en-US" w:bidi="ar-SA"/>
      </w:rPr>
    </w:lvl>
    <w:lvl w:ilvl="2" w:tplc="CBDEBD0A">
      <w:numFmt w:val="bullet"/>
      <w:lvlText w:val="•"/>
      <w:lvlJc w:val="left"/>
      <w:pPr>
        <w:ind w:left="1039" w:hanging="85"/>
      </w:pPr>
      <w:rPr>
        <w:rFonts w:hint="default"/>
        <w:lang w:val="ro-RO" w:eastAsia="en-US" w:bidi="ar-SA"/>
      </w:rPr>
    </w:lvl>
    <w:lvl w:ilvl="3" w:tplc="99724574">
      <w:numFmt w:val="bullet"/>
      <w:lvlText w:val="•"/>
      <w:lvlJc w:val="left"/>
      <w:pPr>
        <w:ind w:left="1489" w:hanging="85"/>
      </w:pPr>
      <w:rPr>
        <w:rFonts w:hint="default"/>
        <w:lang w:val="ro-RO" w:eastAsia="en-US" w:bidi="ar-SA"/>
      </w:rPr>
    </w:lvl>
    <w:lvl w:ilvl="4" w:tplc="F4FCF7BE">
      <w:numFmt w:val="bullet"/>
      <w:lvlText w:val="•"/>
      <w:lvlJc w:val="left"/>
      <w:pPr>
        <w:ind w:left="1939" w:hanging="85"/>
      </w:pPr>
      <w:rPr>
        <w:rFonts w:hint="default"/>
        <w:lang w:val="ro-RO" w:eastAsia="en-US" w:bidi="ar-SA"/>
      </w:rPr>
    </w:lvl>
    <w:lvl w:ilvl="5" w:tplc="CEBC88AE">
      <w:numFmt w:val="bullet"/>
      <w:lvlText w:val="•"/>
      <w:lvlJc w:val="left"/>
      <w:pPr>
        <w:ind w:left="2389" w:hanging="85"/>
      </w:pPr>
      <w:rPr>
        <w:rFonts w:hint="default"/>
        <w:lang w:val="ro-RO" w:eastAsia="en-US" w:bidi="ar-SA"/>
      </w:rPr>
    </w:lvl>
    <w:lvl w:ilvl="6" w:tplc="1FBE0934">
      <w:numFmt w:val="bullet"/>
      <w:lvlText w:val="•"/>
      <w:lvlJc w:val="left"/>
      <w:pPr>
        <w:ind w:left="2839" w:hanging="85"/>
      </w:pPr>
      <w:rPr>
        <w:rFonts w:hint="default"/>
        <w:lang w:val="ro-RO" w:eastAsia="en-US" w:bidi="ar-SA"/>
      </w:rPr>
    </w:lvl>
    <w:lvl w:ilvl="7" w:tplc="5B14819C">
      <w:numFmt w:val="bullet"/>
      <w:lvlText w:val="•"/>
      <w:lvlJc w:val="left"/>
      <w:pPr>
        <w:ind w:left="3289" w:hanging="85"/>
      </w:pPr>
      <w:rPr>
        <w:rFonts w:hint="default"/>
        <w:lang w:val="ro-RO" w:eastAsia="en-US" w:bidi="ar-SA"/>
      </w:rPr>
    </w:lvl>
    <w:lvl w:ilvl="8" w:tplc="A58A41DC">
      <w:numFmt w:val="bullet"/>
      <w:lvlText w:val="•"/>
      <w:lvlJc w:val="left"/>
      <w:pPr>
        <w:ind w:left="3739" w:hanging="85"/>
      </w:pPr>
      <w:rPr>
        <w:rFonts w:hint="default"/>
        <w:lang w:val="ro-RO" w:eastAsia="en-US" w:bidi="ar-SA"/>
      </w:rPr>
    </w:lvl>
  </w:abstractNum>
  <w:abstractNum w:abstractNumId="53" w15:restartNumberingAfterBreak="0">
    <w:nsid w:val="33784BCD"/>
    <w:multiLevelType w:val="hybridMultilevel"/>
    <w:tmpl w:val="5FE677DE"/>
    <w:lvl w:ilvl="0" w:tplc="EC74D57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F84C1B98">
      <w:numFmt w:val="bullet"/>
      <w:lvlText w:val="•"/>
      <w:lvlJc w:val="left"/>
      <w:pPr>
        <w:ind w:left="607" w:hanging="85"/>
      </w:pPr>
      <w:rPr>
        <w:rFonts w:hint="default"/>
        <w:lang w:val="ro-RO" w:eastAsia="en-US" w:bidi="ar-SA"/>
      </w:rPr>
    </w:lvl>
    <w:lvl w:ilvl="2" w:tplc="DF4ABB2A">
      <w:numFmt w:val="bullet"/>
      <w:lvlText w:val="•"/>
      <w:lvlJc w:val="left"/>
      <w:pPr>
        <w:ind w:left="1055" w:hanging="85"/>
      </w:pPr>
      <w:rPr>
        <w:rFonts w:hint="default"/>
        <w:lang w:val="ro-RO" w:eastAsia="en-US" w:bidi="ar-SA"/>
      </w:rPr>
    </w:lvl>
    <w:lvl w:ilvl="3" w:tplc="BBEE249E">
      <w:numFmt w:val="bullet"/>
      <w:lvlText w:val="•"/>
      <w:lvlJc w:val="left"/>
      <w:pPr>
        <w:ind w:left="1503" w:hanging="85"/>
      </w:pPr>
      <w:rPr>
        <w:rFonts w:hint="default"/>
        <w:lang w:val="ro-RO" w:eastAsia="en-US" w:bidi="ar-SA"/>
      </w:rPr>
    </w:lvl>
    <w:lvl w:ilvl="4" w:tplc="02C454F0">
      <w:numFmt w:val="bullet"/>
      <w:lvlText w:val="•"/>
      <w:lvlJc w:val="left"/>
      <w:pPr>
        <w:ind w:left="1951" w:hanging="85"/>
      </w:pPr>
      <w:rPr>
        <w:rFonts w:hint="default"/>
        <w:lang w:val="ro-RO" w:eastAsia="en-US" w:bidi="ar-SA"/>
      </w:rPr>
    </w:lvl>
    <w:lvl w:ilvl="5" w:tplc="CC346516">
      <w:numFmt w:val="bullet"/>
      <w:lvlText w:val="•"/>
      <w:lvlJc w:val="left"/>
      <w:pPr>
        <w:ind w:left="2399" w:hanging="85"/>
      </w:pPr>
      <w:rPr>
        <w:rFonts w:hint="default"/>
        <w:lang w:val="ro-RO" w:eastAsia="en-US" w:bidi="ar-SA"/>
      </w:rPr>
    </w:lvl>
    <w:lvl w:ilvl="6" w:tplc="581465A0">
      <w:numFmt w:val="bullet"/>
      <w:lvlText w:val="•"/>
      <w:lvlJc w:val="left"/>
      <w:pPr>
        <w:ind w:left="2847" w:hanging="85"/>
      </w:pPr>
      <w:rPr>
        <w:rFonts w:hint="default"/>
        <w:lang w:val="ro-RO" w:eastAsia="en-US" w:bidi="ar-SA"/>
      </w:rPr>
    </w:lvl>
    <w:lvl w:ilvl="7" w:tplc="49989EEA">
      <w:numFmt w:val="bullet"/>
      <w:lvlText w:val="•"/>
      <w:lvlJc w:val="left"/>
      <w:pPr>
        <w:ind w:left="3295" w:hanging="85"/>
      </w:pPr>
      <w:rPr>
        <w:rFonts w:hint="default"/>
        <w:lang w:val="ro-RO" w:eastAsia="en-US" w:bidi="ar-SA"/>
      </w:rPr>
    </w:lvl>
    <w:lvl w:ilvl="8" w:tplc="FB989BE4">
      <w:numFmt w:val="bullet"/>
      <w:lvlText w:val="•"/>
      <w:lvlJc w:val="left"/>
      <w:pPr>
        <w:ind w:left="3743" w:hanging="85"/>
      </w:pPr>
      <w:rPr>
        <w:rFonts w:hint="default"/>
        <w:lang w:val="ro-RO" w:eastAsia="en-US" w:bidi="ar-SA"/>
      </w:rPr>
    </w:lvl>
  </w:abstractNum>
  <w:abstractNum w:abstractNumId="54" w15:restartNumberingAfterBreak="0">
    <w:nsid w:val="346F3BD3"/>
    <w:multiLevelType w:val="hybridMultilevel"/>
    <w:tmpl w:val="B336C3D2"/>
    <w:lvl w:ilvl="0" w:tplc="0BE2498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9EC3B80">
      <w:numFmt w:val="bullet"/>
      <w:lvlText w:val="•"/>
      <w:lvlJc w:val="left"/>
      <w:pPr>
        <w:ind w:left="607" w:hanging="85"/>
      </w:pPr>
      <w:rPr>
        <w:rFonts w:hint="default"/>
        <w:lang w:val="ro-RO" w:eastAsia="en-US" w:bidi="ar-SA"/>
      </w:rPr>
    </w:lvl>
    <w:lvl w:ilvl="2" w:tplc="2CB46074">
      <w:numFmt w:val="bullet"/>
      <w:lvlText w:val="•"/>
      <w:lvlJc w:val="left"/>
      <w:pPr>
        <w:ind w:left="1055" w:hanging="85"/>
      </w:pPr>
      <w:rPr>
        <w:rFonts w:hint="default"/>
        <w:lang w:val="ro-RO" w:eastAsia="en-US" w:bidi="ar-SA"/>
      </w:rPr>
    </w:lvl>
    <w:lvl w:ilvl="3" w:tplc="CA50E170">
      <w:numFmt w:val="bullet"/>
      <w:lvlText w:val="•"/>
      <w:lvlJc w:val="left"/>
      <w:pPr>
        <w:ind w:left="1503" w:hanging="85"/>
      </w:pPr>
      <w:rPr>
        <w:rFonts w:hint="default"/>
        <w:lang w:val="ro-RO" w:eastAsia="en-US" w:bidi="ar-SA"/>
      </w:rPr>
    </w:lvl>
    <w:lvl w:ilvl="4" w:tplc="3D88D7AA">
      <w:numFmt w:val="bullet"/>
      <w:lvlText w:val="•"/>
      <w:lvlJc w:val="left"/>
      <w:pPr>
        <w:ind w:left="1951" w:hanging="85"/>
      </w:pPr>
      <w:rPr>
        <w:rFonts w:hint="default"/>
        <w:lang w:val="ro-RO" w:eastAsia="en-US" w:bidi="ar-SA"/>
      </w:rPr>
    </w:lvl>
    <w:lvl w:ilvl="5" w:tplc="469E9C94">
      <w:numFmt w:val="bullet"/>
      <w:lvlText w:val="•"/>
      <w:lvlJc w:val="left"/>
      <w:pPr>
        <w:ind w:left="2399" w:hanging="85"/>
      </w:pPr>
      <w:rPr>
        <w:rFonts w:hint="default"/>
        <w:lang w:val="ro-RO" w:eastAsia="en-US" w:bidi="ar-SA"/>
      </w:rPr>
    </w:lvl>
    <w:lvl w:ilvl="6" w:tplc="6102E412">
      <w:numFmt w:val="bullet"/>
      <w:lvlText w:val="•"/>
      <w:lvlJc w:val="left"/>
      <w:pPr>
        <w:ind w:left="2847" w:hanging="85"/>
      </w:pPr>
      <w:rPr>
        <w:rFonts w:hint="default"/>
        <w:lang w:val="ro-RO" w:eastAsia="en-US" w:bidi="ar-SA"/>
      </w:rPr>
    </w:lvl>
    <w:lvl w:ilvl="7" w:tplc="41C0E3BC">
      <w:numFmt w:val="bullet"/>
      <w:lvlText w:val="•"/>
      <w:lvlJc w:val="left"/>
      <w:pPr>
        <w:ind w:left="3295" w:hanging="85"/>
      </w:pPr>
      <w:rPr>
        <w:rFonts w:hint="default"/>
        <w:lang w:val="ro-RO" w:eastAsia="en-US" w:bidi="ar-SA"/>
      </w:rPr>
    </w:lvl>
    <w:lvl w:ilvl="8" w:tplc="3CC0FE86">
      <w:numFmt w:val="bullet"/>
      <w:lvlText w:val="•"/>
      <w:lvlJc w:val="left"/>
      <w:pPr>
        <w:ind w:left="3743" w:hanging="85"/>
      </w:pPr>
      <w:rPr>
        <w:rFonts w:hint="default"/>
        <w:lang w:val="ro-RO" w:eastAsia="en-US" w:bidi="ar-SA"/>
      </w:rPr>
    </w:lvl>
  </w:abstractNum>
  <w:abstractNum w:abstractNumId="55" w15:restartNumberingAfterBreak="0">
    <w:nsid w:val="36F91C9B"/>
    <w:multiLevelType w:val="hybridMultilevel"/>
    <w:tmpl w:val="2C7A9014"/>
    <w:lvl w:ilvl="0" w:tplc="E9866E6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520E6122">
      <w:numFmt w:val="bullet"/>
      <w:lvlText w:val="•"/>
      <w:lvlJc w:val="left"/>
      <w:pPr>
        <w:ind w:left="607" w:hanging="85"/>
      </w:pPr>
      <w:rPr>
        <w:rFonts w:hint="default"/>
        <w:lang w:val="ro-RO" w:eastAsia="en-US" w:bidi="ar-SA"/>
      </w:rPr>
    </w:lvl>
    <w:lvl w:ilvl="2" w:tplc="B008908E">
      <w:numFmt w:val="bullet"/>
      <w:lvlText w:val="•"/>
      <w:lvlJc w:val="left"/>
      <w:pPr>
        <w:ind w:left="1055" w:hanging="85"/>
      </w:pPr>
      <w:rPr>
        <w:rFonts w:hint="default"/>
        <w:lang w:val="ro-RO" w:eastAsia="en-US" w:bidi="ar-SA"/>
      </w:rPr>
    </w:lvl>
    <w:lvl w:ilvl="3" w:tplc="1AA6A960">
      <w:numFmt w:val="bullet"/>
      <w:lvlText w:val="•"/>
      <w:lvlJc w:val="left"/>
      <w:pPr>
        <w:ind w:left="1503" w:hanging="85"/>
      </w:pPr>
      <w:rPr>
        <w:rFonts w:hint="default"/>
        <w:lang w:val="ro-RO" w:eastAsia="en-US" w:bidi="ar-SA"/>
      </w:rPr>
    </w:lvl>
    <w:lvl w:ilvl="4" w:tplc="780CFD88">
      <w:numFmt w:val="bullet"/>
      <w:lvlText w:val="•"/>
      <w:lvlJc w:val="left"/>
      <w:pPr>
        <w:ind w:left="1951" w:hanging="85"/>
      </w:pPr>
      <w:rPr>
        <w:rFonts w:hint="default"/>
        <w:lang w:val="ro-RO" w:eastAsia="en-US" w:bidi="ar-SA"/>
      </w:rPr>
    </w:lvl>
    <w:lvl w:ilvl="5" w:tplc="16AAE86A">
      <w:numFmt w:val="bullet"/>
      <w:lvlText w:val="•"/>
      <w:lvlJc w:val="left"/>
      <w:pPr>
        <w:ind w:left="2399" w:hanging="85"/>
      </w:pPr>
      <w:rPr>
        <w:rFonts w:hint="default"/>
        <w:lang w:val="ro-RO" w:eastAsia="en-US" w:bidi="ar-SA"/>
      </w:rPr>
    </w:lvl>
    <w:lvl w:ilvl="6" w:tplc="E0687128">
      <w:numFmt w:val="bullet"/>
      <w:lvlText w:val="•"/>
      <w:lvlJc w:val="left"/>
      <w:pPr>
        <w:ind w:left="2847" w:hanging="85"/>
      </w:pPr>
      <w:rPr>
        <w:rFonts w:hint="default"/>
        <w:lang w:val="ro-RO" w:eastAsia="en-US" w:bidi="ar-SA"/>
      </w:rPr>
    </w:lvl>
    <w:lvl w:ilvl="7" w:tplc="A91877BA">
      <w:numFmt w:val="bullet"/>
      <w:lvlText w:val="•"/>
      <w:lvlJc w:val="left"/>
      <w:pPr>
        <w:ind w:left="3295" w:hanging="85"/>
      </w:pPr>
      <w:rPr>
        <w:rFonts w:hint="default"/>
        <w:lang w:val="ro-RO" w:eastAsia="en-US" w:bidi="ar-SA"/>
      </w:rPr>
    </w:lvl>
    <w:lvl w:ilvl="8" w:tplc="AEF8F740">
      <w:numFmt w:val="bullet"/>
      <w:lvlText w:val="•"/>
      <w:lvlJc w:val="left"/>
      <w:pPr>
        <w:ind w:left="3743" w:hanging="85"/>
      </w:pPr>
      <w:rPr>
        <w:rFonts w:hint="default"/>
        <w:lang w:val="ro-RO" w:eastAsia="en-US" w:bidi="ar-SA"/>
      </w:rPr>
    </w:lvl>
  </w:abstractNum>
  <w:abstractNum w:abstractNumId="56" w15:restartNumberingAfterBreak="0">
    <w:nsid w:val="37777DD1"/>
    <w:multiLevelType w:val="hybridMultilevel"/>
    <w:tmpl w:val="0720B054"/>
    <w:lvl w:ilvl="0" w:tplc="FBA45F0C">
      <w:numFmt w:val="bullet"/>
      <w:lvlText w:val="-"/>
      <w:lvlJc w:val="left"/>
      <w:pPr>
        <w:ind w:left="242" w:hanging="86"/>
      </w:pPr>
      <w:rPr>
        <w:rFonts w:ascii="Calibri" w:eastAsia="Calibri" w:hAnsi="Calibri" w:cs="Calibri" w:hint="default"/>
        <w:b w:val="0"/>
        <w:bCs w:val="0"/>
        <w:i w:val="0"/>
        <w:iCs w:val="0"/>
        <w:spacing w:val="0"/>
        <w:w w:val="99"/>
        <w:sz w:val="16"/>
        <w:szCs w:val="16"/>
        <w:lang w:val="ro-RO" w:eastAsia="en-US" w:bidi="ar-SA"/>
      </w:rPr>
    </w:lvl>
    <w:lvl w:ilvl="1" w:tplc="C5307BF0">
      <w:numFmt w:val="bullet"/>
      <w:lvlText w:val="•"/>
      <w:lvlJc w:val="left"/>
      <w:pPr>
        <w:ind w:left="679" w:hanging="86"/>
      </w:pPr>
      <w:rPr>
        <w:rFonts w:hint="default"/>
        <w:lang w:val="ro-RO" w:eastAsia="en-US" w:bidi="ar-SA"/>
      </w:rPr>
    </w:lvl>
    <w:lvl w:ilvl="2" w:tplc="4C887C34">
      <w:numFmt w:val="bullet"/>
      <w:lvlText w:val="•"/>
      <w:lvlJc w:val="left"/>
      <w:pPr>
        <w:ind w:left="1119" w:hanging="86"/>
      </w:pPr>
      <w:rPr>
        <w:rFonts w:hint="default"/>
        <w:lang w:val="ro-RO" w:eastAsia="en-US" w:bidi="ar-SA"/>
      </w:rPr>
    </w:lvl>
    <w:lvl w:ilvl="3" w:tplc="61985CB4">
      <w:numFmt w:val="bullet"/>
      <w:lvlText w:val="•"/>
      <w:lvlJc w:val="left"/>
      <w:pPr>
        <w:ind w:left="1559" w:hanging="86"/>
      </w:pPr>
      <w:rPr>
        <w:rFonts w:hint="default"/>
        <w:lang w:val="ro-RO" w:eastAsia="en-US" w:bidi="ar-SA"/>
      </w:rPr>
    </w:lvl>
    <w:lvl w:ilvl="4" w:tplc="FE268722">
      <w:numFmt w:val="bullet"/>
      <w:lvlText w:val="•"/>
      <w:lvlJc w:val="left"/>
      <w:pPr>
        <w:ind w:left="1999" w:hanging="86"/>
      </w:pPr>
      <w:rPr>
        <w:rFonts w:hint="default"/>
        <w:lang w:val="ro-RO" w:eastAsia="en-US" w:bidi="ar-SA"/>
      </w:rPr>
    </w:lvl>
    <w:lvl w:ilvl="5" w:tplc="91F876A4">
      <w:numFmt w:val="bullet"/>
      <w:lvlText w:val="•"/>
      <w:lvlJc w:val="left"/>
      <w:pPr>
        <w:ind w:left="2439" w:hanging="86"/>
      </w:pPr>
      <w:rPr>
        <w:rFonts w:hint="default"/>
        <w:lang w:val="ro-RO" w:eastAsia="en-US" w:bidi="ar-SA"/>
      </w:rPr>
    </w:lvl>
    <w:lvl w:ilvl="6" w:tplc="EC0060BC">
      <w:numFmt w:val="bullet"/>
      <w:lvlText w:val="•"/>
      <w:lvlJc w:val="left"/>
      <w:pPr>
        <w:ind w:left="2879" w:hanging="86"/>
      </w:pPr>
      <w:rPr>
        <w:rFonts w:hint="default"/>
        <w:lang w:val="ro-RO" w:eastAsia="en-US" w:bidi="ar-SA"/>
      </w:rPr>
    </w:lvl>
    <w:lvl w:ilvl="7" w:tplc="6C36C188">
      <w:numFmt w:val="bullet"/>
      <w:lvlText w:val="•"/>
      <w:lvlJc w:val="left"/>
      <w:pPr>
        <w:ind w:left="3319" w:hanging="86"/>
      </w:pPr>
      <w:rPr>
        <w:rFonts w:hint="default"/>
        <w:lang w:val="ro-RO" w:eastAsia="en-US" w:bidi="ar-SA"/>
      </w:rPr>
    </w:lvl>
    <w:lvl w:ilvl="8" w:tplc="F434084C">
      <w:numFmt w:val="bullet"/>
      <w:lvlText w:val="•"/>
      <w:lvlJc w:val="left"/>
      <w:pPr>
        <w:ind w:left="3759" w:hanging="86"/>
      </w:pPr>
      <w:rPr>
        <w:rFonts w:hint="default"/>
        <w:lang w:val="ro-RO" w:eastAsia="en-US" w:bidi="ar-SA"/>
      </w:rPr>
    </w:lvl>
  </w:abstractNum>
  <w:abstractNum w:abstractNumId="57" w15:restartNumberingAfterBreak="0">
    <w:nsid w:val="37EB5F75"/>
    <w:multiLevelType w:val="hybridMultilevel"/>
    <w:tmpl w:val="9EA47186"/>
    <w:lvl w:ilvl="0" w:tplc="B92A282C">
      <w:numFmt w:val="bullet"/>
      <w:lvlText w:val="-"/>
      <w:lvlJc w:val="left"/>
      <w:pPr>
        <w:ind w:left="254" w:hanging="86"/>
      </w:pPr>
      <w:rPr>
        <w:rFonts w:ascii="Calibri" w:eastAsia="Calibri" w:hAnsi="Calibri" w:cs="Calibri" w:hint="default"/>
        <w:b w:val="0"/>
        <w:bCs w:val="0"/>
        <w:i w:val="0"/>
        <w:iCs w:val="0"/>
        <w:spacing w:val="0"/>
        <w:w w:val="99"/>
        <w:sz w:val="16"/>
        <w:szCs w:val="16"/>
        <w:lang w:val="ro-RO" w:eastAsia="en-US" w:bidi="ar-SA"/>
      </w:rPr>
    </w:lvl>
    <w:lvl w:ilvl="1" w:tplc="9AD0B4DC">
      <w:numFmt w:val="bullet"/>
      <w:lvlText w:val="•"/>
      <w:lvlJc w:val="left"/>
      <w:pPr>
        <w:ind w:left="697" w:hanging="86"/>
      </w:pPr>
      <w:rPr>
        <w:rFonts w:hint="default"/>
        <w:lang w:val="ro-RO" w:eastAsia="en-US" w:bidi="ar-SA"/>
      </w:rPr>
    </w:lvl>
    <w:lvl w:ilvl="2" w:tplc="DC7ABD4A">
      <w:numFmt w:val="bullet"/>
      <w:lvlText w:val="•"/>
      <w:lvlJc w:val="left"/>
      <w:pPr>
        <w:ind w:left="1135" w:hanging="86"/>
      </w:pPr>
      <w:rPr>
        <w:rFonts w:hint="default"/>
        <w:lang w:val="ro-RO" w:eastAsia="en-US" w:bidi="ar-SA"/>
      </w:rPr>
    </w:lvl>
    <w:lvl w:ilvl="3" w:tplc="3A2282CC">
      <w:numFmt w:val="bullet"/>
      <w:lvlText w:val="•"/>
      <w:lvlJc w:val="left"/>
      <w:pPr>
        <w:ind w:left="1573" w:hanging="86"/>
      </w:pPr>
      <w:rPr>
        <w:rFonts w:hint="default"/>
        <w:lang w:val="ro-RO" w:eastAsia="en-US" w:bidi="ar-SA"/>
      </w:rPr>
    </w:lvl>
    <w:lvl w:ilvl="4" w:tplc="73FCF694">
      <w:numFmt w:val="bullet"/>
      <w:lvlText w:val="•"/>
      <w:lvlJc w:val="left"/>
      <w:pPr>
        <w:ind w:left="2011" w:hanging="86"/>
      </w:pPr>
      <w:rPr>
        <w:rFonts w:hint="default"/>
        <w:lang w:val="ro-RO" w:eastAsia="en-US" w:bidi="ar-SA"/>
      </w:rPr>
    </w:lvl>
    <w:lvl w:ilvl="5" w:tplc="0D0A8200">
      <w:numFmt w:val="bullet"/>
      <w:lvlText w:val="•"/>
      <w:lvlJc w:val="left"/>
      <w:pPr>
        <w:ind w:left="2449" w:hanging="86"/>
      </w:pPr>
      <w:rPr>
        <w:rFonts w:hint="default"/>
        <w:lang w:val="ro-RO" w:eastAsia="en-US" w:bidi="ar-SA"/>
      </w:rPr>
    </w:lvl>
    <w:lvl w:ilvl="6" w:tplc="A22E291E">
      <w:numFmt w:val="bullet"/>
      <w:lvlText w:val="•"/>
      <w:lvlJc w:val="left"/>
      <w:pPr>
        <w:ind w:left="2887" w:hanging="86"/>
      </w:pPr>
      <w:rPr>
        <w:rFonts w:hint="default"/>
        <w:lang w:val="ro-RO" w:eastAsia="en-US" w:bidi="ar-SA"/>
      </w:rPr>
    </w:lvl>
    <w:lvl w:ilvl="7" w:tplc="E16EF2CC">
      <w:numFmt w:val="bullet"/>
      <w:lvlText w:val="•"/>
      <w:lvlJc w:val="left"/>
      <w:pPr>
        <w:ind w:left="3325" w:hanging="86"/>
      </w:pPr>
      <w:rPr>
        <w:rFonts w:hint="default"/>
        <w:lang w:val="ro-RO" w:eastAsia="en-US" w:bidi="ar-SA"/>
      </w:rPr>
    </w:lvl>
    <w:lvl w:ilvl="8" w:tplc="3866193E">
      <w:numFmt w:val="bullet"/>
      <w:lvlText w:val="•"/>
      <w:lvlJc w:val="left"/>
      <w:pPr>
        <w:ind w:left="3763" w:hanging="86"/>
      </w:pPr>
      <w:rPr>
        <w:rFonts w:hint="default"/>
        <w:lang w:val="ro-RO" w:eastAsia="en-US" w:bidi="ar-SA"/>
      </w:rPr>
    </w:lvl>
  </w:abstractNum>
  <w:abstractNum w:abstractNumId="58" w15:restartNumberingAfterBreak="0">
    <w:nsid w:val="3AD95356"/>
    <w:multiLevelType w:val="hybridMultilevel"/>
    <w:tmpl w:val="97DC51F2"/>
    <w:lvl w:ilvl="0" w:tplc="49084B6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81CADCA">
      <w:numFmt w:val="bullet"/>
      <w:lvlText w:val="•"/>
      <w:lvlJc w:val="left"/>
      <w:pPr>
        <w:ind w:left="607" w:hanging="85"/>
      </w:pPr>
      <w:rPr>
        <w:rFonts w:hint="default"/>
        <w:lang w:val="ro-RO" w:eastAsia="en-US" w:bidi="ar-SA"/>
      </w:rPr>
    </w:lvl>
    <w:lvl w:ilvl="2" w:tplc="B068F9DA">
      <w:numFmt w:val="bullet"/>
      <w:lvlText w:val="•"/>
      <w:lvlJc w:val="left"/>
      <w:pPr>
        <w:ind w:left="1055" w:hanging="85"/>
      </w:pPr>
      <w:rPr>
        <w:rFonts w:hint="default"/>
        <w:lang w:val="ro-RO" w:eastAsia="en-US" w:bidi="ar-SA"/>
      </w:rPr>
    </w:lvl>
    <w:lvl w:ilvl="3" w:tplc="CBE462E0">
      <w:numFmt w:val="bullet"/>
      <w:lvlText w:val="•"/>
      <w:lvlJc w:val="left"/>
      <w:pPr>
        <w:ind w:left="1503" w:hanging="85"/>
      </w:pPr>
      <w:rPr>
        <w:rFonts w:hint="default"/>
        <w:lang w:val="ro-RO" w:eastAsia="en-US" w:bidi="ar-SA"/>
      </w:rPr>
    </w:lvl>
    <w:lvl w:ilvl="4" w:tplc="8BBE5CC8">
      <w:numFmt w:val="bullet"/>
      <w:lvlText w:val="•"/>
      <w:lvlJc w:val="left"/>
      <w:pPr>
        <w:ind w:left="1951" w:hanging="85"/>
      </w:pPr>
      <w:rPr>
        <w:rFonts w:hint="default"/>
        <w:lang w:val="ro-RO" w:eastAsia="en-US" w:bidi="ar-SA"/>
      </w:rPr>
    </w:lvl>
    <w:lvl w:ilvl="5" w:tplc="C538B2BC">
      <w:numFmt w:val="bullet"/>
      <w:lvlText w:val="•"/>
      <w:lvlJc w:val="left"/>
      <w:pPr>
        <w:ind w:left="2399" w:hanging="85"/>
      </w:pPr>
      <w:rPr>
        <w:rFonts w:hint="default"/>
        <w:lang w:val="ro-RO" w:eastAsia="en-US" w:bidi="ar-SA"/>
      </w:rPr>
    </w:lvl>
    <w:lvl w:ilvl="6" w:tplc="65609A8C">
      <w:numFmt w:val="bullet"/>
      <w:lvlText w:val="•"/>
      <w:lvlJc w:val="left"/>
      <w:pPr>
        <w:ind w:left="2847" w:hanging="85"/>
      </w:pPr>
      <w:rPr>
        <w:rFonts w:hint="default"/>
        <w:lang w:val="ro-RO" w:eastAsia="en-US" w:bidi="ar-SA"/>
      </w:rPr>
    </w:lvl>
    <w:lvl w:ilvl="7" w:tplc="9AFE8304">
      <w:numFmt w:val="bullet"/>
      <w:lvlText w:val="•"/>
      <w:lvlJc w:val="left"/>
      <w:pPr>
        <w:ind w:left="3295" w:hanging="85"/>
      </w:pPr>
      <w:rPr>
        <w:rFonts w:hint="default"/>
        <w:lang w:val="ro-RO" w:eastAsia="en-US" w:bidi="ar-SA"/>
      </w:rPr>
    </w:lvl>
    <w:lvl w:ilvl="8" w:tplc="95DCB99C">
      <w:numFmt w:val="bullet"/>
      <w:lvlText w:val="•"/>
      <w:lvlJc w:val="left"/>
      <w:pPr>
        <w:ind w:left="3743" w:hanging="85"/>
      </w:pPr>
      <w:rPr>
        <w:rFonts w:hint="default"/>
        <w:lang w:val="ro-RO" w:eastAsia="en-US" w:bidi="ar-SA"/>
      </w:rPr>
    </w:lvl>
  </w:abstractNum>
  <w:abstractNum w:abstractNumId="59" w15:restartNumberingAfterBreak="0">
    <w:nsid w:val="3B9A5218"/>
    <w:multiLevelType w:val="hybridMultilevel"/>
    <w:tmpl w:val="37504E48"/>
    <w:lvl w:ilvl="0" w:tplc="8A0C8E68">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9A0091CE">
      <w:numFmt w:val="bullet"/>
      <w:lvlText w:val="•"/>
      <w:lvlJc w:val="left"/>
      <w:pPr>
        <w:ind w:left="589" w:hanging="85"/>
      </w:pPr>
      <w:rPr>
        <w:rFonts w:hint="default"/>
        <w:lang w:val="ro-RO" w:eastAsia="en-US" w:bidi="ar-SA"/>
      </w:rPr>
    </w:lvl>
    <w:lvl w:ilvl="2" w:tplc="24901266">
      <w:numFmt w:val="bullet"/>
      <w:lvlText w:val="•"/>
      <w:lvlJc w:val="left"/>
      <w:pPr>
        <w:ind w:left="1039" w:hanging="85"/>
      </w:pPr>
      <w:rPr>
        <w:rFonts w:hint="default"/>
        <w:lang w:val="ro-RO" w:eastAsia="en-US" w:bidi="ar-SA"/>
      </w:rPr>
    </w:lvl>
    <w:lvl w:ilvl="3" w:tplc="111A6818">
      <w:numFmt w:val="bullet"/>
      <w:lvlText w:val="•"/>
      <w:lvlJc w:val="left"/>
      <w:pPr>
        <w:ind w:left="1489" w:hanging="85"/>
      </w:pPr>
      <w:rPr>
        <w:rFonts w:hint="default"/>
        <w:lang w:val="ro-RO" w:eastAsia="en-US" w:bidi="ar-SA"/>
      </w:rPr>
    </w:lvl>
    <w:lvl w:ilvl="4" w:tplc="DF007FAE">
      <w:numFmt w:val="bullet"/>
      <w:lvlText w:val="•"/>
      <w:lvlJc w:val="left"/>
      <w:pPr>
        <w:ind w:left="1939" w:hanging="85"/>
      </w:pPr>
      <w:rPr>
        <w:rFonts w:hint="default"/>
        <w:lang w:val="ro-RO" w:eastAsia="en-US" w:bidi="ar-SA"/>
      </w:rPr>
    </w:lvl>
    <w:lvl w:ilvl="5" w:tplc="A06E228A">
      <w:numFmt w:val="bullet"/>
      <w:lvlText w:val="•"/>
      <w:lvlJc w:val="left"/>
      <w:pPr>
        <w:ind w:left="2389" w:hanging="85"/>
      </w:pPr>
      <w:rPr>
        <w:rFonts w:hint="default"/>
        <w:lang w:val="ro-RO" w:eastAsia="en-US" w:bidi="ar-SA"/>
      </w:rPr>
    </w:lvl>
    <w:lvl w:ilvl="6" w:tplc="5FD01E90">
      <w:numFmt w:val="bullet"/>
      <w:lvlText w:val="•"/>
      <w:lvlJc w:val="left"/>
      <w:pPr>
        <w:ind w:left="2839" w:hanging="85"/>
      </w:pPr>
      <w:rPr>
        <w:rFonts w:hint="default"/>
        <w:lang w:val="ro-RO" w:eastAsia="en-US" w:bidi="ar-SA"/>
      </w:rPr>
    </w:lvl>
    <w:lvl w:ilvl="7" w:tplc="D56C3D8C">
      <w:numFmt w:val="bullet"/>
      <w:lvlText w:val="•"/>
      <w:lvlJc w:val="left"/>
      <w:pPr>
        <w:ind w:left="3289" w:hanging="85"/>
      </w:pPr>
      <w:rPr>
        <w:rFonts w:hint="default"/>
        <w:lang w:val="ro-RO" w:eastAsia="en-US" w:bidi="ar-SA"/>
      </w:rPr>
    </w:lvl>
    <w:lvl w:ilvl="8" w:tplc="B18275AE">
      <w:numFmt w:val="bullet"/>
      <w:lvlText w:val="•"/>
      <w:lvlJc w:val="left"/>
      <w:pPr>
        <w:ind w:left="3739" w:hanging="85"/>
      </w:pPr>
      <w:rPr>
        <w:rFonts w:hint="default"/>
        <w:lang w:val="ro-RO" w:eastAsia="en-US" w:bidi="ar-SA"/>
      </w:rPr>
    </w:lvl>
  </w:abstractNum>
  <w:abstractNum w:abstractNumId="60" w15:restartNumberingAfterBreak="0">
    <w:nsid w:val="3D564468"/>
    <w:multiLevelType w:val="hybridMultilevel"/>
    <w:tmpl w:val="3F0C1F50"/>
    <w:lvl w:ilvl="0" w:tplc="C17AFF0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D48EF834">
      <w:numFmt w:val="bullet"/>
      <w:lvlText w:val="•"/>
      <w:lvlJc w:val="left"/>
      <w:pPr>
        <w:ind w:left="607" w:hanging="85"/>
      </w:pPr>
      <w:rPr>
        <w:rFonts w:hint="default"/>
        <w:lang w:val="ro-RO" w:eastAsia="en-US" w:bidi="ar-SA"/>
      </w:rPr>
    </w:lvl>
    <w:lvl w:ilvl="2" w:tplc="7DA0D2C4">
      <w:numFmt w:val="bullet"/>
      <w:lvlText w:val="•"/>
      <w:lvlJc w:val="left"/>
      <w:pPr>
        <w:ind w:left="1055" w:hanging="85"/>
      </w:pPr>
      <w:rPr>
        <w:rFonts w:hint="default"/>
        <w:lang w:val="ro-RO" w:eastAsia="en-US" w:bidi="ar-SA"/>
      </w:rPr>
    </w:lvl>
    <w:lvl w:ilvl="3" w:tplc="375A0810">
      <w:numFmt w:val="bullet"/>
      <w:lvlText w:val="•"/>
      <w:lvlJc w:val="left"/>
      <w:pPr>
        <w:ind w:left="1503" w:hanging="85"/>
      </w:pPr>
      <w:rPr>
        <w:rFonts w:hint="default"/>
        <w:lang w:val="ro-RO" w:eastAsia="en-US" w:bidi="ar-SA"/>
      </w:rPr>
    </w:lvl>
    <w:lvl w:ilvl="4" w:tplc="BCAE0378">
      <w:numFmt w:val="bullet"/>
      <w:lvlText w:val="•"/>
      <w:lvlJc w:val="left"/>
      <w:pPr>
        <w:ind w:left="1951" w:hanging="85"/>
      </w:pPr>
      <w:rPr>
        <w:rFonts w:hint="default"/>
        <w:lang w:val="ro-RO" w:eastAsia="en-US" w:bidi="ar-SA"/>
      </w:rPr>
    </w:lvl>
    <w:lvl w:ilvl="5" w:tplc="8FDEDF1C">
      <w:numFmt w:val="bullet"/>
      <w:lvlText w:val="•"/>
      <w:lvlJc w:val="left"/>
      <w:pPr>
        <w:ind w:left="2399" w:hanging="85"/>
      </w:pPr>
      <w:rPr>
        <w:rFonts w:hint="default"/>
        <w:lang w:val="ro-RO" w:eastAsia="en-US" w:bidi="ar-SA"/>
      </w:rPr>
    </w:lvl>
    <w:lvl w:ilvl="6" w:tplc="FAC269D0">
      <w:numFmt w:val="bullet"/>
      <w:lvlText w:val="•"/>
      <w:lvlJc w:val="left"/>
      <w:pPr>
        <w:ind w:left="2847" w:hanging="85"/>
      </w:pPr>
      <w:rPr>
        <w:rFonts w:hint="default"/>
        <w:lang w:val="ro-RO" w:eastAsia="en-US" w:bidi="ar-SA"/>
      </w:rPr>
    </w:lvl>
    <w:lvl w:ilvl="7" w:tplc="E2C6487C">
      <w:numFmt w:val="bullet"/>
      <w:lvlText w:val="•"/>
      <w:lvlJc w:val="left"/>
      <w:pPr>
        <w:ind w:left="3295" w:hanging="85"/>
      </w:pPr>
      <w:rPr>
        <w:rFonts w:hint="default"/>
        <w:lang w:val="ro-RO" w:eastAsia="en-US" w:bidi="ar-SA"/>
      </w:rPr>
    </w:lvl>
    <w:lvl w:ilvl="8" w:tplc="1276B75E">
      <w:numFmt w:val="bullet"/>
      <w:lvlText w:val="•"/>
      <w:lvlJc w:val="left"/>
      <w:pPr>
        <w:ind w:left="3743" w:hanging="85"/>
      </w:pPr>
      <w:rPr>
        <w:rFonts w:hint="default"/>
        <w:lang w:val="ro-RO" w:eastAsia="en-US" w:bidi="ar-SA"/>
      </w:rPr>
    </w:lvl>
  </w:abstractNum>
  <w:abstractNum w:abstractNumId="61" w15:restartNumberingAfterBreak="0">
    <w:nsid w:val="3E3C4AF2"/>
    <w:multiLevelType w:val="hybridMultilevel"/>
    <w:tmpl w:val="EF120A02"/>
    <w:lvl w:ilvl="0" w:tplc="46FEEEB2">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7447E80">
      <w:numFmt w:val="bullet"/>
      <w:lvlText w:val="•"/>
      <w:lvlJc w:val="left"/>
      <w:pPr>
        <w:ind w:left="607" w:hanging="85"/>
      </w:pPr>
      <w:rPr>
        <w:rFonts w:hint="default"/>
        <w:lang w:val="ro-RO" w:eastAsia="en-US" w:bidi="ar-SA"/>
      </w:rPr>
    </w:lvl>
    <w:lvl w:ilvl="2" w:tplc="59F0AA92">
      <w:numFmt w:val="bullet"/>
      <w:lvlText w:val="•"/>
      <w:lvlJc w:val="left"/>
      <w:pPr>
        <w:ind w:left="1055" w:hanging="85"/>
      </w:pPr>
      <w:rPr>
        <w:rFonts w:hint="default"/>
        <w:lang w:val="ro-RO" w:eastAsia="en-US" w:bidi="ar-SA"/>
      </w:rPr>
    </w:lvl>
    <w:lvl w:ilvl="3" w:tplc="3B080C16">
      <w:numFmt w:val="bullet"/>
      <w:lvlText w:val="•"/>
      <w:lvlJc w:val="left"/>
      <w:pPr>
        <w:ind w:left="1503" w:hanging="85"/>
      </w:pPr>
      <w:rPr>
        <w:rFonts w:hint="default"/>
        <w:lang w:val="ro-RO" w:eastAsia="en-US" w:bidi="ar-SA"/>
      </w:rPr>
    </w:lvl>
    <w:lvl w:ilvl="4" w:tplc="1EEA73AC">
      <w:numFmt w:val="bullet"/>
      <w:lvlText w:val="•"/>
      <w:lvlJc w:val="left"/>
      <w:pPr>
        <w:ind w:left="1951" w:hanging="85"/>
      </w:pPr>
      <w:rPr>
        <w:rFonts w:hint="default"/>
        <w:lang w:val="ro-RO" w:eastAsia="en-US" w:bidi="ar-SA"/>
      </w:rPr>
    </w:lvl>
    <w:lvl w:ilvl="5" w:tplc="28A4A9E2">
      <w:numFmt w:val="bullet"/>
      <w:lvlText w:val="•"/>
      <w:lvlJc w:val="left"/>
      <w:pPr>
        <w:ind w:left="2399" w:hanging="85"/>
      </w:pPr>
      <w:rPr>
        <w:rFonts w:hint="default"/>
        <w:lang w:val="ro-RO" w:eastAsia="en-US" w:bidi="ar-SA"/>
      </w:rPr>
    </w:lvl>
    <w:lvl w:ilvl="6" w:tplc="EC981B82">
      <w:numFmt w:val="bullet"/>
      <w:lvlText w:val="•"/>
      <w:lvlJc w:val="left"/>
      <w:pPr>
        <w:ind w:left="2847" w:hanging="85"/>
      </w:pPr>
      <w:rPr>
        <w:rFonts w:hint="default"/>
        <w:lang w:val="ro-RO" w:eastAsia="en-US" w:bidi="ar-SA"/>
      </w:rPr>
    </w:lvl>
    <w:lvl w:ilvl="7" w:tplc="BFDCFA7C">
      <w:numFmt w:val="bullet"/>
      <w:lvlText w:val="•"/>
      <w:lvlJc w:val="left"/>
      <w:pPr>
        <w:ind w:left="3295" w:hanging="85"/>
      </w:pPr>
      <w:rPr>
        <w:rFonts w:hint="default"/>
        <w:lang w:val="ro-RO" w:eastAsia="en-US" w:bidi="ar-SA"/>
      </w:rPr>
    </w:lvl>
    <w:lvl w:ilvl="8" w:tplc="0C1E39B8">
      <w:numFmt w:val="bullet"/>
      <w:lvlText w:val="•"/>
      <w:lvlJc w:val="left"/>
      <w:pPr>
        <w:ind w:left="3743" w:hanging="85"/>
      </w:pPr>
      <w:rPr>
        <w:rFonts w:hint="default"/>
        <w:lang w:val="ro-RO" w:eastAsia="en-US" w:bidi="ar-SA"/>
      </w:rPr>
    </w:lvl>
  </w:abstractNum>
  <w:abstractNum w:abstractNumId="62" w15:restartNumberingAfterBreak="0">
    <w:nsid w:val="3F6D6E5E"/>
    <w:multiLevelType w:val="hybridMultilevel"/>
    <w:tmpl w:val="99CE1228"/>
    <w:lvl w:ilvl="0" w:tplc="FECEC5B2">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E7A89D28">
      <w:numFmt w:val="bullet"/>
      <w:lvlText w:val="•"/>
      <w:lvlJc w:val="left"/>
      <w:pPr>
        <w:ind w:left="607" w:hanging="85"/>
      </w:pPr>
      <w:rPr>
        <w:rFonts w:hint="default"/>
        <w:lang w:val="ro-RO" w:eastAsia="en-US" w:bidi="ar-SA"/>
      </w:rPr>
    </w:lvl>
    <w:lvl w:ilvl="2" w:tplc="7114867A">
      <w:numFmt w:val="bullet"/>
      <w:lvlText w:val="•"/>
      <w:lvlJc w:val="left"/>
      <w:pPr>
        <w:ind w:left="1055" w:hanging="85"/>
      </w:pPr>
      <w:rPr>
        <w:rFonts w:hint="default"/>
        <w:lang w:val="ro-RO" w:eastAsia="en-US" w:bidi="ar-SA"/>
      </w:rPr>
    </w:lvl>
    <w:lvl w:ilvl="3" w:tplc="97EE35B4">
      <w:numFmt w:val="bullet"/>
      <w:lvlText w:val="•"/>
      <w:lvlJc w:val="left"/>
      <w:pPr>
        <w:ind w:left="1503" w:hanging="85"/>
      </w:pPr>
      <w:rPr>
        <w:rFonts w:hint="default"/>
        <w:lang w:val="ro-RO" w:eastAsia="en-US" w:bidi="ar-SA"/>
      </w:rPr>
    </w:lvl>
    <w:lvl w:ilvl="4" w:tplc="CC0EEEEC">
      <w:numFmt w:val="bullet"/>
      <w:lvlText w:val="•"/>
      <w:lvlJc w:val="left"/>
      <w:pPr>
        <w:ind w:left="1951" w:hanging="85"/>
      </w:pPr>
      <w:rPr>
        <w:rFonts w:hint="default"/>
        <w:lang w:val="ro-RO" w:eastAsia="en-US" w:bidi="ar-SA"/>
      </w:rPr>
    </w:lvl>
    <w:lvl w:ilvl="5" w:tplc="7BB20080">
      <w:numFmt w:val="bullet"/>
      <w:lvlText w:val="•"/>
      <w:lvlJc w:val="left"/>
      <w:pPr>
        <w:ind w:left="2399" w:hanging="85"/>
      </w:pPr>
      <w:rPr>
        <w:rFonts w:hint="default"/>
        <w:lang w:val="ro-RO" w:eastAsia="en-US" w:bidi="ar-SA"/>
      </w:rPr>
    </w:lvl>
    <w:lvl w:ilvl="6" w:tplc="9B8E0F5A">
      <w:numFmt w:val="bullet"/>
      <w:lvlText w:val="•"/>
      <w:lvlJc w:val="left"/>
      <w:pPr>
        <w:ind w:left="2847" w:hanging="85"/>
      </w:pPr>
      <w:rPr>
        <w:rFonts w:hint="default"/>
        <w:lang w:val="ro-RO" w:eastAsia="en-US" w:bidi="ar-SA"/>
      </w:rPr>
    </w:lvl>
    <w:lvl w:ilvl="7" w:tplc="66041B6A">
      <w:numFmt w:val="bullet"/>
      <w:lvlText w:val="•"/>
      <w:lvlJc w:val="left"/>
      <w:pPr>
        <w:ind w:left="3295" w:hanging="85"/>
      </w:pPr>
      <w:rPr>
        <w:rFonts w:hint="default"/>
        <w:lang w:val="ro-RO" w:eastAsia="en-US" w:bidi="ar-SA"/>
      </w:rPr>
    </w:lvl>
    <w:lvl w:ilvl="8" w:tplc="1A9C1E9C">
      <w:numFmt w:val="bullet"/>
      <w:lvlText w:val="•"/>
      <w:lvlJc w:val="left"/>
      <w:pPr>
        <w:ind w:left="3743" w:hanging="85"/>
      </w:pPr>
      <w:rPr>
        <w:rFonts w:hint="default"/>
        <w:lang w:val="ro-RO" w:eastAsia="en-US" w:bidi="ar-SA"/>
      </w:rPr>
    </w:lvl>
  </w:abstractNum>
  <w:abstractNum w:abstractNumId="63" w15:restartNumberingAfterBreak="0">
    <w:nsid w:val="3FE50473"/>
    <w:multiLevelType w:val="hybridMultilevel"/>
    <w:tmpl w:val="DD78F4AE"/>
    <w:lvl w:ilvl="0" w:tplc="3B8CB606">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86F8687A">
      <w:numFmt w:val="bullet"/>
      <w:lvlText w:val="•"/>
      <w:lvlJc w:val="left"/>
      <w:pPr>
        <w:ind w:left="607" w:hanging="85"/>
      </w:pPr>
      <w:rPr>
        <w:rFonts w:hint="default"/>
        <w:lang w:val="ro-RO" w:eastAsia="en-US" w:bidi="ar-SA"/>
      </w:rPr>
    </w:lvl>
    <w:lvl w:ilvl="2" w:tplc="ACFA721A">
      <w:numFmt w:val="bullet"/>
      <w:lvlText w:val="•"/>
      <w:lvlJc w:val="left"/>
      <w:pPr>
        <w:ind w:left="1055" w:hanging="85"/>
      </w:pPr>
      <w:rPr>
        <w:rFonts w:hint="default"/>
        <w:lang w:val="ro-RO" w:eastAsia="en-US" w:bidi="ar-SA"/>
      </w:rPr>
    </w:lvl>
    <w:lvl w:ilvl="3" w:tplc="BB5408B4">
      <w:numFmt w:val="bullet"/>
      <w:lvlText w:val="•"/>
      <w:lvlJc w:val="left"/>
      <w:pPr>
        <w:ind w:left="1503" w:hanging="85"/>
      </w:pPr>
      <w:rPr>
        <w:rFonts w:hint="default"/>
        <w:lang w:val="ro-RO" w:eastAsia="en-US" w:bidi="ar-SA"/>
      </w:rPr>
    </w:lvl>
    <w:lvl w:ilvl="4" w:tplc="512EBB28">
      <w:numFmt w:val="bullet"/>
      <w:lvlText w:val="•"/>
      <w:lvlJc w:val="left"/>
      <w:pPr>
        <w:ind w:left="1951" w:hanging="85"/>
      </w:pPr>
      <w:rPr>
        <w:rFonts w:hint="default"/>
        <w:lang w:val="ro-RO" w:eastAsia="en-US" w:bidi="ar-SA"/>
      </w:rPr>
    </w:lvl>
    <w:lvl w:ilvl="5" w:tplc="76BED9FE">
      <w:numFmt w:val="bullet"/>
      <w:lvlText w:val="•"/>
      <w:lvlJc w:val="left"/>
      <w:pPr>
        <w:ind w:left="2399" w:hanging="85"/>
      </w:pPr>
      <w:rPr>
        <w:rFonts w:hint="default"/>
        <w:lang w:val="ro-RO" w:eastAsia="en-US" w:bidi="ar-SA"/>
      </w:rPr>
    </w:lvl>
    <w:lvl w:ilvl="6" w:tplc="5E267114">
      <w:numFmt w:val="bullet"/>
      <w:lvlText w:val="•"/>
      <w:lvlJc w:val="left"/>
      <w:pPr>
        <w:ind w:left="2847" w:hanging="85"/>
      </w:pPr>
      <w:rPr>
        <w:rFonts w:hint="default"/>
        <w:lang w:val="ro-RO" w:eastAsia="en-US" w:bidi="ar-SA"/>
      </w:rPr>
    </w:lvl>
    <w:lvl w:ilvl="7" w:tplc="9C804E06">
      <w:numFmt w:val="bullet"/>
      <w:lvlText w:val="•"/>
      <w:lvlJc w:val="left"/>
      <w:pPr>
        <w:ind w:left="3295" w:hanging="85"/>
      </w:pPr>
      <w:rPr>
        <w:rFonts w:hint="default"/>
        <w:lang w:val="ro-RO" w:eastAsia="en-US" w:bidi="ar-SA"/>
      </w:rPr>
    </w:lvl>
    <w:lvl w:ilvl="8" w:tplc="C2B04BCA">
      <w:numFmt w:val="bullet"/>
      <w:lvlText w:val="•"/>
      <w:lvlJc w:val="left"/>
      <w:pPr>
        <w:ind w:left="3743" w:hanging="85"/>
      </w:pPr>
      <w:rPr>
        <w:rFonts w:hint="default"/>
        <w:lang w:val="ro-RO" w:eastAsia="en-US" w:bidi="ar-SA"/>
      </w:rPr>
    </w:lvl>
  </w:abstractNum>
  <w:abstractNum w:abstractNumId="64" w15:restartNumberingAfterBreak="0">
    <w:nsid w:val="41A04F5F"/>
    <w:multiLevelType w:val="hybridMultilevel"/>
    <w:tmpl w:val="8F0C6AEC"/>
    <w:lvl w:ilvl="0" w:tplc="39527FB0">
      <w:numFmt w:val="bullet"/>
      <w:lvlText w:val="-"/>
      <w:lvlJc w:val="left"/>
      <w:pPr>
        <w:ind w:left="259" w:hanging="85"/>
      </w:pPr>
      <w:rPr>
        <w:rFonts w:ascii="Calibri" w:eastAsia="Calibri" w:hAnsi="Calibri" w:cs="Calibri" w:hint="default"/>
        <w:b w:val="0"/>
        <w:bCs w:val="0"/>
        <w:i w:val="0"/>
        <w:iCs w:val="0"/>
        <w:spacing w:val="0"/>
        <w:w w:val="99"/>
        <w:sz w:val="16"/>
        <w:szCs w:val="16"/>
        <w:lang w:val="ro-RO" w:eastAsia="en-US" w:bidi="ar-SA"/>
      </w:rPr>
    </w:lvl>
    <w:lvl w:ilvl="1" w:tplc="E5E0529E">
      <w:numFmt w:val="bullet"/>
      <w:lvlText w:val="•"/>
      <w:lvlJc w:val="left"/>
      <w:pPr>
        <w:ind w:left="697" w:hanging="85"/>
      </w:pPr>
      <w:rPr>
        <w:rFonts w:hint="default"/>
        <w:lang w:val="ro-RO" w:eastAsia="en-US" w:bidi="ar-SA"/>
      </w:rPr>
    </w:lvl>
    <w:lvl w:ilvl="2" w:tplc="F822D1DE">
      <w:numFmt w:val="bullet"/>
      <w:lvlText w:val="•"/>
      <w:lvlJc w:val="left"/>
      <w:pPr>
        <w:ind w:left="1135" w:hanging="85"/>
      </w:pPr>
      <w:rPr>
        <w:rFonts w:hint="default"/>
        <w:lang w:val="ro-RO" w:eastAsia="en-US" w:bidi="ar-SA"/>
      </w:rPr>
    </w:lvl>
    <w:lvl w:ilvl="3" w:tplc="C8A84C40">
      <w:numFmt w:val="bullet"/>
      <w:lvlText w:val="•"/>
      <w:lvlJc w:val="left"/>
      <w:pPr>
        <w:ind w:left="1573" w:hanging="85"/>
      </w:pPr>
      <w:rPr>
        <w:rFonts w:hint="default"/>
        <w:lang w:val="ro-RO" w:eastAsia="en-US" w:bidi="ar-SA"/>
      </w:rPr>
    </w:lvl>
    <w:lvl w:ilvl="4" w:tplc="AE8CDAD0">
      <w:numFmt w:val="bullet"/>
      <w:lvlText w:val="•"/>
      <w:lvlJc w:val="left"/>
      <w:pPr>
        <w:ind w:left="2011" w:hanging="85"/>
      </w:pPr>
      <w:rPr>
        <w:rFonts w:hint="default"/>
        <w:lang w:val="ro-RO" w:eastAsia="en-US" w:bidi="ar-SA"/>
      </w:rPr>
    </w:lvl>
    <w:lvl w:ilvl="5" w:tplc="0FA6A92E">
      <w:numFmt w:val="bullet"/>
      <w:lvlText w:val="•"/>
      <w:lvlJc w:val="left"/>
      <w:pPr>
        <w:ind w:left="2449" w:hanging="85"/>
      </w:pPr>
      <w:rPr>
        <w:rFonts w:hint="default"/>
        <w:lang w:val="ro-RO" w:eastAsia="en-US" w:bidi="ar-SA"/>
      </w:rPr>
    </w:lvl>
    <w:lvl w:ilvl="6" w:tplc="C1382BF0">
      <w:numFmt w:val="bullet"/>
      <w:lvlText w:val="•"/>
      <w:lvlJc w:val="left"/>
      <w:pPr>
        <w:ind w:left="2887" w:hanging="85"/>
      </w:pPr>
      <w:rPr>
        <w:rFonts w:hint="default"/>
        <w:lang w:val="ro-RO" w:eastAsia="en-US" w:bidi="ar-SA"/>
      </w:rPr>
    </w:lvl>
    <w:lvl w:ilvl="7" w:tplc="F920C65A">
      <w:numFmt w:val="bullet"/>
      <w:lvlText w:val="•"/>
      <w:lvlJc w:val="left"/>
      <w:pPr>
        <w:ind w:left="3325" w:hanging="85"/>
      </w:pPr>
      <w:rPr>
        <w:rFonts w:hint="default"/>
        <w:lang w:val="ro-RO" w:eastAsia="en-US" w:bidi="ar-SA"/>
      </w:rPr>
    </w:lvl>
    <w:lvl w:ilvl="8" w:tplc="23F0231A">
      <w:numFmt w:val="bullet"/>
      <w:lvlText w:val="•"/>
      <w:lvlJc w:val="left"/>
      <w:pPr>
        <w:ind w:left="3763" w:hanging="85"/>
      </w:pPr>
      <w:rPr>
        <w:rFonts w:hint="default"/>
        <w:lang w:val="ro-RO" w:eastAsia="en-US" w:bidi="ar-SA"/>
      </w:rPr>
    </w:lvl>
  </w:abstractNum>
  <w:abstractNum w:abstractNumId="65" w15:restartNumberingAfterBreak="0">
    <w:nsid w:val="41E82F2C"/>
    <w:multiLevelType w:val="hybridMultilevel"/>
    <w:tmpl w:val="BF22FEF0"/>
    <w:lvl w:ilvl="0" w:tplc="D4485B48">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42F04140">
      <w:numFmt w:val="bullet"/>
      <w:lvlText w:val="•"/>
      <w:lvlJc w:val="left"/>
      <w:pPr>
        <w:ind w:left="607" w:hanging="85"/>
      </w:pPr>
      <w:rPr>
        <w:rFonts w:hint="default"/>
        <w:lang w:val="ro-RO" w:eastAsia="en-US" w:bidi="ar-SA"/>
      </w:rPr>
    </w:lvl>
    <w:lvl w:ilvl="2" w:tplc="B2D4F1D4">
      <w:numFmt w:val="bullet"/>
      <w:lvlText w:val="•"/>
      <w:lvlJc w:val="left"/>
      <w:pPr>
        <w:ind w:left="1055" w:hanging="85"/>
      </w:pPr>
      <w:rPr>
        <w:rFonts w:hint="default"/>
        <w:lang w:val="ro-RO" w:eastAsia="en-US" w:bidi="ar-SA"/>
      </w:rPr>
    </w:lvl>
    <w:lvl w:ilvl="3" w:tplc="D144D3DC">
      <w:numFmt w:val="bullet"/>
      <w:lvlText w:val="•"/>
      <w:lvlJc w:val="left"/>
      <w:pPr>
        <w:ind w:left="1503" w:hanging="85"/>
      </w:pPr>
      <w:rPr>
        <w:rFonts w:hint="default"/>
        <w:lang w:val="ro-RO" w:eastAsia="en-US" w:bidi="ar-SA"/>
      </w:rPr>
    </w:lvl>
    <w:lvl w:ilvl="4" w:tplc="2A685324">
      <w:numFmt w:val="bullet"/>
      <w:lvlText w:val="•"/>
      <w:lvlJc w:val="left"/>
      <w:pPr>
        <w:ind w:left="1951" w:hanging="85"/>
      </w:pPr>
      <w:rPr>
        <w:rFonts w:hint="default"/>
        <w:lang w:val="ro-RO" w:eastAsia="en-US" w:bidi="ar-SA"/>
      </w:rPr>
    </w:lvl>
    <w:lvl w:ilvl="5" w:tplc="24260C0E">
      <w:numFmt w:val="bullet"/>
      <w:lvlText w:val="•"/>
      <w:lvlJc w:val="left"/>
      <w:pPr>
        <w:ind w:left="2399" w:hanging="85"/>
      </w:pPr>
      <w:rPr>
        <w:rFonts w:hint="default"/>
        <w:lang w:val="ro-RO" w:eastAsia="en-US" w:bidi="ar-SA"/>
      </w:rPr>
    </w:lvl>
    <w:lvl w:ilvl="6" w:tplc="DC88ECA4">
      <w:numFmt w:val="bullet"/>
      <w:lvlText w:val="•"/>
      <w:lvlJc w:val="left"/>
      <w:pPr>
        <w:ind w:left="2847" w:hanging="85"/>
      </w:pPr>
      <w:rPr>
        <w:rFonts w:hint="default"/>
        <w:lang w:val="ro-RO" w:eastAsia="en-US" w:bidi="ar-SA"/>
      </w:rPr>
    </w:lvl>
    <w:lvl w:ilvl="7" w:tplc="D158C1B0">
      <w:numFmt w:val="bullet"/>
      <w:lvlText w:val="•"/>
      <w:lvlJc w:val="left"/>
      <w:pPr>
        <w:ind w:left="3295" w:hanging="85"/>
      </w:pPr>
      <w:rPr>
        <w:rFonts w:hint="default"/>
        <w:lang w:val="ro-RO" w:eastAsia="en-US" w:bidi="ar-SA"/>
      </w:rPr>
    </w:lvl>
    <w:lvl w:ilvl="8" w:tplc="2E8E6AA8">
      <w:numFmt w:val="bullet"/>
      <w:lvlText w:val="•"/>
      <w:lvlJc w:val="left"/>
      <w:pPr>
        <w:ind w:left="3743" w:hanging="85"/>
      </w:pPr>
      <w:rPr>
        <w:rFonts w:hint="default"/>
        <w:lang w:val="ro-RO" w:eastAsia="en-US" w:bidi="ar-SA"/>
      </w:rPr>
    </w:lvl>
  </w:abstractNum>
  <w:abstractNum w:abstractNumId="66" w15:restartNumberingAfterBreak="0">
    <w:nsid w:val="431D60D2"/>
    <w:multiLevelType w:val="hybridMultilevel"/>
    <w:tmpl w:val="350A1BEC"/>
    <w:lvl w:ilvl="0" w:tplc="9618BDBE">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B3962C20">
      <w:numFmt w:val="bullet"/>
      <w:lvlText w:val="•"/>
      <w:lvlJc w:val="left"/>
      <w:pPr>
        <w:ind w:left="589" w:hanging="85"/>
      </w:pPr>
      <w:rPr>
        <w:rFonts w:hint="default"/>
        <w:lang w:val="ro-RO" w:eastAsia="en-US" w:bidi="ar-SA"/>
      </w:rPr>
    </w:lvl>
    <w:lvl w:ilvl="2" w:tplc="41F23454">
      <w:numFmt w:val="bullet"/>
      <w:lvlText w:val="•"/>
      <w:lvlJc w:val="left"/>
      <w:pPr>
        <w:ind w:left="1039" w:hanging="85"/>
      </w:pPr>
      <w:rPr>
        <w:rFonts w:hint="default"/>
        <w:lang w:val="ro-RO" w:eastAsia="en-US" w:bidi="ar-SA"/>
      </w:rPr>
    </w:lvl>
    <w:lvl w:ilvl="3" w:tplc="D22A123A">
      <w:numFmt w:val="bullet"/>
      <w:lvlText w:val="•"/>
      <w:lvlJc w:val="left"/>
      <w:pPr>
        <w:ind w:left="1489" w:hanging="85"/>
      </w:pPr>
      <w:rPr>
        <w:rFonts w:hint="default"/>
        <w:lang w:val="ro-RO" w:eastAsia="en-US" w:bidi="ar-SA"/>
      </w:rPr>
    </w:lvl>
    <w:lvl w:ilvl="4" w:tplc="8206C7D4">
      <w:numFmt w:val="bullet"/>
      <w:lvlText w:val="•"/>
      <w:lvlJc w:val="left"/>
      <w:pPr>
        <w:ind w:left="1939" w:hanging="85"/>
      </w:pPr>
      <w:rPr>
        <w:rFonts w:hint="default"/>
        <w:lang w:val="ro-RO" w:eastAsia="en-US" w:bidi="ar-SA"/>
      </w:rPr>
    </w:lvl>
    <w:lvl w:ilvl="5" w:tplc="B63EE962">
      <w:numFmt w:val="bullet"/>
      <w:lvlText w:val="•"/>
      <w:lvlJc w:val="left"/>
      <w:pPr>
        <w:ind w:left="2389" w:hanging="85"/>
      </w:pPr>
      <w:rPr>
        <w:rFonts w:hint="default"/>
        <w:lang w:val="ro-RO" w:eastAsia="en-US" w:bidi="ar-SA"/>
      </w:rPr>
    </w:lvl>
    <w:lvl w:ilvl="6" w:tplc="0340EC2A">
      <w:numFmt w:val="bullet"/>
      <w:lvlText w:val="•"/>
      <w:lvlJc w:val="left"/>
      <w:pPr>
        <w:ind w:left="2839" w:hanging="85"/>
      </w:pPr>
      <w:rPr>
        <w:rFonts w:hint="default"/>
        <w:lang w:val="ro-RO" w:eastAsia="en-US" w:bidi="ar-SA"/>
      </w:rPr>
    </w:lvl>
    <w:lvl w:ilvl="7" w:tplc="99BEBA36">
      <w:numFmt w:val="bullet"/>
      <w:lvlText w:val="•"/>
      <w:lvlJc w:val="left"/>
      <w:pPr>
        <w:ind w:left="3289" w:hanging="85"/>
      </w:pPr>
      <w:rPr>
        <w:rFonts w:hint="default"/>
        <w:lang w:val="ro-RO" w:eastAsia="en-US" w:bidi="ar-SA"/>
      </w:rPr>
    </w:lvl>
    <w:lvl w:ilvl="8" w:tplc="17DEF6C6">
      <w:numFmt w:val="bullet"/>
      <w:lvlText w:val="•"/>
      <w:lvlJc w:val="left"/>
      <w:pPr>
        <w:ind w:left="3739" w:hanging="85"/>
      </w:pPr>
      <w:rPr>
        <w:rFonts w:hint="default"/>
        <w:lang w:val="ro-RO" w:eastAsia="en-US" w:bidi="ar-SA"/>
      </w:rPr>
    </w:lvl>
  </w:abstractNum>
  <w:abstractNum w:abstractNumId="67" w15:restartNumberingAfterBreak="0">
    <w:nsid w:val="4446679E"/>
    <w:multiLevelType w:val="hybridMultilevel"/>
    <w:tmpl w:val="E52A1E5E"/>
    <w:lvl w:ilvl="0" w:tplc="770C8E64">
      <w:numFmt w:val="bullet"/>
      <w:lvlText w:val="-"/>
      <w:lvlJc w:val="left"/>
      <w:pPr>
        <w:ind w:left="129" w:hanging="86"/>
      </w:pPr>
      <w:rPr>
        <w:rFonts w:ascii="Calibri" w:eastAsia="Calibri" w:hAnsi="Calibri" w:cs="Calibri" w:hint="default"/>
        <w:b w:val="0"/>
        <w:bCs w:val="0"/>
        <w:i w:val="0"/>
        <w:iCs w:val="0"/>
        <w:spacing w:val="0"/>
        <w:w w:val="99"/>
        <w:sz w:val="16"/>
        <w:szCs w:val="16"/>
        <w:lang w:val="ro-RO" w:eastAsia="en-US" w:bidi="ar-SA"/>
      </w:rPr>
    </w:lvl>
    <w:lvl w:ilvl="1" w:tplc="FC667CF0">
      <w:numFmt w:val="bullet"/>
      <w:lvlText w:val="•"/>
      <w:lvlJc w:val="left"/>
      <w:pPr>
        <w:ind w:left="571" w:hanging="86"/>
      </w:pPr>
      <w:rPr>
        <w:rFonts w:hint="default"/>
        <w:lang w:val="ro-RO" w:eastAsia="en-US" w:bidi="ar-SA"/>
      </w:rPr>
    </w:lvl>
    <w:lvl w:ilvl="2" w:tplc="AB02F122">
      <w:numFmt w:val="bullet"/>
      <w:lvlText w:val="•"/>
      <w:lvlJc w:val="left"/>
      <w:pPr>
        <w:ind w:left="1023" w:hanging="86"/>
      </w:pPr>
      <w:rPr>
        <w:rFonts w:hint="default"/>
        <w:lang w:val="ro-RO" w:eastAsia="en-US" w:bidi="ar-SA"/>
      </w:rPr>
    </w:lvl>
    <w:lvl w:ilvl="3" w:tplc="6102186E">
      <w:numFmt w:val="bullet"/>
      <w:lvlText w:val="•"/>
      <w:lvlJc w:val="left"/>
      <w:pPr>
        <w:ind w:left="1475" w:hanging="86"/>
      </w:pPr>
      <w:rPr>
        <w:rFonts w:hint="default"/>
        <w:lang w:val="ro-RO" w:eastAsia="en-US" w:bidi="ar-SA"/>
      </w:rPr>
    </w:lvl>
    <w:lvl w:ilvl="4" w:tplc="B53E9A84">
      <w:numFmt w:val="bullet"/>
      <w:lvlText w:val="•"/>
      <w:lvlJc w:val="left"/>
      <w:pPr>
        <w:ind w:left="1927" w:hanging="86"/>
      </w:pPr>
      <w:rPr>
        <w:rFonts w:hint="default"/>
        <w:lang w:val="ro-RO" w:eastAsia="en-US" w:bidi="ar-SA"/>
      </w:rPr>
    </w:lvl>
    <w:lvl w:ilvl="5" w:tplc="287690F6">
      <w:numFmt w:val="bullet"/>
      <w:lvlText w:val="•"/>
      <w:lvlJc w:val="left"/>
      <w:pPr>
        <w:ind w:left="2379" w:hanging="86"/>
      </w:pPr>
      <w:rPr>
        <w:rFonts w:hint="default"/>
        <w:lang w:val="ro-RO" w:eastAsia="en-US" w:bidi="ar-SA"/>
      </w:rPr>
    </w:lvl>
    <w:lvl w:ilvl="6" w:tplc="C2BE7A60">
      <w:numFmt w:val="bullet"/>
      <w:lvlText w:val="•"/>
      <w:lvlJc w:val="left"/>
      <w:pPr>
        <w:ind w:left="2831" w:hanging="86"/>
      </w:pPr>
      <w:rPr>
        <w:rFonts w:hint="default"/>
        <w:lang w:val="ro-RO" w:eastAsia="en-US" w:bidi="ar-SA"/>
      </w:rPr>
    </w:lvl>
    <w:lvl w:ilvl="7" w:tplc="42FC0944">
      <w:numFmt w:val="bullet"/>
      <w:lvlText w:val="•"/>
      <w:lvlJc w:val="left"/>
      <w:pPr>
        <w:ind w:left="3283" w:hanging="86"/>
      </w:pPr>
      <w:rPr>
        <w:rFonts w:hint="default"/>
        <w:lang w:val="ro-RO" w:eastAsia="en-US" w:bidi="ar-SA"/>
      </w:rPr>
    </w:lvl>
    <w:lvl w:ilvl="8" w:tplc="CB96AE68">
      <w:numFmt w:val="bullet"/>
      <w:lvlText w:val="•"/>
      <w:lvlJc w:val="left"/>
      <w:pPr>
        <w:ind w:left="3735" w:hanging="86"/>
      </w:pPr>
      <w:rPr>
        <w:rFonts w:hint="default"/>
        <w:lang w:val="ro-RO" w:eastAsia="en-US" w:bidi="ar-SA"/>
      </w:rPr>
    </w:lvl>
  </w:abstractNum>
  <w:abstractNum w:abstractNumId="68" w15:restartNumberingAfterBreak="0">
    <w:nsid w:val="47695516"/>
    <w:multiLevelType w:val="hybridMultilevel"/>
    <w:tmpl w:val="D330584A"/>
    <w:lvl w:ilvl="0" w:tplc="75500140">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6D389A12">
      <w:numFmt w:val="bullet"/>
      <w:lvlText w:val="•"/>
      <w:lvlJc w:val="left"/>
      <w:pPr>
        <w:ind w:left="607" w:hanging="85"/>
      </w:pPr>
      <w:rPr>
        <w:rFonts w:hint="default"/>
        <w:lang w:val="ro-RO" w:eastAsia="en-US" w:bidi="ar-SA"/>
      </w:rPr>
    </w:lvl>
    <w:lvl w:ilvl="2" w:tplc="3B5249AA">
      <w:numFmt w:val="bullet"/>
      <w:lvlText w:val="•"/>
      <w:lvlJc w:val="left"/>
      <w:pPr>
        <w:ind w:left="1055" w:hanging="85"/>
      </w:pPr>
      <w:rPr>
        <w:rFonts w:hint="default"/>
        <w:lang w:val="ro-RO" w:eastAsia="en-US" w:bidi="ar-SA"/>
      </w:rPr>
    </w:lvl>
    <w:lvl w:ilvl="3" w:tplc="6EB0B046">
      <w:numFmt w:val="bullet"/>
      <w:lvlText w:val="•"/>
      <w:lvlJc w:val="left"/>
      <w:pPr>
        <w:ind w:left="1503" w:hanging="85"/>
      </w:pPr>
      <w:rPr>
        <w:rFonts w:hint="default"/>
        <w:lang w:val="ro-RO" w:eastAsia="en-US" w:bidi="ar-SA"/>
      </w:rPr>
    </w:lvl>
    <w:lvl w:ilvl="4" w:tplc="F8522126">
      <w:numFmt w:val="bullet"/>
      <w:lvlText w:val="•"/>
      <w:lvlJc w:val="left"/>
      <w:pPr>
        <w:ind w:left="1951" w:hanging="85"/>
      </w:pPr>
      <w:rPr>
        <w:rFonts w:hint="default"/>
        <w:lang w:val="ro-RO" w:eastAsia="en-US" w:bidi="ar-SA"/>
      </w:rPr>
    </w:lvl>
    <w:lvl w:ilvl="5" w:tplc="F22C1C0C">
      <w:numFmt w:val="bullet"/>
      <w:lvlText w:val="•"/>
      <w:lvlJc w:val="left"/>
      <w:pPr>
        <w:ind w:left="2399" w:hanging="85"/>
      </w:pPr>
      <w:rPr>
        <w:rFonts w:hint="default"/>
        <w:lang w:val="ro-RO" w:eastAsia="en-US" w:bidi="ar-SA"/>
      </w:rPr>
    </w:lvl>
    <w:lvl w:ilvl="6" w:tplc="37FC146A">
      <w:numFmt w:val="bullet"/>
      <w:lvlText w:val="•"/>
      <w:lvlJc w:val="left"/>
      <w:pPr>
        <w:ind w:left="2847" w:hanging="85"/>
      </w:pPr>
      <w:rPr>
        <w:rFonts w:hint="default"/>
        <w:lang w:val="ro-RO" w:eastAsia="en-US" w:bidi="ar-SA"/>
      </w:rPr>
    </w:lvl>
    <w:lvl w:ilvl="7" w:tplc="A26A2DBA">
      <w:numFmt w:val="bullet"/>
      <w:lvlText w:val="•"/>
      <w:lvlJc w:val="left"/>
      <w:pPr>
        <w:ind w:left="3295" w:hanging="85"/>
      </w:pPr>
      <w:rPr>
        <w:rFonts w:hint="default"/>
        <w:lang w:val="ro-RO" w:eastAsia="en-US" w:bidi="ar-SA"/>
      </w:rPr>
    </w:lvl>
    <w:lvl w:ilvl="8" w:tplc="82FC7A8E">
      <w:numFmt w:val="bullet"/>
      <w:lvlText w:val="•"/>
      <w:lvlJc w:val="left"/>
      <w:pPr>
        <w:ind w:left="3743" w:hanging="85"/>
      </w:pPr>
      <w:rPr>
        <w:rFonts w:hint="default"/>
        <w:lang w:val="ro-RO" w:eastAsia="en-US" w:bidi="ar-SA"/>
      </w:rPr>
    </w:lvl>
  </w:abstractNum>
  <w:abstractNum w:abstractNumId="69" w15:restartNumberingAfterBreak="0">
    <w:nsid w:val="48047CA5"/>
    <w:multiLevelType w:val="hybridMultilevel"/>
    <w:tmpl w:val="3D2E6868"/>
    <w:lvl w:ilvl="0" w:tplc="D2C449A4">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9FF4C438">
      <w:numFmt w:val="bullet"/>
      <w:lvlText w:val="•"/>
      <w:lvlJc w:val="left"/>
      <w:pPr>
        <w:ind w:left="589" w:hanging="85"/>
      </w:pPr>
      <w:rPr>
        <w:rFonts w:hint="default"/>
        <w:lang w:val="ro-RO" w:eastAsia="en-US" w:bidi="ar-SA"/>
      </w:rPr>
    </w:lvl>
    <w:lvl w:ilvl="2" w:tplc="12F6B062">
      <w:numFmt w:val="bullet"/>
      <w:lvlText w:val="•"/>
      <w:lvlJc w:val="left"/>
      <w:pPr>
        <w:ind w:left="1039" w:hanging="85"/>
      </w:pPr>
      <w:rPr>
        <w:rFonts w:hint="default"/>
        <w:lang w:val="ro-RO" w:eastAsia="en-US" w:bidi="ar-SA"/>
      </w:rPr>
    </w:lvl>
    <w:lvl w:ilvl="3" w:tplc="28D03EB4">
      <w:numFmt w:val="bullet"/>
      <w:lvlText w:val="•"/>
      <w:lvlJc w:val="left"/>
      <w:pPr>
        <w:ind w:left="1489" w:hanging="85"/>
      </w:pPr>
      <w:rPr>
        <w:rFonts w:hint="default"/>
        <w:lang w:val="ro-RO" w:eastAsia="en-US" w:bidi="ar-SA"/>
      </w:rPr>
    </w:lvl>
    <w:lvl w:ilvl="4" w:tplc="10865C72">
      <w:numFmt w:val="bullet"/>
      <w:lvlText w:val="•"/>
      <w:lvlJc w:val="left"/>
      <w:pPr>
        <w:ind w:left="1939" w:hanging="85"/>
      </w:pPr>
      <w:rPr>
        <w:rFonts w:hint="default"/>
        <w:lang w:val="ro-RO" w:eastAsia="en-US" w:bidi="ar-SA"/>
      </w:rPr>
    </w:lvl>
    <w:lvl w:ilvl="5" w:tplc="1496437E">
      <w:numFmt w:val="bullet"/>
      <w:lvlText w:val="•"/>
      <w:lvlJc w:val="left"/>
      <w:pPr>
        <w:ind w:left="2389" w:hanging="85"/>
      </w:pPr>
      <w:rPr>
        <w:rFonts w:hint="default"/>
        <w:lang w:val="ro-RO" w:eastAsia="en-US" w:bidi="ar-SA"/>
      </w:rPr>
    </w:lvl>
    <w:lvl w:ilvl="6" w:tplc="C974E9D6">
      <w:numFmt w:val="bullet"/>
      <w:lvlText w:val="•"/>
      <w:lvlJc w:val="left"/>
      <w:pPr>
        <w:ind w:left="2839" w:hanging="85"/>
      </w:pPr>
      <w:rPr>
        <w:rFonts w:hint="default"/>
        <w:lang w:val="ro-RO" w:eastAsia="en-US" w:bidi="ar-SA"/>
      </w:rPr>
    </w:lvl>
    <w:lvl w:ilvl="7" w:tplc="65AC0C74">
      <w:numFmt w:val="bullet"/>
      <w:lvlText w:val="•"/>
      <w:lvlJc w:val="left"/>
      <w:pPr>
        <w:ind w:left="3289" w:hanging="85"/>
      </w:pPr>
      <w:rPr>
        <w:rFonts w:hint="default"/>
        <w:lang w:val="ro-RO" w:eastAsia="en-US" w:bidi="ar-SA"/>
      </w:rPr>
    </w:lvl>
    <w:lvl w:ilvl="8" w:tplc="364693FC">
      <w:numFmt w:val="bullet"/>
      <w:lvlText w:val="•"/>
      <w:lvlJc w:val="left"/>
      <w:pPr>
        <w:ind w:left="3739" w:hanging="85"/>
      </w:pPr>
      <w:rPr>
        <w:rFonts w:hint="default"/>
        <w:lang w:val="ro-RO" w:eastAsia="en-US" w:bidi="ar-SA"/>
      </w:rPr>
    </w:lvl>
  </w:abstractNum>
  <w:abstractNum w:abstractNumId="70" w15:restartNumberingAfterBreak="0">
    <w:nsid w:val="491A3DFE"/>
    <w:multiLevelType w:val="hybridMultilevel"/>
    <w:tmpl w:val="1222FD72"/>
    <w:lvl w:ilvl="0" w:tplc="A8E04EA0">
      <w:numFmt w:val="bullet"/>
      <w:lvlText w:val="-"/>
      <w:lvlJc w:val="left"/>
      <w:pPr>
        <w:ind w:left="127" w:hanging="86"/>
      </w:pPr>
      <w:rPr>
        <w:rFonts w:ascii="Calibri" w:eastAsia="Calibri" w:hAnsi="Calibri" w:cs="Calibri" w:hint="default"/>
        <w:b w:val="0"/>
        <w:bCs w:val="0"/>
        <w:i w:val="0"/>
        <w:iCs w:val="0"/>
        <w:spacing w:val="0"/>
        <w:w w:val="99"/>
        <w:sz w:val="16"/>
        <w:szCs w:val="16"/>
        <w:lang w:val="ro-RO" w:eastAsia="en-US" w:bidi="ar-SA"/>
      </w:rPr>
    </w:lvl>
    <w:lvl w:ilvl="1" w:tplc="B8588400">
      <w:numFmt w:val="bullet"/>
      <w:lvlText w:val="-"/>
      <w:lvlJc w:val="left"/>
      <w:pPr>
        <w:ind w:left="271" w:hanging="85"/>
      </w:pPr>
      <w:rPr>
        <w:rFonts w:ascii="Calibri" w:eastAsia="Calibri" w:hAnsi="Calibri" w:cs="Calibri" w:hint="default"/>
        <w:b w:val="0"/>
        <w:bCs w:val="0"/>
        <w:i w:val="0"/>
        <w:iCs w:val="0"/>
        <w:spacing w:val="0"/>
        <w:w w:val="99"/>
        <w:sz w:val="16"/>
        <w:szCs w:val="16"/>
        <w:lang w:val="ro-RO" w:eastAsia="en-US" w:bidi="ar-SA"/>
      </w:rPr>
    </w:lvl>
    <w:lvl w:ilvl="2" w:tplc="95DCC648">
      <w:numFmt w:val="bullet"/>
      <w:lvlText w:val="-"/>
      <w:lvlJc w:val="left"/>
      <w:pPr>
        <w:ind w:left="1609" w:hanging="86"/>
      </w:pPr>
      <w:rPr>
        <w:rFonts w:ascii="Calibri" w:eastAsia="Calibri" w:hAnsi="Calibri" w:cs="Calibri" w:hint="default"/>
        <w:b w:val="0"/>
        <w:bCs w:val="0"/>
        <w:i w:val="0"/>
        <w:iCs w:val="0"/>
        <w:spacing w:val="0"/>
        <w:w w:val="99"/>
        <w:sz w:val="16"/>
        <w:szCs w:val="16"/>
        <w:lang w:val="ro-RO" w:eastAsia="en-US" w:bidi="ar-SA"/>
      </w:rPr>
    </w:lvl>
    <w:lvl w:ilvl="3" w:tplc="6CF697E4">
      <w:numFmt w:val="bullet"/>
      <w:lvlText w:val="•"/>
      <w:lvlJc w:val="left"/>
      <w:pPr>
        <w:ind w:left="1979" w:hanging="86"/>
      </w:pPr>
      <w:rPr>
        <w:rFonts w:hint="default"/>
        <w:lang w:val="ro-RO" w:eastAsia="en-US" w:bidi="ar-SA"/>
      </w:rPr>
    </w:lvl>
    <w:lvl w:ilvl="4" w:tplc="823E1EB4">
      <w:numFmt w:val="bullet"/>
      <w:lvlText w:val="•"/>
      <w:lvlJc w:val="left"/>
      <w:pPr>
        <w:ind w:left="2359" w:hanging="86"/>
      </w:pPr>
      <w:rPr>
        <w:rFonts w:hint="default"/>
        <w:lang w:val="ro-RO" w:eastAsia="en-US" w:bidi="ar-SA"/>
      </w:rPr>
    </w:lvl>
    <w:lvl w:ilvl="5" w:tplc="2ADE1396">
      <w:numFmt w:val="bullet"/>
      <w:lvlText w:val="•"/>
      <w:lvlJc w:val="left"/>
      <w:pPr>
        <w:ind w:left="2739" w:hanging="86"/>
      </w:pPr>
      <w:rPr>
        <w:rFonts w:hint="default"/>
        <w:lang w:val="ro-RO" w:eastAsia="en-US" w:bidi="ar-SA"/>
      </w:rPr>
    </w:lvl>
    <w:lvl w:ilvl="6" w:tplc="E154EABE">
      <w:numFmt w:val="bullet"/>
      <w:lvlText w:val="•"/>
      <w:lvlJc w:val="left"/>
      <w:pPr>
        <w:ind w:left="3119" w:hanging="86"/>
      </w:pPr>
      <w:rPr>
        <w:rFonts w:hint="default"/>
        <w:lang w:val="ro-RO" w:eastAsia="en-US" w:bidi="ar-SA"/>
      </w:rPr>
    </w:lvl>
    <w:lvl w:ilvl="7" w:tplc="3FC0F83C">
      <w:numFmt w:val="bullet"/>
      <w:lvlText w:val="•"/>
      <w:lvlJc w:val="left"/>
      <w:pPr>
        <w:ind w:left="3499" w:hanging="86"/>
      </w:pPr>
      <w:rPr>
        <w:rFonts w:hint="default"/>
        <w:lang w:val="ro-RO" w:eastAsia="en-US" w:bidi="ar-SA"/>
      </w:rPr>
    </w:lvl>
    <w:lvl w:ilvl="8" w:tplc="AD727D7A">
      <w:numFmt w:val="bullet"/>
      <w:lvlText w:val="•"/>
      <w:lvlJc w:val="left"/>
      <w:pPr>
        <w:ind w:left="3879" w:hanging="86"/>
      </w:pPr>
      <w:rPr>
        <w:rFonts w:hint="default"/>
        <w:lang w:val="ro-RO" w:eastAsia="en-US" w:bidi="ar-SA"/>
      </w:rPr>
    </w:lvl>
  </w:abstractNum>
  <w:abstractNum w:abstractNumId="71" w15:restartNumberingAfterBreak="0">
    <w:nsid w:val="498112E7"/>
    <w:multiLevelType w:val="hybridMultilevel"/>
    <w:tmpl w:val="CC0220E6"/>
    <w:lvl w:ilvl="0" w:tplc="72DA75E0">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A3DCD8AC">
      <w:numFmt w:val="bullet"/>
      <w:lvlText w:val="•"/>
      <w:lvlJc w:val="left"/>
      <w:pPr>
        <w:ind w:left="589" w:hanging="85"/>
      </w:pPr>
      <w:rPr>
        <w:rFonts w:hint="default"/>
        <w:lang w:val="ro-RO" w:eastAsia="en-US" w:bidi="ar-SA"/>
      </w:rPr>
    </w:lvl>
    <w:lvl w:ilvl="2" w:tplc="FE34DF24">
      <w:numFmt w:val="bullet"/>
      <w:lvlText w:val="•"/>
      <w:lvlJc w:val="left"/>
      <w:pPr>
        <w:ind w:left="1039" w:hanging="85"/>
      </w:pPr>
      <w:rPr>
        <w:rFonts w:hint="default"/>
        <w:lang w:val="ro-RO" w:eastAsia="en-US" w:bidi="ar-SA"/>
      </w:rPr>
    </w:lvl>
    <w:lvl w:ilvl="3" w:tplc="009A7B2A">
      <w:numFmt w:val="bullet"/>
      <w:lvlText w:val="•"/>
      <w:lvlJc w:val="left"/>
      <w:pPr>
        <w:ind w:left="1489" w:hanging="85"/>
      </w:pPr>
      <w:rPr>
        <w:rFonts w:hint="default"/>
        <w:lang w:val="ro-RO" w:eastAsia="en-US" w:bidi="ar-SA"/>
      </w:rPr>
    </w:lvl>
    <w:lvl w:ilvl="4" w:tplc="76E0DAB6">
      <w:numFmt w:val="bullet"/>
      <w:lvlText w:val="•"/>
      <w:lvlJc w:val="left"/>
      <w:pPr>
        <w:ind w:left="1939" w:hanging="85"/>
      </w:pPr>
      <w:rPr>
        <w:rFonts w:hint="default"/>
        <w:lang w:val="ro-RO" w:eastAsia="en-US" w:bidi="ar-SA"/>
      </w:rPr>
    </w:lvl>
    <w:lvl w:ilvl="5" w:tplc="0F18551C">
      <w:numFmt w:val="bullet"/>
      <w:lvlText w:val="•"/>
      <w:lvlJc w:val="left"/>
      <w:pPr>
        <w:ind w:left="2389" w:hanging="85"/>
      </w:pPr>
      <w:rPr>
        <w:rFonts w:hint="default"/>
        <w:lang w:val="ro-RO" w:eastAsia="en-US" w:bidi="ar-SA"/>
      </w:rPr>
    </w:lvl>
    <w:lvl w:ilvl="6" w:tplc="A63E44B0">
      <w:numFmt w:val="bullet"/>
      <w:lvlText w:val="•"/>
      <w:lvlJc w:val="left"/>
      <w:pPr>
        <w:ind w:left="2839" w:hanging="85"/>
      </w:pPr>
      <w:rPr>
        <w:rFonts w:hint="default"/>
        <w:lang w:val="ro-RO" w:eastAsia="en-US" w:bidi="ar-SA"/>
      </w:rPr>
    </w:lvl>
    <w:lvl w:ilvl="7" w:tplc="82A0D1AE">
      <w:numFmt w:val="bullet"/>
      <w:lvlText w:val="•"/>
      <w:lvlJc w:val="left"/>
      <w:pPr>
        <w:ind w:left="3289" w:hanging="85"/>
      </w:pPr>
      <w:rPr>
        <w:rFonts w:hint="default"/>
        <w:lang w:val="ro-RO" w:eastAsia="en-US" w:bidi="ar-SA"/>
      </w:rPr>
    </w:lvl>
    <w:lvl w:ilvl="8" w:tplc="BE9849AE">
      <w:numFmt w:val="bullet"/>
      <w:lvlText w:val="•"/>
      <w:lvlJc w:val="left"/>
      <w:pPr>
        <w:ind w:left="3739" w:hanging="85"/>
      </w:pPr>
      <w:rPr>
        <w:rFonts w:hint="default"/>
        <w:lang w:val="ro-RO" w:eastAsia="en-US" w:bidi="ar-SA"/>
      </w:rPr>
    </w:lvl>
  </w:abstractNum>
  <w:abstractNum w:abstractNumId="72" w15:restartNumberingAfterBreak="0">
    <w:nsid w:val="4ABC4E70"/>
    <w:multiLevelType w:val="hybridMultilevel"/>
    <w:tmpl w:val="EEB89FFA"/>
    <w:lvl w:ilvl="0" w:tplc="CE32E0F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F8F2E6E2">
      <w:numFmt w:val="bullet"/>
      <w:lvlText w:val="•"/>
      <w:lvlJc w:val="left"/>
      <w:pPr>
        <w:ind w:left="607" w:hanging="85"/>
      </w:pPr>
      <w:rPr>
        <w:rFonts w:hint="default"/>
        <w:lang w:val="ro-RO" w:eastAsia="en-US" w:bidi="ar-SA"/>
      </w:rPr>
    </w:lvl>
    <w:lvl w:ilvl="2" w:tplc="0E542B02">
      <w:numFmt w:val="bullet"/>
      <w:lvlText w:val="•"/>
      <w:lvlJc w:val="left"/>
      <w:pPr>
        <w:ind w:left="1055" w:hanging="85"/>
      </w:pPr>
      <w:rPr>
        <w:rFonts w:hint="default"/>
        <w:lang w:val="ro-RO" w:eastAsia="en-US" w:bidi="ar-SA"/>
      </w:rPr>
    </w:lvl>
    <w:lvl w:ilvl="3" w:tplc="6B6EE818">
      <w:numFmt w:val="bullet"/>
      <w:lvlText w:val="•"/>
      <w:lvlJc w:val="left"/>
      <w:pPr>
        <w:ind w:left="1503" w:hanging="85"/>
      </w:pPr>
      <w:rPr>
        <w:rFonts w:hint="default"/>
        <w:lang w:val="ro-RO" w:eastAsia="en-US" w:bidi="ar-SA"/>
      </w:rPr>
    </w:lvl>
    <w:lvl w:ilvl="4" w:tplc="5E0662C0">
      <w:numFmt w:val="bullet"/>
      <w:lvlText w:val="•"/>
      <w:lvlJc w:val="left"/>
      <w:pPr>
        <w:ind w:left="1951" w:hanging="85"/>
      </w:pPr>
      <w:rPr>
        <w:rFonts w:hint="default"/>
        <w:lang w:val="ro-RO" w:eastAsia="en-US" w:bidi="ar-SA"/>
      </w:rPr>
    </w:lvl>
    <w:lvl w:ilvl="5" w:tplc="D23272C8">
      <w:numFmt w:val="bullet"/>
      <w:lvlText w:val="•"/>
      <w:lvlJc w:val="left"/>
      <w:pPr>
        <w:ind w:left="2399" w:hanging="85"/>
      </w:pPr>
      <w:rPr>
        <w:rFonts w:hint="default"/>
        <w:lang w:val="ro-RO" w:eastAsia="en-US" w:bidi="ar-SA"/>
      </w:rPr>
    </w:lvl>
    <w:lvl w:ilvl="6" w:tplc="C1545950">
      <w:numFmt w:val="bullet"/>
      <w:lvlText w:val="•"/>
      <w:lvlJc w:val="left"/>
      <w:pPr>
        <w:ind w:left="2847" w:hanging="85"/>
      </w:pPr>
      <w:rPr>
        <w:rFonts w:hint="default"/>
        <w:lang w:val="ro-RO" w:eastAsia="en-US" w:bidi="ar-SA"/>
      </w:rPr>
    </w:lvl>
    <w:lvl w:ilvl="7" w:tplc="CBC863A4">
      <w:numFmt w:val="bullet"/>
      <w:lvlText w:val="•"/>
      <w:lvlJc w:val="left"/>
      <w:pPr>
        <w:ind w:left="3295" w:hanging="85"/>
      </w:pPr>
      <w:rPr>
        <w:rFonts w:hint="default"/>
        <w:lang w:val="ro-RO" w:eastAsia="en-US" w:bidi="ar-SA"/>
      </w:rPr>
    </w:lvl>
    <w:lvl w:ilvl="8" w:tplc="14CC5358">
      <w:numFmt w:val="bullet"/>
      <w:lvlText w:val="•"/>
      <w:lvlJc w:val="left"/>
      <w:pPr>
        <w:ind w:left="3743" w:hanging="85"/>
      </w:pPr>
      <w:rPr>
        <w:rFonts w:hint="default"/>
        <w:lang w:val="ro-RO" w:eastAsia="en-US" w:bidi="ar-SA"/>
      </w:rPr>
    </w:lvl>
  </w:abstractNum>
  <w:abstractNum w:abstractNumId="73" w15:restartNumberingAfterBreak="0">
    <w:nsid w:val="4BF7010C"/>
    <w:multiLevelType w:val="hybridMultilevel"/>
    <w:tmpl w:val="C138FF0C"/>
    <w:lvl w:ilvl="0" w:tplc="F5626C00">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D66C6A3E">
      <w:numFmt w:val="bullet"/>
      <w:lvlText w:val="•"/>
      <w:lvlJc w:val="left"/>
      <w:pPr>
        <w:ind w:left="589" w:hanging="85"/>
      </w:pPr>
      <w:rPr>
        <w:rFonts w:hint="default"/>
        <w:lang w:val="ro-RO" w:eastAsia="en-US" w:bidi="ar-SA"/>
      </w:rPr>
    </w:lvl>
    <w:lvl w:ilvl="2" w:tplc="29E6A3A4">
      <w:numFmt w:val="bullet"/>
      <w:lvlText w:val="•"/>
      <w:lvlJc w:val="left"/>
      <w:pPr>
        <w:ind w:left="1039" w:hanging="85"/>
      </w:pPr>
      <w:rPr>
        <w:rFonts w:hint="default"/>
        <w:lang w:val="ro-RO" w:eastAsia="en-US" w:bidi="ar-SA"/>
      </w:rPr>
    </w:lvl>
    <w:lvl w:ilvl="3" w:tplc="5914ABC4">
      <w:numFmt w:val="bullet"/>
      <w:lvlText w:val="•"/>
      <w:lvlJc w:val="left"/>
      <w:pPr>
        <w:ind w:left="1489" w:hanging="85"/>
      </w:pPr>
      <w:rPr>
        <w:rFonts w:hint="default"/>
        <w:lang w:val="ro-RO" w:eastAsia="en-US" w:bidi="ar-SA"/>
      </w:rPr>
    </w:lvl>
    <w:lvl w:ilvl="4" w:tplc="256CEE5C">
      <w:numFmt w:val="bullet"/>
      <w:lvlText w:val="•"/>
      <w:lvlJc w:val="left"/>
      <w:pPr>
        <w:ind w:left="1939" w:hanging="85"/>
      </w:pPr>
      <w:rPr>
        <w:rFonts w:hint="default"/>
        <w:lang w:val="ro-RO" w:eastAsia="en-US" w:bidi="ar-SA"/>
      </w:rPr>
    </w:lvl>
    <w:lvl w:ilvl="5" w:tplc="DFDC9D32">
      <w:numFmt w:val="bullet"/>
      <w:lvlText w:val="•"/>
      <w:lvlJc w:val="left"/>
      <w:pPr>
        <w:ind w:left="2389" w:hanging="85"/>
      </w:pPr>
      <w:rPr>
        <w:rFonts w:hint="default"/>
        <w:lang w:val="ro-RO" w:eastAsia="en-US" w:bidi="ar-SA"/>
      </w:rPr>
    </w:lvl>
    <w:lvl w:ilvl="6" w:tplc="293E7CDE">
      <w:numFmt w:val="bullet"/>
      <w:lvlText w:val="•"/>
      <w:lvlJc w:val="left"/>
      <w:pPr>
        <w:ind w:left="2839" w:hanging="85"/>
      </w:pPr>
      <w:rPr>
        <w:rFonts w:hint="default"/>
        <w:lang w:val="ro-RO" w:eastAsia="en-US" w:bidi="ar-SA"/>
      </w:rPr>
    </w:lvl>
    <w:lvl w:ilvl="7" w:tplc="C89E0B9E">
      <w:numFmt w:val="bullet"/>
      <w:lvlText w:val="•"/>
      <w:lvlJc w:val="left"/>
      <w:pPr>
        <w:ind w:left="3289" w:hanging="85"/>
      </w:pPr>
      <w:rPr>
        <w:rFonts w:hint="default"/>
        <w:lang w:val="ro-RO" w:eastAsia="en-US" w:bidi="ar-SA"/>
      </w:rPr>
    </w:lvl>
    <w:lvl w:ilvl="8" w:tplc="FE70B8CA">
      <w:numFmt w:val="bullet"/>
      <w:lvlText w:val="•"/>
      <w:lvlJc w:val="left"/>
      <w:pPr>
        <w:ind w:left="3739" w:hanging="85"/>
      </w:pPr>
      <w:rPr>
        <w:rFonts w:hint="default"/>
        <w:lang w:val="ro-RO" w:eastAsia="en-US" w:bidi="ar-SA"/>
      </w:rPr>
    </w:lvl>
  </w:abstractNum>
  <w:abstractNum w:abstractNumId="74" w15:restartNumberingAfterBreak="0">
    <w:nsid w:val="4C2A2E19"/>
    <w:multiLevelType w:val="hybridMultilevel"/>
    <w:tmpl w:val="6122C4B0"/>
    <w:lvl w:ilvl="0" w:tplc="179C3CA8">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73DAED7A">
      <w:numFmt w:val="bullet"/>
      <w:lvlText w:val="•"/>
      <w:lvlJc w:val="left"/>
      <w:pPr>
        <w:ind w:left="607" w:hanging="85"/>
      </w:pPr>
      <w:rPr>
        <w:rFonts w:hint="default"/>
        <w:lang w:val="ro-RO" w:eastAsia="en-US" w:bidi="ar-SA"/>
      </w:rPr>
    </w:lvl>
    <w:lvl w:ilvl="2" w:tplc="FD322DDC">
      <w:numFmt w:val="bullet"/>
      <w:lvlText w:val="•"/>
      <w:lvlJc w:val="left"/>
      <w:pPr>
        <w:ind w:left="1055" w:hanging="85"/>
      </w:pPr>
      <w:rPr>
        <w:rFonts w:hint="default"/>
        <w:lang w:val="ro-RO" w:eastAsia="en-US" w:bidi="ar-SA"/>
      </w:rPr>
    </w:lvl>
    <w:lvl w:ilvl="3" w:tplc="BC4434C4">
      <w:numFmt w:val="bullet"/>
      <w:lvlText w:val="•"/>
      <w:lvlJc w:val="left"/>
      <w:pPr>
        <w:ind w:left="1503" w:hanging="85"/>
      </w:pPr>
      <w:rPr>
        <w:rFonts w:hint="default"/>
        <w:lang w:val="ro-RO" w:eastAsia="en-US" w:bidi="ar-SA"/>
      </w:rPr>
    </w:lvl>
    <w:lvl w:ilvl="4" w:tplc="A20E6D64">
      <w:numFmt w:val="bullet"/>
      <w:lvlText w:val="•"/>
      <w:lvlJc w:val="left"/>
      <w:pPr>
        <w:ind w:left="1951" w:hanging="85"/>
      </w:pPr>
      <w:rPr>
        <w:rFonts w:hint="default"/>
        <w:lang w:val="ro-RO" w:eastAsia="en-US" w:bidi="ar-SA"/>
      </w:rPr>
    </w:lvl>
    <w:lvl w:ilvl="5" w:tplc="F49E03F2">
      <w:numFmt w:val="bullet"/>
      <w:lvlText w:val="•"/>
      <w:lvlJc w:val="left"/>
      <w:pPr>
        <w:ind w:left="2399" w:hanging="85"/>
      </w:pPr>
      <w:rPr>
        <w:rFonts w:hint="default"/>
        <w:lang w:val="ro-RO" w:eastAsia="en-US" w:bidi="ar-SA"/>
      </w:rPr>
    </w:lvl>
    <w:lvl w:ilvl="6" w:tplc="AD1805FA">
      <w:numFmt w:val="bullet"/>
      <w:lvlText w:val="•"/>
      <w:lvlJc w:val="left"/>
      <w:pPr>
        <w:ind w:left="2847" w:hanging="85"/>
      </w:pPr>
      <w:rPr>
        <w:rFonts w:hint="default"/>
        <w:lang w:val="ro-RO" w:eastAsia="en-US" w:bidi="ar-SA"/>
      </w:rPr>
    </w:lvl>
    <w:lvl w:ilvl="7" w:tplc="B8CE2AE4">
      <w:numFmt w:val="bullet"/>
      <w:lvlText w:val="•"/>
      <w:lvlJc w:val="left"/>
      <w:pPr>
        <w:ind w:left="3295" w:hanging="85"/>
      </w:pPr>
      <w:rPr>
        <w:rFonts w:hint="default"/>
        <w:lang w:val="ro-RO" w:eastAsia="en-US" w:bidi="ar-SA"/>
      </w:rPr>
    </w:lvl>
    <w:lvl w:ilvl="8" w:tplc="B7721AC6">
      <w:numFmt w:val="bullet"/>
      <w:lvlText w:val="•"/>
      <w:lvlJc w:val="left"/>
      <w:pPr>
        <w:ind w:left="3743" w:hanging="85"/>
      </w:pPr>
      <w:rPr>
        <w:rFonts w:hint="default"/>
        <w:lang w:val="ro-RO" w:eastAsia="en-US" w:bidi="ar-SA"/>
      </w:rPr>
    </w:lvl>
  </w:abstractNum>
  <w:abstractNum w:abstractNumId="75" w15:restartNumberingAfterBreak="0">
    <w:nsid w:val="4C2F592F"/>
    <w:multiLevelType w:val="hybridMultilevel"/>
    <w:tmpl w:val="2BDE51DA"/>
    <w:lvl w:ilvl="0" w:tplc="8F1CC73E">
      <w:numFmt w:val="bullet"/>
      <w:lvlText w:val="-"/>
      <w:lvlJc w:val="left"/>
      <w:pPr>
        <w:ind w:left="168" w:hanging="86"/>
      </w:pPr>
      <w:rPr>
        <w:rFonts w:ascii="Calibri" w:eastAsia="Calibri" w:hAnsi="Calibri" w:cs="Calibri" w:hint="default"/>
        <w:b w:val="0"/>
        <w:bCs w:val="0"/>
        <w:i w:val="0"/>
        <w:iCs w:val="0"/>
        <w:spacing w:val="0"/>
        <w:w w:val="99"/>
        <w:sz w:val="16"/>
        <w:szCs w:val="16"/>
        <w:lang w:val="ro-RO" w:eastAsia="en-US" w:bidi="ar-SA"/>
      </w:rPr>
    </w:lvl>
    <w:lvl w:ilvl="1" w:tplc="1E3C5CF6">
      <w:numFmt w:val="bullet"/>
      <w:lvlText w:val="-"/>
      <w:lvlJc w:val="left"/>
      <w:pPr>
        <w:ind w:left="485" w:hanging="86"/>
      </w:pPr>
      <w:rPr>
        <w:rFonts w:ascii="Calibri" w:eastAsia="Calibri" w:hAnsi="Calibri" w:cs="Calibri" w:hint="default"/>
        <w:b w:val="0"/>
        <w:bCs w:val="0"/>
        <w:i w:val="0"/>
        <w:iCs w:val="0"/>
        <w:spacing w:val="0"/>
        <w:w w:val="99"/>
        <w:sz w:val="16"/>
        <w:szCs w:val="16"/>
        <w:lang w:val="ro-RO" w:eastAsia="en-US" w:bidi="ar-SA"/>
      </w:rPr>
    </w:lvl>
    <w:lvl w:ilvl="2" w:tplc="C6CAC4BE">
      <w:numFmt w:val="bullet"/>
      <w:lvlText w:val="-"/>
      <w:lvlJc w:val="left"/>
      <w:pPr>
        <w:ind w:left="1573" w:hanging="86"/>
      </w:pPr>
      <w:rPr>
        <w:rFonts w:ascii="Calibri" w:eastAsia="Calibri" w:hAnsi="Calibri" w:cs="Calibri" w:hint="default"/>
        <w:b w:val="0"/>
        <w:bCs w:val="0"/>
        <w:i w:val="0"/>
        <w:iCs w:val="0"/>
        <w:spacing w:val="0"/>
        <w:w w:val="99"/>
        <w:sz w:val="16"/>
        <w:szCs w:val="16"/>
        <w:lang w:val="ro-RO" w:eastAsia="en-US" w:bidi="ar-SA"/>
      </w:rPr>
    </w:lvl>
    <w:lvl w:ilvl="3" w:tplc="3F146A4C">
      <w:numFmt w:val="bullet"/>
      <w:lvlText w:val="•"/>
      <w:lvlJc w:val="left"/>
      <w:pPr>
        <w:ind w:left="1962" w:hanging="86"/>
      </w:pPr>
      <w:rPr>
        <w:rFonts w:hint="default"/>
        <w:lang w:val="ro-RO" w:eastAsia="en-US" w:bidi="ar-SA"/>
      </w:rPr>
    </w:lvl>
    <w:lvl w:ilvl="4" w:tplc="597453BC">
      <w:numFmt w:val="bullet"/>
      <w:lvlText w:val="•"/>
      <w:lvlJc w:val="left"/>
      <w:pPr>
        <w:ind w:left="2344" w:hanging="86"/>
      </w:pPr>
      <w:rPr>
        <w:rFonts w:hint="default"/>
        <w:lang w:val="ro-RO" w:eastAsia="en-US" w:bidi="ar-SA"/>
      </w:rPr>
    </w:lvl>
    <w:lvl w:ilvl="5" w:tplc="B100BDBC">
      <w:numFmt w:val="bullet"/>
      <w:lvlText w:val="•"/>
      <w:lvlJc w:val="left"/>
      <w:pPr>
        <w:ind w:left="2727" w:hanging="86"/>
      </w:pPr>
      <w:rPr>
        <w:rFonts w:hint="default"/>
        <w:lang w:val="ro-RO" w:eastAsia="en-US" w:bidi="ar-SA"/>
      </w:rPr>
    </w:lvl>
    <w:lvl w:ilvl="6" w:tplc="8F9E3026">
      <w:numFmt w:val="bullet"/>
      <w:lvlText w:val="•"/>
      <w:lvlJc w:val="left"/>
      <w:pPr>
        <w:ind w:left="3109" w:hanging="86"/>
      </w:pPr>
      <w:rPr>
        <w:rFonts w:hint="default"/>
        <w:lang w:val="ro-RO" w:eastAsia="en-US" w:bidi="ar-SA"/>
      </w:rPr>
    </w:lvl>
    <w:lvl w:ilvl="7" w:tplc="AC6637D4">
      <w:numFmt w:val="bullet"/>
      <w:lvlText w:val="•"/>
      <w:lvlJc w:val="left"/>
      <w:pPr>
        <w:ind w:left="3491" w:hanging="86"/>
      </w:pPr>
      <w:rPr>
        <w:rFonts w:hint="default"/>
        <w:lang w:val="ro-RO" w:eastAsia="en-US" w:bidi="ar-SA"/>
      </w:rPr>
    </w:lvl>
    <w:lvl w:ilvl="8" w:tplc="24CE7DEE">
      <w:numFmt w:val="bullet"/>
      <w:lvlText w:val="•"/>
      <w:lvlJc w:val="left"/>
      <w:pPr>
        <w:ind w:left="3874" w:hanging="86"/>
      </w:pPr>
      <w:rPr>
        <w:rFonts w:hint="default"/>
        <w:lang w:val="ro-RO" w:eastAsia="en-US" w:bidi="ar-SA"/>
      </w:rPr>
    </w:lvl>
  </w:abstractNum>
  <w:abstractNum w:abstractNumId="76" w15:restartNumberingAfterBreak="0">
    <w:nsid w:val="4EAF5B46"/>
    <w:multiLevelType w:val="hybridMultilevel"/>
    <w:tmpl w:val="B636A4D4"/>
    <w:lvl w:ilvl="0" w:tplc="EB188F18">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F432D3F0">
      <w:numFmt w:val="bullet"/>
      <w:lvlText w:val="•"/>
      <w:lvlJc w:val="left"/>
      <w:pPr>
        <w:ind w:left="607" w:hanging="85"/>
      </w:pPr>
      <w:rPr>
        <w:rFonts w:hint="default"/>
        <w:lang w:val="ro-RO" w:eastAsia="en-US" w:bidi="ar-SA"/>
      </w:rPr>
    </w:lvl>
    <w:lvl w:ilvl="2" w:tplc="50067516">
      <w:numFmt w:val="bullet"/>
      <w:lvlText w:val="•"/>
      <w:lvlJc w:val="left"/>
      <w:pPr>
        <w:ind w:left="1055" w:hanging="85"/>
      </w:pPr>
      <w:rPr>
        <w:rFonts w:hint="default"/>
        <w:lang w:val="ro-RO" w:eastAsia="en-US" w:bidi="ar-SA"/>
      </w:rPr>
    </w:lvl>
    <w:lvl w:ilvl="3" w:tplc="5C2C94E2">
      <w:numFmt w:val="bullet"/>
      <w:lvlText w:val="•"/>
      <w:lvlJc w:val="left"/>
      <w:pPr>
        <w:ind w:left="1503" w:hanging="85"/>
      </w:pPr>
      <w:rPr>
        <w:rFonts w:hint="default"/>
        <w:lang w:val="ro-RO" w:eastAsia="en-US" w:bidi="ar-SA"/>
      </w:rPr>
    </w:lvl>
    <w:lvl w:ilvl="4" w:tplc="26968E78">
      <w:numFmt w:val="bullet"/>
      <w:lvlText w:val="•"/>
      <w:lvlJc w:val="left"/>
      <w:pPr>
        <w:ind w:left="1951" w:hanging="85"/>
      </w:pPr>
      <w:rPr>
        <w:rFonts w:hint="default"/>
        <w:lang w:val="ro-RO" w:eastAsia="en-US" w:bidi="ar-SA"/>
      </w:rPr>
    </w:lvl>
    <w:lvl w:ilvl="5" w:tplc="2EDACC98">
      <w:numFmt w:val="bullet"/>
      <w:lvlText w:val="•"/>
      <w:lvlJc w:val="left"/>
      <w:pPr>
        <w:ind w:left="2399" w:hanging="85"/>
      </w:pPr>
      <w:rPr>
        <w:rFonts w:hint="default"/>
        <w:lang w:val="ro-RO" w:eastAsia="en-US" w:bidi="ar-SA"/>
      </w:rPr>
    </w:lvl>
    <w:lvl w:ilvl="6" w:tplc="6F5E03E8">
      <w:numFmt w:val="bullet"/>
      <w:lvlText w:val="•"/>
      <w:lvlJc w:val="left"/>
      <w:pPr>
        <w:ind w:left="2847" w:hanging="85"/>
      </w:pPr>
      <w:rPr>
        <w:rFonts w:hint="default"/>
        <w:lang w:val="ro-RO" w:eastAsia="en-US" w:bidi="ar-SA"/>
      </w:rPr>
    </w:lvl>
    <w:lvl w:ilvl="7" w:tplc="49DA9F5C">
      <w:numFmt w:val="bullet"/>
      <w:lvlText w:val="•"/>
      <w:lvlJc w:val="left"/>
      <w:pPr>
        <w:ind w:left="3295" w:hanging="85"/>
      </w:pPr>
      <w:rPr>
        <w:rFonts w:hint="default"/>
        <w:lang w:val="ro-RO" w:eastAsia="en-US" w:bidi="ar-SA"/>
      </w:rPr>
    </w:lvl>
    <w:lvl w:ilvl="8" w:tplc="15C23904">
      <w:numFmt w:val="bullet"/>
      <w:lvlText w:val="•"/>
      <w:lvlJc w:val="left"/>
      <w:pPr>
        <w:ind w:left="3743" w:hanging="85"/>
      </w:pPr>
      <w:rPr>
        <w:rFonts w:hint="default"/>
        <w:lang w:val="ro-RO" w:eastAsia="en-US" w:bidi="ar-SA"/>
      </w:rPr>
    </w:lvl>
  </w:abstractNum>
  <w:abstractNum w:abstractNumId="77" w15:restartNumberingAfterBreak="0">
    <w:nsid w:val="50993AF5"/>
    <w:multiLevelType w:val="hybridMultilevel"/>
    <w:tmpl w:val="00DE7BEA"/>
    <w:lvl w:ilvl="0" w:tplc="37C02D8A">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89285E56">
      <w:numFmt w:val="bullet"/>
      <w:lvlText w:val="•"/>
      <w:lvlJc w:val="left"/>
      <w:pPr>
        <w:ind w:left="589" w:hanging="85"/>
      </w:pPr>
      <w:rPr>
        <w:rFonts w:hint="default"/>
        <w:lang w:val="ro-RO" w:eastAsia="en-US" w:bidi="ar-SA"/>
      </w:rPr>
    </w:lvl>
    <w:lvl w:ilvl="2" w:tplc="6F4ACC72">
      <w:numFmt w:val="bullet"/>
      <w:lvlText w:val="•"/>
      <w:lvlJc w:val="left"/>
      <w:pPr>
        <w:ind w:left="1039" w:hanging="85"/>
      </w:pPr>
      <w:rPr>
        <w:rFonts w:hint="default"/>
        <w:lang w:val="ro-RO" w:eastAsia="en-US" w:bidi="ar-SA"/>
      </w:rPr>
    </w:lvl>
    <w:lvl w:ilvl="3" w:tplc="D52A4C5E">
      <w:numFmt w:val="bullet"/>
      <w:lvlText w:val="•"/>
      <w:lvlJc w:val="left"/>
      <w:pPr>
        <w:ind w:left="1489" w:hanging="85"/>
      </w:pPr>
      <w:rPr>
        <w:rFonts w:hint="default"/>
        <w:lang w:val="ro-RO" w:eastAsia="en-US" w:bidi="ar-SA"/>
      </w:rPr>
    </w:lvl>
    <w:lvl w:ilvl="4" w:tplc="2C0E7F82">
      <w:numFmt w:val="bullet"/>
      <w:lvlText w:val="•"/>
      <w:lvlJc w:val="left"/>
      <w:pPr>
        <w:ind w:left="1939" w:hanging="85"/>
      </w:pPr>
      <w:rPr>
        <w:rFonts w:hint="default"/>
        <w:lang w:val="ro-RO" w:eastAsia="en-US" w:bidi="ar-SA"/>
      </w:rPr>
    </w:lvl>
    <w:lvl w:ilvl="5" w:tplc="35F2F87A">
      <w:numFmt w:val="bullet"/>
      <w:lvlText w:val="•"/>
      <w:lvlJc w:val="left"/>
      <w:pPr>
        <w:ind w:left="2389" w:hanging="85"/>
      </w:pPr>
      <w:rPr>
        <w:rFonts w:hint="default"/>
        <w:lang w:val="ro-RO" w:eastAsia="en-US" w:bidi="ar-SA"/>
      </w:rPr>
    </w:lvl>
    <w:lvl w:ilvl="6" w:tplc="034274EC">
      <w:numFmt w:val="bullet"/>
      <w:lvlText w:val="•"/>
      <w:lvlJc w:val="left"/>
      <w:pPr>
        <w:ind w:left="2839" w:hanging="85"/>
      </w:pPr>
      <w:rPr>
        <w:rFonts w:hint="default"/>
        <w:lang w:val="ro-RO" w:eastAsia="en-US" w:bidi="ar-SA"/>
      </w:rPr>
    </w:lvl>
    <w:lvl w:ilvl="7" w:tplc="DDE6408E">
      <w:numFmt w:val="bullet"/>
      <w:lvlText w:val="•"/>
      <w:lvlJc w:val="left"/>
      <w:pPr>
        <w:ind w:left="3289" w:hanging="85"/>
      </w:pPr>
      <w:rPr>
        <w:rFonts w:hint="default"/>
        <w:lang w:val="ro-RO" w:eastAsia="en-US" w:bidi="ar-SA"/>
      </w:rPr>
    </w:lvl>
    <w:lvl w:ilvl="8" w:tplc="D650509C">
      <w:numFmt w:val="bullet"/>
      <w:lvlText w:val="•"/>
      <w:lvlJc w:val="left"/>
      <w:pPr>
        <w:ind w:left="3739" w:hanging="85"/>
      </w:pPr>
      <w:rPr>
        <w:rFonts w:hint="default"/>
        <w:lang w:val="ro-RO" w:eastAsia="en-US" w:bidi="ar-SA"/>
      </w:rPr>
    </w:lvl>
  </w:abstractNum>
  <w:abstractNum w:abstractNumId="78" w15:restartNumberingAfterBreak="0">
    <w:nsid w:val="509D517E"/>
    <w:multiLevelType w:val="hybridMultilevel"/>
    <w:tmpl w:val="17488BE2"/>
    <w:lvl w:ilvl="0" w:tplc="BF8045E8">
      <w:numFmt w:val="bullet"/>
      <w:lvlText w:val="-"/>
      <w:lvlJc w:val="left"/>
      <w:pPr>
        <w:ind w:left="156" w:hanging="85"/>
      </w:pPr>
      <w:rPr>
        <w:rFonts w:ascii="Calibri" w:eastAsia="Calibri" w:hAnsi="Calibri" w:cs="Calibri" w:hint="default"/>
        <w:b w:val="0"/>
        <w:bCs w:val="0"/>
        <w:i w:val="0"/>
        <w:iCs w:val="0"/>
        <w:spacing w:val="0"/>
        <w:w w:val="99"/>
        <w:sz w:val="16"/>
        <w:szCs w:val="16"/>
        <w:lang w:val="ro-RO" w:eastAsia="en-US" w:bidi="ar-SA"/>
      </w:rPr>
    </w:lvl>
    <w:lvl w:ilvl="1" w:tplc="61EC13F2">
      <w:numFmt w:val="bullet"/>
      <w:lvlText w:val="•"/>
      <w:lvlJc w:val="left"/>
      <w:pPr>
        <w:ind w:left="607" w:hanging="85"/>
      </w:pPr>
      <w:rPr>
        <w:rFonts w:hint="default"/>
        <w:lang w:val="ro-RO" w:eastAsia="en-US" w:bidi="ar-SA"/>
      </w:rPr>
    </w:lvl>
    <w:lvl w:ilvl="2" w:tplc="9AC8781A">
      <w:numFmt w:val="bullet"/>
      <w:lvlText w:val="•"/>
      <w:lvlJc w:val="left"/>
      <w:pPr>
        <w:ind w:left="1055" w:hanging="85"/>
      </w:pPr>
      <w:rPr>
        <w:rFonts w:hint="default"/>
        <w:lang w:val="ro-RO" w:eastAsia="en-US" w:bidi="ar-SA"/>
      </w:rPr>
    </w:lvl>
    <w:lvl w:ilvl="3" w:tplc="F7B69D00">
      <w:numFmt w:val="bullet"/>
      <w:lvlText w:val="•"/>
      <w:lvlJc w:val="left"/>
      <w:pPr>
        <w:ind w:left="1503" w:hanging="85"/>
      </w:pPr>
      <w:rPr>
        <w:rFonts w:hint="default"/>
        <w:lang w:val="ro-RO" w:eastAsia="en-US" w:bidi="ar-SA"/>
      </w:rPr>
    </w:lvl>
    <w:lvl w:ilvl="4" w:tplc="8CE49AA2">
      <w:numFmt w:val="bullet"/>
      <w:lvlText w:val="•"/>
      <w:lvlJc w:val="left"/>
      <w:pPr>
        <w:ind w:left="1951" w:hanging="85"/>
      </w:pPr>
      <w:rPr>
        <w:rFonts w:hint="default"/>
        <w:lang w:val="ro-RO" w:eastAsia="en-US" w:bidi="ar-SA"/>
      </w:rPr>
    </w:lvl>
    <w:lvl w:ilvl="5" w:tplc="D0583FA6">
      <w:numFmt w:val="bullet"/>
      <w:lvlText w:val="•"/>
      <w:lvlJc w:val="left"/>
      <w:pPr>
        <w:ind w:left="2399" w:hanging="85"/>
      </w:pPr>
      <w:rPr>
        <w:rFonts w:hint="default"/>
        <w:lang w:val="ro-RO" w:eastAsia="en-US" w:bidi="ar-SA"/>
      </w:rPr>
    </w:lvl>
    <w:lvl w:ilvl="6" w:tplc="424A678A">
      <w:numFmt w:val="bullet"/>
      <w:lvlText w:val="•"/>
      <w:lvlJc w:val="left"/>
      <w:pPr>
        <w:ind w:left="2847" w:hanging="85"/>
      </w:pPr>
      <w:rPr>
        <w:rFonts w:hint="default"/>
        <w:lang w:val="ro-RO" w:eastAsia="en-US" w:bidi="ar-SA"/>
      </w:rPr>
    </w:lvl>
    <w:lvl w:ilvl="7" w:tplc="A154A342">
      <w:numFmt w:val="bullet"/>
      <w:lvlText w:val="•"/>
      <w:lvlJc w:val="left"/>
      <w:pPr>
        <w:ind w:left="3295" w:hanging="85"/>
      </w:pPr>
      <w:rPr>
        <w:rFonts w:hint="default"/>
        <w:lang w:val="ro-RO" w:eastAsia="en-US" w:bidi="ar-SA"/>
      </w:rPr>
    </w:lvl>
    <w:lvl w:ilvl="8" w:tplc="CADCEA64">
      <w:numFmt w:val="bullet"/>
      <w:lvlText w:val="•"/>
      <w:lvlJc w:val="left"/>
      <w:pPr>
        <w:ind w:left="3743" w:hanging="85"/>
      </w:pPr>
      <w:rPr>
        <w:rFonts w:hint="default"/>
        <w:lang w:val="ro-RO" w:eastAsia="en-US" w:bidi="ar-SA"/>
      </w:rPr>
    </w:lvl>
  </w:abstractNum>
  <w:abstractNum w:abstractNumId="79" w15:restartNumberingAfterBreak="0">
    <w:nsid w:val="50A101BD"/>
    <w:multiLevelType w:val="hybridMultilevel"/>
    <w:tmpl w:val="CF42AD1A"/>
    <w:lvl w:ilvl="0" w:tplc="4D7E2D22">
      <w:numFmt w:val="bullet"/>
      <w:lvlText w:val="-"/>
      <w:lvlJc w:val="left"/>
      <w:pPr>
        <w:ind w:left="272" w:hanging="85"/>
      </w:pPr>
      <w:rPr>
        <w:rFonts w:ascii="Calibri" w:eastAsia="Calibri" w:hAnsi="Calibri" w:cs="Calibri" w:hint="default"/>
        <w:b w:val="0"/>
        <w:bCs w:val="0"/>
        <w:i w:val="0"/>
        <w:iCs w:val="0"/>
        <w:spacing w:val="0"/>
        <w:w w:val="99"/>
        <w:sz w:val="16"/>
        <w:szCs w:val="16"/>
        <w:lang w:val="ro-RO" w:eastAsia="en-US" w:bidi="ar-SA"/>
      </w:rPr>
    </w:lvl>
    <w:lvl w:ilvl="1" w:tplc="FF5292FA">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2" w:tplc="12C2E156">
      <w:numFmt w:val="bullet"/>
      <w:lvlText w:val="•"/>
      <w:lvlJc w:val="left"/>
      <w:pPr>
        <w:ind w:left="2062" w:hanging="86"/>
      </w:pPr>
      <w:rPr>
        <w:rFonts w:hint="default"/>
        <w:lang w:val="ro-RO" w:eastAsia="en-US" w:bidi="ar-SA"/>
      </w:rPr>
    </w:lvl>
    <w:lvl w:ilvl="3" w:tplc="32DA44F6">
      <w:numFmt w:val="bullet"/>
      <w:lvlText w:val="•"/>
      <w:lvlJc w:val="left"/>
      <w:pPr>
        <w:ind w:left="2384" w:hanging="86"/>
      </w:pPr>
      <w:rPr>
        <w:rFonts w:hint="default"/>
        <w:lang w:val="ro-RO" w:eastAsia="en-US" w:bidi="ar-SA"/>
      </w:rPr>
    </w:lvl>
    <w:lvl w:ilvl="4" w:tplc="F21238E8">
      <w:numFmt w:val="bullet"/>
      <w:lvlText w:val="•"/>
      <w:lvlJc w:val="left"/>
      <w:pPr>
        <w:ind w:left="2706" w:hanging="86"/>
      </w:pPr>
      <w:rPr>
        <w:rFonts w:hint="default"/>
        <w:lang w:val="ro-RO" w:eastAsia="en-US" w:bidi="ar-SA"/>
      </w:rPr>
    </w:lvl>
    <w:lvl w:ilvl="5" w:tplc="6C125EAE">
      <w:numFmt w:val="bullet"/>
      <w:lvlText w:val="•"/>
      <w:lvlJc w:val="left"/>
      <w:pPr>
        <w:ind w:left="3028" w:hanging="86"/>
      </w:pPr>
      <w:rPr>
        <w:rFonts w:hint="default"/>
        <w:lang w:val="ro-RO" w:eastAsia="en-US" w:bidi="ar-SA"/>
      </w:rPr>
    </w:lvl>
    <w:lvl w:ilvl="6" w:tplc="A7AAAB7A">
      <w:numFmt w:val="bullet"/>
      <w:lvlText w:val="•"/>
      <w:lvlJc w:val="left"/>
      <w:pPr>
        <w:ind w:left="3350" w:hanging="86"/>
      </w:pPr>
      <w:rPr>
        <w:rFonts w:hint="default"/>
        <w:lang w:val="ro-RO" w:eastAsia="en-US" w:bidi="ar-SA"/>
      </w:rPr>
    </w:lvl>
    <w:lvl w:ilvl="7" w:tplc="0C487EA6">
      <w:numFmt w:val="bullet"/>
      <w:lvlText w:val="•"/>
      <w:lvlJc w:val="left"/>
      <w:pPr>
        <w:ind w:left="3672" w:hanging="86"/>
      </w:pPr>
      <w:rPr>
        <w:rFonts w:hint="default"/>
        <w:lang w:val="ro-RO" w:eastAsia="en-US" w:bidi="ar-SA"/>
      </w:rPr>
    </w:lvl>
    <w:lvl w:ilvl="8" w:tplc="267CD1EA">
      <w:numFmt w:val="bullet"/>
      <w:lvlText w:val="•"/>
      <w:lvlJc w:val="left"/>
      <w:pPr>
        <w:ind w:left="3994" w:hanging="86"/>
      </w:pPr>
      <w:rPr>
        <w:rFonts w:hint="default"/>
        <w:lang w:val="ro-RO" w:eastAsia="en-US" w:bidi="ar-SA"/>
      </w:rPr>
    </w:lvl>
  </w:abstractNum>
  <w:abstractNum w:abstractNumId="80" w15:restartNumberingAfterBreak="0">
    <w:nsid w:val="50E23A8A"/>
    <w:multiLevelType w:val="hybridMultilevel"/>
    <w:tmpl w:val="04FA277E"/>
    <w:lvl w:ilvl="0" w:tplc="99303E72">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0ECC2066">
      <w:numFmt w:val="bullet"/>
      <w:lvlText w:val="•"/>
      <w:lvlJc w:val="left"/>
      <w:pPr>
        <w:ind w:left="589" w:hanging="85"/>
      </w:pPr>
      <w:rPr>
        <w:rFonts w:hint="default"/>
        <w:lang w:val="ro-RO" w:eastAsia="en-US" w:bidi="ar-SA"/>
      </w:rPr>
    </w:lvl>
    <w:lvl w:ilvl="2" w:tplc="524C99CC">
      <w:numFmt w:val="bullet"/>
      <w:lvlText w:val="•"/>
      <w:lvlJc w:val="left"/>
      <w:pPr>
        <w:ind w:left="1039" w:hanging="85"/>
      </w:pPr>
      <w:rPr>
        <w:rFonts w:hint="default"/>
        <w:lang w:val="ro-RO" w:eastAsia="en-US" w:bidi="ar-SA"/>
      </w:rPr>
    </w:lvl>
    <w:lvl w:ilvl="3" w:tplc="AC48E728">
      <w:numFmt w:val="bullet"/>
      <w:lvlText w:val="•"/>
      <w:lvlJc w:val="left"/>
      <w:pPr>
        <w:ind w:left="1489" w:hanging="85"/>
      </w:pPr>
      <w:rPr>
        <w:rFonts w:hint="default"/>
        <w:lang w:val="ro-RO" w:eastAsia="en-US" w:bidi="ar-SA"/>
      </w:rPr>
    </w:lvl>
    <w:lvl w:ilvl="4" w:tplc="78945764">
      <w:numFmt w:val="bullet"/>
      <w:lvlText w:val="•"/>
      <w:lvlJc w:val="left"/>
      <w:pPr>
        <w:ind w:left="1939" w:hanging="85"/>
      </w:pPr>
      <w:rPr>
        <w:rFonts w:hint="default"/>
        <w:lang w:val="ro-RO" w:eastAsia="en-US" w:bidi="ar-SA"/>
      </w:rPr>
    </w:lvl>
    <w:lvl w:ilvl="5" w:tplc="FB440C74">
      <w:numFmt w:val="bullet"/>
      <w:lvlText w:val="•"/>
      <w:lvlJc w:val="left"/>
      <w:pPr>
        <w:ind w:left="2389" w:hanging="85"/>
      </w:pPr>
      <w:rPr>
        <w:rFonts w:hint="default"/>
        <w:lang w:val="ro-RO" w:eastAsia="en-US" w:bidi="ar-SA"/>
      </w:rPr>
    </w:lvl>
    <w:lvl w:ilvl="6" w:tplc="00145482">
      <w:numFmt w:val="bullet"/>
      <w:lvlText w:val="•"/>
      <w:lvlJc w:val="left"/>
      <w:pPr>
        <w:ind w:left="2839" w:hanging="85"/>
      </w:pPr>
      <w:rPr>
        <w:rFonts w:hint="default"/>
        <w:lang w:val="ro-RO" w:eastAsia="en-US" w:bidi="ar-SA"/>
      </w:rPr>
    </w:lvl>
    <w:lvl w:ilvl="7" w:tplc="97787CE8">
      <w:numFmt w:val="bullet"/>
      <w:lvlText w:val="•"/>
      <w:lvlJc w:val="left"/>
      <w:pPr>
        <w:ind w:left="3289" w:hanging="85"/>
      </w:pPr>
      <w:rPr>
        <w:rFonts w:hint="default"/>
        <w:lang w:val="ro-RO" w:eastAsia="en-US" w:bidi="ar-SA"/>
      </w:rPr>
    </w:lvl>
    <w:lvl w:ilvl="8" w:tplc="61929E3A">
      <w:numFmt w:val="bullet"/>
      <w:lvlText w:val="•"/>
      <w:lvlJc w:val="left"/>
      <w:pPr>
        <w:ind w:left="3739" w:hanging="85"/>
      </w:pPr>
      <w:rPr>
        <w:rFonts w:hint="default"/>
        <w:lang w:val="ro-RO" w:eastAsia="en-US" w:bidi="ar-SA"/>
      </w:rPr>
    </w:lvl>
  </w:abstractNum>
  <w:abstractNum w:abstractNumId="81" w15:restartNumberingAfterBreak="0">
    <w:nsid w:val="51527A52"/>
    <w:multiLevelType w:val="hybridMultilevel"/>
    <w:tmpl w:val="F72E3806"/>
    <w:lvl w:ilvl="0" w:tplc="AEA8D77C">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387A0D72">
      <w:numFmt w:val="bullet"/>
      <w:lvlText w:val="•"/>
      <w:lvlJc w:val="left"/>
      <w:pPr>
        <w:ind w:left="589" w:hanging="85"/>
      </w:pPr>
      <w:rPr>
        <w:rFonts w:hint="default"/>
        <w:lang w:val="ro-RO" w:eastAsia="en-US" w:bidi="ar-SA"/>
      </w:rPr>
    </w:lvl>
    <w:lvl w:ilvl="2" w:tplc="0B2ACF3C">
      <w:numFmt w:val="bullet"/>
      <w:lvlText w:val="•"/>
      <w:lvlJc w:val="left"/>
      <w:pPr>
        <w:ind w:left="1039" w:hanging="85"/>
      </w:pPr>
      <w:rPr>
        <w:rFonts w:hint="default"/>
        <w:lang w:val="ro-RO" w:eastAsia="en-US" w:bidi="ar-SA"/>
      </w:rPr>
    </w:lvl>
    <w:lvl w:ilvl="3" w:tplc="D1A40838">
      <w:numFmt w:val="bullet"/>
      <w:lvlText w:val="•"/>
      <w:lvlJc w:val="left"/>
      <w:pPr>
        <w:ind w:left="1489" w:hanging="85"/>
      </w:pPr>
      <w:rPr>
        <w:rFonts w:hint="default"/>
        <w:lang w:val="ro-RO" w:eastAsia="en-US" w:bidi="ar-SA"/>
      </w:rPr>
    </w:lvl>
    <w:lvl w:ilvl="4" w:tplc="B2BC8454">
      <w:numFmt w:val="bullet"/>
      <w:lvlText w:val="•"/>
      <w:lvlJc w:val="left"/>
      <w:pPr>
        <w:ind w:left="1939" w:hanging="85"/>
      </w:pPr>
      <w:rPr>
        <w:rFonts w:hint="default"/>
        <w:lang w:val="ro-RO" w:eastAsia="en-US" w:bidi="ar-SA"/>
      </w:rPr>
    </w:lvl>
    <w:lvl w:ilvl="5" w:tplc="2D02FC14">
      <w:numFmt w:val="bullet"/>
      <w:lvlText w:val="•"/>
      <w:lvlJc w:val="left"/>
      <w:pPr>
        <w:ind w:left="2389" w:hanging="85"/>
      </w:pPr>
      <w:rPr>
        <w:rFonts w:hint="default"/>
        <w:lang w:val="ro-RO" w:eastAsia="en-US" w:bidi="ar-SA"/>
      </w:rPr>
    </w:lvl>
    <w:lvl w:ilvl="6" w:tplc="122C88E8">
      <w:numFmt w:val="bullet"/>
      <w:lvlText w:val="•"/>
      <w:lvlJc w:val="left"/>
      <w:pPr>
        <w:ind w:left="2839" w:hanging="85"/>
      </w:pPr>
      <w:rPr>
        <w:rFonts w:hint="default"/>
        <w:lang w:val="ro-RO" w:eastAsia="en-US" w:bidi="ar-SA"/>
      </w:rPr>
    </w:lvl>
    <w:lvl w:ilvl="7" w:tplc="A8F65756">
      <w:numFmt w:val="bullet"/>
      <w:lvlText w:val="•"/>
      <w:lvlJc w:val="left"/>
      <w:pPr>
        <w:ind w:left="3289" w:hanging="85"/>
      </w:pPr>
      <w:rPr>
        <w:rFonts w:hint="default"/>
        <w:lang w:val="ro-RO" w:eastAsia="en-US" w:bidi="ar-SA"/>
      </w:rPr>
    </w:lvl>
    <w:lvl w:ilvl="8" w:tplc="EDD4755A">
      <w:numFmt w:val="bullet"/>
      <w:lvlText w:val="•"/>
      <w:lvlJc w:val="left"/>
      <w:pPr>
        <w:ind w:left="3739" w:hanging="85"/>
      </w:pPr>
      <w:rPr>
        <w:rFonts w:hint="default"/>
        <w:lang w:val="ro-RO" w:eastAsia="en-US" w:bidi="ar-SA"/>
      </w:rPr>
    </w:lvl>
  </w:abstractNum>
  <w:abstractNum w:abstractNumId="82" w15:restartNumberingAfterBreak="0">
    <w:nsid w:val="51BF5E85"/>
    <w:multiLevelType w:val="hybridMultilevel"/>
    <w:tmpl w:val="CBB6A6B8"/>
    <w:lvl w:ilvl="0" w:tplc="832EEA00">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9AA8A4B8">
      <w:numFmt w:val="bullet"/>
      <w:lvlText w:val="•"/>
      <w:lvlJc w:val="left"/>
      <w:pPr>
        <w:ind w:left="589" w:hanging="85"/>
      </w:pPr>
      <w:rPr>
        <w:rFonts w:hint="default"/>
        <w:lang w:val="ro-RO" w:eastAsia="en-US" w:bidi="ar-SA"/>
      </w:rPr>
    </w:lvl>
    <w:lvl w:ilvl="2" w:tplc="AAF8A042">
      <w:numFmt w:val="bullet"/>
      <w:lvlText w:val="•"/>
      <w:lvlJc w:val="left"/>
      <w:pPr>
        <w:ind w:left="1039" w:hanging="85"/>
      </w:pPr>
      <w:rPr>
        <w:rFonts w:hint="default"/>
        <w:lang w:val="ro-RO" w:eastAsia="en-US" w:bidi="ar-SA"/>
      </w:rPr>
    </w:lvl>
    <w:lvl w:ilvl="3" w:tplc="A476B70C">
      <w:numFmt w:val="bullet"/>
      <w:lvlText w:val="•"/>
      <w:lvlJc w:val="left"/>
      <w:pPr>
        <w:ind w:left="1489" w:hanging="85"/>
      </w:pPr>
      <w:rPr>
        <w:rFonts w:hint="default"/>
        <w:lang w:val="ro-RO" w:eastAsia="en-US" w:bidi="ar-SA"/>
      </w:rPr>
    </w:lvl>
    <w:lvl w:ilvl="4" w:tplc="DA84B720">
      <w:numFmt w:val="bullet"/>
      <w:lvlText w:val="•"/>
      <w:lvlJc w:val="left"/>
      <w:pPr>
        <w:ind w:left="1939" w:hanging="85"/>
      </w:pPr>
      <w:rPr>
        <w:rFonts w:hint="default"/>
        <w:lang w:val="ro-RO" w:eastAsia="en-US" w:bidi="ar-SA"/>
      </w:rPr>
    </w:lvl>
    <w:lvl w:ilvl="5" w:tplc="BF6638DE">
      <w:numFmt w:val="bullet"/>
      <w:lvlText w:val="•"/>
      <w:lvlJc w:val="left"/>
      <w:pPr>
        <w:ind w:left="2389" w:hanging="85"/>
      </w:pPr>
      <w:rPr>
        <w:rFonts w:hint="default"/>
        <w:lang w:val="ro-RO" w:eastAsia="en-US" w:bidi="ar-SA"/>
      </w:rPr>
    </w:lvl>
    <w:lvl w:ilvl="6" w:tplc="E752C72E">
      <w:numFmt w:val="bullet"/>
      <w:lvlText w:val="•"/>
      <w:lvlJc w:val="left"/>
      <w:pPr>
        <w:ind w:left="2839" w:hanging="85"/>
      </w:pPr>
      <w:rPr>
        <w:rFonts w:hint="default"/>
        <w:lang w:val="ro-RO" w:eastAsia="en-US" w:bidi="ar-SA"/>
      </w:rPr>
    </w:lvl>
    <w:lvl w:ilvl="7" w:tplc="B1D6FC10">
      <w:numFmt w:val="bullet"/>
      <w:lvlText w:val="•"/>
      <w:lvlJc w:val="left"/>
      <w:pPr>
        <w:ind w:left="3289" w:hanging="85"/>
      </w:pPr>
      <w:rPr>
        <w:rFonts w:hint="default"/>
        <w:lang w:val="ro-RO" w:eastAsia="en-US" w:bidi="ar-SA"/>
      </w:rPr>
    </w:lvl>
    <w:lvl w:ilvl="8" w:tplc="7EA28AD4">
      <w:numFmt w:val="bullet"/>
      <w:lvlText w:val="•"/>
      <w:lvlJc w:val="left"/>
      <w:pPr>
        <w:ind w:left="3739" w:hanging="85"/>
      </w:pPr>
      <w:rPr>
        <w:rFonts w:hint="default"/>
        <w:lang w:val="ro-RO" w:eastAsia="en-US" w:bidi="ar-SA"/>
      </w:rPr>
    </w:lvl>
  </w:abstractNum>
  <w:abstractNum w:abstractNumId="83" w15:restartNumberingAfterBreak="0">
    <w:nsid w:val="51E32673"/>
    <w:multiLevelType w:val="hybridMultilevel"/>
    <w:tmpl w:val="72EC581A"/>
    <w:lvl w:ilvl="0" w:tplc="3050EB56">
      <w:numFmt w:val="bullet"/>
      <w:lvlText w:val="-"/>
      <w:lvlJc w:val="left"/>
      <w:pPr>
        <w:ind w:left="113" w:hanging="86"/>
      </w:pPr>
      <w:rPr>
        <w:rFonts w:ascii="Calibri" w:eastAsia="Calibri" w:hAnsi="Calibri" w:cs="Calibri" w:hint="default"/>
        <w:b w:val="0"/>
        <w:bCs w:val="0"/>
        <w:i w:val="0"/>
        <w:iCs w:val="0"/>
        <w:spacing w:val="0"/>
        <w:w w:val="99"/>
        <w:sz w:val="16"/>
        <w:szCs w:val="16"/>
        <w:lang w:val="ro-RO" w:eastAsia="en-US" w:bidi="ar-SA"/>
      </w:rPr>
    </w:lvl>
    <w:lvl w:ilvl="1" w:tplc="CE9AAA56">
      <w:numFmt w:val="bullet"/>
      <w:lvlText w:val="-"/>
      <w:lvlJc w:val="left"/>
      <w:pPr>
        <w:ind w:left="217" w:hanging="85"/>
      </w:pPr>
      <w:rPr>
        <w:rFonts w:ascii="Calibri" w:eastAsia="Calibri" w:hAnsi="Calibri" w:cs="Calibri" w:hint="default"/>
        <w:b w:val="0"/>
        <w:bCs w:val="0"/>
        <w:i w:val="0"/>
        <w:iCs w:val="0"/>
        <w:spacing w:val="0"/>
        <w:w w:val="99"/>
        <w:sz w:val="16"/>
        <w:szCs w:val="16"/>
        <w:lang w:val="ro-RO" w:eastAsia="en-US" w:bidi="ar-SA"/>
      </w:rPr>
    </w:lvl>
    <w:lvl w:ilvl="2" w:tplc="17CA1C4C">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3" w:tplc="D092FD64">
      <w:numFmt w:val="bullet"/>
      <w:lvlText w:val="•"/>
      <w:lvlJc w:val="left"/>
      <w:pPr>
        <w:ind w:left="2102" w:hanging="86"/>
      </w:pPr>
      <w:rPr>
        <w:rFonts w:hint="default"/>
        <w:lang w:val="ro-RO" w:eastAsia="en-US" w:bidi="ar-SA"/>
      </w:rPr>
    </w:lvl>
    <w:lvl w:ilvl="4" w:tplc="87E8603C">
      <w:numFmt w:val="bullet"/>
      <w:lvlText w:val="•"/>
      <w:lvlJc w:val="left"/>
      <w:pPr>
        <w:ind w:left="2464" w:hanging="86"/>
      </w:pPr>
      <w:rPr>
        <w:rFonts w:hint="default"/>
        <w:lang w:val="ro-RO" w:eastAsia="en-US" w:bidi="ar-SA"/>
      </w:rPr>
    </w:lvl>
    <w:lvl w:ilvl="5" w:tplc="4D682272">
      <w:numFmt w:val="bullet"/>
      <w:lvlText w:val="•"/>
      <w:lvlJc w:val="left"/>
      <w:pPr>
        <w:ind w:left="2827" w:hanging="86"/>
      </w:pPr>
      <w:rPr>
        <w:rFonts w:hint="default"/>
        <w:lang w:val="ro-RO" w:eastAsia="en-US" w:bidi="ar-SA"/>
      </w:rPr>
    </w:lvl>
    <w:lvl w:ilvl="6" w:tplc="D220B27A">
      <w:numFmt w:val="bullet"/>
      <w:lvlText w:val="•"/>
      <w:lvlJc w:val="left"/>
      <w:pPr>
        <w:ind w:left="3189" w:hanging="86"/>
      </w:pPr>
      <w:rPr>
        <w:rFonts w:hint="default"/>
        <w:lang w:val="ro-RO" w:eastAsia="en-US" w:bidi="ar-SA"/>
      </w:rPr>
    </w:lvl>
    <w:lvl w:ilvl="7" w:tplc="616E3ED8">
      <w:numFmt w:val="bullet"/>
      <w:lvlText w:val="•"/>
      <w:lvlJc w:val="left"/>
      <w:pPr>
        <w:ind w:left="3551" w:hanging="86"/>
      </w:pPr>
      <w:rPr>
        <w:rFonts w:hint="default"/>
        <w:lang w:val="ro-RO" w:eastAsia="en-US" w:bidi="ar-SA"/>
      </w:rPr>
    </w:lvl>
    <w:lvl w:ilvl="8" w:tplc="5C2ED544">
      <w:numFmt w:val="bullet"/>
      <w:lvlText w:val="•"/>
      <w:lvlJc w:val="left"/>
      <w:pPr>
        <w:ind w:left="3914" w:hanging="86"/>
      </w:pPr>
      <w:rPr>
        <w:rFonts w:hint="default"/>
        <w:lang w:val="ro-RO" w:eastAsia="en-US" w:bidi="ar-SA"/>
      </w:rPr>
    </w:lvl>
  </w:abstractNum>
  <w:abstractNum w:abstractNumId="84" w15:restartNumberingAfterBreak="0">
    <w:nsid w:val="53B508FB"/>
    <w:multiLevelType w:val="hybridMultilevel"/>
    <w:tmpl w:val="657EE766"/>
    <w:lvl w:ilvl="0" w:tplc="C5028564">
      <w:numFmt w:val="bullet"/>
      <w:lvlText w:val="-"/>
      <w:lvlJc w:val="left"/>
      <w:pPr>
        <w:ind w:left="187" w:hanging="86"/>
      </w:pPr>
      <w:rPr>
        <w:rFonts w:ascii="Calibri" w:eastAsia="Calibri" w:hAnsi="Calibri" w:cs="Calibri" w:hint="default"/>
        <w:b w:val="0"/>
        <w:bCs w:val="0"/>
        <w:i w:val="0"/>
        <w:iCs w:val="0"/>
        <w:spacing w:val="0"/>
        <w:w w:val="99"/>
        <w:sz w:val="16"/>
        <w:szCs w:val="16"/>
        <w:lang w:val="ro-RO" w:eastAsia="en-US" w:bidi="ar-SA"/>
      </w:rPr>
    </w:lvl>
    <w:lvl w:ilvl="1" w:tplc="CCFEA6A8">
      <w:numFmt w:val="bullet"/>
      <w:lvlText w:val="•"/>
      <w:lvlJc w:val="left"/>
      <w:pPr>
        <w:ind w:left="625" w:hanging="86"/>
      </w:pPr>
      <w:rPr>
        <w:rFonts w:hint="default"/>
        <w:lang w:val="ro-RO" w:eastAsia="en-US" w:bidi="ar-SA"/>
      </w:rPr>
    </w:lvl>
    <w:lvl w:ilvl="2" w:tplc="E91EEC16">
      <w:numFmt w:val="bullet"/>
      <w:lvlText w:val="•"/>
      <w:lvlJc w:val="left"/>
      <w:pPr>
        <w:ind w:left="1071" w:hanging="86"/>
      </w:pPr>
      <w:rPr>
        <w:rFonts w:hint="default"/>
        <w:lang w:val="ro-RO" w:eastAsia="en-US" w:bidi="ar-SA"/>
      </w:rPr>
    </w:lvl>
    <w:lvl w:ilvl="3" w:tplc="9B9E6248">
      <w:numFmt w:val="bullet"/>
      <w:lvlText w:val="•"/>
      <w:lvlJc w:val="left"/>
      <w:pPr>
        <w:ind w:left="1517" w:hanging="86"/>
      </w:pPr>
      <w:rPr>
        <w:rFonts w:hint="default"/>
        <w:lang w:val="ro-RO" w:eastAsia="en-US" w:bidi="ar-SA"/>
      </w:rPr>
    </w:lvl>
    <w:lvl w:ilvl="4" w:tplc="CBFE4342">
      <w:numFmt w:val="bullet"/>
      <w:lvlText w:val="•"/>
      <w:lvlJc w:val="left"/>
      <w:pPr>
        <w:ind w:left="1963" w:hanging="86"/>
      </w:pPr>
      <w:rPr>
        <w:rFonts w:hint="default"/>
        <w:lang w:val="ro-RO" w:eastAsia="en-US" w:bidi="ar-SA"/>
      </w:rPr>
    </w:lvl>
    <w:lvl w:ilvl="5" w:tplc="A3AC892E">
      <w:numFmt w:val="bullet"/>
      <w:lvlText w:val="•"/>
      <w:lvlJc w:val="left"/>
      <w:pPr>
        <w:ind w:left="2409" w:hanging="86"/>
      </w:pPr>
      <w:rPr>
        <w:rFonts w:hint="default"/>
        <w:lang w:val="ro-RO" w:eastAsia="en-US" w:bidi="ar-SA"/>
      </w:rPr>
    </w:lvl>
    <w:lvl w:ilvl="6" w:tplc="2DCEAF6C">
      <w:numFmt w:val="bullet"/>
      <w:lvlText w:val="•"/>
      <w:lvlJc w:val="left"/>
      <w:pPr>
        <w:ind w:left="2855" w:hanging="86"/>
      </w:pPr>
      <w:rPr>
        <w:rFonts w:hint="default"/>
        <w:lang w:val="ro-RO" w:eastAsia="en-US" w:bidi="ar-SA"/>
      </w:rPr>
    </w:lvl>
    <w:lvl w:ilvl="7" w:tplc="50D21136">
      <w:numFmt w:val="bullet"/>
      <w:lvlText w:val="•"/>
      <w:lvlJc w:val="left"/>
      <w:pPr>
        <w:ind w:left="3301" w:hanging="86"/>
      </w:pPr>
      <w:rPr>
        <w:rFonts w:hint="default"/>
        <w:lang w:val="ro-RO" w:eastAsia="en-US" w:bidi="ar-SA"/>
      </w:rPr>
    </w:lvl>
    <w:lvl w:ilvl="8" w:tplc="A136152E">
      <w:numFmt w:val="bullet"/>
      <w:lvlText w:val="•"/>
      <w:lvlJc w:val="left"/>
      <w:pPr>
        <w:ind w:left="3747" w:hanging="86"/>
      </w:pPr>
      <w:rPr>
        <w:rFonts w:hint="default"/>
        <w:lang w:val="ro-RO" w:eastAsia="en-US" w:bidi="ar-SA"/>
      </w:rPr>
    </w:lvl>
  </w:abstractNum>
  <w:abstractNum w:abstractNumId="85" w15:restartNumberingAfterBreak="0">
    <w:nsid w:val="554A330E"/>
    <w:multiLevelType w:val="hybridMultilevel"/>
    <w:tmpl w:val="B68A4032"/>
    <w:lvl w:ilvl="0" w:tplc="0BC8516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40C66BAA">
      <w:numFmt w:val="bullet"/>
      <w:lvlText w:val="•"/>
      <w:lvlJc w:val="left"/>
      <w:pPr>
        <w:ind w:left="607" w:hanging="85"/>
      </w:pPr>
      <w:rPr>
        <w:rFonts w:hint="default"/>
        <w:lang w:val="ro-RO" w:eastAsia="en-US" w:bidi="ar-SA"/>
      </w:rPr>
    </w:lvl>
    <w:lvl w:ilvl="2" w:tplc="D4CAE1F8">
      <w:numFmt w:val="bullet"/>
      <w:lvlText w:val="•"/>
      <w:lvlJc w:val="left"/>
      <w:pPr>
        <w:ind w:left="1055" w:hanging="85"/>
      </w:pPr>
      <w:rPr>
        <w:rFonts w:hint="default"/>
        <w:lang w:val="ro-RO" w:eastAsia="en-US" w:bidi="ar-SA"/>
      </w:rPr>
    </w:lvl>
    <w:lvl w:ilvl="3" w:tplc="87B22CAE">
      <w:numFmt w:val="bullet"/>
      <w:lvlText w:val="•"/>
      <w:lvlJc w:val="left"/>
      <w:pPr>
        <w:ind w:left="1503" w:hanging="85"/>
      </w:pPr>
      <w:rPr>
        <w:rFonts w:hint="default"/>
        <w:lang w:val="ro-RO" w:eastAsia="en-US" w:bidi="ar-SA"/>
      </w:rPr>
    </w:lvl>
    <w:lvl w:ilvl="4" w:tplc="6FE2C466">
      <w:numFmt w:val="bullet"/>
      <w:lvlText w:val="•"/>
      <w:lvlJc w:val="left"/>
      <w:pPr>
        <w:ind w:left="1951" w:hanging="85"/>
      </w:pPr>
      <w:rPr>
        <w:rFonts w:hint="default"/>
        <w:lang w:val="ro-RO" w:eastAsia="en-US" w:bidi="ar-SA"/>
      </w:rPr>
    </w:lvl>
    <w:lvl w:ilvl="5" w:tplc="0EAA0B60">
      <w:numFmt w:val="bullet"/>
      <w:lvlText w:val="•"/>
      <w:lvlJc w:val="left"/>
      <w:pPr>
        <w:ind w:left="2399" w:hanging="85"/>
      </w:pPr>
      <w:rPr>
        <w:rFonts w:hint="default"/>
        <w:lang w:val="ro-RO" w:eastAsia="en-US" w:bidi="ar-SA"/>
      </w:rPr>
    </w:lvl>
    <w:lvl w:ilvl="6" w:tplc="D87A7D18">
      <w:numFmt w:val="bullet"/>
      <w:lvlText w:val="•"/>
      <w:lvlJc w:val="left"/>
      <w:pPr>
        <w:ind w:left="2847" w:hanging="85"/>
      </w:pPr>
      <w:rPr>
        <w:rFonts w:hint="default"/>
        <w:lang w:val="ro-RO" w:eastAsia="en-US" w:bidi="ar-SA"/>
      </w:rPr>
    </w:lvl>
    <w:lvl w:ilvl="7" w:tplc="7C2C0984">
      <w:numFmt w:val="bullet"/>
      <w:lvlText w:val="•"/>
      <w:lvlJc w:val="left"/>
      <w:pPr>
        <w:ind w:left="3295" w:hanging="85"/>
      </w:pPr>
      <w:rPr>
        <w:rFonts w:hint="default"/>
        <w:lang w:val="ro-RO" w:eastAsia="en-US" w:bidi="ar-SA"/>
      </w:rPr>
    </w:lvl>
    <w:lvl w:ilvl="8" w:tplc="6E3C502C">
      <w:numFmt w:val="bullet"/>
      <w:lvlText w:val="•"/>
      <w:lvlJc w:val="left"/>
      <w:pPr>
        <w:ind w:left="3743" w:hanging="85"/>
      </w:pPr>
      <w:rPr>
        <w:rFonts w:hint="default"/>
        <w:lang w:val="ro-RO" w:eastAsia="en-US" w:bidi="ar-SA"/>
      </w:rPr>
    </w:lvl>
  </w:abstractNum>
  <w:abstractNum w:abstractNumId="86" w15:restartNumberingAfterBreak="0">
    <w:nsid w:val="564B4BC5"/>
    <w:multiLevelType w:val="hybridMultilevel"/>
    <w:tmpl w:val="262E40D0"/>
    <w:lvl w:ilvl="0" w:tplc="E06892B0">
      <w:numFmt w:val="bullet"/>
      <w:lvlText w:val="-"/>
      <w:lvlJc w:val="left"/>
      <w:pPr>
        <w:ind w:left="460" w:hanging="86"/>
      </w:pPr>
      <w:rPr>
        <w:rFonts w:ascii="Calibri" w:eastAsia="Calibri" w:hAnsi="Calibri" w:cs="Calibri" w:hint="default"/>
        <w:b w:val="0"/>
        <w:bCs w:val="0"/>
        <w:i w:val="0"/>
        <w:iCs w:val="0"/>
        <w:spacing w:val="0"/>
        <w:w w:val="99"/>
        <w:sz w:val="16"/>
        <w:szCs w:val="16"/>
        <w:lang w:val="ro-RO" w:eastAsia="en-US" w:bidi="ar-SA"/>
      </w:rPr>
    </w:lvl>
    <w:lvl w:ilvl="1" w:tplc="FC9CA1FC">
      <w:numFmt w:val="bullet"/>
      <w:lvlText w:val="-"/>
      <w:lvlJc w:val="left"/>
      <w:pPr>
        <w:ind w:left="1599" w:hanging="85"/>
      </w:pPr>
      <w:rPr>
        <w:rFonts w:ascii="Calibri" w:eastAsia="Calibri" w:hAnsi="Calibri" w:cs="Calibri" w:hint="default"/>
        <w:b w:val="0"/>
        <w:bCs w:val="0"/>
        <w:i w:val="0"/>
        <w:iCs w:val="0"/>
        <w:spacing w:val="0"/>
        <w:w w:val="99"/>
        <w:sz w:val="16"/>
        <w:szCs w:val="16"/>
        <w:lang w:val="ro-RO" w:eastAsia="en-US" w:bidi="ar-SA"/>
      </w:rPr>
    </w:lvl>
    <w:lvl w:ilvl="2" w:tplc="E48C6F2A">
      <w:numFmt w:val="bullet"/>
      <w:lvlText w:val="-"/>
      <w:lvlJc w:val="left"/>
      <w:pPr>
        <w:ind w:left="1573" w:hanging="86"/>
      </w:pPr>
      <w:rPr>
        <w:rFonts w:ascii="Calibri" w:eastAsia="Calibri" w:hAnsi="Calibri" w:cs="Calibri" w:hint="default"/>
        <w:b w:val="0"/>
        <w:bCs w:val="0"/>
        <w:i w:val="0"/>
        <w:iCs w:val="0"/>
        <w:spacing w:val="0"/>
        <w:w w:val="99"/>
        <w:sz w:val="16"/>
        <w:szCs w:val="16"/>
        <w:lang w:val="ro-RO" w:eastAsia="en-US" w:bidi="ar-SA"/>
      </w:rPr>
    </w:lvl>
    <w:lvl w:ilvl="3" w:tplc="2C66A776">
      <w:numFmt w:val="bullet"/>
      <w:lvlText w:val="•"/>
      <w:lvlJc w:val="left"/>
      <w:pPr>
        <w:ind w:left="1979" w:hanging="86"/>
      </w:pPr>
      <w:rPr>
        <w:rFonts w:hint="default"/>
        <w:lang w:val="ro-RO" w:eastAsia="en-US" w:bidi="ar-SA"/>
      </w:rPr>
    </w:lvl>
    <w:lvl w:ilvl="4" w:tplc="F970F9B6">
      <w:numFmt w:val="bullet"/>
      <w:lvlText w:val="•"/>
      <w:lvlJc w:val="left"/>
      <w:pPr>
        <w:ind w:left="2359" w:hanging="86"/>
      </w:pPr>
      <w:rPr>
        <w:rFonts w:hint="default"/>
        <w:lang w:val="ro-RO" w:eastAsia="en-US" w:bidi="ar-SA"/>
      </w:rPr>
    </w:lvl>
    <w:lvl w:ilvl="5" w:tplc="5DA6089A">
      <w:numFmt w:val="bullet"/>
      <w:lvlText w:val="•"/>
      <w:lvlJc w:val="left"/>
      <w:pPr>
        <w:ind w:left="2739" w:hanging="86"/>
      </w:pPr>
      <w:rPr>
        <w:rFonts w:hint="default"/>
        <w:lang w:val="ro-RO" w:eastAsia="en-US" w:bidi="ar-SA"/>
      </w:rPr>
    </w:lvl>
    <w:lvl w:ilvl="6" w:tplc="39861498">
      <w:numFmt w:val="bullet"/>
      <w:lvlText w:val="•"/>
      <w:lvlJc w:val="left"/>
      <w:pPr>
        <w:ind w:left="3119" w:hanging="86"/>
      </w:pPr>
      <w:rPr>
        <w:rFonts w:hint="default"/>
        <w:lang w:val="ro-RO" w:eastAsia="en-US" w:bidi="ar-SA"/>
      </w:rPr>
    </w:lvl>
    <w:lvl w:ilvl="7" w:tplc="8D6E1908">
      <w:numFmt w:val="bullet"/>
      <w:lvlText w:val="•"/>
      <w:lvlJc w:val="left"/>
      <w:pPr>
        <w:ind w:left="3499" w:hanging="86"/>
      </w:pPr>
      <w:rPr>
        <w:rFonts w:hint="default"/>
        <w:lang w:val="ro-RO" w:eastAsia="en-US" w:bidi="ar-SA"/>
      </w:rPr>
    </w:lvl>
    <w:lvl w:ilvl="8" w:tplc="959610F6">
      <w:numFmt w:val="bullet"/>
      <w:lvlText w:val="•"/>
      <w:lvlJc w:val="left"/>
      <w:pPr>
        <w:ind w:left="3879" w:hanging="86"/>
      </w:pPr>
      <w:rPr>
        <w:rFonts w:hint="default"/>
        <w:lang w:val="ro-RO" w:eastAsia="en-US" w:bidi="ar-SA"/>
      </w:rPr>
    </w:lvl>
  </w:abstractNum>
  <w:abstractNum w:abstractNumId="87" w15:restartNumberingAfterBreak="0">
    <w:nsid w:val="576F7510"/>
    <w:multiLevelType w:val="hybridMultilevel"/>
    <w:tmpl w:val="62864644"/>
    <w:lvl w:ilvl="0" w:tplc="ED380760">
      <w:numFmt w:val="bullet"/>
      <w:lvlText w:val="-"/>
      <w:lvlJc w:val="left"/>
      <w:pPr>
        <w:ind w:left="127" w:hanging="86"/>
      </w:pPr>
      <w:rPr>
        <w:rFonts w:ascii="Calibri" w:eastAsia="Calibri" w:hAnsi="Calibri" w:cs="Calibri" w:hint="default"/>
        <w:b w:val="0"/>
        <w:bCs w:val="0"/>
        <w:i w:val="0"/>
        <w:iCs w:val="0"/>
        <w:spacing w:val="0"/>
        <w:w w:val="99"/>
        <w:sz w:val="16"/>
        <w:szCs w:val="16"/>
        <w:lang w:val="ro-RO" w:eastAsia="en-US" w:bidi="ar-SA"/>
      </w:rPr>
    </w:lvl>
    <w:lvl w:ilvl="1" w:tplc="531CD702">
      <w:numFmt w:val="bullet"/>
      <w:lvlText w:val="-"/>
      <w:lvlJc w:val="left"/>
      <w:pPr>
        <w:ind w:left="1650" w:hanging="86"/>
      </w:pPr>
      <w:rPr>
        <w:rFonts w:ascii="Calibri" w:eastAsia="Calibri" w:hAnsi="Calibri" w:cs="Calibri" w:hint="default"/>
        <w:b w:val="0"/>
        <w:bCs w:val="0"/>
        <w:i w:val="0"/>
        <w:iCs w:val="0"/>
        <w:spacing w:val="0"/>
        <w:w w:val="99"/>
        <w:sz w:val="16"/>
        <w:szCs w:val="16"/>
        <w:lang w:val="ro-RO" w:eastAsia="en-US" w:bidi="ar-SA"/>
      </w:rPr>
    </w:lvl>
    <w:lvl w:ilvl="2" w:tplc="030C22D0">
      <w:numFmt w:val="bullet"/>
      <w:lvlText w:val="•"/>
      <w:lvlJc w:val="left"/>
      <w:pPr>
        <w:ind w:left="1991" w:hanging="86"/>
      </w:pPr>
      <w:rPr>
        <w:rFonts w:hint="default"/>
        <w:lang w:val="ro-RO" w:eastAsia="en-US" w:bidi="ar-SA"/>
      </w:rPr>
    </w:lvl>
    <w:lvl w:ilvl="3" w:tplc="DAEAE400">
      <w:numFmt w:val="bullet"/>
      <w:lvlText w:val="•"/>
      <w:lvlJc w:val="left"/>
      <w:pPr>
        <w:ind w:left="2322" w:hanging="86"/>
      </w:pPr>
      <w:rPr>
        <w:rFonts w:hint="default"/>
        <w:lang w:val="ro-RO" w:eastAsia="en-US" w:bidi="ar-SA"/>
      </w:rPr>
    </w:lvl>
    <w:lvl w:ilvl="4" w:tplc="75441D4A">
      <w:numFmt w:val="bullet"/>
      <w:lvlText w:val="•"/>
      <w:lvlJc w:val="left"/>
      <w:pPr>
        <w:ind w:left="2653" w:hanging="86"/>
      </w:pPr>
      <w:rPr>
        <w:rFonts w:hint="default"/>
        <w:lang w:val="ro-RO" w:eastAsia="en-US" w:bidi="ar-SA"/>
      </w:rPr>
    </w:lvl>
    <w:lvl w:ilvl="5" w:tplc="E3F4CE50">
      <w:numFmt w:val="bullet"/>
      <w:lvlText w:val="•"/>
      <w:lvlJc w:val="left"/>
      <w:pPr>
        <w:ind w:left="2984" w:hanging="86"/>
      </w:pPr>
      <w:rPr>
        <w:rFonts w:hint="default"/>
        <w:lang w:val="ro-RO" w:eastAsia="en-US" w:bidi="ar-SA"/>
      </w:rPr>
    </w:lvl>
    <w:lvl w:ilvl="6" w:tplc="88349F9C">
      <w:numFmt w:val="bullet"/>
      <w:lvlText w:val="•"/>
      <w:lvlJc w:val="left"/>
      <w:pPr>
        <w:ind w:left="3315" w:hanging="86"/>
      </w:pPr>
      <w:rPr>
        <w:rFonts w:hint="default"/>
        <w:lang w:val="ro-RO" w:eastAsia="en-US" w:bidi="ar-SA"/>
      </w:rPr>
    </w:lvl>
    <w:lvl w:ilvl="7" w:tplc="A484E836">
      <w:numFmt w:val="bullet"/>
      <w:lvlText w:val="•"/>
      <w:lvlJc w:val="left"/>
      <w:pPr>
        <w:ind w:left="3646" w:hanging="86"/>
      </w:pPr>
      <w:rPr>
        <w:rFonts w:hint="default"/>
        <w:lang w:val="ro-RO" w:eastAsia="en-US" w:bidi="ar-SA"/>
      </w:rPr>
    </w:lvl>
    <w:lvl w:ilvl="8" w:tplc="21EA6EE4">
      <w:numFmt w:val="bullet"/>
      <w:lvlText w:val="•"/>
      <w:lvlJc w:val="left"/>
      <w:pPr>
        <w:ind w:left="3977" w:hanging="86"/>
      </w:pPr>
      <w:rPr>
        <w:rFonts w:hint="default"/>
        <w:lang w:val="ro-RO" w:eastAsia="en-US" w:bidi="ar-SA"/>
      </w:rPr>
    </w:lvl>
  </w:abstractNum>
  <w:abstractNum w:abstractNumId="88" w15:restartNumberingAfterBreak="0">
    <w:nsid w:val="5824207F"/>
    <w:multiLevelType w:val="hybridMultilevel"/>
    <w:tmpl w:val="E3700276"/>
    <w:lvl w:ilvl="0" w:tplc="D9D0AB18">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2AF6741A">
      <w:numFmt w:val="bullet"/>
      <w:lvlText w:val="•"/>
      <w:lvlJc w:val="left"/>
      <w:pPr>
        <w:ind w:left="589" w:hanging="85"/>
      </w:pPr>
      <w:rPr>
        <w:rFonts w:hint="default"/>
        <w:lang w:val="ro-RO" w:eastAsia="en-US" w:bidi="ar-SA"/>
      </w:rPr>
    </w:lvl>
    <w:lvl w:ilvl="2" w:tplc="7BB8B1FC">
      <w:numFmt w:val="bullet"/>
      <w:lvlText w:val="•"/>
      <w:lvlJc w:val="left"/>
      <w:pPr>
        <w:ind w:left="1039" w:hanging="85"/>
      </w:pPr>
      <w:rPr>
        <w:rFonts w:hint="default"/>
        <w:lang w:val="ro-RO" w:eastAsia="en-US" w:bidi="ar-SA"/>
      </w:rPr>
    </w:lvl>
    <w:lvl w:ilvl="3" w:tplc="8EDAE618">
      <w:numFmt w:val="bullet"/>
      <w:lvlText w:val="•"/>
      <w:lvlJc w:val="left"/>
      <w:pPr>
        <w:ind w:left="1489" w:hanging="85"/>
      </w:pPr>
      <w:rPr>
        <w:rFonts w:hint="default"/>
        <w:lang w:val="ro-RO" w:eastAsia="en-US" w:bidi="ar-SA"/>
      </w:rPr>
    </w:lvl>
    <w:lvl w:ilvl="4" w:tplc="CDB67278">
      <w:numFmt w:val="bullet"/>
      <w:lvlText w:val="•"/>
      <w:lvlJc w:val="left"/>
      <w:pPr>
        <w:ind w:left="1939" w:hanging="85"/>
      </w:pPr>
      <w:rPr>
        <w:rFonts w:hint="default"/>
        <w:lang w:val="ro-RO" w:eastAsia="en-US" w:bidi="ar-SA"/>
      </w:rPr>
    </w:lvl>
    <w:lvl w:ilvl="5" w:tplc="E1C00F8A">
      <w:numFmt w:val="bullet"/>
      <w:lvlText w:val="•"/>
      <w:lvlJc w:val="left"/>
      <w:pPr>
        <w:ind w:left="2389" w:hanging="85"/>
      </w:pPr>
      <w:rPr>
        <w:rFonts w:hint="default"/>
        <w:lang w:val="ro-RO" w:eastAsia="en-US" w:bidi="ar-SA"/>
      </w:rPr>
    </w:lvl>
    <w:lvl w:ilvl="6" w:tplc="807C9B04">
      <w:numFmt w:val="bullet"/>
      <w:lvlText w:val="•"/>
      <w:lvlJc w:val="left"/>
      <w:pPr>
        <w:ind w:left="2839" w:hanging="85"/>
      </w:pPr>
      <w:rPr>
        <w:rFonts w:hint="default"/>
        <w:lang w:val="ro-RO" w:eastAsia="en-US" w:bidi="ar-SA"/>
      </w:rPr>
    </w:lvl>
    <w:lvl w:ilvl="7" w:tplc="6FF0D15E">
      <w:numFmt w:val="bullet"/>
      <w:lvlText w:val="•"/>
      <w:lvlJc w:val="left"/>
      <w:pPr>
        <w:ind w:left="3289" w:hanging="85"/>
      </w:pPr>
      <w:rPr>
        <w:rFonts w:hint="default"/>
        <w:lang w:val="ro-RO" w:eastAsia="en-US" w:bidi="ar-SA"/>
      </w:rPr>
    </w:lvl>
    <w:lvl w:ilvl="8" w:tplc="A07C2774">
      <w:numFmt w:val="bullet"/>
      <w:lvlText w:val="•"/>
      <w:lvlJc w:val="left"/>
      <w:pPr>
        <w:ind w:left="3739" w:hanging="85"/>
      </w:pPr>
      <w:rPr>
        <w:rFonts w:hint="default"/>
        <w:lang w:val="ro-RO" w:eastAsia="en-US" w:bidi="ar-SA"/>
      </w:rPr>
    </w:lvl>
  </w:abstractNum>
  <w:abstractNum w:abstractNumId="89" w15:restartNumberingAfterBreak="0">
    <w:nsid w:val="59346ADD"/>
    <w:multiLevelType w:val="hybridMultilevel"/>
    <w:tmpl w:val="CCE4C2F2"/>
    <w:lvl w:ilvl="0" w:tplc="59EE581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2E8C174E">
      <w:numFmt w:val="bullet"/>
      <w:lvlText w:val="•"/>
      <w:lvlJc w:val="left"/>
      <w:pPr>
        <w:ind w:left="607" w:hanging="85"/>
      </w:pPr>
      <w:rPr>
        <w:rFonts w:hint="default"/>
        <w:lang w:val="ro-RO" w:eastAsia="en-US" w:bidi="ar-SA"/>
      </w:rPr>
    </w:lvl>
    <w:lvl w:ilvl="2" w:tplc="5D18C09A">
      <w:numFmt w:val="bullet"/>
      <w:lvlText w:val="•"/>
      <w:lvlJc w:val="left"/>
      <w:pPr>
        <w:ind w:left="1055" w:hanging="85"/>
      </w:pPr>
      <w:rPr>
        <w:rFonts w:hint="default"/>
        <w:lang w:val="ro-RO" w:eastAsia="en-US" w:bidi="ar-SA"/>
      </w:rPr>
    </w:lvl>
    <w:lvl w:ilvl="3" w:tplc="6D8CEADE">
      <w:numFmt w:val="bullet"/>
      <w:lvlText w:val="•"/>
      <w:lvlJc w:val="left"/>
      <w:pPr>
        <w:ind w:left="1503" w:hanging="85"/>
      </w:pPr>
      <w:rPr>
        <w:rFonts w:hint="default"/>
        <w:lang w:val="ro-RO" w:eastAsia="en-US" w:bidi="ar-SA"/>
      </w:rPr>
    </w:lvl>
    <w:lvl w:ilvl="4" w:tplc="C7408ED8">
      <w:numFmt w:val="bullet"/>
      <w:lvlText w:val="•"/>
      <w:lvlJc w:val="left"/>
      <w:pPr>
        <w:ind w:left="1951" w:hanging="85"/>
      </w:pPr>
      <w:rPr>
        <w:rFonts w:hint="default"/>
        <w:lang w:val="ro-RO" w:eastAsia="en-US" w:bidi="ar-SA"/>
      </w:rPr>
    </w:lvl>
    <w:lvl w:ilvl="5" w:tplc="75DE3522">
      <w:numFmt w:val="bullet"/>
      <w:lvlText w:val="•"/>
      <w:lvlJc w:val="left"/>
      <w:pPr>
        <w:ind w:left="2399" w:hanging="85"/>
      </w:pPr>
      <w:rPr>
        <w:rFonts w:hint="default"/>
        <w:lang w:val="ro-RO" w:eastAsia="en-US" w:bidi="ar-SA"/>
      </w:rPr>
    </w:lvl>
    <w:lvl w:ilvl="6" w:tplc="CD223D92">
      <w:numFmt w:val="bullet"/>
      <w:lvlText w:val="•"/>
      <w:lvlJc w:val="left"/>
      <w:pPr>
        <w:ind w:left="2847" w:hanging="85"/>
      </w:pPr>
      <w:rPr>
        <w:rFonts w:hint="default"/>
        <w:lang w:val="ro-RO" w:eastAsia="en-US" w:bidi="ar-SA"/>
      </w:rPr>
    </w:lvl>
    <w:lvl w:ilvl="7" w:tplc="6DFE198A">
      <w:numFmt w:val="bullet"/>
      <w:lvlText w:val="•"/>
      <w:lvlJc w:val="left"/>
      <w:pPr>
        <w:ind w:left="3295" w:hanging="85"/>
      </w:pPr>
      <w:rPr>
        <w:rFonts w:hint="default"/>
        <w:lang w:val="ro-RO" w:eastAsia="en-US" w:bidi="ar-SA"/>
      </w:rPr>
    </w:lvl>
    <w:lvl w:ilvl="8" w:tplc="246A6E4E">
      <w:numFmt w:val="bullet"/>
      <w:lvlText w:val="•"/>
      <w:lvlJc w:val="left"/>
      <w:pPr>
        <w:ind w:left="3743" w:hanging="85"/>
      </w:pPr>
      <w:rPr>
        <w:rFonts w:hint="default"/>
        <w:lang w:val="ro-RO" w:eastAsia="en-US" w:bidi="ar-SA"/>
      </w:rPr>
    </w:lvl>
  </w:abstractNum>
  <w:abstractNum w:abstractNumId="90" w15:restartNumberingAfterBreak="0">
    <w:nsid w:val="5A8B407F"/>
    <w:multiLevelType w:val="hybridMultilevel"/>
    <w:tmpl w:val="0450B354"/>
    <w:lvl w:ilvl="0" w:tplc="354C1760">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218416A8">
      <w:numFmt w:val="bullet"/>
      <w:lvlText w:val="•"/>
      <w:lvlJc w:val="left"/>
      <w:pPr>
        <w:ind w:left="589" w:hanging="85"/>
      </w:pPr>
      <w:rPr>
        <w:rFonts w:hint="default"/>
        <w:lang w:val="ro-RO" w:eastAsia="en-US" w:bidi="ar-SA"/>
      </w:rPr>
    </w:lvl>
    <w:lvl w:ilvl="2" w:tplc="80FCB94E">
      <w:numFmt w:val="bullet"/>
      <w:lvlText w:val="•"/>
      <w:lvlJc w:val="left"/>
      <w:pPr>
        <w:ind w:left="1039" w:hanging="85"/>
      </w:pPr>
      <w:rPr>
        <w:rFonts w:hint="default"/>
        <w:lang w:val="ro-RO" w:eastAsia="en-US" w:bidi="ar-SA"/>
      </w:rPr>
    </w:lvl>
    <w:lvl w:ilvl="3" w:tplc="7F02D2F0">
      <w:numFmt w:val="bullet"/>
      <w:lvlText w:val="•"/>
      <w:lvlJc w:val="left"/>
      <w:pPr>
        <w:ind w:left="1489" w:hanging="85"/>
      </w:pPr>
      <w:rPr>
        <w:rFonts w:hint="default"/>
        <w:lang w:val="ro-RO" w:eastAsia="en-US" w:bidi="ar-SA"/>
      </w:rPr>
    </w:lvl>
    <w:lvl w:ilvl="4" w:tplc="ED40549C">
      <w:numFmt w:val="bullet"/>
      <w:lvlText w:val="•"/>
      <w:lvlJc w:val="left"/>
      <w:pPr>
        <w:ind w:left="1939" w:hanging="85"/>
      </w:pPr>
      <w:rPr>
        <w:rFonts w:hint="default"/>
        <w:lang w:val="ro-RO" w:eastAsia="en-US" w:bidi="ar-SA"/>
      </w:rPr>
    </w:lvl>
    <w:lvl w:ilvl="5" w:tplc="5A62FE28">
      <w:numFmt w:val="bullet"/>
      <w:lvlText w:val="•"/>
      <w:lvlJc w:val="left"/>
      <w:pPr>
        <w:ind w:left="2389" w:hanging="85"/>
      </w:pPr>
      <w:rPr>
        <w:rFonts w:hint="default"/>
        <w:lang w:val="ro-RO" w:eastAsia="en-US" w:bidi="ar-SA"/>
      </w:rPr>
    </w:lvl>
    <w:lvl w:ilvl="6" w:tplc="DAD82FBE">
      <w:numFmt w:val="bullet"/>
      <w:lvlText w:val="•"/>
      <w:lvlJc w:val="left"/>
      <w:pPr>
        <w:ind w:left="2839" w:hanging="85"/>
      </w:pPr>
      <w:rPr>
        <w:rFonts w:hint="default"/>
        <w:lang w:val="ro-RO" w:eastAsia="en-US" w:bidi="ar-SA"/>
      </w:rPr>
    </w:lvl>
    <w:lvl w:ilvl="7" w:tplc="DE1E9ED8">
      <w:numFmt w:val="bullet"/>
      <w:lvlText w:val="•"/>
      <w:lvlJc w:val="left"/>
      <w:pPr>
        <w:ind w:left="3289" w:hanging="85"/>
      </w:pPr>
      <w:rPr>
        <w:rFonts w:hint="default"/>
        <w:lang w:val="ro-RO" w:eastAsia="en-US" w:bidi="ar-SA"/>
      </w:rPr>
    </w:lvl>
    <w:lvl w:ilvl="8" w:tplc="74F66C80">
      <w:numFmt w:val="bullet"/>
      <w:lvlText w:val="•"/>
      <w:lvlJc w:val="left"/>
      <w:pPr>
        <w:ind w:left="3739" w:hanging="85"/>
      </w:pPr>
      <w:rPr>
        <w:rFonts w:hint="default"/>
        <w:lang w:val="ro-RO" w:eastAsia="en-US" w:bidi="ar-SA"/>
      </w:rPr>
    </w:lvl>
  </w:abstractNum>
  <w:abstractNum w:abstractNumId="91" w15:restartNumberingAfterBreak="0">
    <w:nsid w:val="5BAF20D6"/>
    <w:multiLevelType w:val="hybridMultilevel"/>
    <w:tmpl w:val="F48E7F44"/>
    <w:lvl w:ilvl="0" w:tplc="BB263932">
      <w:numFmt w:val="bullet"/>
      <w:lvlText w:val="-"/>
      <w:lvlJc w:val="left"/>
      <w:pPr>
        <w:ind w:left="272" w:hanging="85"/>
      </w:pPr>
      <w:rPr>
        <w:rFonts w:ascii="Calibri" w:eastAsia="Calibri" w:hAnsi="Calibri" w:cs="Calibri" w:hint="default"/>
        <w:b w:val="0"/>
        <w:bCs w:val="0"/>
        <w:i w:val="0"/>
        <w:iCs w:val="0"/>
        <w:spacing w:val="0"/>
        <w:w w:val="99"/>
        <w:sz w:val="16"/>
        <w:szCs w:val="16"/>
        <w:lang w:val="ro-RO" w:eastAsia="en-US" w:bidi="ar-SA"/>
      </w:rPr>
    </w:lvl>
    <w:lvl w:ilvl="1" w:tplc="7D9EAEEA">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2" w:tplc="D7B6241E">
      <w:numFmt w:val="bullet"/>
      <w:lvlText w:val="•"/>
      <w:lvlJc w:val="left"/>
      <w:pPr>
        <w:ind w:left="2062" w:hanging="86"/>
      </w:pPr>
      <w:rPr>
        <w:rFonts w:hint="default"/>
        <w:lang w:val="ro-RO" w:eastAsia="en-US" w:bidi="ar-SA"/>
      </w:rPr>
    </w:lvl>
    <w:lvl w:ilvl="3" w:tplc="08561390">
      <w:numFmt w:val="bullet"/>
      <w:lvlText w:val="•"/>
      <w:lvlJc w:val="left"/>
      <w:pPr>
        <w:ind w:left="2384" w:hanging="86"/>
      </w:pPr>
      <w:rPr>
        <w:rFonts w:hint="default"/>
        <w:lang w:val="ro-RO" w:eastAsia="en-US" w:bidi="ar-SA"/>
      </w:rPr>
    </w:lvl>
    <w:lvl w:ilvl="4" w:tplc="02A614A2">
      <w:numFmt w:val="bullet"/>
      <w:lvlText w:val="•"/>
      <w:lvlJc w:val="left"/>
      <w:pPr>
        <w:ind w:left="2706" w:hanging="86"/>
      </w:pPr>
      <w:rPr>
        <w:rFonts w:hint="default"/>
        <w:lang w:val="ro-RO" w:eastAsia="en-US" w:bidi="ar-SA"/>
      </w:rPr>
    </w:lvl>
    <w:lvl w:ilvl="5" w:tplc="E1D681F6">
      <w:numFmt w:val="bullet"/>
      <w:lvlText w:val="•"/>
      <w:lvlJc w:val="left"/>
      <w:pPr>
        <w:ind w:left="3028" w:hanging="86"/>
      </w:pPr>
      <w:rPr>
        <w:rFonts w:hint="default"/>
        <w:lang w:val="ro-RO" w:eastAsia="en-US" w:bidi="ar-SA"/>
      </w:rPr>
    </w:lvl>
    <w:lvl w:ilvl="6" w:tplc="4712F008">
      <w:numFmt w:val="bullet"/>
      <w:lvlText w:val="•"/>
      <w:lvlJc w:val="left"/>
      <w:pPr>
        <w:ind w:left="3350" w:hanging="86"/>
      </w:pPr>
      <w:rPr>
        <w:rFonts w:hint="default"/>
        <w:lang w:val="ro-RO" w:eastAsia="en-US" w:bidi="ar-SA"/>
      </w:rPr>
    </w:lvl>
    <w:lvl w:ilvl="7" w:tplc="26A4B322">
      <w:numFmt w:val="bullet"/>
      <w:lvlText w:val="•"/>
      <w:lvlJc w:val="left"/>
      <w:pPr>
        <w:ind w:left="3672" w:hanging="86"/>
      </w:pPr>
      <w:rPr>
        <w:rFonts w:hint="default"/>
        <w:lang w:val="ro-RO" w:eastAsia="en-US" w:bidi="ar-SA"/>
      </w:rPr>
    </w:lvl>
    <w:lvl w:ilvl="8" w:tplc="C2E0B4D6">
      <w:numFmt w:val="bullet"/>
      <w:lvlText w:val="•"/>
      <w:lvlJc w:val="left"/>
      <w:pPr>
        <w:ind w:left="3994" w:hanging="86"/>
      </w:pPr>
      <w:rPr>
        <w:rFonts w:hint="default"/>
        <w:lang w:val="ro-RO" w:eastAsia="en-US" w:bidi="ar-SA"/>
      </w:rPr>
    </w:lvl>
  </w:abstractNum>
  <w:abstractNum w:abstractNumId="92" w15:restartNumberingAfterBreak="0">
    <w:nsid w:val="5CEF00D1"/>
    <w:multiLevelType w:val="hybridMultilevel"/>
    <w:tmpl w:val="EA705408"/>
    <w:lvl w:ilvl="0" w:tplc="1486DE7E">
      <w:numFmt w:val="bullet"/>
      <w:lvlText w:val="-"/>
      <w:lvlJc w:val="left"/>
      <w:pPr>
        <w:ind w:left="210" w:hanging="86"/>
      </w:pPr>
      <w:rPr>
        <w:rFonts w:ascii="Calibri" w:eastAsia="Calibri" w:hAnsi="Calibri" w:cs="Calibri" w:hint="default"/>
        <w:b w:val="0"/>
        <w:bCs w:val="0"/>
        <w:i w:val="0"/>
        <w:iCs w:val="0"/>
        <w:spacing w:val="0"/>
        <w:w w:val="99"/>
        <w:sz w:val="16"/>
        <w:szCs w:val="16"/>
        <w:lang w:val="ro-RO" w:eastAsia="en-US" w:bidi="ar-SA"/>
      </w:rPr>
    </w:lvl>
    <w:lvl w:ilvl="1" w:tplc="4300D322">
      <w:numFmt w:val="bullet"/>
      <w:lvlText w:val="-"/>
      <w:lvlJc w:val="left"/>
      <w:pPr>
        <w:ind w:left="318" w:hanging="86"/>
      </w:pPr>
      <w:rPr>
        <w:rFonts w:ascii="Calibri" w:eastAsia="Calibri" w:hAnsi="Calibri" w:cs="Calibri" w:hint="default"/>
        <w:b w:val="0"/>
        <w:bCs w:val="0"/>
        <w:i w:val="0"/>
        <w:iCs w:val="0"/>
        <w:spacing w:val="0"/>
        <w:w w:val="99"/>
        <w:sz w:val="16"/>
        <w:szCs w:val="16"/>
        <w:lang w:val="ro-RO" w:eastAsia="en-US" w:bidi="ar-SA"/>
      </w:rPr>
    </w:lvl>
    <w:lvl w:ilvl="2" w:tplc="34F0404A">
      <w:numFmt w:val="bullet"/>
      <w:lvlText w:val="•"/>
      <w:lvlJc w:val="left"/>
      <w:pPr>
        <w:ind w:left="799" w:hanging="86"/>
      </w:pPr>
      <w:rPr>
        <w:rFonts w:hint="default"/>
        <w:lang w:val="ro-RO" w:eastAsia="en-US" w:bidi="ar-SA"/>
      </w:rPr>
    </w:lvl>
    <w:lvl w:ilvl="3" w:tplc="D9203B64">
      <w:numFmt w:val="bullet"/>
      <w:lvlText w:val="•"/>
      <w:lvlJc w:val="left"/>
      <w:pPr>
        <w:ind w:left="1279" w:hanging="86"/>
      </w:pPr>
      <w:rPr>
        <w:rFonts w:hint="default"/>
        <w:lang w:val="ro-RO" w:eastAsia="en-US" w:bidi="ar-SA"/>
      </w:rPr>
    </w:lvl>
    <w:lvl w:ilvl="4" w:tplc="C1E03F46">
      <w:numFmt w:val="bullet"/>
      <w:lvlText w:val="•"/>
      <w:lvlJc w:val="left"/>
      <w:pPr>
        <w:ind w:left="1759" w:hanging="86"/>
      </w:pPr>
      <w:rPr>
        <w:rFonts w:hint="default"/>
        <w:lang w:val="ro-RO" w:eastAsia="en-US" w:bidi="ar-SA"/>
      </w:rPr>
    </w:lvl>
    <w:lvl w:ilvl="5" w:tplc="D0F6227E">
      <w:numFmt w:val="bullet"/>
      <w:lvlText w:val="•"/>
      <w:lvlJc w:val="left"/>
      <w:pPr>
        <w:ind w:left="2239" w:hanging="86"/>
      </w:pPr>
      <w:rPr>
        <w:rFonts w:hint="default"/>
        <w:lang w:val="ro-RO" w:eastAsia="en-US" w:bidi="ar-SA"/>
      </w:rPr>
    </w:lvl>
    <w:lvl w:ilvl="6" w:tplc="C1602866">
      <w:numFmt w:val="bullet"/>
      <w:lvlText w:val="•"/>
      <w:lvlJc w:val="left"/>
      <w:pPr>
        <w:ind w:left="2719" w:hanging="86"/>
      </w:pPr>
      <w:rPr>
        <w:rFonts w:hint="default"/>
        <w:lang w:val="ro-RO" w:eastAsia="en-US" w:bidi="ar-SA"/>
      </w:rPr>
    </w:lvl>
    <w:lvl w:ilvl="7" w:tplc="588207B8">
      <w:numFmt w:val="bullet"/>
      <w:lvlText w:val="•"/>
      <w:lvlJc w:val="left"/>
      <w:pPr>
        <w:ind w:left="3199" w:hanging="86"/>
      </w:pPr>
      <w:rPr>
        <w:rFonts w:hint="default"/>
        <w:lang w:val="ro-RO" w:eastAsia="en-US" w:bidi="ar-SA"/>
      </w:rPr>
    </w:lvl>
    <w:lvl w:ilvl="8" w:tplc="634E23C6">
      <w:numFmt w:val="bullet"/>
      <w:lvlText w:val="•"/>
      <w:lvlJc w:val="left"/>
      <w:pPr>
        <w:ind w:left="3679" w:hanging="86"/>
      </w:pPr>
      <w:rPr>
        <w:rFonts w:hint="default"/>
        <w:lang w:val="ro-RO" w:eastAsia="en-US" w:bidi="ar-SA"/>
      </w:rPr>
    </w:lvl>
  </w:abstractNum>
  <w:abstractNum w:abstractNumId="93" w15:restartNumberingAfterBreak="0">
    <w:nsid w:val="5D00139F"/>
    <w:multiLevelType w:val="hybridMultilevel"/>
    <w:tmpl w:val="C3AE8BC4"/>
    <w:lvl w:ilvl="0" w:tplc="5F908D1A">
      <w:numFmt w:val="bullet"/>
      <w:lvlText w:val="-"/>
      <w:lvlJc w:val="left"/>
      <w:pPr>
        <w:ind w:left="254" w:hanging="86"/>
      </w:pPr>
      <w:rPr>
        <w:rFonts w:ascii="Calibri" w:eastAsia="Calibri" w:hAnsi="Calibri" w:cs="Calibri" w:hint="default"/>
        <w:b w:val="0"/>
        <w:bCs w:val="0"/>
        <w:i w:val="0"/>
        <w:iCs w:val="0"/>
        <w:spacing w:val="0"/>
        <w:w w:val="99"/>
        <w:sz w:val="16"/>
        <w:szCs w:val="16"/>
        <w:lang w:val="ro-RO" w:eastAsia="en-US" w:bidi="ar-SA"/>
      </w:rPr>
    </w:lvl>
    <w:lvl w:ilvl="1" w:tplc="CADAC0EC">
      <w:numFmt w:val="bullet"/>
      <w:lvlText w:val="•"/>
      <w:lvlJc w:val="left"/>
      <w:pPr>
        <w:ind w:left="697" w:hanging="86"/>
      </w:pPr>
      <w:rPr>
        <w:rFonts w:hint="default"/>
        <w:lang w:val="ro-RO" w:eastAsia="en-US" w:bidi="ar-SA"/>
      </w:rPr>
    </w:lvl>
    <w:lvl w:ilvl="2" w:tplc="D38AFD2E">
      <w:numFmt w:val="bullet"/>
      <w:lvlText w:val="•"/>
      <w:lvlJc w:val="left"/>
      <w:pPr>
        <w:ind w:left="1135" w:hanging="86"/>
      </w:pPr>
      <w:rPr>
        <w:rFonts w:hint="default"/>
        <w:lang w:val="ro-RO" w:eastAsia="en-US" w:bidi="ar-SA"/>
      </w:rPr>
    </w:lvl>
    <w:lvl w:ilvl="3" w:tplc="67EEA912">
      <w:numFmt w:val="bullet"/>
      <w:lvlText w:val="•"/>
      <w:lvlJc w:val="left"/>
      <w:pPr>
        <w:ind w:left="1573" w:hanging="86"/>
      </w:pPr>
      <w:rPr>
        <w:rFonts w:hint="default"/>
        <w:lang w:val="ro-RO" w:eastAsia="en-US" w:bidi="ar-SA"/>
      </w:rPr>
    </w:lvl>
    <w:lvl w:ilvl="4" w:tplc="9ABA7632">
      <w:numFmt w:val="bullet"/>
      <w:lvlText w:val="•"/>
      <w:lvlJc w:val="left"/>
      <w:pPr>
        <w:ind w:left="2011" w:hanging="86"/>
      </w:pPr>
      <w:rPr>
        <w:rFonts w:hint="default"/>
        <w:lang w:val="ro-RO" w:eastAsia="en-US" w:bidi="ar-SA"/>
      </w:rPr>
    </w:lvl>
    <w:lvl w:ilvl="5" w:tplc="FA44A1B6">
      <w:numFmt w:val="bullet"/>
      <w:lvlText w:val="•"/>
      <w:lvlJc w:val="left"/>
      <w:pPr>
        <w:ind w:left="2449" w:hanging="86"/>
      </w:pPr>
      <w:rPr>
        <w:rFonts w:hint="default"/>
        <w:lang w:val="ro-RO" w:eastAsia="en-US" w:bidi="ar-SA"/>
      </w:rPr>
    </w:lvl>
    <w:lvl w:ilvl="6" w:tplc="539CDD94">
      <w:numFmt w:val="bullet"/>
      <w:lvlText w:val="•"/>
      <w:lvlJc w:val="left"/>
      <w:pPr>
        <w:ind w:left="2887" w:hanging="86"/>
      </w:pPr>
      <w:rPr>
        <w:rFonts w:hint="default"/>
        <w:lang w:val="ro-RO" w:eastAsia="en-US" w:bidi="ar-SA"/>
      </w:rPr>
    </w:lvl>
    <w:lvl w:ilvl="7" w:tplc="03AC4DC0">
      <w:numFmt w:val="bullet"/>
      <w:lvlText w:val="•"/>
      <w:lvlJc w:val="left"/>
      <w:pPr>
        <w:ind w:left="3325" w:hanging="86"/>
      </w:pPr>
      <w:rPr>
        <w:rFonts w:hint="default"/>
        <w:lang w:val="ro-RO" w:eastAsia="en-US" w:bidi="ar-SA"/>
      </w:rPr>
    </w:lvl>
    <w:lvl w:ilvl="8" w:tplc="1CCC3B7C">
      <w:numFmt w:val="bullet"/>
      <w:lvlText w:val="•"/>
      <w:lvlJc w:val="left"/>
      <w:pPr>
        <w:ind w:left="3763" w:hanging="86"/>
      </w:pPr>
      <w:rPr>
        <w:rFonts w:hint="default"/>
        <w:lang w:val="ro-RO" w:eastAsia="en-US" w:bidi="ar-SA"/>
      </w:rPr>
    </w:lvl>
  </w:abstractNum>
  <w:abstractNum w:abstractNumId="94" w15:restartNumberingAfterBreak="0">
    <w:nsid w:val="5D664F81"/>
    <w:multiLevelType w:val="hybridMultilevel"/>
    <w:tmpl w:val="8DE889CE"/>
    <w:lvl w:ilvl="0" w:tplc="4DD8DDC0">
      <w:numFmt w:val="bullet"/>
      <w:lvlText w:val="-"/>
      <w:lvlJc w:val="left"/>
      <w:pPr>
        <w:ind w:left="191" w:hanging="86"/>
      </w:pPr>
      <w:rPr>
        <w:rFonts w:ascii="Calibri" w:eastAsia="Calibri" w:hAnsi="Calibri" w:cs="Calibri" w:hint="default"/>
        <w:b w:val="0"/>
        <w:bCs w:val="0"/>
        <w:i w:val="0"/>
        <w:iCs w:val="0"/>
        <w:spacing w:val="0"/>
        <w:w w:val="99"/>
        <w:sz w:val="16"/>
        <w:szCs w:val="16"/>
        <w:lang w:val="ro-RO" w:eastAsia="en-US" w:bidi="ar-SA"/>
      </w:rPr>
    </w:lvl>
    <w:lvl w:ilvl="1" w:tplc="BD1C4C2A">
      <w:numFmt w:val="bullet"/>
      <w:lvlText w:val="-"/>
      <w:lvlJc w:val="left"/>
      <w:pPr>
        <w:ind w:left="318" w:hanging="86"/>
      </w:pPr>
      <w:rPr>
        <w:rFonts w:ascii="Calibri" w:eastAsia="Calibri" w:hAnsi="Calibri" w:cs="Calibri" w:hint="default"/>
        <w:b w:val="0"/>
        <w:bCs w:val="0"/>
        <w:i w:val="0"/>
        <w:iCs w:val="0"/>
        <w:spacing w:val="0"/>
        <w:w w:val="99"/>
        <w:sz w:val="16"/>
        <w:szCs w:val="16"/>
        <w:lang w:val="ro-RO" w:eastAsia="en-US" w:bidi="ar-SA"/>
      </w:rPr>
    </w:lvl>
    <w:lvl w:ilvl="2" w:tplc="3D5C68FC">
      <w:numFmt w:val="bullet"/>
      <w:lvlText w:val="•"/>
      <w:lvlJc w:val="left"/>
      <w:pPr>
        <w:ind w:left="799" w:hanging="86"/>
      </w:pPr>
      <w:rPr>
        <w:rFonts w:hint="default"/>
        <w:lang w:val="ro-RO" w:eastAsia="en-US" w:bidi="ar-SA"/>
      </w:rPr>
    </w:lvl>
    <w:lvl w:ilvl="3" w:tplc="F0825DB4">
      <w:numFmt w:val="bullet"/>
      <w:lvlText w:val="•"/>
      <w:lvlJc w:val="left"/>
      <w:pPr>
        <w:ind w:left="1279" w:hanging="86"/>
      </w:pPr>
      <w:rPr>
        <w:rFonts w:hint="default"/>
        <w:lang w:val="ro-RO" w:eastAsia="en-US" w:bidi="ar-SA"/>
      </w:rPr>
    </w:lvl>
    <w:lvl w:ilvl="4" w:tplc="5240D0C6">
      <w:numFmt w:val="bullet"/>
      <w:lvlText w:val="•"/>
      <w:lvlJc w:val="left"/>
      <w:pPr>
        <w:ind w:left="1759" w:hanging="86"/>
      </w:pPr>
      <w:rPr>
        <w:rFonts w:hint="default"/>
        <w:lang w:val="ro-RO" w:eastAsia="en-US" w:bidi="ar-SA"/>
      </w:rPr>
    </w:lvl>
    <w:lvl w:ilvl="5" w:tplc="B412A7AC">
      <w:numFmt w:val="bullet"/>
      <w:lvlText w:val="•"/>
      <w:lvlJc w:val="left"/>
      <w:pPr>
        <w:ind w:left="2239" w:hanging="86"/>
      </w:pPr>
      <w:rPr>
        <w:rFonts w:hint="default"/>
        <w:lang w:val="ro-RO" w:eastAsia="en-US" w:bidi="ar-SA"/>
      </w:rPr>
    </w:lvl>
    <w:lvl w:ilvl="6" w:tplc="F280C210">
      <w:numFmt w:val="bullet"/>
      <w:lvlText w:val="•"/>
      <w:lvlJc w:val="left"/>
      <w:pPr>
        <w:ind w:left="2719" w:hanging="86"/>
      </w:pPr>
      <w:rPr>
        <w:rFonts w:hint="default"/>
        <w:lang w:val="ro-RO" w:eastAsia="en-US" w:bidi="ar-SA"/>
      </w:rPr>
    </w:lvl>
    <w:lvl w:ilvl="7" w:tplc="84DECF3A">
      <w:numFmt w:val="bullet"/>
      <w:lvlText w:val="•"/>
      <w:lvlJc w:val="left"/>
      <w:pPr>
        <w:ind w:left="3199" w:hanging="86"/>
      </w:pPr>
      <w:rPr>
        <w:rFonts w:hint="default"/>
        <w:lang w:val="ro-RO" w:eastAsia="en-US" w:bidi="ar-SA"/>
      </w:rPr>
    </w:lvl>
    <w:lvl w:ilvl="8" w:tplc="8246405E">
      <w:numFmt w:val="bullet"/>
      <w:lvlText w:val="•"/>
      <w:lvlJc w:val="left"/>
      <w:pPr>
        <w:ind w:left="3679" w:hanging="86"/>
      </w:pPr>
      <w:rPr>
        <w:rFonts w:hint="default"/>
        <w:lang w:val="ro-RO" w:eastAsia="en-US" w:bidi="ar-SA"/>
      </w:rPr>
    </w:lvl>
  </w:abstractNum>
  <w:abstractNum w:abstractNumId="95" w15:restartNumberingAfterBreak="0">
    <w:nsid w:val="5E36076C"/>
    <w:multiLevelType w:val="hybridMultilevel"/>
    <w:tmpl w:val="E328FA68"/>
    <w:lvl w:ilvl="0" w:tplc="20D01B1C">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8A86A06E">
      <w:numFmt w:val="bullet"/>
      <w:lvlText w:val="•"/>
      <w:lvlJc w:val="left"/>
      <w:pPr>
        <w:ind w:left="589" w:hanging="85"/>
      </w:pPr>
      <w:rPr>
        <w:rFonts w:hint="default"/>
        <w:lang w:val="ro-RO" w:eastAsia="en-US" w:bidi="ar-SA"/>
      </w:rPr>
    </w:lvl>
    <w:lvl w:ilvl="2" w:tplc="3B269F4E">
      <w:numFmt w:val="bullet"/>
      <w:lvlText w:val="•"/>
      <w:lvlJc w:val="left"/>
      <w:pPr>
        <w:ind w:left="1039" w:hanging="85"/>
      </w:pPr>
      <w:rPr>
        <w:rFonts w:hint="default"/>
        <w:lang w:val="ro-RO" w:eastAsia="en-US" w:bidi="ar-SA"/>
      </w:rPr>
    </w:lvl>
    <w:lvl w:ilvl="3" w:tplc="1C38D840">
      <w:numFmt w:val="bullet"/>
      <w:lvlText w:val="•"/>
      <w:lvlJc w:val="left"/>
      <w:pPr>
        <w:ind w:left="1489" w:hanging="85"/>
      </w:pPr>
      <w:rPr>
        <w:rFonts w:hint="default"/>
        <w:lang w:val="ro-RO" w:eastAsia="en-US" w:bidi="ar-SA"/>
      </w:rPr>
    </w:lvl>
    <w:lvl w:ilvl="4" w:tplc="B980F62A">
      <w:numFmt w:val="bullet"/>
      <w:lvlText w:val="•"/>
      <w:lvlJc w:val="left"/>
      <w:pPr>
        <w:ind w:left="1939" w:hanging="85"/>
      </w:pPr>
      <w:rPr>
        <w:rFonts w:hint="default"/>
        <w:lang w:val="ro-RO" w:eastAsia="en-US" w:bidi="ar-SA"/>
      </w:rPr>
    </w:lvl>
    <w:lvl w:ilvl="5" w:tplc="54FA7400">
      <w:numFmt w:val="bullet"/>
      <w:lvlText w:val="•"/>
      <w:lvlJc w:val="left"/>
      <w:pPr>
        <w:ind w:left="2389" w:hanging="85"/>
      </w:pPr>
      <w:rPr>
        <w:rFonts w:hint="default"/>
        <w:lang w:val="ro-RO" w:eastAsia="en-US" w:bidi="ar-SA"/>
      </w:rPr>
    </w:lvl>
    <w:lvl w:ilvl="6" w:tplc="C332CCB0">
      <w:numFmt w:val="bullet"/>
      <w:lvlText w:val="•"/>
      <w:lvlJc w:val="left"/>
      <w:pPr>
        <w:ind w:left="2839" w:hanging="85"/>
      </w:pPr>
      <w:rPr>
        <w:rFonts w:hint="default"/>
        <w:lang w:val="ro-RO" w:eastAsia="en-US" w:bidi="ar-SA"/>
      </w:rPr>
    </w:lvl>
    <w:lvl w:ilvl="7" w:tplc="32B2583E">
      <w:numFmt w:val="bullet"/>
      <w:lvlText w:val="•"/>
      <w:lvlJc w:val="left"/>
      <w:pPr>
        <w:ind w:left="3289" w:hanging="85"/>
      </w:pPr>
      <w:rPr>
        <w:rFonts w:hint="default"/>
        <w:lang w:val="ro-RO" w:eastAsia="en-US" w:bidi="ar-SA"/>
      </w:rPr>
    </w:lvl>
    <w:lvl w:ilvl="8" w:tplc="A69410DE">
      <w:numFmt w:val="bullet"/>
      <w:lvlText w:val="•"/>
      <w:lvlJc w:val="left"/>
      <w:pPr>
        <w:ind w:left="3739" w:hanging="85"/>
      </w:pPr>
      <w:rPr>
        <w:rFonts w:hint="default"/>
        <w:lang w:val="ro-RO" w:eastAsia="en-US" w:bidi="ar-SA"/>
      </w:rPr>
    </w:lvl>
  </w:abstractNum>
  <w:abstractNum w:abstractNumId="96" w15:restartNumberingAfterBreak="0">
    <w:nsid w:val="5E6B6FAE"/>
    <w:multiLevelType w:val="hybridMultilevel"/>
    <w:tmpl w:val="4F6C7B14"/>
    <w:lvl w:ilvl="0" w:tplc="514C44A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0929F06">
      <w:numFmt w:val="bullet"/>
      <w:lvlText w:val="•"/>
      <w:lvlJc w:val="left"/>
      <w:pPr>
        <w:ind w:left="607" w:hanging="85"/>
      </w:pPr>
      <w:rPr>
        <w:rFonts w:hint="default"/>
        <w:lang w:val="ro-RO" w:eastAsia="en-US" w:bidi="ar-SA"/>
      </w:rPr>
    </w:lvl>
    <w:lvl w:ilvl="2" w:tplc="4DDA05B4">
      <w:numFmt w:val="bullet"/>
      <w:lvlText w:val="•"/>
      <w:lvlJc w:val="left"/>
      <w:pPr>
        <w:ind w:left="1055" w:hanging="85"/>
      </w:pPr>
      <w:rPr>
        <w:rFonts w:hint="default"/>
        <w:lang w:val="ro-RO" w:eastAsia="en-US" w:bidi="ar-SA"/>
      </w:rPr>
    </w:lvl>
    <w:lvl w:ilvl="3" w:tplc="13A61492">
      <w:numFmt w:val="bullet"/>
      <w:lvlText w:val="•"/>
      <w:lvlJc w:val="left"/>
      <w:pPr>
        <w:ind w:left="1503" w:hanging="85"/>
      </w:pPr>
      <w:rPr>
        <w:rFonts w:hint="default"/>
        <w:lang w:val="ro-RO" w:eastAsia="en-US" w:bidi="ar-SA"/>
      </w:rPr>
    </w:lvl>
    <w:lvl w:ilvl="4" w:tplc="742AF6F2">
      <w:numFmt w:val="bullet"/>
      <w:lvlText w:val="•"/>
      <w:lvlJc w:val="left"/>
      <w:pPr>
        <w:ind w:left="1951" w:hanging="85"/>
      </w:pPr>
      <w:rPr>
        <w:rFonts w:hint="default"/>
        <w:lang w:val="ro-RO" w:eastAsia="en-US" w:bidi="ar-SA"/>
      </w:rPr>
    </w:lvl>
    <w:lvl w:ilvl="5" w:tplc="627EF584">
      <w:numFmt w:val="bullet"/>
      <w:lvlText w:val="•"/>
      <w:lvlJc w:val="left"/>
      <w:pPr>
        <w:ind w:left="2399" w:hanging="85"/>
      </w:pPr>
      <w:rPr>
        <w:rFonts w:hint="default"/>
        <w:lang w:val="ro-RO" w:eastAsia="en-US" w:bidi="ar-SA"/>
      </w:rPr>
    </w:lvl>
    <w:lvl w:ilvl="6" w:tplc="6E46F1E6">
      <w:numFmt w:val="bullet"/>
      <w:lvlText w:val="•"/>
      <w:lvlJc w:val="left"/>
      <w:pPr>
        <w:ind w:left="2847" w:hanging="85"/>
      </w:pPr>
      <w:rPr>
        <w:rFonts w:hint="default"/>
        <w:lang w:val="ro-RO" w:eastAsia="en-US" w:bidi="ar-SA"/>
      </w:rPr>
    </w:lvl>
    <w:lvl w:ilvl="7" w:tplc="C7E42226">
      <w:numFmt w:val="bullet"/>
      <w:lvlText w:val="•"/>
      <w:lvlJc w:val="left"/>
      <w:pPr>
        <w:ind w:left="3295" w:hanging="85"/>
      </w:pPr>
      <w:rPr>
        <w:rFonts w:hint="default"/>
        <w:lang w:val="ro-RO" w:eastAsia="en-US" w:bidi="ar-SA"/>
      </w:rPr>
    </w:lvl>
    <w:lvl w:ilvl="8" w:tplc="915AD7D0">
      <w:numFmt w:val="bullet"/>
      <w:lvlText w:val="•"/>
      <w:lvlJc w:val="left"/>
      <w:pPr>
        <w:ind w:left="3743" w:hanging="85"/>
      </w:pPr>
      <w:rPr>
        <w:rFonts w:hint="default"/>
        <w:lang w:val="ro-RO" w:eastAsia="en-US" w:bidi="ar-SA"/>
      </w:rPr>
    </w:lvl>
  </w:abstractNum>
  <w:abstractNum w:abstractNumId="97" w15:restartNumberingAfterBreak="0">
    <w:nsid w:val="60503014"/>
    <w:multiLevelType w:val="hybridMultilevel"/>
    <w:tmpl w:val="3864B858"/>
    <w:lvl w:ilvl="0" w:tplc="86E6B5CC">
      <w:numFmt w:val="bullet"/>
      <w:lvlText w:val="-"/>
      <w:lvlJc w:val="left"/>
      <w:pPr>
        <w:ind w:left="187" w:hanging="86"/>
      </w:pPr>
      <w:rPr>
        <w:rFonts w:ascii="Calibri" w:eastAsia="Calibri" w:hAnsi="Calibri" w:cs="Calibri" w:hint="default"/>
        <w:b w:val="0"/>
        <w:bCs w:val="0"/>
        <w:i w:val="0"/>
        <w:iCs w:val="0"/>
        <w:spacing w:val="0"/>
        <w:w w:val="99"/>
        <w:sz w:val="16"/>
        <w:szCs w:val="16"/>
        <w:lang w:val="ro-RO" w:eastAsia="en-US" w:bidi="ar-SA"/>
      </w:rPr>
    </w:lvl>
    <w:lvl w:ilvl="1" w:tplc="CAEEA092">
      <w:numFmt w:val="bullet"/>
      <w:lvlText w:val="•"/>
      <w:lvlJc w:val="left"/>
      <w:pPr>
        <w:ind w:left="625" w:hanging="86"/>
      </w:pPr>
      <w:rPr>
        <w:rFonts w:hint="default"/>
        <w:lang w:val="ro-RO" w:eastAsia="en-US" w:bidi="ar-SA"/>
      </w:rPr>
    </w:lvl>
    <w:lvl w:ilvl="2" w:tplc="9150314E">
      <w:numFmt w:val="bullet"/>
      <w:lvlText w:val="•"/>
      <w:lvlJc w:val="left"/>
      <w:pPr>
        <w:ind w:left="1071" w:hanging="86"/>
      </w:pPr>
      <w:rPr>
        <w:rFonts w:hint="default"/>
        <w:lang w:val="ro-RO" w:eastAsia="en-US" w:bidi="ar-SA"/>
      </w:rPr>
    </w:lvl>
    <w:lvl w:ilvl="3" w:tplc="F49C8DF6">
      <w:numFmt w:val="bullet"/>
      <w:lvlText w:val="•"/>
      <w:lvlJc w:val="left"/>
      <w:pPr>
        <w:ind w:left="1517" w:hanging="86"/>
      </w:pPr>
      <w:rPr>
        <w:rFonts w:hint="default"/>
        <w:lang w:val="ro-RO" w:eastAsia="en-US" w:bidi="ar-SA"/>
      </w:rPr>
    </w:lvl>
    <w:lvl w:ilvl="4" w:tplc="85209142">
      <w:numFmt w:val="bullet"/>
      <w:lvlText w:val="•"/>
      <w:lvlJc w:val="left"/>
      <w:pPr>
        <w:ind w:left="1963" w:hanging="86"/>
      </w:pPr>
      <w:rPr>
        <w:rFonts w:hint="default"/>
        <w:lang w:val="ro-RO" w:eastAsia="en-US" w:bidi="ar-SA"/>
      </w:rPr>
    </w:lvl>
    <w:lvl w:ilvl="5" w:tplc="29E49E08">
      <w:numFmt w:val="bullet"/>
      <w:lvlText w:val="•"/>
      <w:lvlJc w:val="left"/>
      <w:pPr>
        <w:ind w:left="2409" w:hanging="86"/>
      </w:pPr>
      <w:rPr>
        <w:rFonts w:hint="default"/>
        <w:lang w:val="ro-RO" w:eastAsia="en-US" w:bidi="ar-SA"/>
      </w:rPr>
    </w:lvl>
    <w:lvl w:ilvl="6" w:tplc="1B20E216">
      <w:numFmt w:val="bullet"/>
      <w:lvlText w:val="•"/>
      <w:lvlJc w:val="left"/>
      <w:pPr>
        <w:ind w:left="2855" w:hanging="86"/>
      </w:pPr>
      <w:rPr>
        <w:rFonts w:hint="default"/>
        <w:lang w:val="ro-RO" w:eastAsia="en-US" w:bidi="ar-SA"/>
      </w:rPr>
    </w:lvl>
    <w:lvl w:ilvl="7" w:tplc="03A88D0C">
      <w:numFmt w:val="bullet"/>
      <w:lvlText w:val="•"/>
      <w:lvlJc w:val="left"/>
      <w:pPr>
        <w:ind w:left="3301" w:hanging="86"/>
      </w:pPr>
      <w:rPr>
        <w:rFonts w:hint="default"/>
        <w:lang w:val="ro-RO" w:eastAsia="en-US" w:bidi="ar-SA"/>
      </w:rPr>
    </w:lvl>
    <w:lvl w:ilvl="8" w:tplc="6CD8FFEA">
      <w:numFmt w:val="bullet"/>
      <w:lvlText w:val="•"/>
      <w:lvlJc w:val="left"/>
      <w:pPr>
        <w:ind w:left="3747" w:hanging="86"/>
      </w:pPr>
      <w:rPr>
        <w:rFonts w:hint="default"/>
        <w:lang w:val="ro-RO" w:eastAsia="en-US" w:bidi="ar-SA"/>
      </w:rPr>
    </w:lvl>
  </w:abstractNum>
  <w:abstractNum w:abstractNumId="98" w15:restartNumberingAfterBreak="0">
    <w:nsid w:val="611F2D85"/>
    <w:multiLevelType w:val="hybridMultilevel"/>
    <w:tmpl w:val="04022B18"/>
    <w:lvl w:ilvl="0" w:tplc="7F28A944">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2C4A7A42">
      <w:numFmt w:val="bullet"/>
      <w:lvlText w:val="•"/>
      <w:lvlJc w:val="left"/>
      <w:pPr>
        <w:ind w:left="589" w:hanging="85"/>
      </w:pPr>
      <w:rPr>
        <w:rFonts w:hint="default"/>
        <w:lang w:val="ro-RO" w:eastAsia="en-US" w:bidi="ar-SA"/>
      </w:rPr>
    </w:lvl>
    <w:lvl w:ilvl="2" w:tplc="A2B6C21A">
      <w:numFmt w:val="bullet"/>
      <w:lvlText w:val="•"/>
      <w:lvlJc w:val="left"/>
      <w:pPr>
        <w:ind w:left="1039" w:hanging="85"/>
      </w:pPr>
      <w:rPr>
        <w:rFonts w:hint="default"/>
        <w:lang w:val="ro-RO" w:eastAsia="en-US" w:bidi="ar-SA"/>
      </w:rPr>
    </w:lvl>
    <w:lvl w:ilvl="3" w:tplc="F9527926">
      <w:numFmt w:val="bullet"/>
      <w:lvlText w:val="•"/>
      <w:lvlJc w:val="left"/>
      <w:pPr>
        <w:ind w:left="1489" w:hanging="85"/>
      </w:pPr>
      <w:rPr>
        <w:rFonts w:hint="default"/>
        <w:lang w:val="ro-RO" w:eastAsia="en-US" w:bidi="ar-SA"/>
      </w:rPr>
    </w:lvl>
    <w:lvl w:ilvl="4" w:tplc="12B871D4">
      <w:numFmt w:val="bullet"/>
      <w:lvlText w:val="•"/>
      <w:lvlJc w:val="left"/>
      <w:pPr>
        <w:ind w:left="1939" w:hanging="85"/>
      </w:pPr>
      <w:rPr>
        <w:rFonts w:hint="default"/>
        <w:lang w:val="ro-RO" w:eastAsia="en-US" w:bidi="ar-SA"/>
      </w:rPr>
    </w:lvl>
    <w:lvl w:ilvl="5" w:tplc="429A6F36">
      <w:numFmt w:val="bullet"/>
      <w:lvlText w:val="•"/>
      <w:lvlJc w:val="left"/>
      <w:pPr>
        <w:ind w:left="2389" w:hanging="85"/>
      </w:pPr>
      <w:rPr>
        <w:rFonts w:hint="default"/>
        <w:lang w:val="ro-RO" w:eastAsia="en-US" w:bidi="ar-SA"/>
      </w:rPr>
    </w:lvl>
    <w:lvl w:ilvl="6" w:tplc="F46694CA">
      <w:numFmt w:val="bullet"/>
      <w:lvlText w:val="•"/>
      <w:lvlJc w:val="left"/>
      <w:pPr>
        <w:ind w:left="2839" w:hanging="85"/>
      </w:pPr>
      <w:rPr>
        <w:rFonts w:hint="default"/>
        <w:lang w:val="ro-RO" w:eastAsia="en-US" w:bidi="ar-SA"/>
      </w:rPr>
    </w:lvl>
    <w:lvl w:ilvl="7" w:tplc="861EB35C">
      <w:numFmt w:val="bullet"/>
      <w:lvlText w:val="•"/>
      <w:lvlJc w:val="left"/>
      <w:pPr>
        <w:ind w:left="3289" w:hanging="85"/>
      </w:pPr>
      <w:rPr>
        <w:rFonts w:hint="default"/>
        <w:lang w:val="ro-RO" w:eastAsia="en-US" w:bidi="ar-SA"/>
      </w:rPr>
    </w:lvl>
    <w:lvl w:ilvl="8" w:tplc="7FD6D7DA">
      <w:numFmt w:val="bullet"/>
      <w:lvlText w:val="•"/>
      <w:lvlJc w:val="left"/>
      <w:pPr>
        <w:ind w:left="3739" w:hanging="85"/>
      </w:pPr>
      <w:rPr>
        <w:rFonts w:hint="default"/>
        <w:lang w:val="ro-RO" w:eastAsia="en-US" w:bidi="ar-SA"/>
      </w:rPr>
    </w:lvl>
  </w:abstractNum>
  <w:abstractNum w:abstractNumId="99" w15:restartNumberingAfterBreak="0">
    <w:nsid w:val="616E7DF7"/>
    <w:multiLevelType w:val="hybridMultilevel"/>
    <w:tmpl w:val="99E80722"/>
    <w:lvl w:ilvl="0" w:tplc="1C1CE55E">
      <w:numFmt w:val="bullet"/>
      <w:lvlText w:val="-"/>
      <w:lvlJc w:val="left"/>
      <w:pPr>
        <w:ind w:left="242" w:hanging="86"/>
      </w:pPr>
      <w:rPr>
        <w:rFonts w:ascii="Calibri" w:eastAsia="Calibri" w:hAnsi="Calibri" w:cs="Calibri" w:hint="default"/>
        <w:b w:val="0"/>
        <w:bCs w:val="0"/>
        <w:i w:val="0"/>
        <w:iCs w:val="0"/>
        <w:spacing w:val="0"/>
        <w:w w:val="99"/>
        <w:sz w:val="16"/>
        <w:szCs w:val="16"/>
        <w:lang w:val="ro-RO" w:eastAsia="en-US" w:bidi="ar-SA"/>
      </w:rPr>
    </w:lvl>
    <w:lvl w:ilvl="1" w:tplc="DAF465F2">
      <w:numFmt w:val="bullet"/>
      <w:lvlText w:val="•"/>
      <w:lvlJc w:val="left"/>
      <w:pPr>
        <w:ind w:left="679" w:hanging="86"/>
      </w:pPr>
      <w:rPr>
        <w:rFonts w:hint="default"/>
        <w:lang w:val="ro-RO" w:eastAsia="en-US" w:bidi="ar-SA"/>
      </w:rPr>
    </w:lvl>
    <w:lvl w:ilvl="2" w:tplc="73642182">
      <w:numFmt w:val="bullet"/>
      <w:lvlText w:val="•"/>
      <w:lvlJc w:val="left"/>
      <w:pPr>
        <w:ind w:left="1119" w:hanging="86"/>
      </w:pPr>
      <w:rPr>
        <w:rFonts w:hint="default"/>
        <w:lang w:val="ro-RO" w:eastAsia="en-US" w:bidi="ar-SA"/>
      </w:rPr>
    </w:lvl>
    <w:lvl w:ilvl="3" w:tplc="01FEF012">
      <w:numFmt w:val="bullet"/>
      <w:lvlText w:val="•"/>
      <w:lvlJc w:val="left"/>
      <w:pPr>
        <w:ind w:left="1559" w:hanging="86"/>
      </w:pPr>
      <w:rPr>
        <w:rFonts w:hint="default"/>
        <w:lang w:val="ro-RO" w:eastAsia="en-US" w:bidi="ar-SA"/>
      </w:rPr>
    </w:lvl>
    <w:lvl w:ilvl="4" w:tplc="61CC64CE">
      <w:numFmt w:val="bullet"/>
      <w:lvlText w:val="•"/>
      <w:lvlJc w:val="left"/>
      <w:pPr>
        <w:ind w:left="1999" w:hanging="86"/>
      </w:pPr>
      <w:rPr>
        <w:rFonts w:hint="default"/>
        <w:lang w:val="ro-RO" w:eastAsia="en-US" w:bidi="ar-SA"/>
      </w:rPr>
    </w:lvl>
    <w:lvl w:ilvl="5" w:tplc="A55C2822">
      <w:numFmt w:val="bullet"/>
      <w:lvlText w:val="•"/>
      <w:lvlJc w:val="left"/>
      <w:pPr>
        <w:ind w:left="2439" w:hanging="86"/>
      </w:pPr>
      <w:rPr>
        <w:rFonts w:hint="default"/>
        <w:lang w:val="ro-RO" w:eastAsia="en-US" w:bidi="ar-SA"/>
      </w:rPr>
    </w:lvl>
    <w:lvl w:ilvl="6" w:tplc="1AA81D8C">
      <w:numFmt w:val="bullet"/>
      <w:lvlText w:val="•"/>
      <w:lvlJc w:val="left"/>
      <w:pPr>
        <w:ind w:left="2879" w:hanging="86"/>
      </w:pPr>
      <w:rPr>
        <w:rFonts w:hint="default"/>
        <w:lang w:val="ro-RO" w:eastAsia="en-US" w:bidi="ar-SA"/>
      </w:rPr>
    </w:lvl>
    <w:lvl w:ilvl="7" w:tplc="C6FA0024">
      <w:numFmt w:val="bullet"/>
      <w:lvlText w:val="•"/>
      <w:lvlJc w:val="left"/>
      <w:pPr>
        <w:ind w:left="3319" w:hanging="86"/>
      </w:pPr>
      <w:rPr>
        <w:rFonts w:hint="default"/>
        <w:lang w:val="ro-RO" w:eastAsia="en-US" w:bidi="ar-SA"/>
      </w:rPr>
    </w:lvl>
    <w:lvl w:ilvl="8" w:tplc="D1148E26">
      <w:numFmt w:val="bullet"/>
      <w:lvlText w:val="•"/>
      <w:lvlJc w:val="left"/>
      <w:pPr>
        <w:ind w:left="3759" w:hanging="86"/>
      </w:pPr>
      <w:rPr>
        <w:rFonts w:hint="default"/>
        <w:lang w:val="ro-RO" w:eastAsia="en-US" w:bidi="ar-SA"/>
      </w:rPr>
    </w:lvl>
  </w:abstractNum>
  <w:abstractNum w:abstractNumId="100" w15:restartNumberingAfterBreak="0">
    <w:nsid w:val="622F7057"/>
    <w:multiLevelType w:val="hybridMultilevel"/>
    <w:tmpl w:val="FE34A658"/>
    <w:lvl w:ilvl="0" w:tplc="FB488E40">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D89C92FE">
      <w:numFmt w:val="bullet"/>
      <w:lvlText w:val="•"/>
      <w:lvlJc w:val="left"/>
      <w:pPr>
        <w:ind w:left="589" w:hanging="85"/>
      </w:pPr>
      <w:rPr>
        <w:rFonts w:hint="default"/>
        <w:lang w:val="ro-RO" w:eastAsia="en-US" w:bidi="ar-SA"/>
      </w:rPr>
    </w:lvl>
    <w:lvl w:ilvl="2" w:tplc="AA7E4A5E">
      <w:numFmt w:val="bullet"/>
      <w:lvlText w:val="•"/>
      <w:lvlJc w:val="left"/>
      <w:pPr>
        <w:ind w:left="1039" w:hanging="85"/>
      </w:pPr>
      <w:rPr>
        <w:rFonts w:hint="default"/>
        <w:lang w:val="ro-RO" w:eastAsia="en-US" w:bidi="ar-SA"/>
      </w:rPr>
    </w:lvl>
    <w:lvl w:ilvl="3" w:tplc="8C52A9C2">
      <w:numFmt w:val="bullet"/>
      <w:lvlText w:val="•"/>
      <w:lvlJc w:val="left"/>
      <w:pPr>
        <w:ind w:left="1489" w:hanging="85"/>
      </w:pPr>
      <w:rPr>
        <w:rFonts w:hint="default"/>
        <w:lang w:val="ro-RO" w:eastAsia="en-US" w:bidi="ar-SA"/>
      </w:rPr>
    </w:lvl>
    <w:lvl w:ilvl="4" w:tplc="19183634">
      <w:numFmt w:val="bullet"/>
      <w:lvlText w:val="•"/>
      <w:lvlJc w:val="left"/>
      <w:pPr>
        <w:ind w:left="1939" w:hanging="85"/>
      </w:pPr>
      <w:rPr>
        <w:rFonts w:hint="default"/>
        <w:lang w:val="ro-RO" w:eastAsia="en-US" w:bidi="ar-SA"/>
      </w:rPr>
    </w:lvl>
    <w:lvl w:ilvl="5" w:tplc="CDF01E0E">
      <w:numFmt w:val="bullet"/>
      <w:lvlText w:val="•"/>
      <w:lvlJc w:val="left"/>
      <w:pPr>
        <w:ind w:left="2389" w:hanging="85"/>
      </w:pPr>
      <w:rPr>
        <w:rFonts w:hint="default"/>
        <w:lang w:val="ro-RO" w:eastAsia="en-US" w:bidi="ar-SA"/>
      </w:rPr>
    </w:lvl>
    <w:lvl w:ilvl="6" w:tplc="41ACF58A">
      <w:numFmt w:val="bullet"/>
      <w:lvlText w:val="•"/>
      <w:lvlJc w:val="left"/>
      <w:pPr>
        <w:ind w:left="2839" w:hanging="85"/>
      </w:pPr>
      <w:rPr>
        <w:rFonts w:hint="default"/>
        <w:lang w:val="ro-RO" w:eastAsia="en-US" w:bidi="ar-SA"/>
      </w:rPr>
    </w:lvl>
    <w:lvl w:ilvl="7" w:tplc="774860A8">
      <w:numFmt w:val="bullet"/>
      <w:lvlText w:val="•"/>
      <w:lvlJc w:val="left"/>
      <w:pPr>
        <w:ind w:left="3289" w:hanging="85"/>
      </w:pPr>
      <w:rPr>
        <w:rFonts w:hint="default"/>
        <w:lang w:val="ro-RO" w:eastAsia="en-US" w:bidi="ar-SA"/>
      </w:rPr>
    </w:lvl>
    <w:lvl w:ilvl="8" w:tplc="A434D566">
      <w:numFmt w:val="bullet"/>
      <w:lvlText w:val="•"/>
      <w:lvlJc w:val="left"/>
      <w:pPr>
        <w:ind w:left="3739" w:hanging="85"/>
      </w:pPr>
      <w:rPr>
        <w:rFonts w:hint="default"/>
        <w:lang w:val="ro-RO" w:eastAsia="en-US" w:bidi="ar-SA"/>
      </w:rPr>
    </w:lvl>
  </w:abstractNum>
  <w:abstractNum w:abstractNumId="101" w15:restartNumberingAfterBreak="0">
    <w:nsid w:val="629B1046"/>
    <w:multiLevelType w:val="hybridMultilevel"/>
    <w:tmpl w:val="ED2EAFD0"/>
    <w:lvl w:ilvl="0" w:tplc="69E84DAA">
      <w:numFmt w:val="bullet"/>
      <w:lvlText w:val="-"/>
      <w:lvlJc w:val="left"/>
      <w:pPr>
        <w:ind w:left="113" w:hanging="86"/>
      </w:pPr>
      <w:rPr>
        <w:rFonts w:ascii="Calibri" w:eastAsia="Calibri" w:hAnsi="Calibri" w:cs="Calibri" w:hint="default"/>
        <w:b w:val="0"/>
        <w:bCs w:val="0"/>
        <w:i w:val="0"/>
        <w:iCs w:val="0"/>
        <w:spacing w:val="0"/>
        <w:w w:val="99"/>
        <w:sz w:val="16"/>
        <w:szCs w:val="16"/>
        <w:lang w:val="ro-RO" w:eastAsia="en-US" w:bidi="ar-SA"/>
      </w:rPr>
    </w:lvl>
    <w:lvl w:ilvl="1" w:tplc="FA2CF56A">
      <w:numFmt w:val="bullet"/>
      <w:lvlText w:val="-"/>
      <w:lvlJc w:val="left"/>
      <w:pPr>
        <w:ind w:left="217" w:hanging="85"/>
      </w:pPr>
      <w:rPr>
        <w:rFonts w:ascii="Calibri" w:eastAsia="Calibri" w:hAnsi="Calibri" w:cs="Calibri" w:hint="default"/>
        <w:b w:val="0"/>
        <w:bCs w:val="0"/>
        <w:i w:val="0"/>
        <w:iCs w:val="0"/>
        <w:spacing w:val="0"/>
        <w:w w:val="99"/>
        <w:sz w:val="16"/>
        <w:szCs w:val="16"/>
        <w:lang w:val="ro-RO" w:eastAsia="en-US" w:bidi="ar-SA"/>
      </w:rPr>
    </w:lvl>
    <w:lvl w:ilvl="2" w:tplc="A2785F2E">
      <w:numFmt w:val="bullet"/>
      <w:lvlText w:val="-"/>
      <w:lvlJc w:val="left"/>
      <w:pPr>
        <w:ind w:left="1732" w:hanging="86"/>
      </w:pPr>
      <w:rPr>
        <w:rFonts w:ascii="Calibri" w:eastAsia="Calibri" w:hAnsi="Calibri" w:cs="Calibri" w:hint="default"/>
        <w:b w:val="0"/>
        <w:bCs w:val="0"/>
        <w:i w:val="0"/>
        <w:iCs w:val="0"/>
        <w:spacing w:val="0"/>
        <w:w w:val="99"/>
        <w:sz w:val="16"/>
        <w:szCs w:val="16"/>
        <w:lang w:val="ro-RO" w:eastAsia="en-US" w:bidi="ar-SA"/>
      </w:rPr>
    </w:lvl>
    <w:lvl w:ilvl="3" w:tplc="D7465B3E">
      <w:numFmt w:val="bullet"/>
      <w:lvlText w:val="•"/>
      <w:lvlJc w:val="left"/>
      <w:pPr>
        <w:ind w:left="2102" w:hanging="86"/>
      </w:pPr>
      <w:rPr>
        <w:rFonts w:hint="default"/>
        <w:lang w:val="ro-RO" w:eastAsia="en-US" w:bidi="ar-SA"/>
      </w:rPr>
    </w:lvl>
    <w:lvl w:ilvl="4" w:tplc="D2E41A08">
      <w:numFmt w:val="bullet"/>
      <w:lvlText w:val="•"/>
      <w:lvlJc w:val="left"/>
      <w:pPr>
        <w:ind w:left="2464" w:hanging="86"/>
      </w:pPr>
      <w:rPr>
        <w:rFonts w:hint="default"/>
        <w:lang w:val="ro-RO" w:eastAsia="en-US" w:bidi="ar-SA"/>
      </w:rPr>
    </w:lvl>
    <w:lvl w:ilvl="5" w:tplc="2B165F00">
      <w:numFmt w:val="bullet"/>
      <w:lvlText w:val="•"/>
      <w:lvlJc w:val="left"/>
      <w:pPr>
        <w:ind w:left="2827" w:hanging="86"/>
      </w:pPr>
      <w:rPr>
        <w:rFonts w:hint="default"/>
        <w:lang w:val="ro-RO" w:eastAsia="en-US" w:bidi="ar-SA"/>
      </w:rPr>
    </w:lvl>
    <w:lvl w:ilvl="6" w:tplc="1A64DEE8">
      <w:numFmt w:val="bullet"/>
      <w:lvlText w:val="•"/>
      <w:lvlJc w:val="left"/>
      <w:pPr>
        <w:ind w:left="3189" w:hanging="86"/>
      </w:pPr>
      <w:rPr>
        <w:rFonts w:hint="default"/>
        <w:lang w:val="ro-RO" w:eastAsia="en-US" w:bidi="ar-SA"/>
      </w:rPr>
    </w:lvl>
    <w:lvl w:ilvl="7" w:tplc="24ECC8EC">
      <w:numFmt w:val="bullet"/>
      <w:lvlText w:val="•"/>
      <w:lvlJc w:val="left"/>
      <w:pPr>
        <w:ind w:left="3551" w:hanging="86"/>
      </w:pPr>
      <w:rPr>
        <w:rFonts w:hint="default"/>
        <w:lang w:val="ro-RO" w:eastAsia="en-US" w:bidi="ar-SA"/>
      </w:rPr>
    </w:lvl>
    <w:lvl w:ilvl="8" w:tplc="A408576E">
      <w:numFmt w:val="bullet"/>
      <w:lvlText w:val="•"/>
      <w:lvlJc w:val="left"/>
      <w:pPr>
        <w:ind w:left="3914" w:hanging="86"/>
      </w:pPr>
      <w:rPr>
        <w:rFonts w:hint="default"/>
        <w:lang w:val="ro-RO" w:eastAsia="en-US" w:bidi="ar-SA"/>
      </w:rPr>
    </w:lvl>
  </w:abstractNum>
  <w:abstractNum w:abstractNumId="102" w15:restartNumberingAfterBreak="0">
    <w:nsid w:val="63F20511"/>
    <w:multiLevelType w:val="hybridMultilevel"/>
    <w:tmpl w:val="FD5EBD16"/>
    <w:lvl w:ilvl="0" w:tplc="A6BE5942">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B8E60558">
      <w:numFmt w:val="bullet"/>
      <w:lvlText w:val="•"/>
      <w:lvlJc w:val="left"/>
      <w:pPr>
        <w:ind w:left="607" w:hanging="85"/>
      </w:pPr>
      <w:rPr>
        <w:rFonts w:hint="default"/>
        <w:lang w:val="ro-RO" w:eastAsia="en-US" w:bidi="ar-SA"/>
      </w:rPr>
    </w:lvl>
    <w:lvl w:ilvl="2" w:tplc="4EE8795C">
      <w:numFmt w:val="bullet"/>
      <w:lvlText w:val="•"/>
      <w:lvlJc w:val="left"/>
      <w:pPr>
        <w:ind w:left="1055" w:hanging="85"/>
      </w:pPr>
      <w:rPr>
        <w:rFonts w:hint="default"/>
        <w:lang w:val="ro-RO" w:eastAsia="en-US" w:bidi="ar-SA"/>
      </w:rPr>
    </w:lvl>
    <w:lvl w:ilvl="3" w:tplc="3BD0273E">
      <w:numFmt w:val="bullet"/>
      <w:lvlText w:val="•"/>
      <w:lvlJc w:val="left"/>
      <w:pPr>
        <w:ind w:left="1503" w:hanging="85"/>
      </w:pPr>
      <w:rPr>
        <w:rFonts w:hint="default"/>
        <w:lang w:val="ro-RO" w:eastAsia="en-US" w:bidi="ar-SA"/>
      </w:rPr>
    </w:lvl>
    <w:lvl w:ilvl="4" w:tplc="D8582154">
      <w:numFmt w:val="bullet"/>
      <w:lvlText w:val="•"/>
      <w:lvlJc w:val="left"/>
      <w:pPr>
        <w:ind w:left="1951" w:hanging="85"/>
      </w:pPr>
      <w:rPr>
        <w:rFonts w:hint="default"/>
        <w:lang w:val="ro-RO" w:eastAsia="en-US" w:bidi="ar-SA"/>
      </w:rPr>
    </w:lvl>
    <w:lvl w:ilvl="5" w:tplc="0CF2FCBE">
      <w:numFmt w:val="bullet"/>
      <w:lvlText w:val="•"/>
      <w:lvlJc w:val="left"/>
      <w:pPr>
        <w:ind w:left="2399" w:hanging="85"/>
      </w:pPr>
      <w:rPr>
        <w:rFonts w:hint="default"/>
        <w:lang w:val="ro-RO" w:eastAsia="en-US" w:bidi="ar-SA"/>
      </w:rPr>
    </w:lvl>
    <w:lvl w:ilvl="6" w:tplc="90942B4A">
      <w:numFmt w:val="bullet"/>
      <w:lvlText w:val="•"/>
      <w:lvlJc w:val="left"/>
      <w:pPr>
        <w:ind w:left="2847" w:hanging="85"/>
      </w:pPr>
      <w:rPr>
        <w:rFonts w:hint="default"/>
        <w:lang w:val="ro-RO" w:eastAsia="en-US" w:bidi="ar-SA"/>
      </w:rPr>
    </w:lvl>
    <w:lvl w:ilvl="7" w:tplc="24BE1180">
      <w:numFmt w:val="bullet"/>
      <w:lvlText w:val="•"/>
      <w:lvlJc w:val="left"/>
      <w:pPr>
        <w:ind w:left="3295" w:hanging="85"/>
      </w:pPr>
      <w:rPr>
        <w:rFonts w:hint="default"/>
        <w:lang w:val="ro-RO" w:eastAsia="en-US" w:bidi="ar-SA"/>
      </w:rPr>
    </w:lvl>
    <w:lvl w:ilvl="8" w:tplc="ADE476A4">
      <w:numFmt w:val="bullet"/>
      <w:lvlText w:val="•"/>
      <w:lvlJc w:val="left"/>
      <w:pPr>
        <w:ind w:left="3743" w:hanging="85"/>
      </w:pPr>
      <w:rPr>
        <w:rFonts w:hint="default"/>
        <w:lang w:val="ro-RO" w:eastAsia="en-US" w:bidi="ar-SA"/>
      </w:rPr>
    </w:lvl>
  </w:abstractNum>
  <w:abstractNum w:abstractNumId="103" w15:restartNumberingAfterBreak="0">
    <w:nsid w:val="64D164DB"/>
    <w:multiLevelType w:val="hybridMultilevel"/>
    <w:tmpl w:val="F7180234"/>
    <w:lvl w:ilvl="0" w:tplc="C1B25DCC">
      <w:start w:val="1"/>
      <w:numFmt w:val="decimal"/>
      <w:lvlText w:val="%1."/>
      <w:lvlJc w:val="left"/>
      <w:pPr>
        <w:ind w:left="133" w:hanging="247"/>
        <w:jc w:val="left"/>
      </w:pPr>
      <w:rPr>
        <w:rFonts w:hint="default"/>
        <w:spacing w:val="0"/>
        <w:w w:val="100"/>
        <w:lang w:val="ro-RO" w:eastAsia="en-US" w:bidi="ar-SA"/>
      </w:rPr>
    </w:lvl>
    <w:lvl w:ilvl="1" w:tplc="E5188B22">
      <w:numFmt w:val="bullet"/>
      <w:lvlText w:val="•"/>
      <w:lvlJc w:val="left"/>
      <w:pPr>
        <w:ind w:left="1217" w:hanging="247"/>
      </w:pPr>
      <w:rPr>
        <w:rFonts w:hint="default"/>
        <w:lang w:val="ro-RO" w:eastAsia="en-US" w:bidi="ar-SA"/>
      </w:rPr>
    </w:lvl>
    <w:lvl w:ilvl="2" w:tplc="FAE02AAE">
      <w:numFmt w:val="bullet"/>
      <w:lvlText w:val="•"/>
      <w:lvlJc w:val="left"/>
      <w:pPr>
        <w:ind w:left="2294" w:hanging="247"/>
      </w:pPr>
      <w:rPr>
        <w:rFonts w:hint="default"/>
        <w:lang w:val="ro-RO" w:eastAsia="en-US" w:bidi="ar-SA"/>
      </w:rPr>
    </w:lvl>
    <w:lvl w:ilvl="3" w:tplc="E444B872">
      <w:numFmt w:val="bullet"/>
      <w:lvlText w:val="•"/>
      <w:lvlJc w:val="left"/>
      <w:pPr>
        <w:ind w:left="3372" w:hanging="247"/>
      </w:pPr>
      <w:rPr>
        <w:rFonts w:hint="default"/>
        <w:lang w:val="ro-RO" w:eastAsia="en-US" w:bidi="ar-SA"/>
      </w:rPr>
    </w:lvl>
    <w:lvl w:ilvl="4" w:tplc="7830692C">
      <w:numFmt w:val="bullet"/>
      <w:lvlText w:val="•"/>
      <w:lvlJc w:val="left"/>
      <w:pPr>
        <w:ind w:left="4449" w:hanging="247"/>
      </w:pPr>
      <w:rPr>
        <w:rFonts w:hint="default"/>
        <w:lang w:val="ro-RO" w:eastAsia="en-US" w:bidi="ar-SA"/>
      </w:rPr>
    </w:lvl>
    <w:lvl w:ilvl="5" w:tplc="3814B3F6">
      <w:numFmt w:val="bullet"/>
      <w:lvlText w:val="•"/>
      <w:lvlJc w:val="left"/>
      <w:pPr>
        <w:ind w:left="5526" w:hanging="247"/>
      </w:pPr>
      <w:rPr>
        <w:rFonts w:hint="default"/>
        <w:lang w:val="ro-RO" w:eastAsia="en-US" w:bidi="ar-SA"/>
      </w:rPr>
    </w:lvl>
    <w:lvl w:ilvl="6" w:tplc="78D2B582">
      <w:numFmt w:val="bullet"/>
      <w:lvlText w:val="•"/>
      <w:lvlJc w:val="left"/>
      <w:pPr>
        <w:ind w:left="6604" w:hanging="247"/>
      </w:pPr>
      <w:rPr>
        <w:rFonts w:hint="default"/>
        <w:lang w:val="ro-RO" w:eastAsia="en-US" w:bidi="ar-SA"/>
      </w:rPr>
    </w:lvl>
    <w:lvl w:ilvl="7" w:tplc="AD38ECC6">
      <w:numFmt w:val="bullet"/>
      <w:lvlText w:val="•"/>
      <w:lvlJc w:val="left"/>
      <w:pPr>
        <w:ind w:left="7681" w:hanging="247"/>
      </w:pPr>
      <w:rPr>
        <w:rFonts w:hint="default"/>
        <w:lang w:val="ro-RO" w:eastAsia="en-US" w:bidi="ar-SA"/>
      </w:rPr>
    </w:lvl>
    <w:lvl w:ilvl="8" w:tplc="174C4576">
      <w:numFmt w:val="bullet"/>
      <w:lvlText w:val="•"/>
      <w:lvlJc w:val="left"/>
      <w:pPr>
        <w:ind w:left="8758" w:hanging="247"/>
      </w:pPr>
      <w:rPr>
        <w:rFonts w:hint="default"/>
        <w:lang w:val="ro-RO" w:eastAsia="en-US" w:bidi="ar-SA"/>
      </w:rPr>
    </w:lvl>
  </w:abstractNum>
  <w:abstractNum w:abstractNumId="104" w15:restartNumberingAfterBreak="0">
    <w:nsid w:val="69BB7E3A"/>
    <w:multiLevelType w:val="hybridMultilevel"/>
    <w:tmpl w:val="74BE06A2"/>
    <w:lvl w:ilvl="0" w:tplc="B8400B1E">
      <w:start w:val="1"/>
      <w:numFmt w:val="decimal"/>
      <w:lvlText w:val="%1."/>
      <w:lvlJc w:val="left"/>
      <w:pPr>
        <w:ind w:left="85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F1B68F6C">
      <w:numFmt w:val="bullet"/>
      <w:lvlText w:val="•"/>
      <w:lvlJc w:val="left"/>
      <w:pPr>
        <w:ind w:left="1865" w:hanging="360"/>
      </w:pPr>
      <w:rPr>
        <w:rFonts w:hint="default"/>
        <w:lang w:val="ro-RO" w:eastAsia="en-US" w:bidi="ar-SA"/>
      </w:rPr>
    </w:lvl>
    <w:lvl w:ilvl="2" w:tplc="C818C96C">
      <w:numFmt w:val="bullet"/>
      <w:lvlText w:val="•"/>
      <w:lvlJc w:val="left"/>
      <w:pPr>
        <w:ind w:left="2870" w:hanging="360"/>
      </w:pPr>
      <w:rPr>
        <w:rFonts w:hint="default"/>
        <w:lang w:val="ro-RO" w:eastAsia="en-US" w:bidi="ar-SA"/>
      </w:rPr>
    </w:lvl>
    <w:lvl w:ilvl="3" w:tplc="D51873EC">
      <w:numFmt w:val="bullet"/>
      <w:lvlText w:val="•"/>
      <w:lvlJc w:val="left"/>
      <w:pPr>
        <w:ind w:left="3876" w:hanging="360"/>
      </w:pPr>
      <w:rPr>
        <w:rFonts w:hint="default"/>
        <w:lang w:val="ro-RO" w:eastAsia="en-US" w:bidi="ar-SA"/>
      </w:rPr>
    </w:lvl>
    <w:lvl w:ilvl="4" w:tplc="AF96BCD0">
      <w:numFmt w:val="bullet"/>
      <w:lvlText w:val="•"/>
      <w:lvlJc w:val="left"/>
      <w:pPr>
        <w:ind w:left="4881" w:hanging="360"/>
      </w:pPr>
      <w:rPr>
        <w:rFonts w:hint="default"/>
        <w:lang w:val="ro-RO" w:eastAsia="en-US" w:bidi="ar-SA"/>
      </w:rPr>
    </w:lvl>
    <w:lvl w:ilvl="5" w:tplc="EA2A1004">
      <w:numFmt w:val="bullet"/>
      <w:lvlText w:val="•"/>
      <w:lvlJc w:val="left"/>
      <w:pPr>
        <w:ind w:left="5886" w:hanging="360"/>
      </w:pPr>
      <w:rPr>
        <w:rFonts w:hint="default"/>
        <w:lang w:val="ro-RO" w:eastAsia="en-US" w:bidi="ar-SA"/>
      </w:rPr>
    </w:lvl>
    <w:lvl w:ilvl="6" w:tplc="CCE2AEA8">
      <w:numFmt w:val="bullet"/>
      <w:lvlText w:val="•"/>
      <w:lvlJc w:val="left"/>
      <w:pPr>
        <w:ind w:left="6892" w:hanging="360"/>
      </w:pPr>
      <w:rPr>
        <w:rFonts w:hint="default"/>
        <w:lang w:val="ro-RO" w:eastAsia="en-US" w:bidi="ar-SA"/>
      </w:rPr>
    </w:lvl>
    <w:lvl w:ilvl="7" w:tplc="0F8839A0">
      <w:numFmt w:val="bullet"/>
      <w:lvlText w:val="•"/>
      <w:lvlJc w:val="left"/>
      <w:pPr>
        <w:ind w:left="7897" w:hanging="360"/>
      </w:pPr>
      <w:rPr>
        <w:rFonts w:hint="default"/>
        <w:lang w:val="ro-RO" w:eastAsia="en-US" w:bidi="ar-SA"/>
      </w:rPr>
    </w:lvl>
    <w:lvl w:ilvl="8" w:tplc="25F6D54E">
      <w:numFmt w:val="bullet"/>
      <w:lvlText w:val="•"/>
      <w:lvlJc w:val="left"/>
      <w:pPr>
        <w:ind w:left="8902" w:hanging="360"/>
      </w:pPr>
      <w:rPr>
        <w:rFonts w:hint="default"/>
        <w:lang w:val="ro-RO" w:eastAsia="en-US" w:bidi="ar-SA"/>
      </w:rPr>
    </w:lvl>
  </w:abstractNum>
  <w:abstractNum w:abstractNumId="105" w15:restartNumberingAfterBreak="0">
    <w:nsid w:val="6A4B108F"/>
    <w:multiLevelType w:val="hybridMultilevel"/>
    <w:tmpl w:val="FB06C1BC"/>
    <w:lvl w:ilvl="0" w:tplc="F7D4284A">
      <w:numFmt w:val="bullet"/>
      <w:lvlText w:val="-"/>
      <w:lvlJc w:val="left"/>
      <w:pPr>
        <w:ind w:left="129" w:hanging="86"/>
      </w:pPr>
      <w:rPr>
        <w:rFonts w:ascii="Calibri" w:eastAsia="Calibri" w:hAnsi="Calibri" w:cs="Calibri" w:hint="default"/>
        <w:b w:val="0"/>
        <w:bCs w:val="0"/>
        <w:i w:val="0"/>
        <w:iCs w:val="0"/>
        <w:spacing w:val="0"/>
        <w:w w:val="99"/>
        <w:sz w:val="16"/>
        <w:szCs w:val="16"/>
        <w:lang w:val="ro-RO" w:eastAsia="en-US" w:bidi="ar-SA"/>
      </w:rPr>
    </w:lvl>
    <w:lvl w:ilvl="1" w:tplc="146818CC">
      <w:numFmt w:val="bullet"/>
      <w:lvlText w:val="•"/>
      <w:lvlJc w:val="left"/>
      <w:pPr>
        <w:ind w:left="571" w:hanging="86"/>
      </w:pPr>
      <w:rPr>
        <w:rFonts w:hint="default"/>
        <w:lang w:val="ro-RO" w:eastAsia="en-US" w:bidi="ar-SA"/>
      </w:rPr>
    </w:lvl>
    <w:lvl w:ilvl="2" w:tplc="95DEE004">
      <w:numFmt w:val="bullet"/>
      <w:lvlText w:val="•"/>
      <w:lvlJc w:val="left"/>
      <w:pPr>
        <w:ind w:left="1023" w:hanging="86"/>
      </w:pPr>
      <w:rPr>
        <w:rFonts w:hint="default"/>
        <w:lang w:val="ro-RO" w:eastAsia="en-US" w:bidi="ar-SA"/>
      </w:rPr>
    </w:lvl>
    <w:lvl w:ilvl="3" w:tplc="BEDCA866">
      <w:numFmt w:val="bullet"/>
      <w:lvlText w:val="•"/>
      <w:lvlJc w:val="left"/>
      <w:pPr>
        <w:ind w:left="1475" w:hanging="86"/>
      </w:pPr>
      <w:rPr>
        <w:rFonts w:hint="default"/>
        <w:lang w:val="ro-RO" w:eastAsia="en-US" w:bidi="ar-SA"/>
      </w:rPr>
    </w:lvl>
    <w:lvl w:ilvl="4" w:tplc="D8B63594">
      <w:numFmt w:val="bullet"/>
      <w:lvlText w:val="•"/>
      <w:lvlJc w:val="left"/>
      <w:pPr>
        <w:ind w:left="1927" w:hanging="86"/>
      </w:pPr>
      <w:rPr>
        <w:rFonts w:hint="default"/>
        <w:lang w:val="ro-RO" w:eastAsia="en-US" w:bidi="ar-SA"/>
      </w:rPr>
    </w:lvl>
    <w:lvl w:ilvl="5" w:tplc="D3143456">
      <w:numFmt w:val="bullet"/>
      <w:lvlText w:val="•"/>
      <w:lvlJc w:val="left"/>
      <w:pPr>
        <w:ind w:left="2379" w:hanging="86"/>
      </w:pPr>
      <w:rPr>
        <w:rFonts w:hint="default"/>
        <w:lang w:val="ro-RO" w:eastAsia="en-US" w:bidi="ar-SA"/>
      </w:rPr>
    </w:lvl>
    <w:lvl w:ilvl="6" w:tplc="536473E2">
      <w:numFmt w:val="bullet"/>
      <w:lvlText w:val="•"/>
      <w:lvlJc w:val="left"/>
      <w:pPr>
        <w:ind w:left="2831" w:hanging="86"/>
      </w:pPr>
      <w:rPr>
        <w:rFonts w:hint="default"/>
        <w:lang w:val="ro-RO" w:eastAsia="en-US" w:bidi="ar-SA"/>
      </w:rPr>
    </w:lvl>
    <w:lvl w:ilvl="7" w:tplc="4702A1A4">
      <w:numFmt w:val="bullet"/>
      <w:lvlText w:val="•"/>
      <w:lvlJc w:val="left"/>
      <w:pPr>
        <w:ind w:left="3283" w:hanging="86"/>
      </w:pPr>
      <w:rPr>
        <w:rFonts w:hint="default"/>
        <w:lang w:val="ro-RO" w:eastAsia="en-US" w:bidi="ar-SA"/>
      </w:rPr>
    </w:lvl>
    <w:lvl w:ilvl="8" w:tplc="90F0E40C">
      <w:numFmt w:val="bullet"/>
      <w:lvlText w:val="•"/>
      <w:lvlJc w:val="left"/>
      <w:pPr>
        <w:ind w:left="3735" w:hanging="86"/>
      </w:pPr>
      <w:rPr>
        <w:rFonts w:hint="default"/>
        <w:lang w:val="ro-RO" w:eastAsia="en-US" w:bidi="ar-SA"/>
      </w:rPr>
    </w:lvl>
  </w:abstractNum>
  <w:abstractNum w:abstractNumId="106" w15:restartNumberingAfterBreak="0">
    <w:nsid w:val="6B7E08AB"/>
    <w:multiLevelType w:val="hybridMultilevel"/>
    <w:tmpl w:val="6B064700"/>
    <w:lvl w:ilvl="0" w:tplc="433003F0">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4C84FCBA">
      <w:numFmt w:val="bullet"/>
      <w:lvlText w:val="•"/>
      <w:lvlJc w:val="left"/>
      <w:pPr>
        <w:ind w:left="589" w:hanging="85"/>
      </w:pPr>
      <w:rPr>
        <w:rFonts w:hint="default"/>
        <w:lang w:val="ro-RO" w:eastAsia="en-US" w:bidi="ar-SA"/>
      </w:rPr>
    </w:lvl>
    <w:lvl w:ilvl="2" w:tplc="34F87962">
      <w:numFmt w:val="bullet"/>
      <w:lvlText w:val="•"/>
      <w:lvlJc w:val="left"/>
      <w:pPr>
        <w:ind w:left="1039" w:hanging="85"/>
      </w:pPr>
      <w:rPr>
        <w:rFonts w:hint="default"/>
        <w:lang w:val="ro-RO" w:eastAsia="en-US" w:bidi="ar-SA"/>
      </w:rPr>
    </w:lvl>
    <w:lvl w:ilvl="3" w:tplc="1DE09F28">
      <w:numFmt w:val="bullet"/>
      <w:lvlText w:val="•"/>
      <w:lvlJc w:val="left"/>
      <w:pPr>
        <w:ind w:left="1489" w:hanging="85"/>
      </w:pPr>
      <w:rPr>
        <w:rFonts w:hint="default"/>
        <w:lang w:val="ro-RO" w:eastAsia="en-US" w:bidi="ar-SA"/>
      </w:rPr>
    </w:lvl>
    <w:lvl w:ilvl="4" w:tplc="399EDBFA">
      <w:numFmt w:val="bullet"/>
      <w:lvlText w:val="•"/>
      <w:lvlJc w:val="left"/>
      <w:pPr>
        <w:ind w:left="1939" w:hanging="85"/>
      </w:pPr>
      <w:rPr>
        <w:rFonts w:hint="default"/>
        <w:lang w:val="ro-RO" w:eastAsia="en-US" w:bidi="ar-SA"/>
      </w:rPr>
    </w:lvl>
    <w:lvl w:ilvl="5" w:tplc="99026C00">
      <w:numFmt w:val="bullet"/>
      <w:lvlText w:val="•"/>
      <w:lvlJc w:val="left"/>
      <w:pPr>
        <w:ind w:left="2389" w:hanging="85"/>
      </w:pPr>
      <w:rPr>
        <w:rFonts w:hint="default"/>
        <w:lang w:val="ro-RO" w:eastAsia="en-US" w:bidi="ar-SA"/>
      </w:rPr>
    </w:lvl>
    <w:lvl w:ilvl="6" w:tplc="C74E96E6">
      <w:numFmt w:val="bullet"/>
      <w:lvlText w:val="•"/>
      <w:lvlJc w:val="left"/>
      <w:pPr>
        <w:ind w:left="2839" w:hanging="85"/>
      </w:pPr>
      <w:rPr>
        <w:rFonts w:hint="default"/>
        <w:lang w:val="ro-RO" w:eastAsia="en-US" w:bidi="ar-SA"/>
      </w:rPr>
    </w:lvl>
    <w:lvl w:ilvl="7" w:tplc="653AE9FC">
      <w:numFmt w:val="bullet"/>
      <w:lvlText w:val="•"/>
      <w:lvlJc w:val="left"/>
      <w:pPr>
        <w:ind w:left="3289" w:hanging="85"/>
      </w:pPr>
      <w:rPr>
        <w:rFonts w:hint="default"/>
        <w:lang w:val="ro-RO" w:eastAsia="en-US" w:bidi="ar-SA"/>
      </w:rPr>
    </w:lvl>
    <w:lvl w:ilvl="8" w:tplc="27CE8552">
      <w:numFmt w:val="bullet"/>
      <w:lvlText w:val="•"/>
      <w:lvlJc w:val="left"/>
      <w:pPr>
        <w:ind w:left="3739" w:hanging="85"/>
      </w:pPr>
      <w:rPr>
        <w:rFonts w:hint="default"/>
        <w:lang w:val="ro-RO" w:eastAsia="en-US" w:bidi="ar-SA"/>
      </w:rPr>
    </w:lvl>
  </w:abstractNum>
  <w:abstractNum w:abstractNumId="107" w15:restartNumberingAfterBreak="0">
    <w:nsid w:val="6BE33A78"/>
    <w:multiLevelType w:val="hybridMultilevel"/>
    <w:tmpl w:val="BDF03D4E"/>
    <w:lvl w:ilvl="0" w:tplc="660408F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0E2783A">
      <w:numFmt w:val="bullet"/>
      <w:lvlText w:val="•"/>
      <w:lvlJc w:val="left"/>
      <w:pPr>
        <w:ind w:left="607" w:hanging="85"/>
      </w:pPr>
      <w:rPr>
        <w:rFonts w:hint="default"/>
        <w:lang w:val="ro-RO" w:eastAsia="en-US" w:bidi="ar-SA"/>
      </w:rPr>
    </w:lvl>
    <w:lvl w:ilvl="2" w:tplc="E57C6B00">
      <w:numFmt w:val="bullet"/>
      <w:lvlText w:val="•"/>
      <w:lvlJc w:val="left"/>
      <w:pPr>
        <w:ind w:left="1055" w:hanging="85"/>
      </w:pPr>
      <w:rPr>
        <w:rFonts w:hint="default"/>
        <w:lang w:val="ro-RO" w:eastAsia="en-US" w:bidi="ar-SA"/>
      </w:rPr>
    </w:lvl>
    <w:lvl w:ilvl="3" w:tplc="60A054A6">
      <w:numFmt w:val="bullet"/>
      <w:lvlText w:val="•"/>
      <w:lvlJc w:val="left"/>
      <w:pPr>
        <w:ind w:left="1503" w:hanging="85"/>
      </w:pPr>
      <w:rPr>
        <w:rFonts w:hint="default"/>
        <w:lang w:val="ro-RO" w:eastAsia="en-US" w:bidi="ar-SA"/>
      </w:rPr>
    </w:lvl>
    <w:lvl w:ilvl="4" w:tplc="DDACB568">
      <w:numFmt w:val="bullet"/>
      <w:lvlText w:val="•"/>
      <w:lvlJc w:val="left"/>
      <w:pPr>
        <w:ind w:left="1951" w:hanging="85"/>
      </w:pPr>
      <w:rPr>
        <w:rFonts w:hint="default"/>
        <w:lang w:val="ro-RO" w:eastAsia="en-US" w:bidi="ar-SA"/>
      </w:rPr>
    </w:lvl>
    <w:lvl w:ilvl="5" w:tplc="DBB8A7FC">
      <w:numFmt w:val="bullet"/>
      <w:lvlText w:val="•"/>
      <w:lvlJc w:val="left"/>
      <w:pPr>
        <w:ind w:left="2399" w:hanging="85"/>
      </w:pPr>
      <w:rPr>
        <w:rFonts w:hint="default"/>
        <w:lang w:val="ro-RO" w:eastAsia="en-US" w:bidi="ar-SA"/>
      </w:rPr>
    </w:lvl>
    <w:lvl w:ilvl="6" w:tplc="07E2D3AE">
      <w:numFmt w:val="bullet"/>
      <w:lvlText w:val="•"/>
      <w:lvlJc w:val="left"/>
      <w:pPr>
        <w:ind w:left="2847" w:hanging="85"/>
      </w:pPr>
      <w:rPr>
        <w:rFonts w:hint="default"/>
        <w:lang w:val="ro-RO" w:eastAsia="en-US" w:bidi="ar-SA"/>
      </w:rPr>
    </w:lvl>
    <w:lvl w:ilvl="7" w:tplc="30BE3472">
      <w:numFmt w:val="bullet"/>
      <w:lvlText w:val="•"/>
      <w:lvlJc w:val="left"/>
      <w:pPr>
        <w:ind w:left="3295" w:hanging="85"/>
      </w:pPr>
      <w:rPr>
        <w:rFonts w:hint="default"/>
        <w:lang w:val="ro-RO" w:eastAsia="en-US" w:bidi="ar-SA"/>
      </w:rPr>
    </w:lvl>
    <w:lvl w:ilvl="8" w:tplc="5D889716">
      <w:numFmt w:val="bullet"/>
      <w:lvlText w:val="•"/>
      <w:lvlJc w:val="left"/>
      <w:pPr>
        <w:ind w:left="3743" w:hanging="85"/>
      </w:pPr>
      <w:rPr>
        <w:rFonts w:hint="default"/>
        <w:lang w:val="ro-RO" w:eastAsia="en-US" w:bidi="ar-SA"/>
      </w:rPr>
    </w:lvl>
  </w:abstractNum>
  <w:abstractNum w:abstractNumId="108" w15:restartNumberingAfterBreak="0">
    <w:nsid w:val="6D471E0B"/>
    <w:multiLevelType w:val="hybridMultilevel"/>
    <w:tmpl w:val="753AA160"/>
    <w:lvl w:ilvl="0" w:tplc="54886F58">
      <w:numFmt w:val="bullet"/>
      <w:lvlText w:val="-"/>
      <w:lvlJc w:val="left"/>
      <w:pPr>
        <w:ind w:left="191" w:hanging="86"/>
      </w:pPr>
      <w:rPr>
        <w:rFonts w:ascii="Calibri" w:eastAsia="Calibri" w:hAnsi="Calibri" w:cs="Calibri" w:hint="default"/>
        <w:b w:val="0"/>
        <w:bCs w:val="0"/>
        <w:i w:val="0"/>
        <w:iCs w:val="0"/>
        <w:spacing w:val="0"/>
        <w:w w:val="99"/>
        <w:sz w:val="16"/>
        <w:szCs w:val="16"/>
        <w:lang w:val="ro-RO" w:eastAsia="en-US" w:bidi="ar-SA"/>
      </w:rPr>
    </w:lvl>
    <w:lvl w:ilvl="1" w:tplc="26F4D6BA">
      <w:numFmt w:val="bullet"/>
      <w:lvlText w:val="•"/>
      <w:lvlJc w:val="left"/>
      <w:pPr>
        <w:ind w:left="643" w:hanging="86"/>
      </w:pPr>
      <w:rPr>
        <w:rFonts w:hint="default"/>
        <w:lang w:val="ro-RO" w:eastAsia="en-US" w:bidi="ar-SA"/>
      </w:rPr>
    </w:lvl>
    <w:lvl w:ilvl="2" w:tplc="47141DEC">
      <w:numFmt w:val="bullet"/>
      <w:lvlText w:val="•"/>
      <w:lvlJc w:val="left"/>
      <w:pPr>
        <w:ind w:left="1087" w:hanging="86"/>
      </w:pPr>
      <w:rPr>
        <w:rFonts w:hint="default"/>
        <w:lang w:val="ro-RO" w:eastAsia="en-US" w:bidi="ar-SA"/>
      </w:rPr>
    </w:lvl>
    <w:lvl w:ilvl="3" w:tplc="59DCAD32">
      <w:numFmt w:val="bullet"/>
      <w:lvlText w:val="•"/>
      <w:lvlJc w:val="left"/>
      <w:pPr>
        <w:ind w:left="1531" w:hanging="86"/>
      </w:pPr>
      <w:rPr>
        <w:rFonts w:hint="default"/>
        <w:lang w:val="ro-RO" w:eastAsia="en-US" w:bidi="ar-SA"/>
      </w:rPr>
    </w:lvl>
    <w:lvl w:ilvl="4" w:tplc="F0347AFA">
      <w:numFmt w:val="bullet"/>
      <w:lvlText w:val="•"/>
      <w:lvlJc w:val="left"/>
      <w:pPr>
        <w:ind w:left="1975" w:hanging="86"/>
      </w:pPr>
      <w:rPr>
        <w:rFonts w:hint="default"/>
        <w:lang w:val="ro-RO" w:eastAsia="en-US" w:bidi="ar-SA"/>
      </w:rPr>
    </w:lvl>
    <w:lvl w:ilvl="5" w:tplc="50EA97C6">
      <w:numFmt w:val="bullet"/>
      <w:lvlText w:val="•"/>
      <w:lvlJc w:val="left"/>
      <w:pPr>
        <w:ind w:left="2419" w:hanging="86"/>
      </w:pPr>
      <w:rPr>
        <w:rFonts w:hint="default"/>
        <w:lang w:val="ro-RO" w:eastAsia="en-US" w:bidi="ar-SA"/>
      </w:rPr>
    </w:lvl>
    <w:lvl w:ilvl="6" w:tplc="36CCC124">
      <w:numFmt w:val="bullet"/>
      <w:lvlText w:val="•"/>
      <w:lvlJc w:val="left"/>
      <w:pPr>
        <w:ind w:left="2863" w:hanging="86"/>
      </w:pPr>
      <w:rPr>
        <w:rFonts w:hint="default"/>
        <w:lang w:val="ro-RO" w:eastAsia="en-US" w:bidi="ar-SA"/>
      </w:rPr>
    </w:lvl>
    <w:lvl w:ilvl="7" w:tplc="3AECEDBA">
      <w:numFmt w:val="bullet"/>
      <w:lvlText w:val="•"/>
      <w:lvlJc w:val="left"/>
      <w:pPr>
        <w:ind w:left="3307" w:hanging="86"/>
      </w:pPr>
      <w:rPr>
        <w:rFonts w:hint="default"/>
        <w:lang w:val="ro-RO" w:eastAsia="en-US" w:bidi="ar-SA"/>
      </w:rPr>
    </w:lvl>
    <w:lvl w:ilvl="8" w:tplc="B228254C">
      <w:numFmt w:val="bullet"/>
      <w:lvlText w:val="•"/>
      <w:lvlJc w:val="left"/>
      <w:pPr>
        <w:ind w:left="3751" w:hanging="86"/>
      </w:pPr>
      <w:rPr>
        <w:rFonts w:hint="default"/>
        <w:lang w:val="ro-RO" w:eastAsia="en-US" w:bidi="ar-SA"/>
      </w:rPr>
    </w:lvl>
  </w:abstractNum>
  <w:abstractNum w:abstractNumId="109" w15:restartNumberingAfterBreak="0">
    <w:nsid w:val="6E406ACE"/>
    <w:multiLevelType w:val="hybridMultilevel"/>
    <w:tmpl w:val="506CB29A"/>
    <w:lvl w:ilvl="0" w:tplc="49AA6924">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16CCDD80">
      <w:numFmt w:val="bullet"/>
      <w:lvlText w:val="•"/>
      <w:lvlJc w:val="left"/>
      <w:pPr>
        <w:ind w:left="589" w:hanging="85"/>
      </w:pPr>
      <w:rPr>
        <w:rFonts w:hint="default"/>
        <w:lang w:val="ro-RO" w:eastAsia="en-US" w:bidi="ar-SA"/>
      </w:rPr>
    </w:lvl>
    <w:lvl w:ilvl="2" w:tplc="28A47098">
      <w:numFmt w:val="bullet"/>
      <w:lvlText w:val="•"/>
      <w:lvlJc w:val="left"/>
      <w:pPr>
        <w:ind w:left="1039" w:hanging="85"/>
      </w:pPr>
      <w:rPr>
        <w:rFonts w:hint="default"/>
        <w:lang w:val="ro-RO" w:eastAsia="en-US" w:bidi="ar-SA"/>
      </w:rPr>
    </w:lvl>
    <w:lvl w:ilvl="3" w:tplc="DABE46F8">
      <w:numFmt w:val="bullet"/>
      <w:lvlText w:val="•"/>
      <w:lvlJc w:val="left"/>
      <w:pPr>
        <w:ind w:left="1489" w:hanging="85"/>
      </w:pPr>
      <w:rPr>
        <w:rFonts w:hint="default"/>
        <w:lang w:val="ro-RO" w:eastAsia="en-US" w:bidi="ar-SA"/>
      </w:rPr>
    </w:lvl>
    <w:lvl w:ilvl="4" w:tplc="F550C68C">
      <w:numFmt w:val="bullet"/>
      <w:lvlText w:val="•"/>
      <w:lvlJc w:val="left"/>
      <w:pPr>
        <w:ind w:left="1939" w:hanging="85"/>
      </w:pPr>
      <w:rPr>
        <w:rFonts w:hint="default"/>
        <w:lang w:val="ro-RO" w:eastAsia="en-US" w:bidi="ar-SA"/>
      </w:rPr>
    </w:lvl>
    <w:lvl w:ilvl="5" w:tplc="6C8A818A">
      <w:numFmt w:val="bullet"/>
      <w:lvlText w:val="•"/>
      <w:lvlJc w:val="left"/>
      <w:pPr>
        <w:ind w:left="2389" w:hanging="85"/>
      </w:pPr>
      <w:rPr>
        <w:rFonts w:hint="default"/>
        <w:lang w:val="ro-RO" w:eastAsia="en-US" w:bidi="ar-SA"/>
      </w:rPr>
    </w:lvl>
    <w:lvl w:ilvl="6" w:tplc="FDDEB84C">
      <w:numFmt w:val="bullet"/>
      <w:lvlText w:val="•"/>
      <w:lvlJc w:val="left"/>
      <w:pPr>
        <w:ind w:left="2839" w:hanging="85"/>
      </w:pPr>
      <w:rPr>
        <w:rFonts w:hint="default"/>
        <w:lang w:val="ro-RO" w:eastAsia="en-US" w:bidi="ar-SA"/>
      </w:rPr>
    </w:lvl>
    <w:lvl w:ilvl="7" w:tplc="E5A45390">
      <w:numFmt w:val="bullet"/>
      <w:lvlText w:val="•"/>
      <w:lvlJc w:val="left"/>
      <w:pPr>
        <w:ind w:left="3289" w:hanging="85"/>
      </w:pPr>
      <w:rPr>
        <w:rFonts w:hint="default"/>
        <w:lang w:val="ro-RO" w:eastAsia="en-US" w:bidi="ar-SA"/>
      </w:rPr>
    </w:lvl>
    <w:lvl w:ilvl="8" w:tplc="1D0E06D4">
      <w:numFmt w:val="bullet"/>
      <w:lvlText w:val="•"/>
      <w:lvlJc w:val="left"/>
      <w:pPr>
        <w:ind w:left="3739" w:hanging="85"/>
      </w:pPr>
      <w:rPr>
        <w:rFonts w:hint="default"/>
        <w:lang w:val="ro-RO" w:eastAsia="en-US" w:bidi="ar-SA"/>
      </w:rPr>
    </w:lvl>
  </w:abstractNum>
  <w:abstractNum w:abstractNumId="110" w15:restartNumberingAfterBreak="0">
    <w:nsid w:val="70C470DE"/>
    <w:multiLevelType w:val="hybridMultilevel"/>
    <w:tmpl w:val="903E1456"/>
    <w:lvl w:ilvl="0" w:tplc="756642EC">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C3C1564">
      <w:numFmt w:val="bullet"/>
      <w:lvlText w:val="•"/>
      <w:lvlJc w:val="left"/>
      <w:pPr>
        <w:ind w:left="607" w:hanging="85"/>
      </w:pPr>
      <w:rPr>
        <w:rFonts w:hint="default"/>
        <w:lang w:val="ro-RO" w:eastAsia="en-US" w:bidi="ar-SA"/>
      </w:rPr>
    </w:lvl>
    <w:lvl w:ilvl="2" w:tplc="152C80A2">
      <w:numFmt w:val="bullet"/>
      <w:lvlText w:val="•"/>
      <w:lvlJc w:val="left"/>
      <w:pPr>
        <w:ind w:left="1055" w:hanging="85"/>
      </w:pPr>
      <w:rPr>
        <w:rFonts w:hint="default"/>
        <w:lang w:val="ro-RO" w:eastAsia="en-US" w:bidi="ar-SA"/>
      </w:rPr>
    </w:lvl>
    <w:lvl w:ilvl="3" w:tplc="50C4C35E">
      <w:numFmt w:val="bullet"/>
      <w:lvlText w:val="•"/>
      <w:lvlJc w:val="left"/>
      <w:pPr>
        <w:ind w:left="1503" w:hanging="85"/>
      </w:pPr>
      <w:rPr>
        <w:rFonts w:hint="default"/>
        <w:lang w:val="ro-RO" w:eastAsia="en-US" w:bidi="ar-SA"/>
      </w:rPr>
    </w:lvl>
    <w:lvl w:ilvl="4" w:tplc="89921064">
      <w:numFmt w:val="bullet"/>
      <w:lvlText w:val="•"/>
      <w:lvlJc w:val="left"/>
      <w:pPr>
        <w:ind w:left="1951" w:hanging="85"/>
      </w:pPr>
      <w:rPr>
        <w:rFonts w:hint="default"/>
        <w:lang w:val="ro-RO" w:eastAsia="en-US" w:bidi="ar-SA"/>
      </w:rPr>
    </w:lvl>
    <w:lvl w:ilvl="5" w:tplc="3844F420">
      <w:numFmt w:val="bullet"/>
      <w:lvlText w:val="•"/>
      <w:lvlJc w:val="left"/>
      <w:pPr>
        <w:ind w:left="2399" w:hanging="85"/>
      </w:pPr>
      <w:rPr>
        <w:rFonts w:hint="default"/>
        <w:lang w:val="ro-RO" w:eastAsia="en-US" w:bidi="ar-SA"/>
      </w:rPr>
    </w:lvl>
    <w:lvl w:ilvl="6" w:tplc="EEF4B374">
      <w:numFmt w:val="bullet"/>
      <w:lvlText w:val="•"/>
      <w:lvlJc w:val="left"/>
      <w:pPr>
        <w:ind w:left="2847" w:hanging="85"/>
      </w:pPr>
      <w:rPr>
        <w:rFonts w:hint="default"/>
        <w:lang w:val="ro-RO" w:eastAsia="en-US" w:bidi="ar-SA"/>
      </w:rPr>
    </w:lvl>
    <w:lvl w:ilvl="7" w:tplc="04081DFC">
      <w:numFmt w:val="bullet"/>
      <w:lvlText w:val="•"/>
      <w:lvlJc w:val="left"/>
      <w:pPr>
        <w:ind w:left="3295" w:hanging="85"/>
      </w:pPr>
      <w:rPr>
        <w:rFonts w:hint="default"/>
        <w:lang w:val="ro-RO" w:eastAsia="en-US" w:bidi="ar-SA"/>
      </w:rPr>
    </w:lvl>
    <w:lvl w:ilvl="8" w:tplc="AF90DA06">
      <w:numFmt w:val="bullet"/>
      <w:lvlText w:val="•"/>
      <w:lvlJc w:val="left"/>
      <w:pPr>
        <w:ind w:left="3743" w:hanging="85"/>
      </w:pPr>
      <w:rPr>
        <w:rFonts w:hint="default"/>
        <w:lang w:val="ro-RO" w:eastAsia="en-US" w:bidi="ar-SA"/>
      </w:rPr>
    </w:lvl>
  </w:abstractNum>
  <w:abstractNum w:abstractNumId="111" w15:restartNumberingAfterBreak="0">
    <w:nsid w:val="71192CD4"/>
    <w:multiLevelType w:val="hybridMultilevel"/>
    <w:tmpl w:val="E66AFC08"/>
    <w:lvl w:ilvl="0" w:tplc="4CD8555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CDE69FC2">
      <w:numFmt w:val="bullet"/>
      <w:lvlText w:val="•"/>
      <w:lvlJc w:val="left"/>
      <w:pPr>
        <w:ind w:left="607" w:hanging="85"/>
      </w:pPr>
      <w:rPr>
        <w:rFonts w:hint="default"/>
        <w:lang w:val="ro-RO" w:eastAsia="en-US" w:bidi="ar-SA"/>
      </w:rPr>
    </w:lvl>
    <w:lvl w:ilvl="2" w:tplc="67B4F1B6">
      <w:numFmt w:val="bullet"/>
      <w:lvlText w:val="•"/>
      <w:lvlJc w:val="left"/>
      <w:pPr>
        <w:ind w:left="1055" w:hanging="85"/>
      </w:pPr>
      <w:rPr>
        <w:rFonts w:hint="default"/>
        <w:lang w:val="ro-RO" w:eastAsia="en-US" w:bidi="ar-SA"/>
      </w:rPr>
    </w:lvl>
    <w:lvl w:ilvl="3" w:tplc="831E8DE4">
      <w:numFmt w:val="bullet"/>
      <w:lvlText w:val="•"/>
      <w:lvlJc w:val="left"/>
      <w:pPr>
        <w:ind w:left="1503" w:hanging="85"/>
      </w:pPr>
      <w:rPr>
        <w:rFonts w:hint="default"/>
        <w:lang w:val="ro-RO" w:eastAsia="en-US" w:bidi="ar-SA"/>
      </w:rPr>
    </w:lvl>
    <w:lvl w:ilvl="4" w:tplc="EA92795C">
      <w:numFmt w:val="bullet"/>
      <w:lvlText w:val="•"/>
      <w:lvlJc w:val="left"/>
      <w:pPr>
        <w:ind w:left="1951" w:hanging="85"/>
      </w:pPr>
      <w:rPr>
        <w:rFonts w:hint="default"/>
        <w:lang w:val="ro-RO" w:eastAsia="en-US" w:bidi="ar-SA"/>
      </w:rPr>
    </w:lvl>
    <w:lvl w:ilvl="5" w:tplc="35B4C028">
      <w:numFmt w:val="bullet"/>
      <w:lvlText w:val="•"/>
      <w:lvlJc w:val="left"/>
      <w:pPr>
        <w:ind w:left="2399" w:hanging="85"/>
      </w:pPr>
      <w:rPr>
        <w:rFonts w:hint="default"/>
        <w:lang w:val="ro-RO" w:eastAsia="en-US" w:bidi="ar-SA"/>
      </w:rPr>
    </w:lvl>
    <w:lvl w:ilvl="6" w:tplc="6EBE064C">
      <w:numFmt w:val="bullet"/>
      <w:lvlText w:val="•"/>
      <w:lvlJc w:val="left"/>
      <w:pPr>
        <w:ind w:left="2847" w:hanging="85"/>
      </w:pPr>
      <w:rPr>
        <w:rFonts w:hint="default"/>
        <w:lang w:val="ro-RO" w:eastAsia="en-US" w:bidi="ar-SA"/>
      </w:rPr>
    </w:lvl>
    <w:lvl w:ilvl="7" w:tplc="F746F3DE">
      <w:numFmt w:val="bullet"/>
      <w:lvlText w:val="•"/>
      <w:lvlJc w:val="left"/>
      <w:pPr>
        <w:ind w:left="3295" w:hanging="85"/>
      </w:pPr>
      <w:rPr>
        <w:rFonts w:hint="default"/>
        <w:lang w:val="ro-RO" w:eastAsia="en-US" w:bidi="ar-SA"/>
      </w:rPr>
    </w:lvl>
    <w:lvl w:ilvl="8" w:tplc="0EC4C10C">
      <w:numFmt w:val="bullet"/>
      <w:lvlText w:val="•"/>
      <w:lvlJc w:val="left"/>
      <w:pPr>
        <w:ind w:left="3743" w:hanging="85"/>
      </w:pPr>
      <w:rPr>
        <w:rFonts w:hint="default"/>
        <w:lang w:val="ro-RO" w:eastAsia="en-US" w:bidi="ar-SA"/>
      </w:rPr>
    </w:lvl>
  </w:abstractNum>
  <w:abstractNum w:abstractNumId="112" w15:restartNumberingAfterBreak="0">
    <w:nsid w:val="71DD0675"/>
    <w:multiLevelType w:val="hybridMultilevel"/>
    <w:tmpl w:val="C8724E74"/>
    <w:lvl w:ilvl="0" w:tplc="1754391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8D441030">
      <w:numFmt w:val="bullet"/>
      <w:lvlText w:val="•"/>
      <w:lvlJc w:val="left"/>
      <w:pPr>
        <w:ind w:left="607" w:hanging="85"/>
      </w:pPr>
      <w:rPr>
        <w:rFonts w:hint="default"/>
        <w:lang w:val="ro-RO" w:eastAsia="en-US" w:bidi="ar-SA"/>
      </w:rPr>
    </w:lvl>
    <w:lvl w:ilvl="2" w:tplc="7FCAF83A">
      <w:numFmt w:val="bullet"/>
      <w:lvlText w:val="•"/>
      <w:lvlJc w:val="left"/>
      <w:pPr>
        <w:ind w:left="1055" w:hanging="85"/>
      </w:pPr>
      <w:rPr>
        <w:rFonts w:hint="default"/>
        <w:lang w:val="ro-RO" w:eastAsia="en-US" w:bidi="ar-SA"/>
      </w:rPr>
    </w:lvl>
    <w:lvl w:ilvl="3" w:tplc="65EA51BE">
      <w:numFmt w:val="bullet"/>
      <w:lvlText w:val="•"/>
      <w:lvlJc w:val="left"/>
      <w:pPr>
        <w:ind w:left="1503" w:hanging="85"/>
      </w:pPr>
      <w:rPr>
        <w:rFonts w:hint="default"/>
        <w:lang w:val="ro-RO" w:eastAsia="en-US" w:bidi="ar-SA"/>
      </w:rPr>
    </w:lvl>
    <w:lvl w:ilvl="4" w:tplc="44F82F06">
      <w:numFmt w:val="bullet"/>
      <w:lvlText w:val="•"/>
      <w:lvlJc w:val="left"/>
      <w:pPr>
        <w:ind w:left="1951" w:hanging="85"/>
      </w:pPr>
      <w:rPr>
        <w:rFonts w:hint="default"/>
        <w:lang w:val="ro-RO" w:eastAsia="en-US" w:bidi="ar-SA"/>
      </w:rPr>
    </w:lvl>
    <w:lvl w:ilvl="5" w:tplc="8606315A">
      <w:numFmt w:val="bullet"/>
      <w:lvlText w:val="•"/>
      <w:lvlJc w:val="left"/>
      <w:pPr>
        <w:ind w:left="2399" w:hanging="85"/>
      </w:pPr>
      <w:rPr>
        <w:rFonts w:hint="default"/>
        <w:lang w:val="ro-RO" w:eastAsia="en-US" w:bidi="ar-SA"/>
      </w:rPr>
    </w:lvl>
    <w:lvl w:ilvl="6" w:tplc="C826FD86">
      <w:numFmt w:val="bullet"/>
      <w:lvlText w:val="•"/>
      <w:lvlJc w:val="left"/>
      <w:pPr>
        <w:ind w:left="2847" w:hanging="85"/>
      </w:pPr>
      <w:rPr>
        <w:rFonts w:hint="default"/>
        <w:lang w:val="ro-RO" w:eastAsia="en-US" w:bidi="ar-SA"/>
      </w:rPr>
    </w:lvl>
    <w:lvl w:ilvl="7" w:tplc="C01C8960">
      <w:numFmt w:val="bullet"/>
      <w:lvlText w:val="•"/>
      <w:lvlJc w:val="left"/>
      <w:pPr>
        <w:ind w:left="3295" w:hanging="85"/>
      </w:pPr>
      <w:rPr>
        <w:rFonts w:hint="default"/>
        <w:lang w:val="ro-RO" w:eastAsia="en-US" w:bidi="ar-SA"/>
      </w:rPr>
    </w:lvl>
    <w:lvl w:ilvl="8" w:tplc="A8D0DF4E">
      <w:numFmt w:val="bullet"/>
      <w:lvlText w:val="•"/>
      <w:lvlJc w:val="left"/>
      <w:pPr>
        <w:ind w:left="3743" w:hanging="85"/>
      </w:pPr>
      <w:rPr>
        <w:rFonts w:hint="default"/>
        <w:lang w:val="ro-RO" w:eastAsia="en-US" w:bidi="ar-SA"/>
      </w:rPr>
    </w:lvl>
  </w:abstractNum>
  <w:abstractNum w:abstractNumId="113" w15:restartNumberingAfterBreak="0">
    <w:nsid w:val="736256F6"/>
    <w:multiLevelType w:val="hybridMultilevel"/>
    <w:tmpl w:val="BD26EE9C"/>
    <w:lvl w:ilvl="0" w:tplc="819CD554">
      <w:numFmt w:val="bullet"/>
      <w:lvlText w:val="-"/>
      <w:lvlJc w:val="left"/>
      <w:pPr>
        <w:ind w:left="197" w:hanging="86"/>
      </w:pPr>
      <w:rPr>
        <w:rFonts w:ascii="Calibri" w:eastAsia="Calibri" w:hAnsi="Calibri" w:cs="Calibri" w:hint="default"/>
        <w:b w:val="0"/>
        <w:bCs w:val="0"/>
        <w:i w:val="0"/>
        <w:iCs w:val="0"/>
        <w:spacing w:val="0"/>
        <w:w w:val="99"/>
        <w:sz w:val="16"/>
        <w:szCs w:val="16"/>
        <w:lang w:val="ro-RO" w:eastAsia="en-US" w:bidi="ar-SA"/>
      </w:rPr>
    </w:lvl>
    <w:lvl w:ilvl="1" w:tplc="86804162">
      <w:numFmt w:val="bullet"/>
      <w:lvlText w:val="-"/>
      <w:lvlJc w:val="left"/>
      <w:pPr>
        <w:ind w:left="243" w:hanging="86"/>
      </w:pPr>
      <w:rPr>
        <w:rFonts w:ascii="Calibri" w:eastAsia="Calibri" w:hAnsi="Calibri" w:cs="Calibri" w:hint="default"/>
        <w:b w:val="0"/>
        <w:bCs w:val="0"/>
        <w:i w:val="0"/>
        <w:iCs w:val="0"/>
        <w:spacing w:val="0"/>
        <w:w w:val="99"/>
        <w:sz w:val="16"/>
        <w:szCs w:val="16"/>
        <w:lang w:val="ro-RO" w:eastAsia="en-US" w:bidi="ar-SA"/>
      </w:rPr>
    </w:lvl>
    <w:lvl w:ilvl="2" w:tplc="D23ABC52">
      <w:numFmt w:val="bullet"/>
      <w:lvlText w:val="•"/>
      <w:lvlJc w:val="left"/>
      <w:pPr>
        <w:ind w:left="728" w:hanging="86"/>
      </w:pPr>
      <w:rPr>
        <w:rFonts w:hint="default"/>
        <w:lang w:val="ro-RO" w:eastAsia="en-US" w:bidi="ar-SA"/>
      </w:rPr>
    </w:lvl>
    <w:lvl w:ilvl="3" w:tplc="3B3A754A">
      <w:numFmt w:val="bullet"/>
      <w:lvlText w:val="•"/>
      <w:lvlJc w:val="left"/>
      <w:pPr>
        <w:ind w:left="1217" w:hanging="86"/>
      </w:pPr>
      <w:rPr>
        <w:rFonts w:hint="default"/>
        <w:lang w:val="ro-RO" w:eastAsia="en-US" w:bidi="ar-SA"/>
      </w:rPr>
    </w:lvl>
    <w:lvl w:ilvl="4" w:tplc="37BEC48A">
      <w:numFmt w:val="bullet"/>
      <w:lvlText w:val="•"/>
      <w:lvlJc w:val="left"/>
      <w:pPr>
        <w:ind w:left="1706" w:hanging="86"/>
      </w:pPr>
      <w:rPr>
        <w:rFonts w:hint="default"/>
        <w:lang w:val="ro-RO" w:eastAsia="en-US" w:bidi="ar-SA"/>
      </w:rPr>
    </w:lvl>
    <w:lvl w:ilvl="5" w:tplc="92984266">
      <w:numFmt w:val="bullet"/>
      <w:lvlText w:val="•"/>
      <w:lvlJc w:val="left"/>
      <w:pPr>
        <w:ind w:left="2195" w:hanging="86"/>
      </w:pPr>
      <w:rPr>
        <w:rFonts w:hint="default"/>
        <w:lang w:val="ro-RO" w:eastAsia="en-US" w:bidi="ar-SA"/>
      </w:rPr>
    </w:lvl>
    <w:lvl w:ilvl="6" w:tplc="BBE8539A">
      <w:numFmt w:val="bullet"/>
      <w:lvlText w:val="•"/>
      <w:lvlJc w:val="left"/>
      <w:pPr>
        <w:ind w:left="2683" w:hanging="86"/>
      </w:pPr>
      <w:rPr>
        <w:rFonts w:hint="default"/>
        <w:lang w:val="ro-RO" w:eastAsia="en-US" w:bidi="ar-SA"/>
      </w:rPr>
    </w:lvl>
    <w:lvl w:ilvl="7" w:tplc="CCAC5F1C">
      <w:numFmt w:val="bullet"/>
      <w:lvlText w:val="•"/>
      <w:lvlJc w:val="left"/>
      <w:pPr>
        <w:ind w:left="3172" w:hanging="86"/>
      </w:pPr>
      <w:rPr>
        <w:rFonts w:hint="default"/>
        <w:lang w:val="ro-RO" w:eastAsia="en-US" w:bidi="ar-SA"/>
      </w:rPr>
    </w:lvl>
    <w:lvl w:ilvl="8" w:tplc="45AAFBE6">
      <w:numFmt w:val="bullet"/>
      <w:lvlText w:val="•"/>
      <w:lvlJc w:val="left"/>
      <w:pPr>
        <w:ind w:left="3661" w:hanging="86"/>
      </w:pPr>
      <w:rPr>
        <w:rFonts w:hint="default"/>
        <w:lang w:val="ro-RO" w:eastAsia="en-US" w:bidi="ar-SA"/>
      </w:rPr>
    </w:lvl>
  </w:abstractNum>
  <w:abstractNum w:abstractNumId="114" w15:restartNumberingAfterBreak="0">
    <w:nsid w:val="73B543D4"/>
    <w:multiLevelType w:val="hybridMultilevel"/>
    <w:tmpl w:val="E2880F3E"/>
    <w:lvl w:ilvl="0" w:tplc="1250E7D6">
      <w:numFmt w:val="bullet"/>
      <w:lvlText w:val="-"/>
      <w:lvlJc w:val="left"/>
      <w:pPr>
        <w:ind w:left="127" w:hanging="86"/>
      </w:pPr>
      <w:rPr>
        <w:rFonts w:ascii="Calibri" w:eastAsia="Calibri" w:hAnsi="Calibri" w:cs="Calibri" w:hint="default"/>
        <w:b w:val="0"/>
        <w:bCs w:val="0"/>
        <w:i w:val="0"/>
        <w:iCs w:val="0"/>
        <w:spacing w:val="0"/>
        <w:w w:val="99"/>
        <w:sz w:val="16"/>
        <w:szCs w:val="16"/>
        <w:lang w:val="ro-RO" w:eastAsia="en-US" w:bidi="ar-SA"/>
      </w:rPr>
    </w:lvl>
    <w:lvl w:ilvl="1" w:tplc="7B340DDE">
      <w:numFmt w:val="bullet"/>
      <w:lvlText w:val="-"/>
      <w:lvlJc w:val="left"/>
      <w:pPr>
        <w:ind w:left="271" w:hanging="85"/>
      </w:pPr>
      <w:rPr>
        <w:rFonts w:ascii="Calibri" w:eastAsia="Calibri" w:hAnsi="Calibri" w:cs="Calibri" w:hint="default"/>
        <w:b w:val="0"/>
        <w:bCs w:val="0"/>
        <w:i w:val="0"/>
        <w:iCs w:val="0"/>
        <w:spacing w:val="0"/>
        <w:w w:val="99"/>
        <w:sz w:val="16"/>
        <w:szCs w:val="16"/>
        <w:lang w:val="ro-RO" w:eastAsia="en-US" w:bidi="ar-SA"/>
      </w:rPr>
    </w:lvl>
    <w:lvl w:ilvl="2" w:tplc="3A1839D6">
      <w:numFmt w:val="bullet"/>
      <w:lvlText w:val="-"/>
      <w:lvlJc w:val="left"/>
      <w:pPr>
        <w:ind w:left="1609" w:hanging="86"/>
      </w:pPr>
      <w:rPr>
        <w:rFonts w:ascii="Calibri" w:eastAsia="Calibri" w:hAnsi="Calibri" w:cs="Calibri" w:hint="default"/>
        <w:b w:val="0"/>
        <w:bCs w:val="0"/>
        <w:i w:val="0"/>
        <w:iCs w:val="0"/>
        <w:spacing w:val="0"/>
        <w:w w:val="99"/>
        <w:sz w:val="16"/>
        <w:szCs w:val="16"/>
        <w:lang w:val="ro-RO" w:eastAsia="en-US" w:bidi="ar-SA"/>
      </w:rPr>
    </w:lvl>
    <w:lvl w:ilvl="3" w:tplc="47CE27BC">
      <w:numFmt w:val="bullet"/>
      <w:lvlText w:val="•"/>
      <w:lvlJc w:val="left"/>
      <w:pPr>
        <w:ind w:left="1600" w:hanging="86"/>
      </w:pPr>
      <w:rPr>
        <w:rFonts w:hint="default"/>
        <w:lang w:val="ro-RO" w:eastAsia="en-US" w:bidi="ar-SA"/>
      </w:rPr>
    </w:lvl>
    <w:lvl w:ilvl="4" w:tplc="C2EA21EC">
      <w:numFmt w:val="bullet"/>
      <w:lvlText w:val="•"/>
      <w:lvlJc w:val="left"/>
      <w:pPr>
        <w:ind w:left="2034" w:hanging="86"/>
      </w:pPr>
      <w:rPr>
        <w:rFonts w:hint="default"/>
        <w:lang w:val="ro-RO" w:eastAsia="en-US" w:bidi="ar-SA"/>
      </w:rPr>
    </w:lvl>
    <w:lvl w:ilvl="5" w:tplc="C9C2B12E">
      <w:numFmt w:val="bullet"/>
      <w:lvlText w:val="•"/>
      <w:lvlJc w:val="left"/>
      <w:pPr>
        <w:ind w:left="2468" w:hanging="86"/>
      </w:pPr>
      <w:rPr>
        <w:rFonts w:hint="default"/>
        <w:lang w:val="ro-RO" w:eastAsia="en-US" w:bidi="ar-SA"/>
      </w:rPr>
    </w:lvl>
    <w:lvl w:ilvl="6" w:tplc="AC7E0EE4">
      <w:numFmt w:val="bullet"/>
      <w:lvlText w:val="•"/>
      <w:lvlJc w:val="left"/>
      <w:pPr>
        <w:ind w:left="2902" w:hanging="86"/>
      </w:pPr>
      <w:rPr>
        <w:rFonts w:hint="default"/>
        <w:lang w:val="ro-RO" w:eastAsia="en-US" w:bidi="ar-SA"/>
      </w:rPr>
    </w:lvl>
    <w:lvl w:ilvl="7" w:tplc="9CF4D17E">
      <w:numFmt w:val="bullet"/>
      <w:lvlText w:val="•"/>
      <w:lvlJc w:val="left"/>
      <w:pPr>
        <w:ind w:left="3336" w:hanging="86"/>
      </w:pPr>
      <w:rPr>
        <w:rFonts w:hint="default"/>
        <w:lang w:val="ro-RO" w:eastAsia="en-US" w:bidi="ar-SA"/>
      </w:rPr>
    </w:lvl>
    <w:lvl w:ilvl="8" w:tplc="864EC0EE">
      <w:numFmt w:val="bullet"/>
      <w:lvlText w:val="•"/>
      <w:lvlJc w:val="left"/>
      <w:pPr>
        <w:ind w:left="3770" w:hanging="86"/>
      </w:pPr>
      <w:rPr>
        <w:rFonts w:hint="default"/>
        <w:lang w:val="ro-RO" w:eastAsia="en-US" w:bidi="ar-SA"/>
      </w:rPr>
    </w:lvl>
  </w:abstractNum>
  <w:abstractNum w:abstractNumId="115" w15:restartNumberingAfterBreak="0">
    <w:nsid w:val="73B83C87"/>
    <w:multiLevelType w:val="hybridMultilevel"/>
    <w:tmpl w:val="A5F2C050"/>
    <w:lvl w:ilvl="0" w:tplc="31A87656">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47AABEE8">
      <w:numFmt w:val="bullet"/>
      <w:lvlText w:val="•"/>
      <w:lvlJc w:val="left"/>
      <w:pPr>
        <w:ind w:left="589" w:hanging="85"/>
      </w:pPr>
      <w:rPr>
        <w:rFonts w:hint="default"/>
        <w:lang w:val="ro-RO" w:eastAsia="en-US" w:bidi="ar-SA"/>
      </w:rPr>
    </w:lvl>
    <w:lvl w:ilvl="2" w:tplc="56A0B19E">
      <w:numFmt w:val="bullet"/>
      <w:lvlText w:val="•"/>
      <w:lvlJc w:val="left"/>
      <w:pPr>
        <w:ind w:left="1039" w:hanging="85"/>
      </w:pPr>
      <w:rPr>
        <w:rFonts w:hint="default"/>
        <w:lang w:val="ro-RO" w:eastAsia="en-US" w:bidi="ar-SA"/>
      </w:rPr>
    </w:lvl>
    <w:lvl w:ilvl="3" w:tplc="AA0E4FEC">
      <w:numFmt w:val="bullet"/>
      <w:lvlText w:val="•"/>
      <w:lvlJc w:val="left"/>
      <w:pPr>
        <w:ind w:left="1489" w:hanging="85"/>
      </w:pPr>
      <w:rPr>
        <w:rFonts w:hint="default"/>
        <w:lang w:val="ro-RO" w:eastAsia="en-US" w:bidi="ar-SA"/>
      </w:rPr>
    </w:lvl>
    <w:lvl w:ilvl="4" w:tplc="8EFAAC36">
      <w:numFmt w:val="bullet"/>
      <w:lvlText w:val="•"/>
      <w:lvlJc w:val="left"/>
      <w:pPr>
        <w:ind w:left="1939" w:hanging="85"/>
      </w:pPr>
      <w:rPr>
        <w:rFonts w:hint="default"/>
        <w:lang w:val="ro-RO" w:eastAsia="en-US" w:bidi="ar-SA"/>
      </w:rPr>
    </w:lvl>
    <w:lvl w:ilvl="5" w:tplc="48925D78">
      <w:numFmt w:val="bullet"/>
      <w:lvlText w:val="•"/>
      <w:lvlJc w:val="left"/>
      <w:pPr>
        <w:ind w:left="2389" w:hanging="85"/>
      </w:pPr>
      <w:rPr>
        <w:rFonts w:hint="default"/>
        <w:lang w:val="ro-RO" w:eastAsia="en-US" w:bidi="ar-SA"/>
      </w:rPr>
    </w:lvl>
    <w:lvl w:ilvl="6" w:tplc="432AEEE4">
      <w:numFmt w:val="bullet"/>
      <w:lvlText w:val="•"/>
      <w:lvlJc w:val="left"/>
      <w:pPr>
        <w:ind w:left="2839" w:hanging="85"/>
      </w:pPr>
      <w:rPr>
        <w:rFonts w:hint="default"/>
        <w:lang w:val="ro-RO" w:eastAsia="en-US" w:bidi="ar-SA"/>
      </w:rPr>
    </w:lvl>
    <w:lvl w:ilvl="7" w:tplc="4BCC3458">
      <w:numFmt w:val="bullet"/>
      <w:lvlText w:val="•"/>
      <w:lvlJc w:val="left"/>
      <w:pPr>
        <w:ind w:left="3289" w:hanging="85"/>
      </w:pPr>
      <w:rPr>
        <w:rFonts w:hint="default"/>
        <w:lang w:val="ro-RO" w:eastAsia="en-US" w:bidi="ar-SA"/>
      </w:rPr>
    </w:lvl>
    <w:lvl w:ilvl="8" w:tplc="91B67046">
      <w:numFmt w:val="bullet"/>
      <w:lvlText w:val="•"/>
      <w:lvlJc w:val="left"/>
      <w:pPr>
        <w:ind w:left="3739" w:hanging="85"/>
      </w:pPr>
      <w:rPr>
        <w:rFonts w:hint="default"/>
        <w:lang w:val="ro-RO" w:eastAsia="en-US" w:bidi="ar-SA"/>
      </w:rPr>
    </w:lvl>
  </w:abstractNum>
  <w:abstractNum w:abstractNumId="116" w15:restartNumberingAfterBreak="0">
    <w:nsid w:val="74CA349B"/>
    <w:multiLevelType w:val="hybridMultilevel"/>
    <w:tmpl w:val="A4640B2E"/>
    <w:lvl w:ilvl="0" w:tplc="4E98900E">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D2C0B456">
      <w:numFmt w:val="bullet"/>
      <w:lvlText w:val="•"/>
      <w:lvlJc w:val="left"/>
      <w:pPr>
        <w:ind w:left="607" w:hanging="85"/>
      </w:pPr>
      <w:rPr>
        <w:rFonts w:hint="default"/>
        <w:lang w:val="ro-RO" w:eastAsia="en-US" w:bidi="ar-SA"/>
      </w:rPr>
    </w:lvl>
    <w:lvl w:ilvl="2" w:tplc="F4E22D0A">
      <w:numFmt w:val="bullet"/>
      <w:lvlText w:val="•"/>
      <w:lvlJc w:val="left"/>
      <w:pPr>
        <w:ind w:left="1055" w:hanging="85"/>
      </w:pPr>
      <w:rPr>
        <w:rFonts w:hint="default"/>
        <w:lang w:val="ro-RO" w:eastAsia="en-US" w:bidi="ar-SA"/>
      </w:rPr>
    </w:lvl>
    <w:lvl w:ilvl="3" w:tplc="243C5AA2">
      <w:numFmt w:val="bullet"/>
      <w:lvlText w:val="•"/>
      <w:lvlJc w:val="left"/>
      <w:pPr>
        <w:ind w:left="1503" w:hanging="85"/>
      </w:pPr>
      <w:rPr>
        <w:rFonts w:hint="default"/>
        <w:lang w:val="ro-RO" w:eastAsia="en-US" w:bidi="ar-SA"/>
      </w:rPr>
    </w:lvl>
    <w:lvl w:ilvl="4" w:tplc="68AA9E6E">
      <w:numFmt w:val="bullet"/>
      <w:lvlText w:val="•"/>
      <w:lvlJc w:val="left"/>
      <w:pPr>
        <w:ind w:left="1951" w:hanging="85"/>
      </w:pPr>
      <w:rPr>
        <w:rFonts w:hint="default"/>
        <w:lang w:val="ro-RO" w:eastAsia="en-US" w:bidi="ar-SA"/>
      </w:rPr>
    </w:lvl>
    <w:lvl w:ilvl="5" w:tplc="69F8F114">
      <w:numFmt w:val="bullet"/>
      <w:lvlText w:val="•"/>
      <w:lvlJc w:val="left"/>
      <w:pPr>
        <w:ind w:left="2399" w:hanging="85"/>
      </w:pPr>
      <w:rPr>
        <w:rFonts w:hint="default"/>
        <w:lang w:val="ro-RO" w:eastAsia="en-US" w:bidi="ar-SA"/>
      </w:rPr>
    </w:lvl>
    <w:lvl w:ilvl="6" w:tplc="505E97A2">
      <w:numFmt w:val="bullet"/>
      <w:lvlText w:val="•"/>
      <w:lvlJc w:val="left"/>
      <w:pPr>
        <w:ind w:left="2847" w:hanging="85"/>
      </w:pPr>
      <w:rPr>
        <w:rFonts w:hint="default"/>
        <w:lang w:val="ro-RO" w:eastAsia="en-US" w:bidi="ar-SA"/>
      </w:rPr>
    </w:lvl>
    <w:lvl w:ilvl="7" w:tplc="BE7898D6">
      <w:numFmt w:val="bullet"/>
      <w:lvlText w:val="•"/>
      <w:lvlJc w:val="left"/>
      <w:pPr>
        <w:ind w:left="3295" w:hanging="85"/>
      </w:pPr>
      <w:rPr>
        <w:rFonts w:hint="default"/>
        <w:lang w:val="ro-RO" w:eastAsia="en-US" w:bidi="ar-SA"/>
      </w:rPr>
    </w:lvl>
    <w:lvl w:ilvl="8" w:tplc="BC9AF3A8">
      <w:numFmt w:val="bullet"/>
      <w:lvlText w:val="•"/>
      <w:lvlJc w:val="left"/>
      <w:pPr>
        <w:ind w:left="3743" w:hanging="85"/>
      </w:pPr>
      <w:rPr>
        <w:rFonts w:hint="default"/>
        <w:lang w:val="ro-RO" w:eastAsia="en-US" w:bidi="ar-SA"/>
      </w:rPr>
    </w:lvl>
  </w:abstractNum>
  <w:abstractNum w:abstractNumId="117" w15:restartNumberingAfterBreak="0">
    <w:nsid w:val="755F7CF9"/>
    <w:multiLevelType w:val="hybridMultilevel"/>
    <w:tmpl w:val="5BB2419A"/>
    <w:lvl w:ilvl="0" w:tplc="0D20D282">
      <w:numFmt w:val="bullet"/>
      <w:lvlText w:val="-"/>
      <w:lvlJc w:val="left"/>
      <w:pPr>
        <w:ind w:left="127" w:hanging="86"/>
      </w:pPr>
      <w:rPr>
        <w:rFonts w:ascii="Calibri" w:eastAsia="Calibri" w:hAnsi="Calibri" w:cs="Calibri" w:hint="default"/>
        <w:b w:val="0"/>
        <w:bCs w:val="0"/>
        <w:i w:val="0"/>
        <w:iCs w:val="0"/>
        <w:spacing w:val="0"/>
        <w:w w:val="99"/>
        <w:sz w:val="16"/>
        <w:szCs w:val="16"/>
        <w:lang w:val="ro-RO" w:eastAsia="en-US" w:bidi="ar-SA"/>
      </w:rPr>
    </w:lvl>
    <w:lvl w:ilvl="1" w:tplc="7DDE3032">
      <w:numFmt w:val="bullet"/>
      <w:lvlText w:val="-"/>
      <w:lvlJc w:val="left"/>
      <w:pPr>
        <w:ind w:left="271" w:hanging="85"/>
      </w:pPr>
      <w:rPr>
        <w:rFonts w:ascii="Calibri" w:eastAsia="Calibri" w:hAnsi="Calibri" w:cs="Calibri" w:hint="default"/>
        <w:b w:val="0"/>
        <w:bCs w:val="0"/>
        <w:i w:val="0"/>
        <w:iCs w:val="0"/>
        <w:spacing w:val="0"/>
        <w:w w:val="99"/>
        <w:sz w:val="16"/>
        <w:szCs w:val="16"/>
        <w:lang w:val="ro-RO" w:eastAsia="en-US" w:bidi="ar-SA"/>
      </w:rPr>
    </w:lvl>
    <w:lvl w:ilvl="2" w:tplc="799A7EA4">
      <w:numFmt w:val="bullet"/>
      <w:lvlText w:val="-"/>
      <w:lvlJc w:val="left"/>
      <w:pPr>
        <w:ind w:left="1609" w:hanging="86"/>
      </w:pPr>
      <w:rPr>
        <w:rFonts w:ascii="Calibri" w:eastAsia="Calibri" w:hAnsi="Calibri" w:cs="Calibri" w:hint="default"/>
        <w:b w:val="0"/>
        <w:bCs w:val="0"/>
        <w:i w:val="0"/>
        <w:iCs w:val="0"/>
        <w:spacing w:val="0"/>
        <w:w w:val="99"/>
        <w:sz w:val="16"/>
        <w:szCs w:val="16"/>
        <w:lang w:val="ro-RO" w:eastAsia="en-US" w:bidi="ar-SA"/>
      </w:rPr>
    </w:lvl>
    <w:lvl w:ilvl="3" w:tplc="CA0253F8">
      <w:numFmt w:val="bullet"/>
      <w:lvlText w:val="•"/>
      <w:lvlJc w:val="left"/>
      <w:pPr>
        <w:ind w:left="1600" w:hanging="86"/>
      </w:pPr>
      <w:rPr>
        <w:rFonts w:hint="default"/>
        <w:lang w:val="ro-RO" w:eastAsia="en-US" w:bidi="ar-SA"/>
      </w:rPr>
    </w:lvl>
    <w:lvl w:ilvl="4" w:tplc="E3C20DEC">
      <w:numFmt w:val="bullet"/>
      <w:lvlText w:val="•"/>
      <w:lvlJc w:val="left"/>
      <w:pPr>
        <w:ind w:left="2034" w:hanging="86"/>
      </w:pPr>
      <w:rPr>
        <w:rFonts w:hint="default"/>
        <w:lang w:val="ro-RO" w:eastAsia="en-US" w:bidi="ar-SA"/>
      </w:rPr>
    </w:lvl>
    <w:lvl w:ilvl="5" w:tplc="6A361664">
      <w:numFmt w:val="bullet"/>
      <w:lvlText w:val="•"/>
      <w:lvlJc w:val="left"/>
      <w:pPr>
        <w:ind w:left="2468" w:hanging="86"/>
      </w:pPr>
      <w:rPr>
        <w:rFonts w:hint="default"/>
        <w:lang w:val="ro-RO" w:eastAsia="en-US" w:bidi="ar-SA"/>
      </w:rPr>
    </w:lvl>
    <w:lvl w:ilvl="6" w:tplc="7F7E7C84">
      <w:numFmt w:val="bullet"/>
      <w:lvlText w:val="•"/>
      <w:lvlJc w:val="left"/>
      <w:pPr>
        <w:ind w:left="2902" w:hanging="86"/>
      </w:pPr>
      <w:rPr>
        <w:rFonts w:hint="default"/>
        <w:lang w:val="ro-RO" w:eastAsia="en-US" w:bidi="ar-SA"/>
      </w:rPr>
    </w:lvl>
    <w:lvl w:ilvl="7" w:tplc="354AD70E">
      <w:numFmt w:val="bullet"/>
      <w:lvlText w:val="•"/>
      <w:lvlJc w:val="left"/>
      <w:pPr>
        <w:ind w:left="3336" w:hanging="86"/>
      </w:pPr>
      <w:rPr>
        <w:rFonts w:hint="default"/>
        <w:lang w:val="ro-RO" w:eastAsia="en-US" w:bidi="ar-SA"/>
      </w:rPr>
    </w:lvl>
    <w:lvl w:ilvl="8" w:tplc="E1EE153C">
      <w:numFmt w:val="bullet"/>
      <w:lvlText w:val="•"/>
      <w:lvlJc w:val="left"/>
      <w:pPr>
        <w:ind w:left="3770" w:hanging="86"/>
      </w:pPr>
      <w:rPr>
        <w:rFonts w:hint="default"/>
        <w:lang w:val="ro-RO" w:eastAsia="en-US" w:bidi="ar-SA"/>
      </w:rPr>
    </w:lvl>
  </w:abstractNum>
  <w:abstractNum w:abstractNumId="118" w15:restartNumberingAfterBreak="0">
    <w:nsid w:val="763811FF"/>
    <w:multiLevelType w:val="hybridMultilevel"/>
    <w:tmpl w:val="0B702782"/>
    <w:lvl w:ilvl="0" w:tplc="200CE774">
      <w:numFmt w:val="bullet"/>
      <w:lvlText w:val="-"/>
      <w:lvlJc w:val="left"/>
      <w:pPr>
        <w:ind w:left="131" w:hanging="86"/>
      </w:pPr>
      <w:rPr>
        <w:rFonts w:ascii="Calibri" w:eastAsia="Calibri" w:hAnsi="Calibri" w:cs="Calibri" w:hint="default"/>
        <w:b w:val="0"/>
        <w:bCs w:val="0"/>
        <w:i w:val="0"/>
        <w:iCs w:val="0"/>
        <w:spacing w:val="0"/>
        <w:w w:val="99"/>
        <w:sz w:val="16"/>
        <w:szCs w:val="16"/>
        <w:lang w:val="ro-RO" w:eastAsia="en-US" w:bidi="ar-SA"/>
      </w:rPr>
    </w:lvl>
    <w:lvl w:ilvl="1" w:tplc="13BA20F4">
      <w:numFmt w:val="bullet"/>
      <w:lvlText w:val="•"/>
      <w:lvlJc w:val="left"/>
      <w:pPr>
        <w:ind w:left="589" w:hanging="86"/>
      </w:pPr>
      <w:rPr>
        <w:rFonts w:hint="default"/>
        <w:lang w:val="ro-RO" w:eastAsia="en-US" w:bidi="ar-SA"/>
      </w:rPr>
    </w:lvl>
    <w:lvl w:ilvl="2" w:tplc="9F7A7FE4">
      <w:numFmt w:val="bullet"/>
      <w:lvlText w:val="•"/>
      <w:lvlJc w:val="left"/>
      <w:pPr>
        <w:ind w:left="1039" w:hanging="86"/>
      </w:pPr>
      <w:rPr>
        <w:rFonts w:hint="default"/>
        <w:lang w:val="ro-RO" w:eastAsia="en-US" w:bidi="ar-SA"/>
      </w:rPr>
    </w:lvl>
    <w:lvl w:ilvl="3" w:tplc="B624134C">
      <w:numFmt w:val="bullet"/>
      <w:lvlText w:val="•"/>
      <w:lvlJc w:val="left"/>
      <w:pPr>
        <w:ind w:left="1489" w:hanging="86"/>
      </w:pPr>
      <w:rPr>
        <w:rFonts w:hint="default"/>
        <w:lang w:val="ro-RO" w:eastAsia="en-US" w:bidi="ar-SA"/>
      </w:rPr>
    </w:lvl>
    <w:lvl w:ilvl="4" w:tplc="CC8EEA4A">
      <w:numFmt w:val="bullet"/>
      <w:lvlText w:val="•"/>
      <w:lvlJc w:val="left"/>
      <w:pPr>
        <w:ind w:left="1939" w:hanging="86"/>
      </w:pPr>
      <w:rPr>
        <w:rFonts w:hint="default"/>
        <w:lang w:val="ro-RO" w:eastAsia="en-US" w:bidi="ar-SA"/>
      </w:rPr>
    </w:lvl>
    <w:lvl w:ilvl="5" w:tplc="98CA088E">
      <w:numFmt w:val="bullet"/>
      <w:lvlText w:val="•"/>
      <w:lvlJc w:val="left"/>
      <w:pPr>
        <w:ind w:left="2389" w:hanging="86"/>
      </w:pPr>
      <w:rPr>
        <w:rFonts w:hint="default"/>
        <w:lang w:val="ro-RO" w:eastAsia="en-US" w:bidi="ar-SA"/>
      </w:rPr>
    </w:lvl>
    <w:lvl w:ilvl="6" w:tplc="6D14217E">
      <w:numFmt w:val="bullet"/>
      <w:lvlText w:val="•"/>
      <w:lvlJc w:val="left"/>
      <w:pPr>
        <w:ind w:left="2839" w:hanging="86"/>
      </w:pPr>
      <w:rPr>
        <w:rFonts w:hint="default"/>
        <w:lang w:val="ro-RO" w:eastAsia="en-US" w:bidi="ar-SA"/>
      </w:rPr>
    </w:lvl>
    <w:lvl w:ilvl="7" w:tplc="41165AC8">
      <w:numFmt w:val="bullet"/>
      <w:lvlText w:val="•"/>
      <w:lvlJc w:val="left"/>
      <w:pPr>
        <w:ind w:left="3289" w:hanging="86"/>
      </w:pPr>
      <w:rPr>
        <w:rFonts w:hint="default"/>
        <w:lang w:val="ro-RO" w:eastAsia="en-US" w:bidi="ar-SA"/>
      </w:rPr>
    </w:lvl>
    <w:lvl w:ilvl="8" w:tplc="3FB42F16">
      <w:numFmt w:val="bullet"/>
      <w:lvlText w:val="•"/>
      <w:lvlJc w:val="left"/>
      <w:pPr>
        <w:ind w:left="3739" w:hanging="86"/>
      </w:pPr>
      <w:rPr>
        <w:rFonts w:hint="default"/>
        <w:lang w:val="ro-RO" w:eastAsia="en-US" w:bidi="ar-SA"/>
      </w:rPr>
    </w:lvl>
  </w:abstractNum>
  <w:abstractNum w:abstractNumId="119" w15:restartNumberingAfterBreak="0">
    <w:nsid w:val="769D33AE"/>
    <w:multiLevelType w:val="hybridMultilevel"/>
    <w:tmpl w:val="CF268690"/>
    <w:lvl w:ilvl="0" w:tplc="BB42573A">
      <w:numFmt w:val="bullet"/>
      <w:lvlText w:val="-"/>
      <w:lvlJc w:val="left"/>
      <w:pPr>
        <w:ind w:left="259" w:hanging="85"/>
      </w:pPr>
      <w:rPr>
        <w:rFonts w:ascii="Calibri" w:eastAsia="Calibri" w:hAnsi="Calibri" w:cs="Calibri" w:hint="default"/>
        <w:b w:val="0"/>
        <w:bCs w:val="0"/>
        <w:i w:val="0"/>
        <w:iCs w:val="0"/>
        <w:spacing w:val="0"/>
        <w:w w:val="99"/>
        <w:sz w:val="16"/>
        <w:szCs w:val="16"/>
        <w:lang w:val="ro-RO" w:eastAsia="en-US" w:bidi="ar-SA"/>
      </w:rPr>
    </w:lvl>
    <w:lvl w:ilvl="1" w:tplc="A7AC1BAA">
      <w:numFmt w:val="bullet"/>
      <w:lvlText w:val="•"/>
      <w:lvlJc w:val="left"/>
      <w:pPr>
        <w:ind w:left="697" w:hanging="85"/>
      </w:pPr>
      <w:rPr>
        <w:rFonts w:hint="default"/>
        <w:lang w:val="ro-RO" w:eastAsia="en-US" w:bidi="ar-SA"/>
      </w:rPr>
    </w:lvl>
    <w:lvl w:ilvl="2" w:tplc="900CA026">
      <w:numFmt w:val="bullet"/>
      <w:lvlText w:val="•"/>
      <w:lvlJc w:val="left"/>
      <w:pPr>
        <w:ind w:left="1135" w:hanging="85"/>
      </w:pPr>
      <w:rPr>
        <w:rFonts w:hint="default"/>
        <w:lang w:val="ro-RO" w:eastAsia="en-US" w:bidi="ar-SA"/>
      </w:rPr>
    </w:lvl>
    <w:lvl w:ilvl="3" w:tplc="7542F978">
      <w:numFmt w:val="bullet"/>
      <w:lvlText w:val="•"/>
      <w:lvlJc w:val="left"/>
      <w:pPr>
        <w:ind w:left="1573" w:hanging="85"/>
      </w:pPr>
      <w:rPr>
        <w:rFonts w:hint="default"/>
        <w:lang w:val="ro-RO" w:eastAsia="en-US" w:bidi="ar-SA"/>
      </w:rPr>
    </w:lvl>
    <w:lvl w:ilvl="4" w:tplc="054A284E">
      <w:numFmt w:val="bullet"/>
      <w:lvlText w:val="•"/>
      <w:lvlJc w:val="left"/>
      <w:pPr>
        <w:ind w:left="2011" w:hanging="85"/>
      </w:pPr>
      <w:rPr>
        <w:rFonts w:hint="default"/>
        <w:lang w:val="ro-RO" w:eastAsia="en-US" w:bidi="ar-SA"/>
      </w:rPr>
    </w:lvl>
    <w:lvl w:ilvl="5" w:tplc="83E43866">
      <w:numFmt w:val="bullet"/>
      <w:lvlText w:val="•"/>
      <w:lvlJc w:val="left"/>
      <w:pPr>
        <w:ind w:left="2449" w:hanging="85"/>
      </w:pPr>
      <w:rPr>
        <w:rFonts w:hint="default"/>
        <w:lang w:val="ro-RO" w:eastAsia="en-US" w:bidi="ar-SA"/>
      </w:rPr>
    </w:lvl>
    <w:lvl w:ilvl="6" w:tplc="2744E03A">
      <w:numFmt w:val="bullet"/>
      <w:lvlText w:val="•"/>
      <w:lvlJc w:val="left"/>
      <w:pPr>
        <w:ind w:left="2887" w:hanging="85"/>
      </w:pPr>
      <w:rPr>
        <w:rFonts w:hint="default"/>
        <w:lang w:val="ro-RO" w:eastAsia="en-US" w:bidi="ar-SA"/>
      </w:rPr>
    </w:lvl>
    <w:lvl w:ilvl="7" w:tplc="CCDC9218">
      <w:numFmt w:val="bullet"/>
      <w:lvlText w:val="•"/>
      <w:lvlJc w:val="left"/>
      <w:pPr>
        <w:ind w:left="3325" w:hanging="85"/>
      </w:pPr>
      <w:rPr>
        <w:rFonts w:hint="default"/>
        <w:lang w:val="ro-RO" w:eastAsia="en-US" w:bidi="ar-SA"/>
      </w:rPr>
    </w:lvl>
    <w:lvl w:ilvl="8" w:tplc="13200EA8">
      <w:numFmt w:val="bullet"/>
      <w:lvlText w:val="•"/>
      <w:lvlJc w:val="left"/>
      <w:pPr>
        <w:ind w:left="3763" w:hanging="85"/>
      </w:pPr>
      <w:rPr>
        <w:rFonts w:hint="default"/>
        <w:lang w:val="ro-RO" w:eastAsia="en-US" w:bidi="ar-SA"/>
      </w:rPr>
    </w:lvl>
  </w:abstractNum>
  <w:abstractNum w:abstractNumId="120" w15:restartNumberingAfterBreak="0">
    <w:nsid w:val="7816384E"/>
    <w:multiLevelType w:val="hybridMultilevel"/>
    <w:tmpl w:val="9CD2D238"/>
    <w:lvl w:ilvl="0" w:tplc="5BB823C8">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169480C8">
      <w:numFmt w:val="bullet"/>
      <w:lvlText w:val="•"/>
      <w:lvlJc w:val="left"/>
      <w:pPr>
        <w:ind w:left="607" w:hanging="85"/>
      </w:pPr>
      <w:rPr>
        <w:rFonts w:hint="default"/>
        <w:lang w:val="ro-RO" w:eastAsia="en-US" w:bidi="ar-SA"/>
      </w:rPr>
    </w:lvl>
    <w:lvl w:ilvl="2" w:tplc="1BE6914E">
      <w:numFmt w:val="bullet"/>
      <w:lvlText w:val="•"/>
      <w:lvlJc w:val="left"/>
      <w:pPr>
        <w:ind w:left="1055" w:hanging="85"/>
      </w:pPr>
      <w:rPr>
        <w:rFonts w:hint="default"/>
        <w:lang w:val="ro-RO" w:eastAsia="en-US" w:bidi="ar-SA"/>
      </w:rPr>
    </w:lvl>
    <w:lvl w:ilvl="3" w:tplc="DFAA369C">
      <w:numFmt w:val="bullet"/>
      <w:lvlText w:val="•"/>
      <w:lvlJc w:val="left"/>
      <w:pPr>
        <w:ind w:left="1503" w:hanging="85"/>
      </w:pPr>
      <w:rPr>
        <w:rFonts w:hint="default"/>
        <w:lang w:val="ro-RO" w:eastAsia="en-US" w:bidi="ar-SA"/>
      </w:rPr>
    </w:lvl>
    <w:lvl w:ilvl="4" w:tplc="76F4098C">
      <w:numFmt w:val="bullet"/>
      <w:lvlText w:val="•"/>
      <w:lvlJc w:val="left"/>
      <w:pPr>
        <w:ind w:left="1951" w:hanging="85"/>
      </w:pPr>
      <w:rPr>
        <w:rFonts w:hint="default"/>
        <w:lang w:val="ro-RO" w:eastAsia="en-US" w:bidi="ar-SA"/>
      </w:rPr>
    </w:lvl>
    <w:lvl w:ilvl="5" w:tplc="BDFAD0AE">
      <w:numFmt w:val="bullet"/>
      <w:lvlText w:val="•"/>
      <w:lvlJc w:val="left"/>
      <w:pPr>
        <w:ind w:left="2399" w:hanging="85"/>
      </w:pPr>
      <w:rPr>
        <w:rFonts w:hint="default"/>
        <w:lang w:val="ro-RO" w:eastAsia="en-US" w:bidi="ar-SA"/>
      </w:rPr>
    </w:lvl>
    <w:lvl w:ilvl="6" w:tplc="1C8EC932">
      <w:numFmt w:val="bullet"/>
      <w:lvlText w:val="•"/>
      <w:lvlJc w:val="left"/>
      <w:pPr>
        <w:ind w:left="2847" w:hanging="85"/>
      </w:pPr>
      <w:rPr>
        <w:rFonts w:hint="default"/>
        <w:lang w:val="ro-RO" w:eastAsia="en-US" w:bidi="ar-SA"/>
      </w:rPr>
    </w:lvl>
    <w:lvl w:ilvl="7" w:tplc="1A1CE37C">
      <w:numFmt w:val="bullet"/>
      <w:lvlText w:val="•"/>
      <w:lvlJc w:val="left"/>
      <w:pPr>
        <w:ind w:left="3295" w:hanging="85"/>
      </w:pPr>
      <w:rPr>
        <w:rFonts w:hint="default"/>
        <w:lang w:val="ro-RO" w:eastAsia="en-US" w:bidi="ar-SA"/>
      </w:rPr>
    </w:lvl>
    <w:lvl w:ilvl="8" w:tplc="C5EA2A98">
      <w:numFmt w:val="bullet"/>
      <w:lvlText w:val="•"/>
      <w:lvlJc w:val="left"/>
      <w:pPr>
        <w:ind w:left="3743" w:hanging="85"/>
      </w:pPr>
      <w:rPr>
        <w:rFonts w:hint="default"/>
        <w:lang w:val="ro-RO" w:eastAsia="en-US" w:bidi="ar-SA"/>
      </w:rPr>
    </w:lvl>
  </w:abstractNum>
  <w:abstractNum w:abstractNumId="121" w15:restartNumberingAfterBreak="0">
    <w:nsid w:val="79D07969"/>
    <w:multiLevelType w:val="hybridMultilevel"/>
    <w:tmpl w:val="F8E86B70"/>
    <w:lvl w:ilvl="0" w:tplc="370E95B4">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ABE6298C">
      <w:numFmt w:val="bullet"/>
      <w:lvlText w:val="•"/>
      <w:lvlJc w:val="left"/>
      <w:pPr>
        <w:ind w:left="607" w:hanging="85"/>
      </w:pPr>
      <w:rPr>
        <w:rFonts w:hint="default"/>
        <w:lang w:val="ro-RO" w:eastAsia="en-US" w:bidi="ar-SA"/>
      </w:rPr>
    </w:lvl>
    <w:lvl w:ilvl="2" w:tplc="462421B4">
      <w:numFmt w:val="bullet"/>
      <w:lvlText w:val="•"/>
      <w:lvlJc w:val="left"/>
      <w:pPr>
        <w:ind w:left="1055" w:hanging="85"/>
      </w:pPr>
      <w:rPr>
        <w:rFonts w:hint="default"/>
        <w:lang w:val="ro-RO" w:eastAsia="en-US" w:bidi="ar-SA"/>
      </w:rPr>
    </w:lvl>
    <w:lvl w:ilvl="3" w:tplc="6D8C0D18">
      <w:numFmt w:val="bullet"/>
      <w:lvlText w:val="•"/>
      <w:lvlJc w:val="left"/>
      <w:pPr>
        <w:ind w:left="1503" w:hanging="85"/>
      </w:pPr>
      <w:rPr>
        <w:rFonts w:hint="default"/>
        <w:lang w:val="ro-RO" w:eastAsia="en-US" w:bidi="ar-SA"/>
      </w:rPr>
    </w:lvl>
    <w:lvl w:ilvl="4" w:tplc="AD60F1B8">
      <w:numFmt w:val="bullet"/>
      <w:lvlText w:val="•"/>
      <w:lvlJc w:val="left"/>
      <w:pPr>
        <w:ind w:left="1951" w:hanging="85"/>
      </w:pPr>
      <w:rPr>
        <w:rFonts w:hint="default"/>
        <w:lang w:val="ro-RO" w:eastAsia="en-US" w:bidi="ar-SA"/>
      </w:rPr>
    </w:lvl>
    <w:lvl w:ilvl="5" w:tplc="BFC80D14">
      <w:numFmt w:val="bullet"/>
      <w:lvlText w:val="•"/>
      <w:lvlJc w:val="left"/>
      <w:pPr>
        <w:ind w:left="2399" w:hanging="85"/>
      </w:pPr>
      <w:rPr>
        <w:rFonts w:hint="default"/>
        <w:lang w:val="ro-RO" w:eastAsia="en-US" w:bidi="ar-SA"/>
      </w:rPr>
    </w:lvl>
    <w:lvl w:ilvl="6" w:tplc="3D6A7B08">
      <w:numFmt w:val="bullet"/>
      <w:lvlText w:val="•"/>
      <w:lvlJc w:val="left"/>
      <w:pPr>
        <w:ind w:left="2847" w:hanging="85"/>
      </w:pPr>
      <w:rPr>
        <w:rFonts w:hint="default"/>
        <w:lang w:val="ro-RO" w:eastAsia="en-US" w:bidi="ar-SA"/>
      </w:rPr>
    </w:lvl>
    <w:lvl w:ilvl="7" w:tplc="6A828EB8">
      <w:numFmt w:val="bullet"/>
      <w:lvlText w:val="•"/>
      <w:lvlJc w:val="left"/>
      <w:pPr>
        <w:ind w:left="3295" w:hanging="85"/>
      </w:pPr>
      <w:rPr>
        <w:rFonts w:hint="default"/>
        <w:lang w:val="ro-RO" w:eastAsia="en-US" w:bidi="ar-SA"/>
      </w:rPr>
    </w:lvl>
    <w:lvl w:ilvl="8" w:tplc="B8CE4504">
      <w:numFmt w:val="bullet"/>
      <w:lvlText w:val="•"/>
      <w:lvlJc w:val="left"/>
      <w:pPr>
        <w:ind w:left="3743" w:hanging="85"/>
      </w:pPr>
      <w:rPr>
        <w:rFonts w:hint="default"/>
        <w:lang w:val="ro-RO" w:eastAsia="en-US" w:bidi="ar-SA"/>
      </w:rPr>
    </w:lvl>
  </w:abstractNum>
  <w:abstractNum w:abstractNumId="122" w15:restartNumberingAfterBreak="0">
    <w:nsid w:val="7B6A748F"/>
    <w:multiLevelType w:val="hybridMultilevel"/>
    <w:tmpl w:val="B25632F6"/>
    <w:lvl w:ilvl="0" w:tplc="78C81234">
      <w:numFmt w:val="bullet"/>
      <w:lvlText w:val="-"/>
      <w:lvlJc w:val="left"/>
      <w:pPr>
        <w:ind w:left="187" w:hanging="86"/>
      </w:pPr>
      <w:rPr>
        <w:rFonts w:ascii="Calibri" w:eastAsia="Calibri" w:hAnsi="Calibri" w:cs="Calibri" w:hint="default"/>
        <w:b w:val="0"/>
        <w:bCs w:val="0"/>
        <w:i w:val="0"/>
        <w:iCs w:val="0"/>
        <w:spacing w:val="0"/>
        <w:w w:val="99"/>
        <w:sz w:val="16"/>
        <w:szCs w:val="16"/>
        <w:lang w:val="ro-RO" w:eastAsia="en-US" w:bidi="ar-SA"/>
      </w:rPr>
    </w:lvl>
    <w:lvl w:ilvl="1" w:tplc="C7268534">
      <w:numFmt w:val="bullet"/>
      <w:lvlText w:val="•"/>
      <w:lvlJc w:val="left"/>
      <w:pPr>
        <w:ind w:left="625" w:hanging="86"/>
      </w:pPr>
      <w:rPr>
        <w:rFonts w:hint="default"/>
        <w:lang w:val="ro-RO" w:eastAsia="en-US" w:bidi="ar-SA"/>
      </w:rPr>
    </w:lvl>
    <w:lvl w:ilvl="2" w:tplc="9C9A3366">
      <w:numFmt w:val="bullet"/>
      <w:lvlText w:val="•"/>
      <w:lvlJc w:val="left"/>
      <w:pPr>
        <w:ind w:left="1071" w:hanging="86"/>
      </w:pPr>
      <w:rPr>
        <w:rFonts w:hint="default"/>
        <w:lang w:val="ro-RO" w:eastAsia="en-US" w:bidi="ar-SA"/>
      </w:rPr>
    </w:lvl>
    <w:lvl w:ilvl="3" w:tplc="5ABAFED6">
      <w:numFmt w:val="bullet"/>
      <w:lvlText w:val="•"/>
      <w:lvlJc w:val="left"/>
      <w:pPr>
        <w:ind w:left="1517" w:hanging="86"/>
      </w:pPr>
      <w:rPr>
        <w:rFonts w:hint="default"/>
        <w:lang w:val="ro-RO" w:eastAsia="en-US" w:bidi="ar-SA"/>
      </w:rPr>
    </w:lvl>
    <w:lvl w:ilvl="4" w:tplc="F538EACC">
      <w:numFmt w:val="bullet"/>
      <w:lvlText w:val="•"/>
      <w:lvlJc w:val="left"/>
      <w:pPr>
        <w:ind w:left="1963" w:hanging="86"/>
      </w:pPr>
      <w:rPr>
        <w:rFonts w:hint="default"/>
        <w:lang w:val="ro-RO" w:eastAsia="en-US" w:bidi="ar-SA"/>
      </w:rPr>
    </w:lvl>
    <w:lvl w:ilvl="5" w:tplc="1D52209A">
      <w:numFmt w:val="bullet"/>
      <w:lvlText w:val="•"/>
      <w:lvlJc w:val="left"/>
      <w:pPr>
        <w:ind w:left="2409" w:hanging="86"/>
      </w:pPr>
      <w:rPr>
        <w:rFonts w:hint="default"/>
        <w:lang w:val="ro-RO" w:eastAsia="en-US" w:bidi="ar-SA"/>
      </w:rPr>
    </w:lvl>
    <w:lvl w:ilvl="6" w:tplc="32463152">
      <w:numFmt w:val="bullet"/>
      <w:lvlText w:val="•"/>
      <w:lvlJc w:val="left"/>
      <w:pPr>
        <w:ind w:left="2855" w:hanging="86"/>
      </w:pPr>
      <w:rPr>
        <w:rFonts w:hint="default"/>
        <w:lang w:val="ro-RO" w:eastAsia="en-US" w:bidi="ar-SA"/>
      </w:rPr>
    </w:lvl>
    <w:lvl w:ilvl="7" w:tplc="9B9E6F42">
      <w:numFmt w:val="bullet"/>
      <w:lvlText w:val="•"/>
      <w:lvlJc w:val="left"/>
      <w:pPr>
        <w:ind w:left="3301" w:hanging="86"/>
      </w:pPr>
      <w:rPr>
        <w:rFonts w:hint="default"/>
        <w:lang w:val="ro-RO" w:eastAsia="en-US" w:bidi="ar-SA"/>
      </w:rPr>
    </w:lvl>
    <w:lvl w:ilvl="8" w:tplc="CE368C38">
      <w:numFmt w:val="bullet"/>
      <w:lvlText w:val="•"/>
      <w:lvlJc w:val="left"/>
      <w:pPr>
        <w:ind w:left="3747" w:hanging="86"/>
      </w:pPr>
      <w:rPr>
        <w:rFonts w:hint="default"/>
        <w:lang w:val="ro-RO" w:eastAsia="en-US" w:bidi="ar-SA"/>
      </w:rPr>
    </w:lvl>
  </w:abstractNum>
  <w:abstractNum w:abstractNumId="123" w15:restartNumberingAfterBreak="0">
    <w:nsid w:val="7B91492D"/>
    <w:multiLevelType w:val="hybridMultilevel"/>
    <w:tmpl w:val="191C9D88"/>
    <w:lvl w:ilvl="0" w:tplc="159C821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8EDAA3BC">
      <w:numFmt w:val="bullet"/>
      <w:lvlText w:val="•"/>
      <w:lvlJc w:val="left"/>
      <w:pPr>
        <w:ind w:left="607" w:hanging="85"/>
      </w:pPr>
      <w:rPr>
        <w:rFonts w:hint="default"/>
        <w:lang w:val="ro-RO" w:eastAsia="en-US" w:bidi="ar-SA"/>
      </w:rPr>
    </w:lvl>
    <w:lvl w:ilvl="2" w:tplc="E1506F68">
      <w:numFmt w:val="bullet"/>
      <w:lvlText w:val="•"/>
      <w:lvlJc w:val="left"/>
      <w:pPr>
        <w:ind w:left="1055" w:hanging="85"/>
      </w:pPr>
      <w:rPr>
        <w:rFonts w:hint="default"/>
        <w:lang w:val="ro-RO" w:eastAsia="en-US" w:bidi="ar-SA"/>
      </w:rPr>
    </w:lvl>
    <w:lvl w:ilvl="3" w:tplc="7BFAB0EA">
      <w:numFmt w:val="bullet"/>
      <w:lvlText w:val="•"/>
      <w:lvlJc w:val="left"/>
      <w:pPr>
        <w:ind w:left="1503" w:hanging="85"/>
      </w:pPr>
      <w:rPr>
        <w:rFonts w:hint="default"/>
        <w:lang w:val="ro-RO" w:eastAsia="en-US" w:bidi="ar-SA"/>
      </w:rPr>
    </w:lvl>
    <w:lvl w:ilvl="4" w:tplc="6FEE7546">
      <w:numFmt w:val="bullet"/>
      <w:lvlText w:val="•"/>
      <w:lvlJc w:val="left"/>
      <w:pPr>
        <w:ind w:left="1951" w:hanging="85"/>
      </w:pPr>
      <w:rPr>
        <w:rFonts w:hint="default"/>
        <w:lang w:val="ro-RO" w:eastAsia="en-US" w:bidi="ar-SA"/>
      </w:rPr>
    </w:lvl>
    <w:lvl w:ilvl="5" w:tplc="6BD0ABE0">
      <w:numFmt w:val="bullet"/>
      <w:lvlText w:val="•"/>
      <w:lvlJc w:val="left"/>
      <w:pPr>
        <w:ind w:left="2399" w:hanging="85"/>
      </w:pPr>
      <w:rPr>
        <w:rFonts w:hint="default"/>
        <w:lang w:val="ro-RO" w:eastAsia="en-US" w:bidi="ar-SA"/>
      </w:rPr>
    </w:lvl>
    <w:lvl w:ilvl="6" w:tplc="5E02060E">
      <w:numFmt w:val="bullet"/>
      <w:lvlText w:val="•"/>
      <w:lvlJc w:val="left"/>
      <w:pPr>
        <w:ind w:left="2847" w:hanging="85"/>
      </w:pPr>
      <w:rPr>
        <w:rFonts w:hint="default"/>
        <w:lang w:val="ro-RO" w:eastAsia="en-US" w:bidi="ar-SA"/>
      </w:rPr>
    </w:lvl>
    <w:lvl w:ilvl="7" w:tplc="800CD87C">
      <w:numFmt w:val="bullet"/>
      <w:lvlText w:val="•"/>
      <w:lvlJc w:val="left"/>
      <w:pPr>
        <w:ind w:left="3295" w:hanging="85"/>
      </w:pPr>
      <w:rPr>
        <w:rFonts w:hint="default"/>
        <w:lang w:val="ro-RO" w:eastAsia="en-US" w:bidi="ar-SA"/>
      </w:rPr>
    </w:lvl>
    <w:lvl w:ilvl="8" w:tplc="8D0EC03E">
      <w:numFmt w:val="bullet"/>
      <w:lvlText w:val="•"/>
      <w:lvlJc w:val="left"/>
      <w:pPr>
        <w:ind w:left="3743" w:hanging="85"/>
      </w:pPr>
      <w:rPr>
        <w:rFonts w:hint="default"/>
        <w:lang w:val="ro-RO" w:eastAsia="en-US" w:bidi="ar-SA"/>
      </w:rPr>
    </w:lvl>
  </w:abstractNum>
  <w:abstractNum w:abstractNumId="124" w15:restartNumberingAfterBreak="0">
    <w:nsid w:val="7BA54BAD"/>
    <w:multiLevelType w:val="hybridMultilevel"/>
    <w:tmpl w:val="FA2874C0"/>
    <w:lvl w:ilvl="0" w:tplc="72C0B03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42D65BF6">
      <w:numFmt w:val="bullet"/>
      <w:lvlText w:val="•"/>
      <w:lvlJc w:val="left"/>
      <w:pPr>
        <w:ind w:left="607" w:hanging="85"/>
      </w:pPr>
      <w:rPr>
        <w:rFonts w:hint="default"/>
        <w:lang w:val="ro-RO" w:eastAsia="en-US" w:bidi="ar-SA"/>
      </w:rPr>
    </w:lvl>
    <w:lvl w:ilvl="2" w:tplc="6270C2B4">
      <w:numFmt w:val="bullet"/>
      <w:lvlText w:val="•"/>
      <w:lvlJc w:val="left"/>
      <w:pPr>
        <w:ind w:left="1055" w:hanging="85"/>
      </w:pPr>
      <w:rPr>
        <w:rFonts w:hint="default"/>
        <w:lang w:val="ro-RO" w:eastAsia="en-US" w:bidi="ar-SA"/>
      </w:rPr>
    </w:lvl>
    <w:lvl w:ilvl="3" w:tplc="2D767BAA">
      <w:numFmt w:val="bullet"/>
      <w:lvlText w:val="•"/>
      <w:lvlJc w:val="left"/>
      <w:pPr>
        <w:ind w:left="1503" w:hanging="85"/>
      </w:pPr>
      <w:rPr>
        <w:rFonts w:hint="default"/>
        <w:lang w:val="ro-RO" w:eastAsia="en-US" w:bidi="ar-SA"/>
      </w:rPr>
    </w:lvl>
    <w:lvl w:ilvl="4" w:tplc="A8A8E926">
      <w:numFmt w:val="bullet"/>
      <w:lvlText w:val="•"/>
      <w:lvlJc w:val="left"/>
      <w:pPr>
        <w:ind w:left="1951" w:hanging="85"/>
      </w:pPr>
      <w:rPr>
        <w:rFonts w:hint="default"/>
        <w:lang w:val="ro-RO" w:eastAsia="en-US" w:bidi="ar-SA"/>
      </w:rPr>
    </w:lvl>
    <w:lvl w:ilvl="5" w:tplc="DBA26520">
      <w:numFmt w:val="bullet"/>
      <w:lvlText w:val="•"/>
      <w:lvlJc w:val="left"/>
      <w:pPr>
        <w:ind w:left="2399" w:hanging="85"/>
      </w:pPr>
      <w:rPr>
        <w:rFonts w:hint="default"/>
        <w:lang w:val="ro-RO" w:eastAsia="en-US" w:bidi="ar-SA"/>
      </w:rPr>
    </w:lvl>
    <w:lvl w:ilvl="6" w:tplc="D942610E">
      <w:numFmt w:val="bullet"/>
      <w:lvlText w:val="•"/>
      <w:lvlJc w:val="left"/>
      <w:pPr>
        <w:ind w:left="2847" w:hanging="85"/>
      </w:pPr>
      <w:rPr>
        <w:rFonts w:hint="default"/>
        <w:lang w:val="ro-RO" w:eastAsia="en-US" w:bidi="ar-SA"/>
      </w:rPr>
    </w:lvl>
    <w:lvl w:ilvl="7" w:tplc="E778873A">
      <w:numFmt w:val="bullet"/>
      <w:lvlText w:val="•"/>
      <w:lvlJc w:val="left"/>
      <w:pPr>
        <w:ind w:left="3295" w:hanging="85"/>
      </w:pPr>
      <w:rPr>
        <w:rFonts w:hint="default"/>
        <w:lang w:val="ro-RO" w:eastAsia="en-US" w:bidi="ar-SA"/>
      </w:rPr>
    </w:lvl>
    <w:lvl w:ilvl="8" w:tplc="4D3C7AFA">
      <w:numFmt w:val="bullet"/>
      <w:lvlText w:val="•"/>
      <w:lvlJc w:val="left"/>
      <w:pPr>
        <w:ind w:left="3743" w:hanging="85"/>
      </w:pPr>
      <w:rPr>
        <w:rFonts w:hint="default"/>
        <w:lang w:val="ro-RO" w:eastAsia="en-US" w:bidi="ar-SA"/>
      </w:rPr>
    </w:lvl>
  </w:abstractNum>
  <w:abstractNum w:abstractNumId="125" w15:restartNumberingAfterBreak="0">
    <w:nsid w:val="7BD86F9B"/>
    <w:multiLevelType w:val="hybridMultilevel"/>
    <w:tmpl w:val="E04A0AA0"/>
    <w:lvl w:ilvl="0" w:tplc="168EB8C2">
      <w:numFmt w:val="bullet"/>
      <w:lvlText w:val="-"/>
      <w:lvlJc w:val="left"/>
      <w:pPr>
        <w:ind w:left="467" w:hanging="86"/>
      </w:pPr>
      <w:rPr>
        <w:rFonts w:ascii="Calibri" w:eastAsia="Calibri" w:hAnsi="Calibri" w:cs="Calibri" w:hint="default"/>
        <w:b w:val="0"/>
        <w:bCs w:val="0"/>
        <w:i w:val="0"/>
        <w:iCs w:val="0"/>
        <w:spacing w:val="0"/>
        <w:w w:val="99"/>
        <w:sz w:val="16"/>
        <w:szCs w:val="16"/>
        <w:lang w:val="ro-RO" w:eastAsia="en-US" w:bidi="ar-SA"/>
      </w:rPr>
    </w:lvl>
    <w:lvl w:ilvl="1" w:tplc="A1C223AA">
      <w:numFmt w:val="bullet"/>
      <w:lvlText w:val="•"/>
      <w:lvlJc w:val="left"/>
      <w:pPr>
        <w:ind w:left="877" w:hanging="86"/>
      </w:pPr>
      <w:rPr>
        <w:rFonts w:hint="default"/>
        <w:lang w:val="ro-RO" w:eastAsia="en-US" w:bidi="ar-SA"/>
      </w:rPr>
    </w:lvl>
    <w:lvl w:ilvl="2" w:tplc="ACF4A296">
      <w:numFmt w:val="bullet"/>
      <w:lvlText w:val="•"/>
      <w:lvlJc w:val="left"/>
      <w:pPr>
        <w:ind w:left="1295" w:hanging="86"/>
      </w:pPr>
      <w:rPr>
        <w:rFonts w:hint="default"/>
        <w:lang w:val="ro-RO" w:eastAsia="en-US" w:bidi="ar-SA"/>
      </w:rPr>
    </w:lvl>
    <w:lvl w:ilvl="3" w:tplc="F05E10E8">
      <w:numFmt w:val="bullet"/>
      <w:lvlText w:val="•"/>
      <w:lvlJc w:val="left"/>
      <w:pPr>
        <w:ind w:left="1713" w:hanging="86"/>
      </w:pPr>
      <w:rPr>
        <w:rFonts w:hint="default"/>
        <w:lang w:val="ro-RO" w:eastAsia="en-US" w:bidi="ar-SA"/>
      </w:rPr>
    </w:lvl>
    <w:lvl w:ilvl="4" w:tplc="1564FE82">
      <w:numFmt w:val="bullet"/>
      <w:lvlText w:val="•"/>
      <w:lvlJc w:val="left"/>
      <w:pPr>
        <w:ind w:left="2131" w:hanging="86"/>
      </w:pPr>
      <w:rPr>
        <w:rFonts w:hint="default"/>
        <w:lang w:val="ro-RO" w:eastAsia="en-US" w:bidi="ar-SA"/>
      </w:rPr>
    </w:lvl>
    <w:lvl w:ilvl="5" w:tplc="5FDE3722">
      <w:numFmt w:val="bullet"/>
      <w:lvlText w:val="•"/>
      <w:lvlJc w:val="left"/>
      <w:pPr>
        <w:ind w:left="2549" w:hanging="86"/>
      </w:pPr>
      <w:rPr>
        <w:rFonts w:hint="default"/>
        <w:lang w:val="ro-RO" w:eastAsia="en-US" w:bidi="ar-SA"/>
      </w:rPr>
    </w:lvl>
    <w:lvl w:ilvl="6" w:tplc="7208FA76">
      <w:numFmt w:val="bullet"/>
      <w:lvlText w:val="•"/>
      <w:lvlJc w:val="left"/>
      <w:pPr>
        <w:ind w:left="2967" w:hanging="86"/>
      </w:pPr>
      <w:rPr>
        <w:rFonts w:hint="default"/>
        <w:lang w:val="ro-RO" w:eastAsia="en-US" w:bidi="ar-SA"/>
      </w:rPr>
    </w:lvl>
    <w:lvl w:ilvl="7" w:tplc="3F920E5C">
      <w:numFmt w:val="bullet"/>
      <w:lvlText w:val="•"/>
      <w:lvlJc w:val="left"/>
      <w:pPr>
        <w:ind w:left="3385" w:hanging="86"/>
      </w:pPr>
      <w:rPr>
        <w:rFonts w:hint="default"/>
        <w:lang w:val="ro-RO" w:eastAsia="en-US" w:bidi="ar-SA"/>
      </w:rPr>
    </w:lvl>
    <w:lvl w:ilvl="8" w:tplc="4F7A7904">
      <w:numFmt w:val="bullet"/>
      <w:lvlText w:val="•"/>
      <w:lvlJc w:val="left"/>
      <w:pPr>
        <w:ind w:left="3803" w:hanging="86"/>
      </w:pPr>
      <w:rPr>
        <w:rFonts w:hint="default"/>
        <w:lang w:val="ro-RO" w:eastAsia="en-US" w:bidi="ar-SA"/>
      </w:rPr>
    </w:lvl>
  </w:abstractNum>
  <w:abstractNum w:abstractNumId="126" w15:restartNumberingAfterBreak="0">
    <w:nsid w:val="7BDF684B"/>
    <w:multiLevelType w:val="hybridMultilevel"/>
    <w:tmpl w:val="C0E237D4"/>
    <w:lvl w:ilvl="0" w:tplc="0D56EB22">
      <w:numFmt w:val="bullet"/>
      <w:lvlText w:val="-"/>
      <w:lvlJc w:val="left"/>
      <w:pPr>
        <w:ind w:left="144" w:hanging="85"/>
      </w:pPr>
      <w:rPr>
        <w:rFonts w:ascii="Calibri" w:eastAsia="Calibri" w:hAnsi="Calibri" w:cs="Calibri" w:hint="default"/>
        <w:b w:val="0"/>
        <w:bCs w:val="0"/>
        <w:i w:val="0"/>
        <w:iCs w:val="0"/>
        <w:spacing w:val="0"/>
        <w:w w:val="99"/>
        <w:sz w:val="16"/>
        <w:szCs w:val="16"/>
        <w:lang w:val="ro-RO" w:eastAsia="en-US" w:bidi="ar-SA"/>
      </w:rPr>
    </w:lvl>
    <w:lvl w:ilvl="1" w:tplc="2BCE0570">
      <w:numFmt w:val="bullet"/>
      <w:lvlText w:val="•"/>
      <w:lvlJc w:val="left"/>
      <w:pPr>
        <w:ind w:left="589" w:hanging="85"/>
      </w:pPr>
      <w:rPr>
        <w:rFonts w:hint="default"/>
        <w:lang w:val="ro-RO" w:eastAsia="en-US" w:bidi="ar-SA"/>
      </w:rPr>
    </w:lvl>
    <w:lvl w:ilvl="2" w:tplc="E38AAE7E">
      <w:numFmt w:val="bullet"/>
      <w:lvlText w:val="•"/>
      <w:lvlJc w:val="left"/>
      <w:pPr>
        <w:ind w:left="1039" w:hanging="85"/>
      </w:pPr>
      <w:rPr>
        <w:rFonts w:hint="default"/>
        <w:lang w:val="ro-RO" w:eastAsia="en-US" w:bidi="ar-SA"/>
      </w:rPr>
    </w:lvl>
    <w:lvl w:ilvl="3" w:tplc="C4AEE4B8">
      <w:numFmt w:val="bullet"/>
      <w:lvlText w:val="•"/>
      <w:lvlJc w:val="left"/>
      <w:pPr>
        <w:ind w:left="1489" w:hanging="85"/>
      </w:pPr>
      <w:rPr>
        <w:rFonts w:hint="default"/>
        <w:lang w:val="ro-RO" w:eastAsia="en-US" w:bidi="ar-SA"/>
      </w:rPr>
    </w:lvl>
    <w:lvl w:ilvl="4" w:tplc="15D621F2">
      <w:numFmt w:val="bullet"/>
      <w:lvlText w:val="•"/>
      <w:lvlJc w:val="left"/>
      <w:pPr>
        <w:ind w:left="1939" w:hanging="85"/>
      </w:pPr>
      <w:rPr>
        <w:rFonts w:hint="default"/>
        <w:lang w:val="ro-RO" w:eastAsia="en-US" w:bidi="ar-SA"/>
      </w:rPr>
    </w:lvl>
    <w:lvl w:ilvl="5" w:tplc="9F726702">
      <w:numFmt w:val="bullet"/>
      <w:lvlText w:val="•"/>
      <w:lvlJc w:val="left"/>
      <w:pPr>
        <w:ind w:left="2389" w:hanging="85"/>
      </w:pPr>
      <w:rPr>
        <w:rFonts w:hint="default"/>
        <w:lang w:val="ro-RO" w:eastAsia="en-US" w:bidi="ar-SA"/>
      </w:rPr>
    </w:lvl>
    <w:lvl w:ilvl="6" w:tplc="38581182">
      <w:numFmt w:val="bullet"/>
      <w:lvlText w:val="•"/>
      <w:lvlJc w:val="left"/>
      <w:pPr>
        <w:ind w:left="2839" w:hanging="85"/>
      </w:pPr>
      <w:rPr>
        <w:rFonts w:hint="default"/>
        <w:lang w:val="ro-RO" w:eastAsia="en-US" w:bidi="ar-SA"/>
      </w:rPr>
    </w:lvl>
    <w:lvl w:ilvl="7" w:tplc="F6AE2894">
      <w:numFmt w:val="bullet"/>
      <w:lvlText w:val="•"/>
      <w:lvlJc w:val="left"/>
      <w:pPr>
        <w:ind w:left="3289" w:hanging="85"/>
      </w:pPr>
      <w:rPr>
        <w:rFonts w:hint="default"/>
        <w:lang w:val="ro-RO" w:eastAsia="en-US" w:bidi="ar-SA"/>
      </w:rPr>
    </w:lvl>
    <w:lvl w:ilvl="8" w:tplc="1DEE767C">
      <w:numFmt w:val="bullet"/>
      <w:lvlText w:val="•"/>
      <w:lvlJc w:val="left"/>
      <w:pPr>
        <w:ind w:left="3739" w:hanging="85"/>
      </w:pPr>
      <w:rPr>
        <w:rFonts w:hint="default"/>
        <w:lang w:val="ro-RO" w:eastAsia="en-US" w:bidi="ar-SA"/>
      </w:rPr>
    </w:lvl>
  </w:abstractNum>
  <w:abstractNum w:abstractNumId="127" w15:restartNumberingAfterBreak="0">
    <w:nsid w:val="7CE5374F"/>
    <w:multiLevelType w:val="hybridMultilevel"/>
    <w:tmpl w:val="109C7482"/>
    <w:lvl w:ilvl="0" w:tplc="05E2FFBA">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1522219C">
      <w:numFmt w:val="bullet"/>
      <w:lvlText w:val="•"/>
      <w:lvlJc w:val="left"/>
      <w:pPr>
        <w:ind w:left="607" w:hanging="85"/>
      </w:pPr>
      <w:rPr>
        <w:rFonts w:hint="default"/>
        <w:lang w:val="ro-RO" w:eastAsia="en-US" w:bidi="ar-SA"/>
      </w:rPr>
    </w:lvl>
    <w:lvl w:ilvl="2" w:tplc="B3FA13B2">
      <w:numFmt w:val="bullet"/>
      <w:lvlText w:val="•"/>
      <w:lvlJc w:val="left"/>
      <w:pPr>
        <w:ind w:left="1055" w:hanging="85"/>
      </w:pPr>
      <w:rPr>
        <w:rFonts w:hint="default"/>
        <w:lang w:val="ro-RO" w:eastAsia="en-US" w:bidi="ar-SA"/>
      </w:rPr>
    </w:lvl>
    <w:lvl w:ilvl="3" w:tplc="05A84A4C">
      <w:numFmt w:val="bullet"/>
      <w:lvlText w:val="•"/>
      <w:lvlJc w:val="left"/>
      <w:pPr>
        <w:ind w:left="1503" w:hanging="85"/>
      </w:pPr>
      <w:rPr>
        <w:rFonts w:hint="default"/>
        <w:lang w:val="ro-RO" w:eastAsia="en-US" w:bidi="ar-SA"/>
      </w:rPr>
    </w:lvl>
    <w:lvl w:ilvl="4" w:tplc="DC4CFBF2">
      <w:numFmt w:val="bullet"/>
      <w:lvlText w:val="•"/>
      <w:lvlJc w:val="left"/>
      <w:pPr>
        <w:ind w:left="1951" w:hanging="85"/>
      </w:pPr>
      <w:rPr>
        <w:rFonts w:hint="default"/>
        <w:lang w:val="ro-RO" w:eastAsia="en-US" w:bidi="ar-SA"/>
      </w:rPr>
    </w:lvl>
    <w:lvl w:ilvl="5" w:tplc="3DAC8032">
      <w:numFmt w:val="bullet"/>
      <w:lvlText w:val="•"/>
      <w:lvlJc w:val="left"/>
      <w:pPr>
        <w:ind w:left="2399" w:hanging="85"/>
      </w:pPr>
      <w:rPr>
        <w:rFonts w:hint="default"/>
        <w:lang w:val="ro-RO" w:eastAsia="en-US" w:bidi="ar-SA"/>
      </w:rPr>
    </w:lvl>
    <w:lvl w:ilvl="6" w:tplc="9AC0249A">
      <w:numFmt w:val="bullet"/>
      <w:lvlText w:val="•"/>
      <w:lvlJc w:val="left"/>
      <w:pPr>
        <w:ind w:left="2847" w:hanging="85"/>
      </w:pPr>
      <w:rPr>
        <w:rFonts w:hint="default"/>
        <w:lang w:val="ro-RO" w:eastAsia="en-US" w:bidi="ar-SA"/>
      </w:rPr>
    </w:lvl>
    <w:lvl w:ilvl="7" w:tplc="A30EFBF6">
      <w:numFmt w:val="bullet"/>
      <w:lvlText w:val="•"/>
      <w:lvlJc w:val="left"/>
      <w:pPr>
        <w:ind w:left="3295" w:hanging="85"/>
      </w:pPr>
      <w:rPr>
        <w:rFonts w:hint="default"/>
        <w:lang w:val="ro-RO" w:eastAsia="en-US" w:bidi="ar-SA"/>
      </w:rPr>
    </w:lvl>
    <w:lvl w:ilvl="8" w:tplc="9886E652">
      <w:numFmt w:val="bullet"/>
      <w:lvlText w:val="•"/>
      <w:lvlJc w:val="left"/>
      <w:pPr>
        <w:ind w:left="3743" w:hanging="85"/>
      </w:pPr>
      <w:rPr>
        <w:rFonts w:hint="default"/>
        <w:lang w:val="ro-RO" w:eastAsia="en-US" w:bidi="ar-SA"/>
      </w:rPr>
    </w:lvl>
  </w:abstractNum>
  <w:abstractNum w:abstractNumId="128" w15:restartNumberingAfterBreak="0">
    <w:nsid w:val="7DF86D4E"/>
    <w:multiLevelType w:val="hybridMultilevel"/>
    <w:tmpl w:val="289C38C8"/>
    <w:lvl w:ilvl="0" w:tplc="9970D550">
      <w:numFmt w:val="bullet"/>
      <w:lvlText w:val="-"/>
      <w:lvlJc w:val="left"/>
      <w:pPr>
        <w:ind w:left="254" w:hanging="86"/>
      </w:pPr>
      <w:rPr>
        <w:rFonts w:ascii="Calibri" w:eastAsia="Calibri" w:hAnsi="Calibri" w:cs="Calibri" w:hint="default"/>
        <w:b w:val="0"/>
        <w:bCs w:val="0"/>
        <w:i w:val="0"/>
        <w:iCs w:val="0"/>
        <w:spacing w:val="0"/>
        <w:w w:val="99"/>
        <w:sz w:val="16"/>
        <w:szCs w:val="16"/>
        <w:lang w:val="ro-RO" w:eastAsia="en-US" w:bidi="ar-SA"/>
      </w:rPr>
    </w:lvl>
    <w:lvl w:ilvl="1" w:tplc="00424116">
      <w:numFmt w:val="bullet"/>
      <w:lvlText w:val="•"/>
      <w:lvlJc w:val="left"/>
      <w:pPr>
        <w:ind w:left="697" w:hanging="86"/>
      </w:pPr>
      <w:rPr>
        <w:rFonts w:hint="default"/>
        <w:lang w:val="ro-RO" w:eastAsia="en-US" w:bidi="ar-SA"/>
      </w:rPr>
    </w:lvl>
    <w:lvl w:ilvl="2" w:tplc="57CC852A">
      <w:numFmt w:val="bullet"/>
      <w:lvlText w:val="•"/>
      <w:lvlJc w:val="left"/>
      <w:pPr>
        <w:ind w:left="1135" w:hanging="86"/>
      </w:pPr>
      <w:rPr>
        <w:rFonts w:hint="default"/>
        <w:lang w:val="ro-RO" w:eastAsia="en-US" w:bidi="ar-SA"/>
      </w:rPr>
    </w:lvl>
    <w:lvl w:ilvl="3" w:tplc="32BA8DDE">
      <w:numFmt w:val="bullet"/>
      <w:lvlText w:val="•"/>
      <w:lvlJc w:val="left"/>
      <w:pPr>
        <w:ind w:left="1573" w:hanging="86"/>
      </w:pPr>
      <w:rPr>
        <w:rFonts w:hint="default"/>
        <w:lang w:val="ro-RO" w:eastAsia="en-US" w:bidi="ar-SA"/>
      </w:rPr>
    </w:lvl>
    <w:lvl w:ilvl="4" w:tplc="06568240">
      <w:numFmt w:val="bullet"/>
      <w:lvlText w:val="•"/>
      <w:lvlJc w:val="left"/>
      <w:pPr>
        <w:ind w:left="2011" w:hanging="86"/>
      </w:pPr>
      <w:rPr>
        <w:rFonts w:hint="default"/>
        <w:lang w:val="ro-RO" w:eastAsia="en-US" w:bidi="ar-SA"/>
      </w:rPr>
    </w:lvl>
    <w:lvl w:ilvl="5" w:tplc="4DA2D7EC">
      <w:numFmt w:val="bullet"/>
      <w:lvlText w:val="•"/>
      <w:lvlJc w:val="left"/>
      <w:pPr>
        <w:ind w:left="2449" w:hanging="86"/>
      </w:pPr>
      <w:rPr>
        <w:rFonts w:hint="default"/>
        <w:lang w:val="ro-RO" w:eastAsia="en-US" w:bidi="ar-SA"/>
      </w:rPr>
    </w:lvl>
    <w:lvl w:ilvl="6" w:tplc="14185DE6">
      <w:numFmt w:val="bullet"/>
      <w:lvlText w:val="•"/>
      <w:lvlJc w:val="left"/>
      <w:pPr>
        <w:ind w:left="2887" w:hanging="86"/>
      </w:pPr>
      <w:rPr>
        <w:rFonts w:hint="default"/>
        <w:lang w:val="ro-RO" w:eastAsia="en-US" w:bidi="ar-SA"/>
      </w:rPr>
    </w:lvl>
    <w:lvl w:ilvl="7" w:tplc="C71E5EF4">
      <w:numFmt w:val="bullet"/>
      <w:lvlText w:val="•"/>
      <w:lvlJc w:val="left"/>
      <w:pPr>
        <w:ind w:left="3325" w:hanging="86"/>
      </w:pPr>
      <w:rPr>
        <w:rFonts w:hint="default"/>
        <w:lang w:val="ro-RO" w:eastAsia="en-US" w:bidi="ar-SA"/>
      </w:rPr>
    </w:lvl>
    <w:lvl w:ilvl="8" w:tplc="527827FC">
      <w:numFmt w:val="bullet"/>
      <w:lvlText w:val="•"/>
      <w:lvlJc w:val="left"/>
      <w:pPr>
        <w:ind w:left="3763" w:hanging="86"/>
      </w:pPr>
      <w:rPr>
        <w:rFonts w:hint="default"/>
        <w:lang w:val="ro-RO" w:eastAsia="en-US" w:bidi="ar-SA"/>
      </w:rPr>
    </w:lvl>
  </w:abstractNum>
  <w:abstractNum w:abstractNumId="129" w15:restartNumberingAfterBreak="0">
    <w:nsid w:val="7EDB7E28"/>
    <w:multiLevelType w:val="hybridMultilevel"/>
    <w:tmpl w:val="4B289744"/>
    <w:lvl w:ilvl="0" w:tplc="8ACA0D36">
      <w:numFmt w:val="bullet"/>
      <w:lvlText w:val="-"/>
      <w:lvlJc w:val="left"/>
      <w:pPr>
        <w:ind w:left="159" w:hanging="85"/>
      </w:pPr>
      <w:rPr>
        <w:rFonts w:ascii="Calibri" w:eastAsia="Calibri" w:hAnsi="Calibri" w:cs="Calibri" w:hint="default"/>
        <w:b w:val="0"/>
        <w:bCs w:val="0"/>
        <w:i w:val="0"/>
        <w:iCs w:val="0"/>
        <w:spacing w:val="0"/>
        <w:w w:val="99"/>
        <w:sz w:val="16"/>
        <w:szCs w:val="16"/>
        <w:lang w:val="ro-RO" w:eastAsia="en-US" w:bidi="ar-SA"/>
      </w:rPr>
    </w:lvl>
    <w:lvl w:ilvl="1" w:tplc="18140192">
      <w:numFmt w:val="bullet"/>
      <w:lvlText w:val="•"/>
      <w:lvlJc w:val="left"/>
      <w:pPr>
        <w:ind w:left="607" w:hanging="85"/>
      </w:pPr>
      <w:rPr>
        <w:rFonts w:hint="default"/>
        <w:lang w:val="ro-RO" w:eastAsia="en-US" w:bidi="ar-SA"/>
      </w:rPr>
    </w:lvl>
    <w:lvl w:ilvl="2" w:tplc="7D7A45B2">
      <w:numFmt w:val="bullet"/>
      <w:lvlText w:val="•"/>
      <w:lvlJc w:val="left"/>
      <w:pPr>
        <w:ind w:left="1055" w:hanging="85"/>
      </w:pPr>
      <w:rPr>
        <w:rFonts w:hint="default"/>
        <w:lang w:val="ro-RO" w:eastAsia="en-US" w:bidi="ar-SA"/>
      </w:rPr>
    </w:lvl>
    <w:lvl w:ilvl="3" w:tplc="315867C4">
      <w:numFmt w:val="bullet"/>
      <w:lvlText w:val="•"/>
      <w:lvlJc w:val="left"/>
      <w:pPr>
        <w:ind w:left="1503" w:hanging="85"/>
      </w:pPr>
      <w:rPr>
        <w:rFonts w:hint="default"/>
        <w:lang w:val="ro-RO" w:eastAsia="en-US" w:bidi="ar-SA"/>
      </w:rPr>
    </w:lvl>
    <w:lvl w:ilvl="4" w:tplc="30D00FAA">
      <w:numFmt w:val="bullet"/>
      <w:lvlText w:val="•"/>
      <w:lvlJc w:val="left"/>
      <w:pPr>
        <w:ind w:left="1951" w:hanging="85"/>
      </w:pPr>
      <w:rPr>
        <w:rFonts w:hint="default"/>
        <w:lang w:val="ro-RO" w:eastAsia="en-US" w:bidi="ar-SA"/>
      </w:rPr>
    </w:lvl>
    <w:lvl w:ilvl="5" w:tplc="5D68C86E">
      <w:numFmt w:val="bullet"/>
      <w:lvlText w:val="•"/>
      <w:lvlJc w:val="left"/>
      <w:pPr>
        <w:ind w:left="2399" w:hanging="85"/>
      </w:pPr>
      <w:rPr>
        <w:rFonts w:hint="default"/>
        <w:lang w:val="ro-RO" w:eastAsia="en-US" w:bidi="ar-SA"/>
      </w:rPr>
    </w:lvl>
    <w:lvl w:ilvl="6" w:tplc="9AD66CC0">
      <w:numFmt w:val="bullet"/>
      <w:lvlText w:val="•"/>
      <w:lvlJc w:val="left"/>
      <w:pPr>
        <w:ind w:left="2847" w:hanging="85"/>
      </w:pPr>
      <w:rPr>
        <w:rFonts w:hint="default"/>
        <w:lang w:val="ro-RO" w:eastAsia="en-US" w:bidi="ar-SA"/>
      </w:rPr>
    </w:lvl>
    <w:lvl w:ilvl="7" w:tplc="83D61402">
      <w:numFmt w:val="bullet"/>
      <w:lvlText w:val="•"/>
      <w:lvlJc w:val="left"/>
      <w:pPr>
        <w:ind w:left="3295" w:hanging="85"/>
      </w:pPr>
      <w:rPr>
        <w:rFonts w:hint="default"/>
        <w:lang w:val="ro-RO" w:eastAsia="en-US" w:bidi="ar-SA"/>
      </w:rPr>
    </w:lvl>
    <w:lvl w:ilvl="8" w:tplc="0AD4DB40">
      <w:numFmt w:val="bullet"/>
      <w:lvlText w:val="•"/>
      <w:lvlJc w:val="left"/>
      <w:pPr>
        <w:ind w:left="3743" w:hanging="85"/>
      </w:pPr>
      <w:rPr>
        <w:rFonts w:hint="default"/>
        <w:lang w:val="ro-RO" w:eastAsia="en-US" w:bidi="ar-SA"/>
      </w:rPr>
    </w:lvl>
  </w:abstractNum>
  <w:num w:numId="1">
    <w:abstractNumId w:val="104"/>
  </w:num>
  <w:num w:numId="2">
    <w:abstractNumId w:val="103"/>
  </w:num>
  <w:num w:numId="3">
    <w:abstractNumId w:val="34"/>
  </w:num>
  <w:num w:numId="4">
    <w:abstractNumId w:val="11"/>
  </w:num>
  <w:num w:numId="5">
    <w:abstractNumId w:val="44"/>
  </w:num>
  <w:num w:numId="6">
    <w:abstractNumId w:val="63"/>
  </w:num>
  <w:num w:numId="7">
    <w:abstractNumId w:val="120"/>
  </w:num>
  <w:num w:numId="8">
    <w:abstractNumId w:val="56"/>
  </w:num>
  <w:num w:numId="9">
    <w:abstractNumId w:val="67"/>
  </w:num>
  <w:num w:numId="10">
    <w:abstractNumId w:val="51"/>
  </w:num>
  <w:num w:numId="11">
    <w:abstractNumId w:val="42"/>
  </w:num>
  <w:num w:numId="12">
    <w:abstractNumId w:val="105"/>
  </w:num>
  <w:num w:numId="13">
    <w:abstractNumId w:val="47"/>
  </w:num>
  <w:num w:numId="14">
    <w:abstractNumId w:val="99"/>
  </w:num>
  <w:num w:numId="15">
    <w:abstractNumId w:val="107"/>
  </w:num>
  <w:num w:numId="16">
    <w:abstractNumId w:val="75"/>
  </w:num>
  <w:num w:numId="17">
    <w:abstractNumId w:val="68"/>
  </w:num>
  <w:num w:numId="18">
    <w:abstractNumId w:val="17"/>
  </w:num>
  <w:num w:numId="19">
    <w:abstractNumId w:val="23"/>
  </w:num>
  <w:num w:numId="20">
    <w:abstractNumId w:val="5"/>
  </w:num>
  <w:num w:numId="21">
    <w:abstractNumId w:val="26"/>
  </w:num>
  <w:num w:numId="22">
    <w:abstractNumId w:val="4"/>
  </w:num>
  <w:num w:numId="23">
    <w:abstractNumId w:val="121"/>
  </w:num>
  <w:num w:numId="24">
    <w:abstractNumId w:val="31"/>
  </w:num>
  <w:num w:numId="25">
    <w:abstractNumId w:val="95"/>
  </w:num>
  <w:num w:numId="26">
    <w:abstractNumId w:val="52"/>
  </w:num>
  <w:num w:numId="27">
    <w:abstractNumId w:val="22"/>
  </w:num>
  <w:num w:numId="28">
    <w:abstractNumId w:val="41"/>
  </w:num>
  <w:num w:numId="29">
    <w:abstractNumId w:val="87"/>
  </w:num>
  <w:num w:numId="30">
    <w:abstractNumId w:val="88"/>
  </w:num>
  <w:num w:numId="31">
    <w:abstractNumId w:val="6"/>
  </w:num>
  <w:num w:numId="32">
    <w:abstractNumId w:val="66"/>
  </w:num>
  <w:num w:numId="33">
    <w:abstractNumId w:val="77"/>
  </w:num>
  <w:num w:numId="34">
    <w:abstractNumId w:val="106"/>
  </w:num>
  <w:num w:numId="35">
    <w:abstractNumId w:val="21"/>
  </w:num>
  <w:num w:numId="36">
    <w:abstractNumId w:val="109"/>
  </w:num>
  <w:num w:numId="37">
    <w:abstractNumId w:val="49"/>
  </w:num>
  <w:num w:numId="38">
    <w:abstractNumId w:val="81"/>
  </w:num>
  <w:num w:numId="39">
    <w:abstractNumId w:val="79"/>
  </w:num>
  <w:num w:numId="40">
    <w:abstractNumId w:val="69"/>
  </w:num>
  <w:num w:numId="41">
    <w:abstractNumId w:val="91"/>
  </w:num>
  <w:num w:numId="42">
    <w:abstractNumId w:val="119"/>
  </w:num>
  <w:num w:numId="43">
    <w:abstractNumId w:val="90"/>
  </w:num>
  <w:num w:numId="44">
    <w:abstractNumId w:val="101"/>
  </w:num>
  <w:num w:numId="45">
    <w:abstractNumId w:val="80"/>
  </w:num>
  <w:num w:numId="46">
    <w:abstractNumId w:val="83"/>
  </w:num>
  <w:num w:numId="47">
    <w:abstractNumId w:val="25"/>
  </w:num>
  <w:num w:numId="48">
    <w:abstractNumId w:val="33"/>
  </w:num>
  <w:num w:numId="49">
    <w:abstractNumId w:val="10"/>
  </w:num>
  <w:num w:numId="50">
    <w:abstractNumId w:val="8"/>
  </w:num>
  <w:num w:numId="51">
    <w:abstractNumId w:val="71"/>
  </w:num>
  <w:num w:numId="52">
    <w:abstractNumId w:val="118"/>
  </w:num>
  <w:num w:numId="53">
    <w:abstractNumId w:val="115"/>
  </w:num>
  <w:num w:numId="54">
    <w:abstractNumId w:val="100"/>
  </w:num>
  <w:num w:numId="55">
    <w:abstractNumId w:val="27"/>
  </w:num>
  <w:num w:numId="56">
    <w:abstractNumId w:val="24"/>
  </w:num>
  <w:num w:numId="57">
    <w:abstractNumId w:val="50"/>
  </w:num>
  <w:num w:numId="58">
    <w:abstractNumId w:val="59"/>
  </w:num>
  <w:num w:numId="59">
    <w:abstractNumId w:val="32"/>
  </w:num>
  <w:num w:numId="60">
    <w:abstractNumId w:val="126"/>
  </w:num>
  <w:num w:numId="61">
    <w:abstractNumId w:val="108"/>
  </w:num>
  <w:num w:numId="62">
    <w:abstractNumId w:val="30"/>
  </w:num>
  <w:num w:numId="63">
    <w:abstractNumId w:val="97"/>
  </w:num>
  <w:num w:numId="64">
    <w:abstractNumId w:val="64"/>
  </w:num>
  <w:num w:numId="65">
    <w:abstractNumId w:val="1"/>
  </w:num>
  <w:num w:numId="66">
    <w:abstractNumId w:val="122"/>
  </w:num>
  <w:num w:numId="67">
    <w:abstractNumId w:val="82"/>
  </w:num>
  <w:num w:numId="68">
    <w:abstractNumId w:val="43"/>
  </w:num>
  <w:num w:numId="69">
    <w:abstractNumId w:val="73"/>
  </w:num>
  <w:num w:numId="70">
    <w:abstractNumId w:val="84"/>
  </w:num>
  <w:num w:numId="71">
    <w:abstractNumId w:val="98"/>
  </w:num>
  <w:num w:numId="72">
    <w:abstractNumId w:val="45"/>
  </w:num>
  <w:num w:numId="73">
    <w:abstractNumId w:val="48"/>
  </w:num>
  <w:num w:numId="74">
    <w:abstractNumId w:val="78"/>
  </w:num>
  <w:num w:numId="75">
    <w:abstractNumId w:val="72"/>
  </w:num>
  <w:num w:numId="76">
    <w:abstractNumId w:val="94"/>
  </w:num>
  <w:num w:numId="77">
    <w:abstractNumId w:val="110"/>
  </w:num>
  <w:num w:numId="78">
    <w:abstractNumId w:val="92"/>
  </w:num>
  <w:num w:numId="79">
    <w:abstractNumId w:val="112"/>
  </w:num>
  <w:num w:numId="80">
    <w:abstractNumId w:val="40"/>
  </w:num>
  <w:num w:numId="81">
    <w:abstractNumId w:val="111"/>
  </w:num>
  <w:num w:numId="82">
    <w:abstractNumId w:val="46"/>
  </w:num>
  <w:num w:numId="83">
    <w:abstractNumId w:val="20"/>
  </w:num>
  <w:num w:numId="84">
    <w:abstractNumId w:val="86"/>
  </w:num>
  <w:num w:numId="85">
    <w:abstractNumId w:val="124"/>
  </w:num>
  <w:num w:numId="86">
    <w:abstractNumId w:val="29"/>
  </w:num>
  <w:num w:numId="87">
    <w:abstractNumId w:val="123"/>
  </w:num>
  <w:num w:numId="88">
    <w:abstractNumId w:val="62"/>
  </w:num>
  <w:num w:numId="89">
    <w:abstractNumId w:val="89"/>
  </w:num>
  <w:num w:numId="90">
    <w:abstractNumId w:val="129"/>
  </w:num>
  <w:num w:numId="91">
    <w:abstractNumId w:val="102"/>
  </w:num>
  <w:num w:numId="92">
    <w:abstractNumId w:val="125"/>
  </w:num>
  <w:num w:numId="93">
    <w:abstractNumId w:val="127"/>
  </w:num>
  <w:num w:numId="94">
    <w:abstractNumId w:val="53"/>
  </w:num>
  <w:num w:numId="95">
    <w:abstractNumId w:val="3"/>
  </w:num>
  <w:num w:numId="96">
    <w:abstractNumId w:val="96"/>
  </w:num>
  <w:num w:numId="97">
    <w:abstractNumId w:val="114"/>
  </w:num>
  <w:num w:numId="98">
    <w:abstractNumId w:val="7"/>
  </w:num>
  <w:num w:numId="99">
    <w:abstractNumId w:val="117"/>
  </w:num>
  <w:num w:numId="100">
    <w:abstractNumId w:val="0"/>
  </w:num>
  <w:num w:numId="101">
    <w:abstractNumId w:val="70"/>
  </w:num>
  <w:num w:numId="102">
    <w:abstractNumId w:val="28"/>
  </w:num>
  <w:num w:numId="103">
    <w:abstractNumId w:val="15"/>
  </w:num>
  <w:num w:numId="104">
    <w:abstractNumId w:val="37"/>
  </w:num>
  <w:num w:numId="105">
    <w:abstractNumId w:val="116"/>
  </w:num>
  <w:num w:numId="106">
    <w:abstractNumId w:val="128"/>
  </w:num>
  <w:num w:numId="107">
    <w:abstractNumId w:val="58"/>
  </w:num>
  <w:num w:numId="108">
    <w:abstractNumId w:val="14"/>
  </w:num>
  <w:num w:numId="109">
    <w:abstractNumId w:val="113"/>
  </w:num>
  <w:num w:numId="110">
    <w:abstractNumId w:val="55"/>
  </w:num>
  <w:num w:numId="111">
    <w:abstractNumId w:val="18"/>
  </w:num>
  <w:num w:numId="112">
    <w:abstractNumId w:val="74"/>
  </w:num>
  <w:num w:numId="113">
    <w:abstractNumId w:val="60"/>
  </w:num>
  <w:num w:numId="114">
    <w:abstractNumId w:val="39"/>
  </w:num>
  <w:num w:numId="115">
    <w:abstractNumId w:val="85"/>
  </w:num>
  <w:num w:numId="116">
    <w:abstractNumId w:val="13"/>
  </w:num>
  <w:num w:numId="117">
    <w:abstractNumId w:val="19"/>
  </w:num>
  <w:num w:numId="118">
    <w:abstractNumId w:val="54"/>
  </w:num>
  <w:num w:numId="119">
    <w:abstractNumId w:val="2"/>
  </w:num>
  <w:num w:numId="120">
    <w:abstractNumId w:val="9"/>
  </w:num>
  <w:num w:numId="121">
    <w:abstractNumId w:val="12"/>
  </w:num>
  <w:num w:numId="122">
    <w:abstractNumId w:val="38"/>
  </w:num>
  <w:num w:numId="123">
    <w:abstractNumId w:val="16"/>
  </w:num>
  <w:num w:numId="124">
    <w:abstractNumId w:val="35"/>
  </w:num>
  <w:num w:numId="125">
    <w:abstractNumId w:val="61"/>
  </w:num>
  <w:num w:numId="126">
    <w:abstractNumId w:val="76"/>
  </w:num>
  <w:num w:numId="127">
    <w:abstractNumId w:val="93"/>
  </w:num>
  <w:num w:numId="128">
    <w:abstractNumId w:val="65"/>
  </w:num>
  <w:num w:numId="129">
    <w:abstractNumId w:val="36"/>
  </w:num>
  <w:num w:numId="130">
    <w:abstractNumId w:val="5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83"/>
    <w:rsid w:val="005520C1"/>
    <w:rsid w:val="00841E83"/>
    <w:rsid w:val="00B27F7D"/>
    <w:rsid w:val="00EB3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13BB6F-F32B-4485-A162-5641576C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libri" w:eastAsia="Calibri" w:hAnsi="Calibri" w:cs="Calibri"/>
      <w:lang w:val="ro-RO"/>
    </w:rPr>
  </w:style>
  <w:style w:type="paragraph" w:styleId="1">
    <w:name w:val="heading 1"/>
    <w:basedOn w:val="a"/>
    <w:uiPriority w:val="1"/>
    <w:qFormat/>
    <w:pPr>
      <w:ind w:left="133"/>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pPr>
      <w:ind w:left="853" w:right="246" w:hanging="360"/>
    </w:pPr>
    <w:rPr>
      <w:rFonts w:ascii="Times New Roman" w:eastAsia="Times New Roman" w:hAnsi="Times New Roman" w:cs="Times New Roman"/>
    </w:r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22705</Words>
  <Characters>129422</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Microsoft Word - Antet Medical New.docx</vt:lpstr>
    </vt:vector>
  </TitlesOfParts>
  <Company/>
  <LinksUpToDate>false</LinksUpToDate>
  <CharactersWithSpaces>151824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Antet Medical New.docx</dc:title>
  <dc:creator>Gheorghe</dc:creator>
  <cp:lastModifiedBy>Пользователь Windows</cp:lastModifiedBy>
  <cp:revision>3</cp:revision>
  <dcterms:created xsi:type="dcterms:W3CDTF">2026-06-29T10:48:00Z</dcterms:created>
  <dcterms:modified xsi:type="dcterms:W3CDTF">2026-06-29T10:50:00Z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PScript5.dll Version 5.2.2</vt:lpwstr>
  </property>
  <property fmtid="{D5CDD505-2E9C-101B-9397-08002B2CF9AE}" pid="5" name="LastSaved">
    <vt:filetime>2026-06-29T00:00:00Z</vt:filetime>
  </property>
  <property fmtid="{D5CDD505-2E9C-101B-9397-08002B2CF9AE}" pid="6" name="Producer">
    <vt:lpwstr>Acrobat Distiller 22.0 (Windows); modified using iText® Core 9.1.0 (AGPL version) ©2000-2025 Apryse Group NV</vt:lpwstr>
  </property>
</Properties>
</file>