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3EA3" w14:textId="77777777" w:rsidR="00A319B1" w:rsidRPr="007E7FB3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7E7FB3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15A4DE51" w:rsidR="0095221E" w:rsidRPr="007E7FB3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de achizi</w:t>
      </w:r>
      <w:r w:rsidR="00670535" w:rsidRPr="007E7FB3">
        <w:rPr>
          <w:rFonts w:eastAsia="Calibri"/>
          <w:b/>
          <w:sz w:val="24"/>
          <w:szCs w:val="24"/>
          <w:lang w:val="ro-RO"/>
        </w:rPr>
        <w:t>ț</w:t>
      </w:r>
      <w:r w:rsidRPr="007E7FB3">
        <w:rPr>
          <w:rFonts w:eastAsia="Calibri"/>
          <w:b/>
          <w:sz w:val="24"/>
          <w:szCs w:val="24"/>
          <w:lang w:val="ro-RO"/>
        </w:rPr>
        <w:t xml:space="preserve">ii publice de </w:t>
      </w:r>
      <w:r w:rsidRPr="007E7FB3">
        <w:rPr>
          <w:b/>
          <w:sz w:val="24"/>
          <w:szCs w:val="24"/>
          <w:lang w:val="ro-RO"/>
        </w:rPr>
        <w:t xml:space="preserve">bunuri </w:t>
      </w:r>
      <w:r w:rsidR="00670535" w:rsidRPr="007E7FB3">
        <w:rPr>
          <w:b/>
          <w:sz w:val="24"/>
          <w:szCs w:val="24"/>
          <w:lang w:val="ro-RO"/>
        </w:rPr>
        <w:t>ș</w:t>
      </w:r>
      <w:r w:rsidRPr="007E7FB3">
        <w:rPr>
          <w:b/>
          <w:sz w:val="24"/>
          <w:szCs w:val="24"/>
          <w:lang w:val="ro-RO"/>
        </w:rPr>
        <w:t>i servicii</w:t>
      </w:r>
    </w:p>
    <w:p w14:paraId="61FA1B38" w14:textId="77777777" w:rsidR="00A319B1" w:rsidRPr="007E7FB3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Pr="007E7FB3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Z I Ţ I I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o-RO" w:eastAsia="ro-RO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Z I Ţ I I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7E7FB3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Pr="007E7FB3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7E7FB3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Pr="007E7FB3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CB5C9B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7AE4C432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1169C5E7" w14:textId="4DA2D57C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caps/>
          <w:sz w:val="24"/>
          <w:szCs w:val="24"/>
          <w:lang w:val="ro-RO" w:eastAsia="zh-CN"/>
        </w:rPr>
        <w:t>Contract</w:t>
      </w:r>
      <w:r w:rsidR="00A64D4F" w:rsidRPr="007E7FB3">
        <w:rPr>
          <w:rFonts w:eastAsia="PMingLiU"/>
          <w:b/>
          <w:sz w:val="24"/>
          <w:szCs w:val="24"/>
          <w:lang w:val="ro-RO" w:eastAsia="zh-CN"/>
        </w:rPr>
        <w:t xml:space="preserve"> nr. </w:t>
      </w:r>
      <w:r w:rsidRPr="007E7FB3">
        <w:rPr>
          <w:rFonts w:eastAsia="PMingLiU"/>
          <w:b/>
          <w:sz w:val="24"/>
          <w:szCs w:val="24"/>
          <w:lang w:val="ro-RO" w:eastAsia="zh-CN"/>
        </w:rPr>
        <w:t>_____________</w:t>
      </w:r>
    </w:p>
    <w:p w14:paraId="29D74DF7" w14:textId="77777777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</w:p>
    <w:p w14:paraId="21D9DB0E" w14:textId="14BE8A16" w:rsidR="0095221E" w:rsidRPr="007E7FB3" w:rsidRDefault="0095221E" w:rsidP="00A64D4F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privind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ia de</w:t>
      </w:r>
      <w:r w:rsidR="00A64D4F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>medicamente</w:t>
      </w:r>
    </w:p>
    <w:p w14:paraId="0392AEF7" w14:textId="3D98326B" w:rsidR="00271D0C" w:rsidRPr="007E7FB3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DB55B0A" w14:textId="30917CC2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</w:t>
      </w:r>
      <w:r w:rsidR="00A64D4F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.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PARTEA GENERALĂ</w:t>
      </w:r>
    </w:p>
    <w:p w14:paraId="717255E3" w14:textId="7FCF666F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(OBLIGATORIU)</w:t>
      </w:r>
    </w:p>
    <w:p w14:paraId="4A55DBB4" w14:textId="77777777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5CF4F46E" w14:textId="76A7D54F" w:rsidR="007608D2" w:rsidRPr="00936DB3" w:rsidRDefault="0095221E" w:rsidP="00936DB3">
      <w:pPr>
        <w:shd w:val="clear" w:color="auto" w:fill="FFFFFF" w:themeFill="background1"/>
        <w:spacing w:before="120"/>
        <w:jc w:val="center"/>
        <w:rPr>
          <w:lang w:val="ro-MD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Obiectul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iei</w:t>
      </w:r>
      <w:bookmarkStart w:id="0" w:name="_Hlk93397551"/>
      <w:bookmarkStart w:id="1" w:name="_Hlk115343033"/>
      <w:r w:rsidR="00636A5C">
        <w:rPr>
          <w:rFonts w:eastAsia="PMingLiU"/>
          <w:b/>
          <w:sz w:val="24"/>
          <w:szCs w:val="24"/>
          <w:lang w:val="ro-RO" w:eastAsia="zh-CN"/>
        </w:rPr>
        <w:t xml:space="preserve">: </w:t>
      </w:r>
      <w:bookmarkEnd w:id="0"/>
      <w:bookmarkEnd w:id="1"/>
      <w:r w:rsidR="00A96CDE" w:rsidRPr="00A96CDE">
        <w:rPr>
          <w:rFonts w:eastAsia="PMingLiU"/>
          <w:b/>
          <w:sz w:val="24"/>
          <w:szCs w:val="24"/>
          <w:lang w:val="ro-RO" w:eastAsia="zh-CN"/>
        </w:rPr>
        <w:t>“</w:t>
      </w:r>
      <w:r w:rsidR="00936DB3" w:rsidRPr="00936DB3">
        <w:rPr>
          <w:b/>
          <w:sz w:val="24"/>
          <w:szCs w:val="24"/>
          <w:lang w:val="ro-MD" w:eastAsia="ru-RU"/>
        </w:rPr>
        <w:t>Achiziționarea medicamentului Naloxonum 0.4 mg/ml necesar în regim de urgență pentru instituțiile medico-sanitare publice pentru anul 2026</w:t>
      </w:r>
      <w:r w:rsidR="00E42201" w:rsidRPr="00936DB3">
        <w:rPr>
          <w:b/>
          <w:sz w:val="24"/>
          <w:szCs w:val="24"/>
          <w:lang w:eastAsia="ru-RU"/>
        </w:rPr>
        <w:t>”</w:t>
      </w:r>
    </w:p>
    <w:p w14:paraId="5ADA53FE" w14:textId="305F8EC5" w:rsidR="0095221E" w:rsidRPr="007608D2" w:rsidRDefault="0095221E" w:rsidP="006132D1">
      <w:pPr>
        <w:jc w:val="left"/>
        <w:rPr>
          <w:rFonts w:eastAsia="PMingLiU"/>
          <w:sz w:val="32"/>
          <w:szCs w:val="24"/>
          <w:lang w:eastAsia="zh-CN"/>
        </w:rPr>
      </w:pPr>
    </w:p>
    <w:p w14:paraId="04D51BAE" w14:textId="145A110D" w:rsidR="0095221E" w:rsidRPr="007E7FB3" w:rsidRDefault="0095221E" w:rsidP="00A64D4F">
      <w:pPr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Cod CPV: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color w:val="000000"/>
          <w:sz w:val="24"/>
          <w:lang w:val="ro-RO" w:eastAsia="ru-RU"/>
        </w:rPr>
        <w:t>33600000-6</w:t>
      </w:r>
    </w:p>
    <w:p w14:paraId="7E93A4F8" w14:textId="77777777" w:rsidR="0095221E" w:rsidRPr="007E7FB3" w:rsidRDefault="0095221E" w:rsidP="0095221E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</w:p>
    <w:p w14:paraId="012CB83B" w14:textId="00071EDD" w:rsidR="0095221E" w:rsidRPr="007E7FB3" w:rsidRDefault="0095221E" w:rsidP="0095221E">
      <w:pPr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„___” ___________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3000C7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        </w:t>
      </w:r>
      <w:r w:rsidR="0022708E" w:rsidRPr="007E7FB3">
        <w:rPr>
          <w:rFonts w:eastAsia="PMingLiU"/>
          <w:b/>
          <w:sz w:val="24"/>
          <w:szCs w:val="24"/>
          <w:u w:val="single"/>
          <w:lang w:val="ro-RO" w:eastAsia="zh-CN"/>
        </w:rPr>
        <w:t>mun. Chișinău</w:t>
      </w:r>
    </w:p>
    <w:p w14:paraId="2BA465C2" w14:textId="3EC5FFEB" w:rsidR="0095221E" w:rsidRPr="007E7FB3" w:rsidRDefault="00A64D4F" w:rsidP="0095221E">
      <w:pPr>
        <w:ind w:firstLine="0"/>
        <w:rPr>
          <w:rFonts w:eastAsia="PMingLiU"/>
          <w:i/>
          <w:lang w:val="ro-RO" w:eastAsia="zh-CN"/>
        </w:rPr>
      </w:pPr>
      <w:r w:rsidRPr="007E7FB3">
        <w:rPr>
          <w:rFonts w:eastAsia="PMingLiU"/>
          <w:i/>
          <w:lang w:val="ro-RO" w:eastAsia="zh-CN"/>
        </w:rPr>
        <w:t xml:space="preserve">          </w:t>
      </w:r>
      <w:r w:rsidR="0095221E" w:rsidRPr="007E7FB3">
        <w:rPr>
          <w:rFonts w:eastAsia="PMingLiU"/>
          <w:i/>
          <w:lang w:val="ro-RO" w:eastAsia="zh-CN"/>
        </w:rPr>
        <w:t xml:space="preserve">(data semnării)                                                               </w:t>
      </w:r>
      <w:r w:rsidR="00885347" w:rsidRPr="007E7FB3">
        <w:rPr>
          <w:rFonts w:eastAsia="PMingLiU"/>
          <w:i/>
          <w:lang w:val="ro-RO" w:eastAsia="zh-CN"/>
        </w:rPr>
        <w:t xml:space="preserve">                       </w:t>
      </w:r>
      <w:r w:rsidR="0095221E" w:rsidRPr="007E7FB3">
        <w:rPr>
          <w:rFonts w:eastAsia="PMingLiU"/>
          <w:i/>
          <w:lang w:val="ro-RO" w:eastAsia="zh-CN"/>
        </w:rPr>
        <w:t xml:space="preserve">    (localitatea)</w:t>
      </w:r>
    </w:p>
    <w:p w14:paraId="579DBBC4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7E7FB3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55827D34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</w:t>
            </w:r>
          </w:p>
          <w:p w14:paraId="0F5549F7" w14:textId="77777777" w:rsidR="0095221E" w:rsidRPr="007E7FB3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45C8A744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25B560D2" w14:textId="637696D1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baza_________________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1BC16034" w:rsidR="0095221E" w:rsidRPr="007E7FB3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7B123E6F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66F02D18" w14:textId="0ADD2526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192BFC81" w:rsidR="0095221E" w:rsidRPr="007E7FB3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</w:p>
          <w:p w14:paraId="0532BC66" w14:textId="03B3C68F" w:rsidR="0095221E" w:rsidRPr="007E7FB3" w:rsidRDefault="0095221E" w:rsidP="001669AE">
            <w:pPr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175D76C8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794587C8" w14:textId="35DB7B03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 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324F3FB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20821A3B" w14:textId="0EE3BA43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C481AFB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  <w:p w14:paraId="20FC241B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34142C4D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 publice centralizate în sănătate</w:t>
            </w:r>
          </w:p>
          <w:p w14:paraId="031D63A6" w14:textId="77777777" w:rsidR="0022708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 prin Director</w:t>
            </w:r>
          </w:p>
          <w:p w14:paraId="20E4173E" w14:textId="167E9FC0" w:rsidR="0095221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Gheorghe GORCEAG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695C6283" w14:textId="2CCA8EB8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ia, numele, prenumele) </w:t>
            </w:r>
          </w:p>
          <w:p w14:paraId="58F9F5FD" w14:textId="0624E4D0" w:rsidR="0095221E" w:rsidRPr="007E7FB3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ionează în baza Regulamentului de organizare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 func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ionare al Centrului pentru achizi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ii p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7E7FB3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42F996EB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2B3C86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Păr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ț</w:t>
      </w:r>
      <w:r w:rsidRPr="007E7FB3">
        <w:rPr>
          <w:rFonts w:eastAsia="PMingLiU"/>
          <w:i/>
          <w:sz w:val="24"/>
          <w:szCs w:val="24"/>
          <w:lang w:val="ro-RO" w:eastAsia="zh-CN"/>
        </w:rPr>
        <w:t>i</w:t>
      </w:r>
      <w:r w:rsidR="009049D8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1E6D2AF0" w:rsidR="0095221E" w:rsidRPr="006F18E0" w:rsidRDefault="0095221E" w:rsidP="006F18E0">
      <w:pPr>
        <w:shd w:val="clear" w:color="auto" w:fill="FFFFFF" w:themeFill="background1"/>
        <w:spacing w:before="120"/>
        <w:ind w:firstLine="426"/>
        <w:jc w:val="center"/>
        <w:rPr>
          <w:lang w:val="ro-MD" w:eastAsia="ru-RU"/>
        </w:rPr>
      </w:pPr>
      <w:r w:rsidRPr="00EF53C4">
        <w:rPr>
          <w:rFonts w:eastAsia="PMingLiU"/>
          <w:b/>
          <w:sz w:val="28"/>
          <w:szCs w:val="28"/>
          <w:lang w:val="ro-RO" w:eastAsia="zh-CN"/>
        </w:rPr>
        <w:t>A.</w:t>
      </w:r>
      <w:r w:rsidRPr="00EF53C4">
        <w:rPr>
          <w:rFonts w:eastAsia="PMingLiU"/>
          <w:sz w:val="28"/>
          <w:szCs w:val="28"/>
          <w:lang w:val="ro-RO" w:eastAsia="zh-CN"/>
        </w:rPr>
        <w:t xml:space="preserve"> </w:t>
      </w:r>
      <w:r w:rsidR="006F18E0">
        <w:rPr>
          <w:b/>
          <w:lang w:val="ro-MD" w:eastAsia="ru-RU"/>
        </w:rPr>
        <w:t>“</w:t>
      </w:r>
      <w:bookmarkStart w:id="2" w:name="_GoBack"/>
      <w:r w:rsidR="006F18E0" w:rsidRPr="006F18E0">
        <w:rPr>
          <w:sz w:val="24"/>
          <w:szCs w:val="24"/>
          <w:lang w:val="ro-MD" w:eastAsia="ru-RU"/>
        </w:rPr>
        <w:t>Achiziționarea medicamentului Naloxonum 0.4 mg/ml necesar în regim de urgență pentru instituțiile medico-sanitare publice pentru anul 2026</w:t>
      </w:r>
      <w:r w:rsidR="006F18E0" w:rsidRPr="006F18E0">
        <w:rPr>
          <w:sz w:val="24"/>
          <w:szCs w:val="24"/>
          <w:lang w:eastAsia="ru-RU"/>
        </w:rPr>
        <w:t>”</w:t>
      </w:r>
      <w:bookmarkEnd w:id="2"/>
    </w:p>
    <w:p w14:paraId="1EAF8C6C" w14:textId="4C929DAC" w:rsidR="0095221E" w:rsidRPr="007E7FB3" w:rsidRDefault="00EF53C4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>
        <w:rPr>
          <w:rFonts w:eastAsia="PMingLiU"/>
          <w:i/>
          <w:sz w:val="24"/>
          <w:szCs w:val="24"/>
          <w:lang w:val="ro-RO" w:eastAsia="zh-CN"/>
        </w:rPr>
        <w:t xml:space="preserve">                 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(denumirea bunurilor)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1294C76C" w:rsidR="0095221E" w:rsidRPr="007E7FB3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(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unuri</w:t>
      </w:r>
      <w:r w:rsidRPr="007E7FB3">
        <w:rPr>
          <w:rFonts w:eastAsia="PMingLiU"/>
          <w:sz w:val="24"/>
          <w:szCs w:val="24"/>
          <w:lang w:val="ro-RO" w:eastAsia="zh-CN"/>
        </w:rPr>
        <w:t>)</w:t>
      </w:r>
      <w:r w:rsidR="0095221E" w:rsidRPr="007E7FB3">
        <w:rPr>
          <w:rFonts w:eastAsia="PMingLiU"/>
          <w:sz w:val="24"/>
          <w:szCs w:val="24"/>
          <w:lang w:val="ro-RO" w:eastAsia="zh-CN"/>
        </w:rPr>
        <w:t>, confor</w:t>
      </w:r>
      <w:r w:rsidR="00E21500" w:rsidRPr="007E7FB3">
        <w:rPr>
          <w:rFonts w:eastAsia="PMingLiU"/>
          <w:sz w:val="24"/>
          <w:szCs w:val="24"/>
          <w:lang w:val="ro-RO" w:eastAsia="zh-CN"/>
        </w:rPr>
        <w:t>m ________________</w:t>
      </w:r>
      <w:r w:rsidR="0022708E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169F68D9" w:rsidR="0095221E" w:rsidRPr="007E7FB3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636A5C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26B3B615" w14:textId="2912B06B" w:rsidR="000015F7" w:rsidRPr="007E7FB3" w:rsidRDefault="0095221E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B.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7E7FB3">
        <w:rPr>
          <w:rFonts w:eastAsia="PMingLiU"/>
          <w:sz w:val="24"/>
          <w:szCs w:val="24"/>
          <w:lang w:val="ro-RO" w:eastAsia="zh-CN"/>
        </w:rPr>
        <w:t>D</w:t>
      </w:r>
      <w:r w:rsidRPr="007E7FB3">
        <w:rPr>
          <w:rFonts w:eastAsia="PMingLiU"/>
          <w:sz w:val="24"/>
          <w:szCs w:val="24"/>
          <w:lang w:val="ro-RO" w:eastAsia="zh-CN"/>
        </w:rPr>
        <w:t>ocumente vor fi considerate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</w:t>
      </w:r>
      <w:r w:rsidR="0099589C" w:rsidRPr="007E7FB3">
        <w:rPr>
          <w:rFonts w:eastAsia="PMingLiU"/>
          <w:sz w:val="24"/>
          <w:szCs w:val="24"/>
          <w:lang w:val="ro-RO" w:eastAsia="zh-CN"/>
        </w:rPr>
        <w:t>le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componente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integrante ale Contractului:</w:t>
      </w:r>
    </w:p>
    <w:p w14:paraId="37F8E494" w14:textId="49343528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Pr="007E7FB3">
        <w:rPr>
          <w:rFonts w:eastAsia="PMingLiU"/>
          <w:iCs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bunurilor – anexa nr.1;</w:t>
      </w:r>
    </w:p>
    <w:p w14:paraId="14F8DA9A" w14:textId="31BC823D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Pr="007E7FB3">
        <w:rPr>
          <w:rFonts w:eastAsia="PMingLiU"/>
          <w:iCs/>
          <w:sz w:val="24"/>
          <w:szCs w:val="24"/>
          <w:lang w:val="ro-RO" w:eastAsia="zh-CN"/>
        </w:rPr>
        <w:t>G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aran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ie a contractului în cuantum de 5% din valoarea contr</w:t>
      </w:r>
      <w:r w:rsidR="00271D0C" w:rsidRPr="007E7FB3">
        <w:rPr>
          <w:rFonts w:eastAsia="PMingLiU"/>
          <w:iCs/>
          <w:sz w:val="24"/>
          <w:szCs w:val="24"/>
          <w:lang w:val="ro-RO" w:eastAsia="zh-CN"/>
        </w:rPr>
        <w:t>ac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tului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–  anexa nr. 2,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valabilă</w:t>
      </w:r>
      <w:r w:rsidR="00670535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până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la</w:t>
      </w:r>
      <w:r w:rsidR="00BE1EFA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30.09.2026</w:t>
      </w:r>
      <w:r w:rsidR="00256E5C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;</w:t>
      </w:r>
    </w:p>
    <w:p w14:paraId="72AE12D4" w14:textId="521D99DA" w:rsidR="0095221E" w:rsidRPr="007E7FB3" w:rsidRDefault="000015F7" w:rsidP="009F657C">
      <w:pPr>
        <w:pStyle w:val="ab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eclara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a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privind conduita etică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 neimplicarea în practici frauduloase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de corupere;</w:t>
      </w:r>
    </w:p>
    <w:p w14:paraId="1A031ABC" w14:textId="686C32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cazul unor discrepan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sau inconsecven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între documentele componente ale Contractului, documentele vor avea ordinea de prioritate enumerată mai sus.</w:t>
      </w:r>
    </w:p>
    <w:p w14:paraId="04256CD3" w14:textId="61AD27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D.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calitate de contravaloare 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care urmează a fi efectuate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de Beneficiar prin intermediul Centrului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sz w:val="24"/>
          <w:szCs w:val="24"/>
          <w:lang w:val="ro-RO"/>
        </w:rPr>
        <w:t xml:space="preserve"> </w:t>
      </w:r>
      <w:bookmarkStart w:id="3" w:name="_Hlk153964068"/>
      <w:r w:rsidRPr="007E7FB3">
        <w:rPr>
          <w:rFonts w:eastAsia="PMingLiU"/>
          <w:sz w:val="24"/>
          <w:szCs w:val="24"/>
          <w:lang w:val="ro-RO" w:eastAsia="zh-CN"/>
        </w:rPr>
        <w:t>Furnizoru</w:t>
      </w:r>
      <w:bookmarkEnd w:id="3"/>
      <w:r w:rsidR="000015F7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livreze bunurile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înlăture defectele lor, sub toate aspectele, în conformitate cu prevederile </w:t>
      </w:r>
      <w:r w:rsidR="00705CFA" w:rsidRPr="007E7FB3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7E7FB3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68D24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E.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Beneficiarul se obligă să transfere Centrului, </w:t>
      </w:r>
      <w:r w:rsidR="00E02B14" w:rsidRPr="007E7FB3">
        <w:rPr>
          <w:rFonts w:eastAsia="PMingLiU"/>
          <w:iCs/>
          <w:sz w:val="24"/>
          <w:szCs w:val="24"/>
          <w:lang w:val="ro-RO" w:eastAsia="zh-CN"/>
        </w:rPr>
        <w:t>iar</w:t>
      </w:r>
      <w:r w:rsidRPr="007E7FB3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7E7FB3">
        <w:rPr>
          <w:rFonts w:eastAsia="PMingLiU"/>
          <w:sz w:val="24"/>
          <w:szCs w:val="24"/>
          <w:lang w:val="ro-RO" w:eastAsia="zh-CN"/>
        </w:rPr>
        <w:t>Centrul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vireze Furnizorului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ul Contractului sau orice altă sumă care poate deveni plătibilă conform prevederilor Contract</w:t>
      </w:r>
      <w:r w:rsidR="00800139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 xml:space="preserve">, în termenele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E02B14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5FB8FCCB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67999DAA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78BF72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1.1. Furnizorul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asumă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a livra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bunurile conform </w:t>
      </w:r>
      <w:r w:rsidR="000015F7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015F7" w:rsidRPr="007E7FB3">
        <w:rPr>
          <w:rFonts w:eastAsia="PMingLiU"/>
          <w:sz w:val="24"/>
          <w:szCs w:val="24"/>
          <w:lang w:val="ro-RO" w:eastAsia="zh-CN"/>
        </w:rPr>
        <w:t>iei bunurilor (anexa nr. 1)</w:t>
      </w:r>
      <w:r w:rsidRPr="007E7FB3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7E7FB3">
        <w:rPr>
          <w:rFonts w:eastAsia="PMingLiU"/>
          <w:sz w:val="24"/>
          <w:szCs w:val="24"/>
          <w:lang w:val="ro-RO" w:eastAsia="zh-CN"/>
        </w:rPr>
        <w:t>sunt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665D3CE9" w:rsidR="0095221E" w:rsidRPr="007E7FB3" w:rsidRDefault="00800139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1.2. Beneficiarul se obligă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să transfere Centrului pre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ul </w:t>
      </w:r>
      <w:bookmarkStart w:id="4" w:name="_Hlk139877781"/>
      <w:r w:rsidR="0095221E" w:rsidRPr="007E7FB3">
        <w:rPr>
          <w:rFonts w:eastAsia="PMingLiU"/>
          <w:iCs/>
          <w:sz w:val="24"/>
          <w:szCs w:val="24"/>
          <w:lang w:val="ro-RO" w:eastAsia="zh-CN"/>
        </w:rPr>
        <w:t>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ionate </w:t>
      </w:r>
      <w:bookmarkEnd w:id="4"/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să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ioneze bunurile</w:t>
      </w:r>
      <w:r w:rsidR="00B428E6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livrate </w:t>
      </w:r>
      <w:r w:rsidR="0095221E" w:rsidRPr="007E7FB3">
        <w:rPr>
          <w:rFonts w:eastAsia="PMingLiU"/>
          <w:sz w:val="24"/>
          <w:szCs w:val="24"/>
          <w:lang w:val="ro-RO" w:eastAsia="zh-CN"/>
        </w:rPr>
        <w:t>de Furnizor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.</w:t>
      </w:r>
      <w:bookmarkStart w:id="5" w:name="_Hlk139879180"/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bookmarkEnd w:id="5"/>
    </w:p>
    <w:p w14:paraId="3A09DC57" w14:textId="7FC365E9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</w:t>
      </w:r>
      <w:r w:rsidR="00880980" w:rsidRPr="007E7FB3">
        <w:rPr>
          <w:rFonts w:eastAsia="PMingLiU"/>
          <w:iCs/>
          <w:sz w:val="24"/>
          <w:szCs w:val="24"/>
          <w:lang w:val="ro-RO" w:eastAsia="zh-CN"/>
        </w:rPr>
        <w:t>n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ciare 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ionate de la beneficiar</w:t>
      </w:r>
      <w:r w:rsidR="0095221E"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7E7FB3">
        <w:rPr>
          <w:rFonts w:eastAsia="PMingLiU"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sz w:val="24"/>
          <w:szCs w:val="24"/>
          <w:lang w:val="ro-RO" w:eastAsia="zh-CN"/>
        </w:rPr>
        <w:t>unuril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livrate către Furnizor.</w:t>
      </w:r>
    </w:p>
    <w:p w14:paraId="2756D5E4" w14:textId="0B70927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1.4. </w:t>
      </w:r>
      <w:r w:rsidR="003912DD" w:rsidRPr="007E7FB3">
        <w:rPr>
          <w:rFonts w:eastAsia="PMingLiU"/>
          <w:sz w:val="24"/>
          <w:szCs w:val="24"/>
          <w:lang w:val="ro-RO" w:eastAsia="zh-CN"/>
        </w:rPr>
        <w:t>Calitatea Bunurilor se atestă prin certificate de calitate eliberate de Laboratorul pentru Controlul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>ii Medicamentelor al Agen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iei Medicamentului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3912DD" w:rsidRPr="007E7FB3">
        <w:rPr>
          <w:rFonts w:eastAsia="PMingLiU"/>
          <w:sz w:val="24"/>
          <w:szCs w:val="24"/>
          <w:lang w:val="ro-RO" w:eastAsia="zh-CN"/>
        </w:rPr>
        <w:t>i Dispozitivelor Medicale.</w:t>
      </w:r>
    </w:p>
    <w:p w14:paraId="1B048541" w14:textId="1E2DE1BE" w:rsidR="003912DD" w:rsidRPr="007E7FB3" w:rsidRDefault="0095221E" w:rsidP="00730251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1.5. 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Termenul de valabilitate restant al Bunurilor la momentul livrării va constitui: </w:t>
      </w:r>
    </w:p>
    <w:p w14:paraId="49206B5A" w14:textId="593D0693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01.01.2026 - 30.06.2026, va constitui:</w:t>
      </w:r>
    </w:p>
    <w:p w14:paraId="7BC32FB0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60% din termenul de valabilitate inițial pentru bunurile cu o valabilitate de 2 ani și mai mulți;</w:t>
      </w:r>
    </w:p>
    <w:p w14:paraId="0A096488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80% din cel inițial pentru Bunurile cu o valabilitate de pînă la 2 ani.</w:t>
      </w:r>
    </w:p>
    <w:p w14:paraId="256276F8" w14:textId="153228A5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01.07.2026- 31.12.2026 va constitui:</w:t>
      </w:r>
    </w:p>
    <w:p w14:paraId="4D7ADF76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40% din termenul de valabilitate inițial pentru bunurile cu o valabilitate de 2 ani și mai mulți;</w:t>
      </w:r>
    </w:p>
    <w:p w14:paraId="7DDB83C3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60% din cel inițial pentru Bunurile cu o valabilitate de pînă la 2 ani.</w:t>
      </w:r>
    </w:p>
    <w:p w14:paraId="5B894A43" w14:textId="404E035B" w:rsidR="0095221E" w:rsidRPr="007E7FB3" w:rsidRDefault="0095221E" w:rsidP="00B401CE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livrare</w:t>
      </w:r>
    </w:p>
    <w:p w14:paraId="20EE1123" w14:textId="5D13B012" w:rsidR="00CC146C" w:rsidRPr="007E7FB3" w:rsidRDefault="00880980" w:rsidP="00D77037">
      <w:pPr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0" w:firstLine="0"/>
        <w:jc w:val="left"/>
        <w:rPr>
          <w:b/>
          <w:sz w:val="24"/>
          <w:szCs w:val="24"/>
          <w:lang w:val="ro-RO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2.1. </w:t>
      </w:r>
      <w:r w:rsidR="00437BEB" w:rsidRPr="007E7FB3">
        <w:rPr>
          <w:rFonts w:eastAsia="PMingLiU"/>
          <w:sz w:val="24"/>
          <w:szCs w:val="24"/>
          <w:lang w:val="ro-RO" w:eastAsia="zh-CN"/>
        </w:rPr>
        <w:t>Livrarea bunurilor se efectuează de către Furnizor în condiții Incoterms 2020 DDP,</w:t>
      </w:r>
      <w:r w:rsidR="009F657C" w:rsidRPr="007E7FB3">
        <w:rPr>
          <w:rFonts w:eastAsia="PMingLiU"/>
          <w:sz w:val="24"/>
          <w:szCs w:val="24"/>
          <w:lang w:val="ro-RO" w:eastAsia="zh-CN"/>
        </w:rPr>
        <w:t xml:space="preserve"> cu transportul Furnizorului, </w:t>
      </w:r>
      <w:r w:rsidR="00F164E1">
        <w:rPr>
          <w:b/>
          <w:sz w:val="24"/>
          <w:szCs w:val="24"/>
          <w:lang w:val="ro-RO"/>
        </w:rPr>
        <w:t xml:space="preserve">conform pct. 12, 24 </w:t>
      </w:r>
      <w:r w:rsidR="007E7FB3" w:rsidRPr="007E7FB3">
        <w:rPr>
          <w:b/>
          <w:sz w:val="24"/>
          <w:szCs w:val="24"/>
          <w:lang w:val="ro-RO"/>
        </w:rPr>
        <w:t>din anunțul de participare.</w:t>
      </w:r>
    </w:p>
    <w:p w14:paraId="4CE8337F" w14:textId="6A706626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2.2. Documenta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înso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ire a bunurilor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include:</w:t>
      </w:r>
    </w:p>
    <w:p w14:paraId="2995C18F" w14:textId="70CA97D3" w:rsidR="00671EEA" w:rsidRPr="007E7FB3" w:rsidRDefault="00671EEA" w:rsidP="00671EEA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           - factura fiscală– 3 ex., care trebuie să fie prezentată Centrului (conform punctului 4.2)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Beneficiarului </w:t>
      </w:r>
      <w:r w:rsidR="0022708E" w:rsidRPr="007E7FB3">
        <w:rPr>
          <w:rFonts w:eastAsia="PMingLiU"/>
          <w:sz w:val="24"/>
          <w:szCs w:val="24"/>
          <w:lang w:val="ro-RO" w:eastAsia="zh-CN"/>
        </w:rPr>
        <w:t>(</w:t>
      </w:r>
      <w:r w:rsidRPr="007E7FB3">
        <w:rPr>
          <w:rFonts w:eastAsia="PMingLiU"/>
          <w:sz w:val="24"/>
          <w:szCs w:val="24"/>
          <w:lang w:val="ro-RO" w:eastAsia="zh-CN"/>
        </w:rPr>
        <w:t>împreună cu bunul</w:t>
      </w:r>
      <w:r w:rsidR="0022708E" w:rsidRPr="007E7FB3">
        <w:rPr>
          <w:rFonts w:eastAsia="PMingLiU"/>
          <w:sz w:val="24"/>
          <w:szCs w:val="24"/>
          <w:lang w:val="ro-RO" w:eastAsia="zh-CN"/>
        </w:rPr>
        <w:t>)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577726" w14:textId="5DE06943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7E7FB3">
        <w:rPr>
          <w:rFonts w:eastAsia="PMingLiU"/>
          <w:iCs/>
          <w:sz w:val="24"/>
          <w:szCs w:val="24"/>
          <w:lang w:val="ro-RO" w:eastAsia="zh-CN"/>
        </w:rPr>
        <w:t>bunurilor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la destina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finală.</w:t>
      </w:r>
    </w:p>
    <w:p w14:paraId="06829DBD" w14:textId="41F6F8B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2.3. Beneficiarul poate solicita o reducere sau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o </w:t>
      </w:r>
      <w:r w:rsidRPr="007E7FB3">
        <w:rPr>
          <w:rFonts w:eastAsia="PMingLiU"/>
          <w:sz w:val="24"/>
          <w:szCs w:val="24"/>
          <w:lang w:val="ro-RO" w:eastAsia="zh-CN"/>
        </w:rPr>
        <w:t>majora</w:t>
      </w:r>
      <w:r w:rsidR="00800139" w:rsidRPr="007E7FB3">
        <w:rPr>
          <w:rFonts w:eastAsia="PMingLiU"/>
          <w:sz w:val="24"/>
          <w:szCs w:val="24"/>
          <w:lang w:val="ro-RO" w:eastAsia="zh-CN"/>
        </w:rPr>
        <w:t>re argumentată a cantită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800139" w:rsidRPr="007E7FB3">
        <w:rPr>
          <w:rFonts w:eastAsia="PMingLiU"/>
          <w:sz w:val="24"/>
          <w:szCs w:val="24"/>
          <w:lang w:val="ro-RO" w:eastAsia="zh-CN"/>
        </w:rPr>
        <w:t>ii de b</w:t>
      </w:r>
      <w:r w:rsidRPr="007E7FB3">
        <w:rPr>
          <w:rFonts w:eastAsia="PMingLiU"/>
          <w:sz w:val="24"/>
          <w:szCs w:val="24"/>
          <w:lang w:val="ro-RO" w:eastAsia="zh-CN"/>
        </w:rPr>
        <w:t>unuri în limitele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domeniul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publice, informând despre aceasta</w:t>
      </w:r>
      <w:r w:rsidR="0080013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7E7FB3">
        <w:rPr>
          <w:rFonts w:eastAsia="PMingLiU"/>
          <w:sz w:val="24"/>
          <w:szCs w:val="24"/>
          <w:lang w:val="ro-RO" w:eastAsia="zh-CN"/>
        </w:rPr>
        <w:t xml:space="preserve">Furnizorul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Centrul.  </w:t>
      </w:r>
    </w:p>
    <w:p w14:paraId="5BEA173A" w14:textId="2E721DF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2.4. La livrarea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Beneficiarului, ace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tia semnează actul de predare-primire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factura fiscală, care urmează a fi prezentat</w:t>
      </w:r>
      <w:r w:rsidR="00800139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Centrului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care serve</w:t>
      </w:r>
      <w:r w:rsidR="00800139" w:rsidRPr="007E7FB3">
        <w:rPr>
          <w:rFonts w:eastAsia="PMingLiU"/>
          <w:sz w:val="24"/>
          <w:szCs w:val="24"/>
          <w:lang w:val="ro-RO" w:eastAsia="zh-CN"/>
        </w:rPr>
        <w:t>sc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drept </w:t>
      </w:r>
      <w:r w:rsidRPr="007E7FB3">
        <w:rPr>
          <w:rFonts w:eastAsia="PMingLiU"/>
          <w:sz w:val="24"/>
          <w:szCs w:val="24"/>
          <w:lang w:val="ro-RO" w:eastAsia="zh-CN"/>
        </w:rPr>
        <w:t>temei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conform prevederilor Contractului.</w:t>
      </w:r>
    </w:p>
    <w:p w14:paraId="3E89F56B" w14:textId="272F5B3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6E13B0" w:rsidRPr="007E7FB3">
        <w:rPr>
          <w:rFonts w:eastAsia="PMingLiU"/>
          <w:sz w:val="24"/>
          <w:szCs w:val="24"/>
          <w:lang w:val="ro-RO" w:eastAsia="zh-CN"/>
        </w:rPr>
        <w:t xml:space="preserve"> se consideră data semnării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24281F8F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3. Pre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ul Contractului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plată</w:t>
      </w:r>
    </w:p>
    <w:p w14:paraId="603C9B1F" w14:textId="2C3C6AB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3.1.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ul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 conform prezentului Contract este stabilit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fiind indicat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Contract</w:t>
      </w:r>
      <w:r w:rsidR="0000242B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2DCD4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3.2. Suma totală a prezentului Contract, inclusiv TVA, se stabile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constituie: __________________________________lei.</w:t>
      </w:r>
    </w:p>
    <w:p w14:paraId="7FEDE336" w14:textId="3E70F328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ș</w:t>
      </w:r>
      <w:r w:rsidRPr="007E7FB3">
        <w:rPr>
          <w:rFonts w:eastAsia="PMingLiU"/>
          <w:i/>
          <w:sz w:val="24"/>
          <w:szCs w:val="24"/>
          <w:lang w:val="ro-RO" w:eastAsia="zh-CN"/>
        </w:rPr>
        <w:t>i litere)</w:t>
      </w:r>
    </w:p>
    <w:p w14:paraId="643295DC" w14:textId="0BE98C41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zile de la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>data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semnării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de către beneficiar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 xml:space="preserve">a </w:t>
      </w:r>
      <w:r w:rsidRPr="007E7FB3">
        <w:rPr>
          <w:rFonts w:eastAsia="PMingLiU"/>
          <w:iCs/>
          <w:sz w:val="24"/>
          <w:szCs w:val="24"/>
          <w:lang w:val="ro-RO" w:eastAsia="zh-CN"/>
        </w:rPr>
        <w:t>facturii fiscale.</w:t>
      </w:r>
    </w:p>
    <w:p w14:paraId="03AC13E2" w14:textId="239957D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3.4. Achitarea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pentru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livrate se va efectua de către Centru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în termen de </w:t>
      </w:r>
      <w:bookmarkStart w:id="6" w:name="_Hlk139882811"/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sz w:val="24"/>
          <w:szCs w:val="24"/>
          <w:lang w:val="ro-RO" w:eastAsia="zh-CN"/>
        </w:rPr>
        <w:t xml:space="preserve"> zile</w:t>
      </w:r>
      <w:bookmarkEnd w:id="6"/>
      <w:r w:rsidRPr="007E7FB3">
        <w:rPr>
          <w:rFonts w:eastAsia="PMingLiU"/>
          <w:sz w:val="24"/>
          <w:szCs w:val="24"/>
          <w:lang w:val="ro-RO" w:eastAsia="zh-CN"/>
        </w:rPr>
        <w:t xml:space="preserve"> de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mijloacelor financiare de la </w:t>
      </w:r>
      <w:r w:rsidR="00EA089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 facturilor fiscale.</w:t>
      </w:r>
    </w:p>
    <w:p w14:paraId="7B837B59" w14:textId="29FD7B49" w:rsidR="0095221E" w:rsidRPr="007E7FB3" w:rsidRDefault="0095221E" w:rsidP="00271D0C">
      <w:pPr>
        <w:tabs>
          <w:tab w:val="left" w:pos="142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sz w:val="24"/>
          <w:szCs w:val="24"/>
          <w:lang w:val="ro-RO"/>
        </w:rPr>
        <w:t xml:space="preserve">3.5. </w:t>
      </w:r>
      <w:r w:rsidRPr="007E7FB3">
        <w:rPr>
          <w:rFonts w:eastAsia="PMingLiU"/>
          <w:sz w:val="24"/>
          <w:szCs w:val="24"/>
          <w:lang w:val="ro-RO" w:eastAsia="zh-CN"/>
        </w:rPr>
        <w:t>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se vor efectua prin transfer bancar pe contul de decontare al Furnizorului indicat în prezentul Contract.</w:t>
      </w:r>
    </w:p>
    <w:p w14:paraId="7C6F65B9" w14:textId="77777777" w:rsidR="0022708E" w:rsidRPr="007E7FB3" w:rsidRDefault="0022708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</w:p>
    <w:p w14:paraId="2AACCB1C" w14:textId="5C1AA07E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4.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predare-primire</w:t>
      </w:r>
    </w:p>
    <w:p w14:paraId="41F8ADF0" w14:textId="2E65967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4.1. Bunurile se consideră livrate de către Furnizor/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Beneficiar dacă:</w:t>
      </w:r>
    </w:p>
    <w:p w14:paraId="7C35B5F0" w14:textId="72198F54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</w:t>
      </w:r>
      <w:r w:rsidR="00C41AC9" w:rsidRPr="007E7FB3">
        <w:rPr>
          <w:rFonts w:eastAsia="PMingLiU"/>
          <w:sz w:val="24"/>
          <w:szCs w:val="24"/>
          <w:lang w:val="ro-RO" w:eastAsia="zh-CN"/>
        </w:rPr>
        <w:t>r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transmise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indicate în Lista bunurilor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graficul livrării</w:t>
      </w:r>
      <w:r w:rsidR="00C41AC9" w:rsidRPr="007E7FB3">
        <w:rPr>
          <w:rFonts w:eastAsia="PMingLiU"/>
          <w:sz w:val="24"/>
          <w:szCs w:val="24"/>
          <w:lang w:val="ro-RO" w:eastAsia="zh-CN"/>
        </w:rPr>
        <w:t>/</w:t>
      </w:r>
      <w:r w:rsidRPr="007E7FB3">
        <w:rPr>
          <w:rFonts w:eastAsia="PMingLiU"/>
          <w:sz w:val="24"/>
          <w:szCs w:val="24"/>
          <w:lang w:val="ro-RO" w:eastAsia="zh-CN"/>
        </w:rPr>
        <w:t xml:space="preserve">bonului de comandă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Pr="007E7FB3">
        <w:rPr>
          <w:rFonts w:eastAsia="PMingLiU"/>
          <w:sz w:val="24"/>
          <w:szCs w:val="24"/>
          <w:lang w:val="ro-RO"/>
        </w:rPr>
        <w:t>sunt prezentate toate documentele de înso</w:t>
      </w:r>
      <w:r w:rsidR="00670535" w:rsidRPr="007E7FB3">
        <w:rPr>
          <w:rFonts w:eastAsia="PMingLiU"/>
          <w:sz w:val="24"/>
          <w:szCs w:val="24"/>
          <w:lang w:val="ro-RO"/>
        </w:rPr>
        <w:t>ț</w:t>
      </w:r>
      <w:r w:rsidRPr="007E7FB3">
        <w:rPr>
          <w:rFonts w:eastAsia="PMingLiU"/>
          <w:sz w:val="24"/>
          <w:szCs w:val="24"/>
          <w:lang w:val="ro-RO"/>
        </w:rPr>
        <w:t>ire prevăzute în p</w:t>
      </w:r>
      <w:r w:rsidR="0000242B" w:rsidRPr="007E7FB3">
        <w:rPr>
          <w:rFonts w:eastAsia="PMingLiU"/>
          <w:sz w:val="24"/>
          <w:szCs w:val="24"/>
          <w:lang w:val="ro-RO"/>
        </w:rPr>
        <w:t>ct.</w:t>
      </w:r>
      <w:r w:rsidRPr="007E7FB3">
        <w:rPr>
          <w:rFonts w:eastAsia="PMingLiU"/>
          <w:sz w:val="24"/>
          <w:szCs w:val="24"/>
          <w:lang w:val="ro-RO"/>
        </w:rPr>
        <w:t xml:space="preserve"> 2.2 din prezentul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0C4077ED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614D79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14D79" w:rsidRPr="007E7FB3">
        <w:rPr>
          <w:rFonts w:eastAsia="PMingLiU"/>
          <w:sz w:val="24"/>
          <w:szCs w:val="24"/>
          <w:lang w:val="ro-RO" w:eastAsia="zh-CN"/>
        </w:rPr>
        <w:t>ia bunurilor</w:t>
      </w:r>
      <w:r w:rsidRPr="007E7FB3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64F1CE73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ambalajul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i/sau integritatea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ie.</w:t>
      </w:r>
    </w:p>
    <w:p w14:paraId="343CB5D9" w14:textId="589E71FA" w:rsidR="0095221E" w:rsidRPr="007E7FB3" w:rsidRDefault="0095221E" w:rsidP="00271D0C">
      <w:pPr>
        <w:tabs>
          <w:tab w:val="left" w:pos="993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4.2. Furnizorul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prezinte Centrului un exemplar original sau format XML al facturii fiscale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</w:t>
      </w:r>
      <w:r w:rsidR="0000242B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ii. Pentru nerespectarea de către Furnizor a prezentei clauze, Centrul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rezervă dreptul de a majora termenul de achitare prevăzut în p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ct. </w:t>
      </w:r>
      <w:r w:rsidRPr="007E7FB3">
        <w:rPr>
          <w:rFonts w:eastAsia="PMingLiU"/>
          <w:sz w:val="24"/>
          <w:szCs w:val="24"/>
          <w:lang w:val="ro-RO" w:eastAsia="zh-CN"/>
        </w:rPr>
        <w:t>3.4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518762C1" w14:textId="77777777" w:rsidR="0022708E" w:rsidRPr="007E7FB3" w:rsidRDefault="0022708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</w:p>
    <w:p w14:paraId="16795FD1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0EAC7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5.1. Bunurile furnizate în baza Contractului vor respecta standardele prezentate de către Furnizor în propunerea sa tehnică.</w:t>
      </w:r>
    </w:p>
    <w:p w14:paraId="657714D5" w14:textId="51E46545" w:rsidR="0095221E" w:rsidRPr="007E7FB3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7E7FB3">
        <w:rPr>
          <w:rFonts w:eastAsia="PMingLiU"/>
          <w:sz w:val="24"/>
          <w:szCs w:val="24"/>
          <w:lang w:val="ro-RO" w:eastAsia="zh-CN"/>
        </w:rPr>
        <w:t>În cazul în care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nu este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 niciun standard sau reglementare aplicabilă</w:t>
      </w:r>
      <w:r w:rsidR="0000242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de origine a bunurilor.</w:t>
      </w:r>
    </w:p>
    <w:p w14:paraId="420DFC21" w14:textId="77777777" w:rsidR="0022708E" w:rsidRPr="007E7FB3" w:rsidRDefault="0022708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24672E9C" w14:textId="443BEFC9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6. Obliga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Păr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ilor</w:t>
      </w:r>
    </w:p>
    <w:p w14:paraId="2573DA7C" w14:textId="1CAA28B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6.1. În baza prezentului Contract, Furnizorul se obligă:</w:t>
      </w:r>
    </w:p>
    <w:p w14:paraId="68918948" w14:textId="00910C47" w:rsidR="0095221E" w:rsidRPr="007E7FB3" w:rsidRDefault="0095221E" w:rsidP="009F657C">
      <w:pPr>
        <w:numPr>
          <w:ilvl w:val="0"/>
          <w:numId w:val="2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în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prevăzute de prezentul Contract;</w:t>
      </w:r>
    </w:p>
    <w:p w14:paraId="324C7EE0" w14:textId="42A0A7A3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să asigure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corespunzătoare pentru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Beneficiar în termenele stabilite,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prezentului Contract;</w:t>
      </w:r>
    </w:p>
    <w:p w14:paraId="3BAC2A8C" w14:textId="732CC3A7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calitatea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 toată perioada de până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ionarea lor de către Beneficiar</w:t>
      </w:r>
      <w:r w:rsidR="00524063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7E7FB3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451E1C" w:rsidR="0095221E" w:rsidRPr="007E7FB3" w:rsidRDefault="0095221E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ionării, în termenele stabilite, 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Contractului;</w:t>
      </w:r>
      <w:bookmarkStart w:id="7" w:name="_Hlk139884240"/>
    </w:p>
    <w:p w14:paraId="05CA47A2" w14:textId="10301187" w:rsidR="0095221E" w:rsidRPr="007E7FB3" w:rsidRDefault="00B46674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8" w:name="_Hlk1398960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bookmarkEnd w:id="7"/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unurile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livrate, respectând modalită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termenele indicate în prezentul Contract</w:t>
      </w:r>
      <w:r w:rsidR="00524063" w:rsidRPr="007E7FB3">
        <w:rPr>
          <w:rFonts w:eastAsia="PMingLiU"/>
          <w:iCs/>
          <w:sz w:val="24"/>
          <w:szCs w:val="24"/>
          <w:lang w:val="ro-RO" w:eastAsia="zh-CN"/>
        </w:rPr>
        <w:t>.</w:t>
      </w:r>
    </w:p>
    <w:p w14:paraId="3C2ABDC3" w14:textId="77777777" w:rsidR="0095221E" w:rsidRPr="007E7FB3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9" w:name="_Hlk139896179"/>
      <w:bookmarkEnd w:id="8"/>
      <w:r w:rsidRPr="007E7FB3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3D089438" w:rsidR="0095221E" w:rsidRPr="007E7FB3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0" w:name="_Hlk139896087"/>
      <w:bookmarkEnd w:id="9"/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7E7FB3">
        <w:rPr>
          <w:rFonts w:eastAsia="PMingLiU"/>
          <w:sz w:val="24"/>
          <w:szCs w:val="24"/>
          <w:lang w:val="ro-RO" w:eastAsia="zh-CN"/>
        </w:rPr>
        <w:t>C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ontract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financiare de la beneficiar</w:t>
      </w:r>
      <w:r w:rsidRPr="007E7FB3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termenele indicate în prezentul Contract;</w:t>
      </w:r>
    </w:p>
    <w:p w14:paraId="02FCB8E0" w14:textId="0F9A34C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să asigure verificarea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monitorizarea executării contractelor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publice,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termenele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2CBC1CB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să 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ină garan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în cazul neexecutării integrale a contractului;</w:t>
      </w:r>
    </w:p>
    <w:p w14:paraId="0BAF3C03" w14:textId="55735E79" w:rsidR="0095221E" w:rsidRPr="007E7FB3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) să aplice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să încaseze penalită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 de la </w:t>
      </w:r>
      <w:r w:rsidR="00524063" w:rsidRPr="007E7FB3">
        <w:rPr>
          <w:rFonts w:eastAsia="PMingLiU"/>
          <w:sz w:val="24"/>
          <w:szCs w:val="24"/>
          <w:lang w:val="ro-RO" w:eastAsia="zh-CN"/>
        </w:rPr>
        <w:t>Furnizor/ conform pct.</w:t>
      </w:r>
      <w:r w:rsidR="0095221E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10.2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</w:t>
      </w:r>
      <w:r w:rsidRPr="007E7FB3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4ADFF9C3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0"/>
    <w:p w14:paraId="353B3625" w14:textId="6CEC2CF8" w:rsidR="0095221E" w:rsidRPr="007E7FB3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11" w:name="_Hlk139896149"/>
      <w:r w:rsidRPr="007E7FB3">
        <w:rPr>
          <w:b/>
          <w:sz w:val="24"/>
          <w:szCs w:val="24"/>
          <w:shd w:val="clear" w:color="auto" w:fill="FFFFFF"/>
          <w:lang w:val="ro-RO" w:eastAsia="ru-RU"/>
        </w:rPr>
        <w:t>Circumstan</w:t>
      </w:r>
      <w:r w:rsidR="00670535" w:rsidRPr="007E7FB3">
        <w:rPr>
          <w:b/>
          <w:sz w:val="24"/>
          <w:szCs w:val="24"/>
          <w:shd w:val="clear" w:color="auto" w:fill="FFFFFF"/>
          <w:lang w:val="ro-RO" w:eastAsia="ru-RU"/>
        </w:rPr>
        <w:t>ț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 xml:space="preserve">e care justifică neexecutarea </w:t>
      </w:r>
      <w:r w:rsidR="00524063" w:rsidRPr="007E7FB3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11"/>
    </w:p>
    <w:p w14:paraId="3B990C7F" w14:textId="17C7EA0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7.1. Neexecutarea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contractante </w:t>
      </w:r>
      <w:r w:rsidR="00524063" w:rsidRPr="007E7FB3">
        <w:rPr>
          <w:rFonts w:eastAsia="PMingLiU"/>
          <w:sz w:val="24"/>
          <w:szCs w:val="24"/>
          <w:lang w:val="ro-RO" w:eastAsia="zh-CN"/>
        </w:rPr>
        <w:t>se</w:t>
      </w:r>
      <w:r w:rsidRPr="007E7FB3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aceasta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7E7FB3">
        <w:rPr>
          <w:rFonts w:eastAsia="PMingLiU"/>
          <w:sz w:val="24"/>
          <w:szCs w:val="24"/>
          <w:lang w:val="ro-RO" w:eastAsia="zh-CN"/>
        </w:rPr>
        <w:t>este cauzată de un</w:t>
      </w:r>
      <w:r w:rsidRPr="007E7FB3">
        <w:rPr>
          <w:rFonts w:eastAsia="PMingLiU"/>
          <w:sz w:val="24"/>
          <w:szCs w:val="24"/>
          <w:lang w:val="ro-RO" w:eastAsia="zh-CN"/>
        </w:rPr>
        <w:t xml:space="preserve"> impediment în afara controlului ei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nu i se putea cere în mod rezonabil să evite sau să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ească impedimentul ori consecin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acestuia.</w:t>
      </w:r>
    </w:p>
    <w:p w14:paraId="798142EB" w14:textId="2BE893C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3582C85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7.3. Survenirea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momentul declan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ării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termenul de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 trebuie să fie confir</w:t>
      </w:r>
      <w:r w:rsidR="00524063" w:rsidRPr="007E7FB3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organul competent din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care invocă asemenea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e.</w:t>
      </w:r>
    </w:p>
    <w:p w14:paraId="34BD14F3" w14:textId="2FE5CB2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7.4. Par</w:t>
      </w:r>
      <w:r w:rsidR="00524063" w:rsidRPr="007E7FB3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de a asigura celorlalte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primirea unei notificări despre impediment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efectele lui asupra capacită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de a executa, imediat, dar nu mai târziu de 10 zile după ce a cunoscut sau trebuia să cunoască aceste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e. </w:t>
      </w:r>
    </w:p>
    <w:p w14:paraId="54D96EF1" w14:textId="6AA14DF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7.5. În cazul în care în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acesta se modifică prin acordul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inclusiv termen</w:t>
      </w:r>
      <w:r w:rsidR="00524063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</w:t>
      </w:r>
      <w:r w:rsidR="00EA089B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4938B886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7615972A" w14:textId="2EB626F0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8. Rezolu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iunea Contractului</w:t>
      </w:r>
    </w:p>
    <w:p w14:paraId="3555100F" w14:textId="27F73CE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2" w:name="_Hlk139896301"/>
      <w:r w:rsidRPr="007E7FB3">
        <w:rPr>
          <w:rFonts w:eastAsia="PMingLiU"/>
          <w:sz w:val="24"/>
          <w:szCs w:val="24"/>
          <w:lang w:val="ro-RO" w:eastAsia="zh-CN"/>
        </w:rPr>
        <w:t>8.1.</w:t>
      </w:r>
      <w:r w:rsidRPr="007E7FB3">
        <w:rPr>
          <w:sz w:val="24"/>
          <w:szCs w:val="24"/>
          <w:lang w:val="ro-RO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iunea Contractului se poate realiza cu acordul comun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ilor.</w:t>
      </w:r>
    </w:p>
    <w:p w14:paraId="1B55D536" w14:textId="2328B03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8.2. Dreptul la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iune se exercită de către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îndreptă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ită prin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scrisă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contractante.</w:t>
      </w:r>
    </w:p>
    <w:p w14:paraId="46E13037" w14:textId="7777777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3" w:name="_Hlk109563791"/>
      <w:r w:rsidRPr="007E7FB3">
        <w:rPr>
          <w:rFonts w:eastAsia="PMingLiU"/>
          <w:sz w:val="24"/>
          <w:szCs w:val="24"/>
          <w:lang w:val="ro-RO" w:eastAsia="zh-CN"/>
        </w:rPr>
        <w:t>Contractul poate fi rezolvit în mod unilateral</w:t>
      </w:r>
      <w:bookmarkEnd w:id="13"/>
      <w:r w:rsidRPr="007E7FB3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1B624BC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a) refuz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al</w:t>
      </w:r>
      <w:r w:rsidRPr="007E7FB3">
        <w:rPr>
          <w:rFonts w:eastAsia="PMingLiU"/>
          <w:sz w:val="24"/>
          <w:szCs w:val="24"/>
          <w:lang w:val="ro-RO" w:eastAsia="zh-CN"/>
        </w:rPr>
        <w:t xml:space="preserve"> Furnizorului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de a livra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bunurile prevăzute în prezentul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1374C27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nerespectarea de către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 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lor de plată pentru bunurile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livrate;</w:t>
      </w:r>
    </w:p>
    <w:p w14:paraId="50331338" w14:textId="3029D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nerespectarea de către Furnizor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elor de livrare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bunurilor;</w:t>
      </w:r>
    </w:p>
    <w:p w14:paraId="52753B96" w14:textId="072B22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</w:t>
      </w:r>
      <w:r w:rsidR="008D7385" w:rsidRPr="007E7FB3">
        <w:rPr>
          <w:rFonts w:eastAsia="PMingLiU"/>
          <w:sz w:val="24"/>
          <w:szCs w:val="24"/>
          <w:lang w:val="ro-RO" w:eastAsia="zh-CN"/>
        </w:rPr>
        <w:t>ante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iilor </w:t>
      </w:r>
      <w:r w:rsidR="00655A63" w:rsidRPr="007E7FB3">
        <w:rPr>
          <w:rFonts w:eastAsia="PMingLiU"/>
          <w:sz w:val="24"/>
          <w:szCs w:val="24"/>
          <w:lang w:val="ro-RO" w:eastAsia="zh-CN"/>
        </w:rPr>
        <w:t>înaintate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45DE351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ii:</w:t>
      </w:r>
    </w:p>
    <w:p w14:paraId="05911F17" w14:textId="2F2DE3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7E7FB3">
        <w:rPr>
          <w:rFonts w:eastAsia="PMingLiU"/>
          <w:sz w:val="24"/>
          <w:szCs w:val="24"/>
          <w:lang w:val="ro-RO" w:eastAsia="zh-CN"/>
        </w:rPr>
        <w:t xml:space="preserve">data </w:t>
      </w:r>
      <w:r w:rsidRPr="007E7FB3">
        <w:rPr>
          <w:rFonts w:eastAsia="PMingLiU"/>
          <w:sz w:val="24"/>
          <w:szCs w:val="24"/>
          <w:lang w:val="ro-RO" w:eastAsia="zh-CN"/>
        </w:rPr>
        <w:t>atribuirii lui, în una dintre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care ar fi determinat excluderea sa din procedura de atribuire potrivit art. 19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2B625A26" w14:textId="2F625E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a făcut obiectul unei modificări substan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iale care necesit</w:t>
      </w:r>
      <w:r w:rsidR="00EA089B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o nouă procedură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publică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 nr. </w:t>
      </w:r>
      <w:r w:rsidRPr="007E7FB3">
        <w:rPr>
          <w:rFonts w:eastAsia="PMingLiU"/>
          <w:sz w:val="24"/>
          <w:szCs w:val="24"/>
          <w:lang w:val="ro-RO" w:eastAsia="zh-CN"/>
        </w:rPr>
        <w:t>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77291E65" w14:textId="51BFE5E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ce rezultă din Legea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publice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i/sau tratatele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la care Republica Moldova este parte, care a fost constatată printr-o decizie a unei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judecătore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 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sau, după caz,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ionale.</w:t>
      </w:r>
    </w:p>
    <w:p w14:paraId="7F800A8A" w14:textId="75B916C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8.5</w:t>
      </w:r>
      <w:r w:rsidR="00655A63" w:rsidRPr="007E7FB3">
        <w:rPr>
          <w:rFonts w:eastAsia="PMingLiU"/>
          <w:sz w:val="24"/>
          <w:szCs w:val="24"/>
          <w:lang w:val="ro-RO" w:eastAsia="zh-CN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iunii Contractului este obligată să comunice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celeilalte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despre inten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ei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2253D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8.6. Partea în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ată este obligată să răspundă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7E7FB3">
        <w:rPr>
          <w:rFonts w:eastAsia="PMingLiU"/>
          <w:sz w:val="24"/>
          <w:szCs w:val="24"/>
          <w:lang w:val="ro-RO" w:eastAsia="zh-CN"/>
        </w:rPr>
        <w:t>termen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 în termenele stabilite,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va emite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iune.</w:t>
      </w:r>
    </w:p>
    <w:p w14:paraId="04DBE870" w14:textId="77777777" w:rsidR="00C3607D" w:rsidRPr="007E7FB3" w:rsidRDefault="00C3607D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2"/>
    <w:p w14:paraId="22377E5F" w14:textId="6889202B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9. Reclama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ii </w:t>
      </w:r>
    </w:p>
    <w:p w14:paraId="45F7D0BD" w14:textId="7E3668E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9.1. 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privind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s</w:t>
      </w:r>
      <w:r w:rsidR="008D7385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7E7FB3">
        <w:rPr>
          <w:rFonts w:eastAsia="PMingLiU"/>
          <w:sz w:val="24"/>
          <w:szCs w:val="24"/>
          <w:lang w:val="ro-RO" w:eastAsia="zh-CN"/>
        </w:rPr>
        <w:t>ui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7E7FB3">
        <w:rPr>
          <w:rFonts w:eastAsia="PMingLiU"/>
          <w:sz w:val="24"/>
          <w:szCs w:val="24"/>
          <w:lang w:val="ro-RO" w:eastAsia="zh-CN"/>
        </w:rPr>
        <w:t>data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ionării lor, fiind confirmate printr-un act întocmit în comun cu reprezentantul Furnizorului/ului.</w:t>
      </w:r>
    </w:p>
    <w:p w14:paraId="4F0FAE69" w14:textId="65954FE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9.2.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preavizeze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despre imposibilitatea livrării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termen de 5 zile de la data survenirii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împiedică livrarea. </w:t>
      </w:r>
    </w:p>
    <w:p w14:paraId="27A2E47D" w14:textId="47DFD8E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9.3.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</w:t>
      </w:r>
      <w:r w:rsidR="00655A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zile de la depistarea deficien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55A63" w:rsidRPr="007E7FB3">
        <w:rPr>
          <w:rFonts w:eastAsia="PMingLiU"/>
          <w:sz w:val="24"/>
          <w:szCs w:val="24"/>
          <w:lang w:val="ro-RO" w:eastAsia="zh-CN"/>
        </w:rPr>
        <w:t xml:space="preserve">elor de calitate, </w:t>
      </w:r>
      <w:r w:rsidRPr="007E7FB3">
        <w:rPr>
          <w:rFonts w:eastAsia="PMingLiU"/>
          <w:sz w:val="24"/>
          <w:szCs w:val="24"/>
          <w:lang w:val="ro-RO" w:eastAsia="zh-CN"/>
        </w:rPr>
        <w:t>s</w:t>
      </w:r>
      <w:r w:rsidR="00655A63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 xml:space="preserve">nt înaintate Furnizorului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trebuie confirmate prin probe concludente</w:t>
      </w:r>
      <w:r w:rsidR="0011381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suficiente.</w:t>
      </w:r>
    </w:p>
    <w:p w14:paraId="2F2449EE" w14:textId="2CFF82B1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9.4.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examineze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comunice 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Centrului despre decizia luată.</w:t>
      </w:r>
    </w:p>
    <w:p w14:paraId="1E3503FC" w14:textId="45205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9.5. În caz de recunoa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tere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iilor, Furnizorul este obligat, în termen de 5 zile,  să livreze/presteze suplimentar Beneficiarului cantitatea nelivrat</w:t>
      </w:r>
      <w:r w:rsidR="002A153F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bunuri, iar în caz de constatare a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necorespunzătoare – să le substituie sau să le corecteze în conformitate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Contractului. </w:t>
      </w:r>
    </w:p>
    <w:p w14:paraId="72E689D3" w14:textId="69C75863" w:rsidR="0095221E" w:rsidRPr="007E7FB3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9.6.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poartă răspundere pentru calitatea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limitele stabilite, inclusiv pentru viciile ascunse.</w:t>
      </w:r>
    </w:p>
    <w:p w14:paraId="11425519" w14:textId="33B7DB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suficiente, cheltuielile de sta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 sau întârziere sunt suportate de partea vinovată.</w:t>
      </w:r>
    </w:p>
    <w:p w14:paraId="2F5EDF01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1E3265D" w14:textId="7D47546F" w:rsidR="0095221E" w:rsidRPr="007E7FB3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7E7FB3">
        <w:rPr>
          <w:b/>
          <w:bCs/>
          <w:iCs/>
          <w:sz w:val="24"/>
          <w:szCs w:val="24"/>
          <w:lang w:val="ro-RO"/>
        </w:rPr>
        <w:t>10.</w:t>
      </w:r>
      <w:r w:rsidRPr="007E7FB3">
        <w:rPr>
          <w:b/>
          <w:bCs/>
          <w:iCs/>
          <w:sz w:val="24"/>
          <w:szCs w:val="24"/>
          <w:lang w:val="ro-RO"/>
        </w:rPr>
        <w:tab/>
        <w:t>Sanc</w:t>
      </w:r>
      <w:r w:rsidR="00670535" w:rsidRPr="007E7FB3">
        <w:rPr>
          <w:b/>
          <w:bCs/>
          <w:iCs/>
          <w:sz w:val="24"/>
          <w:szCs w:val="24"/>
          <w:lang w:val="ro-RO"/>
        </w:rPr>
        <w:t>ț</w:t>
      </w:r>
      <w:r w:rsidRPr="007E7FB3">
        <w:rPr>
          <w:b/>
          <w:bCs/>
          <w:iCs/>
          <w:sz w:val="24"/>
          <w:szCs w:val="24"/>
          <w:lang w:val="ro-RO"/>
        </w:rPr>
        <w:t>iuni</w:t>
      </w:r>
    </w:p>
    <w:p w14:paraId="12438EF0" w14:textId="75686680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10.1.</w:t>
      </w:r>
      <w:r w:rsidRPr="007E7FB3">
        <w:rPr>
          <w:iCs/>
          <w:sz w:val="24"/>
          <w:szCs w:val="24"/>
          <w:lang w:val="ro-RO"/>
        </w:rPr>
        <w:tab/>
        <w:t>Forma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</w:t>
      </w:r>
      <w:r w:rsidR="008A1635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agreată de </w:t>
      </w:r>
      <w:r w:rsidR="008A1635" w:rsidRPr="007E7FB3">
        <w:rPr>
          <w:iCs/>
          <w:sz w:val="24"/>
          <w:szCs w:val="24"/>
          <w:lang w:val="ro-RO"/>
        </w:rPr>
        <w:t>Centru,</w:t>
      </w:r>
      <w:r w:rsidRPr="007E7FB3">
        <w:rPr>
          <w:iCs/>
          <w:sz w:val="24"/>
          <w:szCs w:val="24"/>
          <w:lang w:val="ro-RO"/>
        </w:rPr>
        <w:t xml:space="preserve"> este prin scrisoare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ie bancară sau pe contul trezorerial al C</w:t>
      </w:r>
      <w:r w:rsidR="008A1635" w:rsidRPr="007E7FB3">
        <w:rPr>
          <w:iCs/>
          <w:sz w:val="24"/>
          <w:szCs w:val="24"/>
          <w:lang w:val="ro-RO"/>
        </w:rPr>
        <w:t>entrului</w:t>
      </w:r>
      <w:r w:rsidRPr="007E7FB3">
        <w:rPr>
          <w:iCs/>
          <w:sz w:val="24"/>
          <w:szCs w:val="24"/>
          <w:lang w:val="ro-RO"/>
        </w:rPr>
        <w:t xml:space="preserve">, în cuantum de 5 % din valoarea contractului. </w:t>
      </w:r>
    </w:p>
    <w:p w14:paraId="44CF35CC" w14:textId="551B277C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10.2.</w:t>
      </w:r>
      <w:r w:rsidRPr="007E7FB3">
        <w:rPr>
          <w:iCs/>
          <w:sz w:val="24"/>
          <w:szCs w:val="24"/>
          <w:lang w:val="ro-RO"/>
        </w:rPr>
        <w:tab/>
        <w:t xml:space="preserve">Pentru refuzul de a vinde </w:t>
      </w:r>
      <w:r w:rsidR="008A1635" w:rsidRPr="007E7FB3">
        <w:rPr>
          <w:iCs/>
          <w:sz w:val="24"/>
          <w:szCs w:val="24"/>
          <w:lang w:val="ro-RO"/>
        </w:rPr>
        <w:t>b</w:t>
      </w:r>
      <w:r w:rsidRPr="007E7FB3">
        <w:rPr>
          <w:iCs/>
          <w:sz w:val="24"/>
          <w:szCs w:val="24"/>
          <w:lang w:val="ro-RO"/>
        </w:rPr>
        <w:t>unuril</w:t>
      </w:r>
      <w:r w:rsidR="00113815" w:rsidRPr="007E7FB3">
        <w:rPr>
          <w:iCs/>
          <w:sz w:val="24"/>
          <w:szCs w:val="24"/>
          <w:lang w:val="ro-RO"/>
        </w:rPr>
        <w:t xml:space="preserve">e </w:t>
      </w:r>
      <w:r w:rsidRPr="007E7FB3">
        <w:rPr>
          <w:iCs/>
          <w:sz w:val="24"/>
          <w:szCs w:val="24"/>
          <w:lang w:val="ro-RO"/>
        </w:rPr>
        <w:t>prevăzute în prezentul Contract, se va re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ine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ia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7E7FB3">
        <w:rPr>
          <w:iCs/>
          <w:sz w:val="24"/>
          <w:szCs w:val="24"/>
          <w:lang w:val="ro-RO"/>
        </w:rPr>
        <w:t>e cu prevederile punctului 10.1</w:t>
      </w:r>
      <w:r w:rsidRPr="007E7FB3">
        <w:rPr>
          <w:iCs/>
          <w:sz w:val="24"/>
          <w:szCs w:val="24"/>
          <w:lang w:val="ro-RO"/>
        </w:rPr>
        <w:t>, în caz contrar</w:t>
      </w:r>
      <w:r w:rsidR="006B74D9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Furnizorul suportă o penalitate în valoare de 5 % din suma totală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ontractului.</w:t>
      </w:r>
    </w:p>
    <w:p w14:paraId="5C4FBE2E" w14:textId="721AE3B3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4" w:name="_Hlk139896389"/>
      <w:r w:rsidRPr="007E7FB3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5" w:name="_Hlk139896378"/>
      <w:r w:rsidRPr="007E7FB3">
        <w:rPr>
          <w:rFonts w:eastAsia="PMingLiU"/>
          <w:sz w:val="24"/>
          <w:szCs w:val="24"/>
          <w:lang w:val="ro-RO" w:eastAsia="zh-CN"/>
        </w:rPr>
        <w:t>Pentru livrarea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cu întârziere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unurilor, Furnizorul achită o penalitate precum urmează:</w:t>
      </w:r>
    </w:p>
    <w:p w14:paraId="7A3FDA33" w14:textId="7DBCC3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fiecare zi de întârziere;</w:t>
      </w:r>
    </w:p>
    <w:p w14:paraId="7EA2E184" w14:textId="01B6BE6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b) pentru următoarele zile, care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esc perioada de 30 de zile calendaristice, penalitatea constituie 0,5%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nelivrate pentru fiecare zi de întârziere, dar nu mai mult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întreaga perioadă de întârziere.</w:t>
      </w:r>
      <w:r w:rsidRPr="007E7FB3">
        <w:rPr>
          <w:sz w:val="24"/>
          <w:szCs w:val="24"/>
          <w:lang w:val="ro-RO"/>
        </w:rPr>
        <w:t xml:space="preserve"> </w:t>
      </w:r>
      <w:bookmarkEnd w:id="15"/>
    </w:p>
    <w:p w14:paraId="49B2830F" w14:textId="28F0A50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6" w:name="_Hlk139896586"/>
      <w:bookmarkEnd w:id="14"/>
      <w:r w:rsidRPr="007E7FB3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7" w:name="_Hlk139886412"/>
      <w:r w:rsidRPr="007E7FB3">
        <w:rPr>
          <w:rFonts w:eastAsia="PMingLiU"/>
          <w:sz w:val="24"/>
          <w:szCs w:val="24"/>
          <w:lang w:val="ro-RO" w:eastAsia="zh-CN"/>
        </w:rPr>
        <w:t>În cazul în care întârzierea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te 60 </w:t>
      </w:r>
      <w:r w:rsidR="008A1635" w:rsidRPr="007E7FB3">
        <w:rPr>
          <w:rFonts w:eastAsia="PMingLiU"/>
          <w:sz w:val="24"/>
          <w:szCs w:val="24"/>
          <w:lang w:val="ro-RO" w:eastAsia="zh-CN"/>
        </w:rPr>
        <w:t xml:space="preserve">de </w:t>
      </w:r>
      <w:r w:rsidRPr="007E7FB3">
        <w:rPr>
          <w:rFonts w:eastAsia="PMingLiU"/>
          <w:sz w:val="24"/>
          <w:szCs w:val="24"/>
          <w:lang w:val="ro-RO" w:eastAsia="zh-CN"/>
        </w:rPr>
        <w:t>zile,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prezintă Centrului o explica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 în formă scrisă. Dacă Centrul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eneficiarul acceptă, Furnizorului i se va acorda un termen suplime</w:t>
      </w:r>
      <w:r w:rsidR="008A1635" w:rsidRPr="007E7FB3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va considera ca refuz de a vinde bunurile, iar Furnizorul achită o penalitate în valoare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contractate nelivrate</w:t>
      </w:r>
      <w:r w:rsidR="00113815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605AA4E6" w14:textId="5BE6BD33" w:rsidR="0095221E" w:rsidRPr="007E7FB3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8" w:name="_Hlk139896833"/>
      <w:bookmarkEnd w:id="16"/>
      <w:bookmarkEnd w:id="17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10.5. Pentru transferul </w:t>
      </w:r>
      <w:bookmarkStart w:id="19" w:name="_Hlk109562752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cu întârziere a mijloacelor financiare către Centru, Beneficiarul achită Furnizorului o penalitate în valoare de 0,1% din suma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unurilor neachitate pentru fiecare zi de întârziere, dar nu mai mult de 5% din suma totală 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>neachitate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78BE38A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20" w:name="_Hlk139896927"/>
      <w:bookmarkEnd w:id="18"/>
      <w:bookmarkEnd w:id="19"/>
      <w:r w:rsidRPr="007E7FB3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 </w:t>
      </w:r>
      <w:r w:rsidRPr="007E7FB3">
        <w:rPr>
          <w:rFonts w:eastAsia="PMingLiU"/>
          <w:iCs/>
          <w:sz w:val="24"/>
          <w:szCs w:val="24"/>
          <w:lang w:val="ro-RO" w:eastAsia="zh-CN"/>
        </w:rPr>
        <w:t>din momentul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ionării mijloacelor financiare de la </w:t>
      </w:r>
      <w:r w:rsidR="00015150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eneficiar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A4328C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neachitate pentru fiecare zi de întârziere, dar nu mai mult de 5% din suma totală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unurilor neachitate. </w:t>
      </w:r>
    </w:p>
    <w:bookmarkEnd w:id="20"/>
    <w:p w14:paraId="7096B998" w14:textId="659DE48E" w:rsidR="0095221E" w:rsidRPr="007E7FB3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>10.7. Furnizorul</w:t>
      </w:r>
      <w:r w:rsidRPr="007E7FB3">
        <w:rPr>
          <w:rFonts w:eastAsia="Calibri"/>
          <w:sz w:val="24"/>
          <w:szCs w:val="24"/>
          <w:lang w:val="ro-RO" w:eastAsia="ru-RU"/>
        </w:rPr>
        <w:t xml:space="preserve"> este exonerat de obliga</w:t>
      </w:r>
      <w:r w:rsidR="00670535" w:rsidRPr="007E7FB3">
        <w:rPr>
          <w:rFonts w:eastAsia="Calibri"/>
          <w:sz w:val="24"/>
          <w:szCs w:val="24"/>
          <w:lang w:val="ro-RO" w:eastAsia="ru-RU"/>
        </w:rPr>
        <w:t>ț</w:t>
      </w:r>
      <w:r w:rsidRPr="007E7FB3">
        <w:rPr>
          <w:rFonts w:eastAsia="Calibri"/>
          <w:sz w:val="24"/>
          <w:szCs w:val="24"/>
          <w:lang w:val="ro-RO" w:eastAsia="ru-RU"/>
        </w:rPr>
        <w:t>ia privind livrare</w:t>
      </w:r>
      <w:r w:rsidR="00A4328C" w:rsidRPr="007E7FB3">
        <w:rPr>
          <w:rFonts w:eastAsia="Calibri"/>
          <w:sz w:val="24"/>
          <w:szCs w:val="24"/>
          <w:lang w:val="ro-RO" w:eastAsia="ru-RU"/>
        </w:rPr>
        <w:t xml:space="preserve">a </w:t>
      </w:r>
      <w:r w:rsidR="006B74D9" w:rsidRPr="007E7FB3">
        <w:rPr>
          <w:rFonts w:eastAsia="Calibri"/>
          <w:sz w:val="24"/>
          <w:szCs w:val="24"/>
          <w:lang w:val="ro-RO" w:eastAsia="ru-RU"/>
        </w:rPr>
        <w:t>b</w:t>
      </w:r>
      <w:r w:rsidRPr="007E7FB3">
        <w:rPr>
          <w:rFonts w:eastAsia="Calibri"/>
          <w:sz w:val="24"/>
          <w:szCs w:val="24"/>
          <w:lang w:val="ro-RO" w:eastAsia="ru-RU"/>
        </w:rPr>
        <w:t>unurilor în caz de suspendare sau retragere a certificatului de înregistrare a medicamentului, conform prevederilor actelor normative.</w:t>
      </w:r>
    </w:p>
    <w:p w14:paraId="75560874" w14:textId="77777777" w:rsidR="0022708E" w:rsidRPr="007E7FB3" w:rsidRDefault="0022708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6A228F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11.1. Furnizorul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să despăgubească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împotriva:</w:t>
      </w:r>
    </w:p>
    <w:p w14:paraId="3E0A47FF" w14:textId="4FAD13F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>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 în justi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ce rezultă din încălcarea unor drepturi de proprietate intelectuală (brevete, nume, mărci înregistrate etc.) privind echipamentele, materialele, instala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sau utilajele folosite pentru sau în legătură cu produsele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ionate; </w:t>
      </w:r>
    </w:p>
    <w:p w14:paraId="2B78CD2B" w14:textId="008F476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cheltuieli de orice natură aferente, cu excep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care o astfel de încălcare rezultă din respectarea caietului de sarcini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13B3C8B0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D3EF08D" w14:textId="7CAC8694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12. Dispozi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 finale</w:t>
      </w:r>
    </w:p>
    <w:p w14:paraId="429EFE41" w14:textId="1298724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12.1. Litigiile ce ar putea rezulta din prezentul Contract vor fi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pe cale amiabilă. </w:t>
      </w:r>
      <w:r w:rsidR="00015150" w:rsidRPr="007E7FB3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7E7FB3">
        <w:rPr>
          <w:rFonts w:eastAsia="PMingLiU"/>
          <w:sz w:val="24"/>
          <w:szCs w:val="24"/>
          <w:lang w:val="ro-RO" w:eastAsia="zh-CN"/>
        </w:rPr>
        <w:t>ele vor fi transmise spre examinare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15150" w:rsidRPr="007E7FB3">
        <w:rPr>
          <w:rFonts w:eastAsia="PMingLiU"/>
          <w:sz w:val="24"/>
          <w:szCs w:val="24"/>
          <w:lang w:val="ro-RO" w:eastAsia="zh-CN"/>
        </w:rPr>
        <w:t>ei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, conform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Republicii Moldova.</w:t>
      </w:r>
    </w:p>
    <w:p w14:paraId="688CE3D2" w14:textId="366DC70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documentele  </w:t>
      </w:r>
      <w:r w:rsidR="00015150" w:rsidRPr="007E7FB3">
        <w:rPr>
          <w:rFonts w:eastAsia="PMingLiU"/>
          <w:sz w:val="24"/>
          <w:szCs w:val="24"/>
          <w:lang w:val="ro-RO" w:eastAsia="zh-CN"/>
        </w:rPr>
        <w:t>întocmite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anterior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pierd valabilitatea.</w:t>
      </w:r>
    </w:p>
    <w:p w14:paraId="000CD1D3" w14:textId="7E99624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12.3.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contractante au dreptul să convină asupra modificării clauzelor acestuia, prin acord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numai în cazul apari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unor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 care nu au putut fi prevăzute la data încheierii Contractului. Modificările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completările operate </w:t>
      </w:r>
      <w:r w:rsidR="00015150" w:rsidRPr="007E7FB3">
        <w:rPr>
          <w:rFonts w:eastAsia="PMingLiU"/>
          <w:sz w:val="24"/>
          <w:szCs w:val="24"/>
          <w:lang w:val="ro-RO" w:eastAsia="zh-CN"/>
        </w:rPr>
        <w:t>în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7E7FB3">
        <w:rPr>
          <w:rFonts w:eastAsia="PMingLiU"/>
          <w:sz w:val="24"/>
          <w:szCs w:val="24"/>
          <w:lang w:val="ro-RO" w:eastAsia="zh-CN"/>
        </w:rPr>
        <w:t>redactate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scris, au fost semnate de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aprobate corespunzător.  </w:t>
      </w:r>
    </w:p>
    <w:p w14:paraId="06DA39AA" w14:textId="522BD5A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12.4. Nici una dintre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nu are dreptul să transmită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drepturile sale stipulate în prezentul Contract unor persoane ter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fără acordul în scris al celorlalte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i.</w:t>
      </w:r>
    </w:p>
    <w:p w14:paraId="7CE2D019" w14:textId="393F68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7E7FB3">
        <w:rPr>
          <w:rFonts w:eastAsia="PMingLiU"/>
          <w:sz w:val="24"/>
          <w:szCs w:val="24"/>
          <w:lang w:val="ro-RO" w:eastAsia="zh-CN"/>
        </w:rPr>
        <w:t>–</w:t>
      </w:r>
      <w:r w:rsidRPr="007E7FB3">
        <w:rPr>
          <w:rFonts w:eastAsia="PMingLiU"/>
          <w:sz w:val="24"/>
          <w:szCs w:val="24"/>
          <w:lang w:val="ro-RO" w:eastAsia="zh-CN"/>
        </w:rPr>
        <w:t xml:space="preserve"> câte un exemplar pentru Furnizor,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Centru.</w:t>
      </w:r>
    </w:p>
    <w:p w14:paraId="2456566C" w14:textId="731AFBD5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7E7FB3">
        <w:rPr>
          <w:sz w:val="24"/>
          <w:szCs w:val="24"/>
          <w:lang w:val="ro-RO"/>
        </w:rPr>
        <w:t xml:space="preserve">12.6. Prezentul </w:t>
      </w:r>
      <w:r w:rsidR="00015150" w:rsidRPr="007E7FB3">
        <w:rPr>
          <w:sz w:val="24"/>
          <w:szCs w:val="24"/>
          <w:lang w:val="ro-RO"/>
        </w:rPr>
        <w:t>C</w:t>
      </w:r>
      <w:r w:rsidRPr="007E7FB3">
        <w:rPr>
          <w:sz w:val="24"/>
          <w:szCs w:val="24"/>
          <w:lang w:val="ro-RO"/>
        </w:rPr>
        <w:t xml:space="preserve">ontract se consideră încheiat la data semnării </w:t>
      </w:r>
      <w:r w:rsidR="00670535" w:rsidRPr="007E7FB3">
        <w:rPr>
          <w:sz w:val="24"/>
          <w:szCs w:val="24"/>
          <w:lang w:val="ro-RO"/>
        </w:rPr>
        <w:t>ș</w:t>
      </w:r>
      <w:r w:rsidRPr="007E7FB3">
        <w:rPr>
          <w:sz w:val="24"/>
          <w:szCs w:val="24"/>
          <w:lang w:val="ro-RO"/>
        </w:rPr>
        <w:t>i intră în vigoare la data</w:t>
      </w:r>
      <w:r w:rsidR="009A36EB" w:rsidRPr="007E7FB3">
        <w:rPr>
          <w:sz w:val="24"/>
          <w:szCs w:val="24"/>
          <w:lang w:val="ro-RO"/>
        </w:rPr>
        <w:t xml:space="preserve"> </w:t>
      </w:r>
      <w:r w:rsidR="0022708E" w:rsidRPr="007E7FB3">
        <w:rPr>
          <w:sz w:val="24"/>
          <w:szCs w:val="24"/>
          <w:lang w:val="ro-RO"/>
        </w:rPr>
        <w:t xml:space="preserve">înregistrării de către </w:t>
      </w:r>
      <w:r w:rsidR="00B9479F" w:rsidRPr="007E7FB3">
        <w:rPr>
          <w:sz w:val="24"/>
          <w:szCs w:val="24"/>
          <w:lang w:val="ro-RO"/>
        </w:rPr>
        <w:t>Centru</w:t>
      </w:r>
      <w:r w:rsidR="00B46674" w:rsidRPr="007E7FB3">
        <w:rPr>
          <w:color w:val="000000" w:themeColor="text1"/>
          <w:sz w:val="24"/>
          <w:szCs w:val="24"/>
          <w:lang w:val="ro-RO"/>
        </w:rPr>
        <w:t xml:space="preserve">, </w:t>
      </w:r>
      <w:r w:rsidRPr="007E7FB3">
        <w:rPr>
          <w:sz w:val="24"/>
          <w:szCs w:val="24"/>
          <w:lang w:val="ro-RO"/>
        </w:rPr>
        <w:t xml:space="preserve">fiind valabil </w:t>
      </w:r>
      <w:r w:rsidRPr="007E7FB3">
        <w:rPr>
          <w:rFonts w:eastAsia="PMingLiU"/>
          <w:sz w:val="24"/>
          <w:szCs w:val="24"/>
          <w:lang w:val="ro-RO" w:eastAsia="zh-CN"/>
        </w:rPr>
        <w:t>p</w:t>
      </w:r>
      <w:r w:rsidR="00271D0C" w:rsidRPr="007E7FB3">
        <w:rPr>
          <w:rFonts w:eastAsia="PMingLiU"/>
          <w:sz w:val="24"/>
          <w:szCs w:val="24"/>
          <w:lang w:val="ro-RO" w:eastAsia="zh-CN"/>
        </w:rPr>
        <w:t>â</w:t>
      </w:r>
      <w:r w:rsidRPr="007E7FB3">
        <w:rPr>
          <w:rFonts w:eastAsia="PMingLiU"/>
          <w:sz w:val="24"/>
          <w:szCs w:val="24"/>
          <w:lang w:val="ro-RO" w:eastAsia="zh-CN"/>
        </w:rPr>
        <w:t xml:space="preserve">nă la </w:t>
      </w:r>
      <w:r w:rsidR="00D57754">
        <w:rPr>
          <w:rFonts w:eastAsia="PMingLiU"/>
          <w:color w:val="000000" w:themeColor="text1"/>
          <w:sz w:val="24"/>
          <w:szCs w:val="24"/>
          <w:lang w:val="ro-RO" w:eastAsia="zh-CN"/>
        </w:rPr>
        <w:t>30.09.2026</w:t>
      </w:r>
      <w:r w:rsidRPr="007E7FB3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7E7FB3">
        <w:rPr>
          <w:sz w:val="24"/>
          <w:szCs w:val="24"/>
          <w:lang w:val="ro-RO"/>
        </w:rPr>
        <w:t>Contractu</w:t>
      </w:r>
      <w:r w:rsidRPr="007E7FB3">
        <w:rPr>
          <w:sz w:val="24"/>
          <w:szCs w:val="24"/>
          <w:lang w:val="ro-RO"/>
        </w:rPr>
        <w:t xml:space="preserve">l obligatoriu se înregistrează </w:t>
      </w:r>
      <w:r w:rsidRPr="007E7FB3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7E7FB3">
        <w:rPr>
          <w:rFonts w:eastAsia="PMingLiU"/>
          <w:sz w:val="24"/>
          <w:szCs w:val="24"/>
          <w:lang w:val="ro-RO" w:eastAsia="zh-CN"/>
        </w:rPr>
        <w:t>tre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trezoreriile teritoriale ale Ministerului Finan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elor, dacă gestionarea surselor financiare se efectuează prin intermediul sistemului trezorerial</w:t>
      </w:r>
      <w:r w:rsidRPr="007E7FB3">
        <w:rPr>
          <w:sz w:val="24"/>
          <w:szCs w:val="24"/>
          <w:lang w:val="ro-RO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0BE71DD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12.7. Prezentul Contract reprezintă acordul de voin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ă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</w:t>
      </w:r>
      <w:r w:rsidR="00F41D72" w:rsidRPr="007E7FB3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2C63F993" w:rsidR="0095221E" w:rsidRPr="007E7FB3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Pentru confirmarea celor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mai sus,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au semnat prezentul Contract în conformitate c</w:t>
      </w:r>
      <w:r w:rsidR="00F41D72" w:rsidRPr="007E7FB3">
        <w:rPr>
          <w:rFonts w:eastAsia="PMingLiU"/>
          <w:sz w:val="24"/>
          <w:szCs w:val="24"/>
          <w:lang w:val="ro-RO" w:eastAsia="zh-CN"/>
        </w:rPr>
        <w:t>u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F41D72" w:rsidRPr="007E7FB3">
        <w:rPr>
          <w:rFonts w:eastAsia="PMingLiU"/>
          <w:sz w:val="24"/>
          <w:szCs w:val="24"/>
          <w:lang w:val="ro-RO" w:eastAsia="zh-CN"/>
        </w:rPr>
        <w:t>ia Republicii Moldova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data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anul indicate mai sus.</w:t>
      </w:r>
    </w:p>
    <w:p w14:paraId="1CD9F49F" w14:textId="4A050B73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II. CONDI</w:t>
      </w:r>
      <w:r w:rsidR="00670535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IILE</w:t>
      </w:r>
    </w:p>
    <w:p w14:paraId="708A2790" w14:textId="3AB452F2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SPECIALE A</w:t>
      </w:r>
      <w:r w:rsidR="00F41D72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LE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CONTRACTULUI</w:t>
      </w:r>
    </w:p>
    <w:p w14:paraId="7F1CBB2A" w14:textId="77777777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(LA NECESITATE)</w:t>
      </w:r>
    </w:p>
    <w:p w14:paraId="70755DD2" w14:textId="77777777" w:rsidR="00880980" w:rsidRPr="007E7FB3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7E7FB3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24C2C268" w:rsidR="00271D0C" w:rsidRPr="007E7FB3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po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tale 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 bancare ale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ilor:</w:t>
            </w:r>
          </w:p>
        </w:tc>
      </w:tr>
      <w:tr w:rsidR="00271D0C" w:rsidRPr="007E7FB3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308319B1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2240B8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Autoritatea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</w:tc>
      </w:tr>
      <w:tr w:rsidR="00271D0C" w:rsidRPr="007E7FB3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7E7FB3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E7FB3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4087B8C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publice centralizate</w:t>
            </w:r>
          </w:p>
          <w:p w14:paraId="28B17DA4" w14:textId="77777777" w:rsidR="00271D0C" w:rsidRPr="007E7FB3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E7FB3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E2784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  <w:r w:rsidR="00E2784C" w:rsidRPr="007E7FB3"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D8BD707" w14:textId="6393E004" w:rsidR="00271D0C" w:rsidRPr="007E7FB3" w:rsidRDefault="00E2784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Oficiul central: Republica Moldova, mun.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or.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str. Grigore Vieru 22/2</w:t>
            </w:r>
          </w:p>
        </w:tc>
      </w:tr>
      <w:tr w:rsidR="00271D0C" w:rsidRPr="007E7FB3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094056A0" w:rsidR="00E2784C" w:rsidRPr="007E7FB3" w:rsidRDefault="00271D0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(022) 22 24 45</w:t>
            </w:r>
          </w:p>
          <w:p w14:paraId="48621753" w14:textId="796ABBEE" w:rsidR="00271D0C" w:rsidRPr="007E7FB3" w:rsidRDefault="00E2784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(022) 22 24 90</w:t>
            </w:r>
          </w:p>
        </w:tc>
      </w:tr>
      <w:tr w:rsidR="00271D0C" w:rsidRPr="007E7FB3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E7FB3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6AB35E0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MD75TRPCCC518430C01859AA</w:t>
            </w:r>
          </w:p>
        </w:tc>
      </w:tr>
      <w:tr w:rsidR="00271D0C" w:rsidRPr="007E7FB3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lastRenderedPageBreak/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41A0011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MF-TT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Chișinău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-bugetul de stat</w:t>
            </w:r>
          </w:p>
        </w:tc>
      </w:tr>
      <w:tr w:rsidR="00271D0C" w:rsidRPr="007E7FB3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6E1101AB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699C860E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208DA58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</w:tr>
      <w:tr w:rsidR="00271D0C" w:rsidRPr="007E7FB3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BB06C94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TREZMD2X</w:t>
            </w:r>
          </w:p>
        </w:tc>
      </w:tr>
      <w:tr w:rsidR="00271D0C" w:rsidRPr="007E7FB3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448BFA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1016601000212</w:t>
            </w:r>
          </w:p>
        </w:tc>
      </w:tr>
      <w:tr w:rsidR="00271D0C" w:rsidRPr="007E7FB3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61543AE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Semnăturile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E7FB3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217C63D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46DA5863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0E44C85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</w:tr>
      <w:tr w:rsidR="00271D0C" w:rsidRPr="007E7FB3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7E7FB3" w:rsidRDefault="00496EEA" w:rsidP="00271D0C">
      <w:pPr>
        <w:ind w:firstLine="0"/>
        <w:jc w:val="center"/>
        <w:rPr>
          <w:sz w:val="28"/>
          <w:szCs w:val="28"/>
          <w:lang w:val="ro-RO"/>
        </w:rPr>
      </w:pPr>
    </w:p>
    <w:p w14:paraId="244A8B7A" w14:textId="5AD592B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E69AC87" w14:textId="470C862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83F244" w14:textId="0CFBB0C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EBA36B6" w14:textId="38D1AB3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A29201" w14:textId="1DC82A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31606B2" w14:textId="1F0BA4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CB16637" w14:textId="5CAAFE8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6F47EBB" w14:textId="0CAE8A0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EF2DE74" w14:textId="664CD7C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CFF3D72" w14:textId="56E508D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B9021EE" w14:textId="53725F6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C3F319" w14:textId="2951F4C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8274E74" w14:textId="26F996C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01A1394" w14:textId="136DF2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C0E3A7A" w14:textId="48E6513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C72876" w14:textId="6168238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32740F6" w14:textId="43F41E8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449A09" w14:textId="6DD5EF1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341F216" w14:textId="53F120C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82D2D2" w14:textId="09DEB76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2EC096" w14:textId="5C9F0FF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D351A0D" w14:textId="593546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BEFDD7F" w14:textId="6C114FB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2B0B32" w14:textId="61596B8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E7F2FAD" w14:textId="3054CF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ABF812" w14:textId="205890D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0B8B0AB" w14:textId="485E449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3797492" w14:textId="457A010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486F46F" w14:textId="785C46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103A89" w14:textId="14A24B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13AFE68" w14:textId="3F3E9CB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010115E" w14:textId="6377360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5FFC62" w14:textId="5062400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3E1857" w14:textId="3D38A15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934BDF" w14:textId="6DD270B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D3C14D9" w14:textId="44F88AF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DF91B07" w14:textId="288E8C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FAFC8E2" w14:textId="15BA788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DAE47E1" w14:textId="12085A1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EB88B50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4C22C7">
          <w:headerReference w:type="first" r:id="rId10"/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1CC24723" w14:textId="6CBDF53C" w:rsidR="001669AE" w:rsidRPr="007E7FB3" w:rsidRDefault="001669AE" w:rsidP="001669AE">
      <w:pPr>
        <w:spacing w:line="276" w:lineRule="auto"/>
        <w:ind w:left="792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b/>
          <w:i/>
          <w:color w:val="000000"/>
          <w:lang w:val="ro-RO" w:eastAsia="zh-CN"/>
        </w:rPr>
        <w:lastRenderedPageBreak/>
        <w:t xml:space="preserve">    Anexa nr. 1</w:t>
      </w:r>
    </w:p>
    <w:p w14:paraId="642FBB3E" w14:textId="77777777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     la Contractul nr.</w:t>
      </w:r>
      <w:r w:rsidRPr="007E7FB3">
        <w:rPr>
          <w:rFonts w:ascii="Calibri" w:eastAsia="PMingLiU" w:hAnsi="Calibri"/>
          <w:color w:val="000000"/>
          <w:sz w:val="22"/>
          <w:szCs w:val="22"/>
          <w:lang w:val="ro-RO" w:eastAsia="zh-CN"/>
        </w:rPr>
        <w:t xml:space="preserve"> ___________</w:t>
      </w:r>
    </w:p>
    <w:p w14:paraId="162F15D7" w14:textId="67E141E4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din „__”_________202</w:t>
      </w:r>
      <w:r w:rsidR="00F84D1D">
        <w:rPr>
          <w:rFonts w:eastAsia="PMingLiU"/>
          <w:color w:val="000000"/>
          <w:lang w:val="ro-RO" w:eastAsia="zh-CN"/>
        </w:rPr>
        <w:t>6</w:t>
      </w:r>
    </w:p>
    <w:p w14:paraId="27658431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lang w:val="ro-RO" w:eastAsia="zh-CN"/>
        </w:rPr>
      </w:pPr>
    </w:p>
    <w:p w14:paraId="7C8D1048" w14:textId="753145F0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b/>
          <w:color w:val="000000"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IA BUNURILOR</w:t>
      </w:r>
    </w:p>
    <w:p w14:paraId="4AB69B1C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(Medicamente)</w:t>
      </w:r>
    </w:p>
    <w:tbl>
      <w:tblPr>
        <w:tblpPr w:leftFromText="180" w:rightFromText="180" w:vertAnchor="text" w:horzAnchor="margin" w:tblpXSpec="center" w:tblpY="151"/>
        <w:tblW w:w="14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20"/>
        <w:gridCol w:w="900"/>
        <w:gridCol w:w="810"/>
        <w:gridCol w:w="1295"/>
        <w:gridCol w:w="992"/>
        <w:gridCol w:w="992"/>
        <w:gridCol w:w="1125"/>
        <w:gridCol w:w="9"/>
        <w:gridCol w:w="709"/>
        <w:gridCol w:w="851"/>
        <w:gridCol w:w="812"/>
        <w:gridCol w:w="774"/>
        <w:gridCol w:w="867"/>
        <w:gridCol w:w="807"/>
        <w:gridCol w:w="645"/>
        <w:gridCol w:w="699"/>
        <w:gridCol w:w="8"/>
        <w:gridCol w:w="569"/>
        <w:gridCol w:w="569"/>
      </w:tblGrid>
      <w:tr w:rsidR="001669AE" w:rsidRPr="007E7FB3" w14:paraId="0D6BAB52" w14:textId="77777777" w:rsidTr="00670535">
        <w:trPr>
          <w:cantSplit/>
          <w:trHeight w:val="567"/>
        </w:trPr>
        <w:tc>
          <w:tcPr>
            <w:tcW w:w="726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94BE0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</w:pPr>
            <w:r w:rsidRPr="007E7FB3"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  <w:t>Unitate</w:t>
            </w:r>
          </w:p>
        </w:tc>
        <w:tc>
          <w:tcPr>
            <w:tcW w:w="7319" w:type="dxa"/>
            <w:gridSpan w:val="12"/>
            <w:tcBorders>
              <w:left w:val="double" w:sz="4" w:space="0" w:color="auto"/>
            </w:tcBorders>
            <w:vAlign w:val="center"/>
          </w:tcPr>
          <w:p w14:paraId="1490ADE3" w14:textId="77777777" w:rsidR="001669AE" w:rsidRPr="007E7FB3" w:rsidRDefault="001669AE" w:rsidP="001B6C02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7E7FB3">
              <w:rPr>
                <w:b/>
                <w:bCs/>
                <w:i/>
                <w:color w:val="000000"/>
                <w:lang w:val="ro-RO"/>
              </w:rPr>
              <w:t>Ambalaj</w:t>
            </w:r>
          </w:p>
        </w:tc>
      </w:tr>
      <w:tr w:rsidR="001669AE" w:rsidRPr="007E7FB3" w14:paraId="772EE5CA" w14:textId="77777777" w:rsidTr="00670535">
        <w:trPr>
          <w:cantSplit/>
          <w:trHeight w:val="567"/>
        </w:trPr>
        <w:tc>
          <w:tcPr>
            <w:tcW w:w="435" w:type="dxa"/>
            <w:vMerge w:val="restart"/>
            <w:vAlign w:val="center"/>
          </w:tcPr>
          <w:p w14:paraId="769811B2" w14:textId="77777777" w:rsidR="001669AE" w:rsidRPr="007E7FB3" w:rsidRDefault="001669AE" w:rsidP="001B6C02">
            <w:pPr>
              <w:spacing w:after="120"/>
              <w:ind w:hanging="48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d/o</w:t>
            </w:r>
          </w:p>
        </w:tc>
        <w:tc>
          <w:tcPr>
            <w:tcW w:w="720" w:type="dxa"/>
            <w:vMerge w:val="restart"/>
            <w:vAlign w:val="center"/>
          </w:tcPr>
          <w:p w14:paraId="42EBE09C" w14:textId="77777777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 CPV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9FC1" w14:textId="1BDCDC5C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Comună Interna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ională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</w:tcPr>
          <w:p w14:paraId="28419C3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Codul medicamentului</w:t>
            </w:r>
          </w:p>
        </w:tc>
        <w:tc>
          <w:tcPr>
            <w:tcW w:w="1295" w:type="dxa"/>
            <w:vMerge w:val="restart"/>
            <w:tcBorders>
              <w:left w:val="double" w:sz="4" w:space="0" w:color="auto"/>
            </w:tcBorders>
            <w:vAlign w:val="center"/>
          </w:tcPr>
          <w:p w14:paraId="7812891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Comercială</w:t>
            </w:r>
          </w:p>
          <w:p w14:paraId="7A21865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medicamentului,</w:t>
            </w:r>
          </w:p>
          <w:p w14:paraId="732C0CA0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doza</w:t>
            </w:r>
          </w:p>
        </w:tc>
        <w:tc>
          <w:tcPr>
            <w:tcW w:w="992" w:type="dxa"/>
            <w:vMerge w:val="restart"/>
            <w:vAlign w:val="center"/>
          </w:tcPr>
          <w:p w14:paraId="7BED3F8C" w14:textId="74DD134B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Producătorul 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ara de origine</w:t>
            </w:r>
          </w:p>
        </w:tc>
        <w:tc>
          <w:tcPr>
            <w:tcW w:w="992" w:type="dxa"/>
            <w:vMerge w:val="restart"/>
            <w:vAlign w:val="center"/>
          </w:tcPr>
          <w:p w14:paraId="57ABCD94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Unitatea de</w:t>
            </w:r>
          </w:p>
          <w:p w14:paraId="74FA7A02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Măsură (UM)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27975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Cantitatea UM</w:t>
            </w:r>
          </w:p>
        </w:tc>
        <w:tc>
          <w:tcPr>
            <w:tcW w:w="709" w:type="dxa"/>
            <w:vAlign w:val="center"/>
          </w:tcPr>
          <w:p w14:paraId="31E68F59" w14:textId="2FE60BDA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p/u UM</w:t>
            </w:r>
          </w:p>
        </w:tc>
        <w:tc>
          <w:tcPr>
            <w:tcW w:w="851" w:type="dxa"/>
            <w:vAlign w:val="center"/>
          </w:tcPr>
          <w:p w14:paraId="75160486" w14:textId="76620F8F" w:rsidR="001669AE" w:rsidRPr="007E7FB3" w:rsidRDefault="00670535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Valoarea</w:t>
            </w:r>
            <w:r w:rsidR="001669AE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</w:t>
            </w:r>
          </w:p>
          <w:p w14:paraId="68B8758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TVA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7938" w14:textId="624CC7DD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 xml:space="preserve"> cu TVA p/u UM</w:t>
            </w:r>
          </w:p>
        </w:tc>
        <w:tc>
          <w:tcPr>
            <w:tcW w:w="774" w:type="dxa"/>
            <w:vMerge w:val="restart"/>
            <w:tcBorders>
              <w:left w:val="double" w:sz="4" w:space="0" w:color="auto"/>
            </w:tcBorders>
            <w:vAlign w:val="center"/>
          </w:tcPr>
          <w:p w14:paraId="3371086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În ambalaj</w:t>
            </w:r>
          </w:p>
        </w:tc>
        <w:tc>
          <w:tcPr>
            <w:tcW w:w="867" w:type="dxa"/>
            <w:vMerge w:val="restart"/>
            <w:vAlign w:val="center"/>
          </w:tcPr>
          <w:p w14:paraId="125C0D98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</w:t>
            </w:r>
          </w:p>
          <w:p w14:paraId="70824034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ambalaj</w:t>
            </w:r>
          </w:p>
        </w:tc>
        <w:tc>
          <w:tcPr>
            <w:tcW w:w="807" w:type="dxa"/>
            <w:vAlign w:val="center"/>
          </w:tcPr>
          <w:p w14:paraId="4FE60FBD" w14:textId="261539C9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la ambalaj</w:t>
            </w:r>
          </w:p>
        </w:tc>
        <w:tc>
          <w:tcPr>
            <w:tcW w:w="645" w:type="dxa"/>
            <w:vAlign w:val="center"/>
          </w:tcPr>
          <w:p w14:paraId="47F6A172" w14:textId="699E6A43" w:rsidR="001669AE" w:rsidRPr="007E7FB3" w:rsidRDefault="00670535" w:rsidP="00670535">
            <w:pPr>
              <w:ind w:firstLine="0"/>
              <w:jc w:val="center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>Valoarea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TVA</w:t>
            </w:r>
          </w:p>
        </w:tc>
        <w:tc>
          <w:tcPr>
            <w:tcW w:w="699" w:type="dxa"/>
            <w:vAlign w:val="center"/>
          </w:tcPr>
          <w:p w14:paraId="5B9C7FCF" w14:textId="1784303D" w:rsidR="001669AE" w:rsidRPr="007E7FB3" w:rsidRDefault="00670535" w:rsidP="00670535">
            <w:pPr>
              <w:ind w:firstLine="0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Preț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cu TVA 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la ambalaj</w:t>
            </w:r>
          </w:p>
        </w:tc>
        <w:tc>
          <w:tcPr>
            <w:tcW w:w="577" w:type="dxa"/>
            <w:gridSpan w:val="2"/>
            <w:vAlign w:val="center"/>
          </w:tcPr>
          <w:p w14:paraId="1DE00989" w14:textId="2F08AF1B" w:rsidR="001669AE" w:rsidRPr="007E7FB3" w:rsidRDefault="00670535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fără TVA</w:t>
            </w:r>
          </w:p>
        </w:tc>
        <w:tc>
          <w:tcPr>
            <w:tcW w:w="567" w:type="dxa"/>
            <w:vAlign w:val="center"/>
          </w:tcPr>
          <w:p w14:paraId="36DA7E5F" w14:textId="5B6E6B92" w:rsidR="001669AE" w:rsidRPr="007E7FB3" w:rsidRDefault="001669AE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 cu TVA</w:t>
            </w:r>
          </w:p>
        </w:tc>
      </w:tr>
      <w:tr w:rsidR="001669AE" w:rsidRPr="007E7FB3" w14:paraId="5F06F74A" w14:textId="77777777" w:rsidTr="00670535">
        <w:trPr>
          <w:cantSplit/>
          <w:trHeight w:val="234"/>
        </w:trPr>
        <w:tc>
          <w:tcPr>
            <w:tcW w:w="435" w:type="dxa"/>
            <w:vMerge/>
            <w:vAlign w:val="center"/>
          </w:tcPr>
          <w:p w14:paraId="5D326A1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20" w:type="dxa"/>
            <w:vMerge/>
            <w:vAlign w:val="center"/>
          </w:tcPr>
          <w:p w14:paraId="721C1FC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52E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10" w:type="dxa"/>
            <w:vMerge/>
            <w:tcBorders>
              <w:right w:val="double" w:sz="4" w:space="0" w:color="auto"/>
            </w:tcBorders>
          </w:tcPr>
          <w:p w14:paraId="33A86AD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</w:tcBorders>
            <w:vAlign w:val="center"/>
          </w:tcPr>
          <w:p w14:paraId="5F16BA47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5F5144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617C38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8B4124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09" w:type="dxa"/>
          </w:tcPr>
          <w:p w14:paraId="2F2E86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6E468FC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51" w:type="dxa"/>
          </w:tcPr>
          <w:p w14:paraId="239C59E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40328C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1F555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36D9F82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774" w:type="dxa"/>
            <w:vMerge/>
            <w:tcBorders>
              <w:left w:val="double" w:sz="4" w:space="0" w:color="auto"/>
            </w:tcBorders>
            <w:vAlign w:val="center"/>
          </w:tcPr>
          <w:p w14:paraId="4F8D3224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67" w:type="dxa"/>
            <w:vMerge/>
            <w:vAlign w:val="center"/>
          </w:tcPr>
          <w:p w14:paraId="76C968E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07" w:type="dxa"/>
            <w:vAlign w:val="center"/>
          </w:tcPr>
          <w:p w14:paraId="27CAD1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AC26C8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45" w:type="dxa"/>
          </w:tcPr>
          <w:p w14:paraId="7FCA9FE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1B6657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99" w:type="dxa"/>
          </w:tcPr>
          <w:p w14:paraId="40314B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3E18C5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77" w:type="dxa"/>
            <w:gridSpan w:val="2"/>
          </w:tcPr>
          <w:p w14:paraId="57693D6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B64D8BA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67" w:type="dxa"/>
          </w:tcPr>
          <w:p w14:paraId="66DB48A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057E72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</w:tr>
      <w:tr w:rsidR="001669AE" w:rsidRPr="007E7FB3" w14:paraId="4CB7FD38" w14:textId="77777777" w:rsidTr="00670535">
        <w:trPr>
          <w:cantSplit/>
          <w:trHeight w:val="290"/>
        </w:trPr>
        <w:tc>
          <w:tcPr>
            <w:tcW w:w="435" w:type="dxa"/>
            <w:vAlign w:val="bottom"/>
          </w:tcPr>
          <w:p w14:paraId="2949C367" w14:textId="77777777" w:rsidR="001669AE" w:rsidRPr="007E7FB3" w:rsidRDefault="001669AE" w:rsidP="001B6C02">
            <w:pPr>
              <w:ind w:left="-81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</w:t>
            </w:r>
          </w:p>
        </w:tc>
        <w:tc>
          <w:tcPr>
            <w:tcW w:w="720" w:type="dxa"/>
            <w:vAlign w:val="bottom"/>
          </w:tcPr>
          <w:p w14:paraId="0DDA0104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65AB93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3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7A741E49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4</w:t>
            </w:r>
          </w:p>
        </w:tc>
        <w:tc>
          <w:tcPr>
            <w:tcW w:w="1295" w:type="dxa"/>
            <w:tcBorders>
              <w:left w:val="double" w:sz="4" w:space="0" w:color="auto"/>
            </w:tcBorders>
            <w:vAlign w:val="bottom"/>
          </w:tcPr>
          <w:p w14:paraId="53BAC8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3FA461C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20482DF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7</w:t>
            </w:r>
          </w:p>
        </w:tc>
        <w:tc>
          <w:tcPr>
            <w:tcW w:w="1134" w:type="dxa"/>
            <w:gridSpan w:val="2"/>
            <w:vAlign w:val="bottom"/>
          </w:tcPr>
          <w:p w14:paraId="0C19382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8</w:t>
            </w:r>
          </w:p>
        </w:tc>
        <w:tc>
          <w:tcPr>
            <w:tcW w:w="709" w:type="dxa"/>
            <w:vAlign w:val="bottom"/>
          </w:tcPr>
          <w:p w14:paraId="3E8CD41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9</w:t>
            </w:r>
          </w:p>
        </w:tc>
        <w:tc>
          <w:tcPr>
            <w:tcW w:w="851" w:type="dxa"/>
            <w:vAlign w:val="bottom"/>
          </w:tcPr>
          <w:p w14:paraId="3BB1439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7B759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11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vAlign w:val="bottom"/>
          </w:tcPr>
          <w:p w14:paraId="0D59F08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12</w:t>
            </w:r>
          </w:p>
        </w:tc>
        <w:tc>
          <w:tcPr>
            <w:tcW w:w="867" w:type="dxa"/>
            <w:vAlign w:val="bottom"/>
          </w:tcPr>
          <w:p w14:paraId="4E6C3A8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13</w:t>
            </w:r>
          </w:p>
        </w:tc>
        <w:tc>
          <w:tcPr>
            <w:tcW w:w="807" w:type="dxa"/>
            <w:vAlign w:val="bottom"/>
          </w:tcPr>
          <w:p w14:paraId="290D8F8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14</w:t>
            </w:r>
          </w:p>
        </w:tc>
        <w:tc>
          <w:tcPr>
            <w:tcW w:w="645" w:type="dxa"/>
            <w:vAlign w:val="bottom"/>
          </w:tcPr>
          <w:p w14:paraId="08480304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15</w:t>
            </w:r>
          </w:p>
        </w:tc>
        <w:tc>
          <w:tcPr>
            <w:tcW w:w="699" w:type="dxa"/>
            <w:vAlign w:val="bottom"/>
          </w:tcPr>
          <w:p w14:paraId="4DA8632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16</w:t>
            </w:r>
          </w:p>
        </w:tc>
        <w:tc>
          <w:tcPr>
            <w:tcW w:w="577" w:type="dxa"/>
            <w:gridSpan w:val="2"/>
            <w:vAlign w:val="bottom"/>
          </w:tcPr>
          <w:p w14:paraId="4FF1B4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17</w:t>
            </w:r>
          </w:p>
        </w:tc>
        <w:tc>
          <w:tcPr>
            <w:tcW w:w="567" w:type="dxa"/>
            <w:vAlign w:val="bottom"/>
          </w:tcPr>
          <w:p w14:paraId="06A395D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18</w:t>
            </w:r>
          </w:p>
        </w:tc>
      </w:tr>
      <w:tr w:rsidR="001669AE" w:rsidRPr="007E7FB3" w14:paraId="1F135A70" w14:textId="77777777" w:rsidTr="00670535">
        <w:trPr>
          <w:cantSplit/>
          <w:trHeight w:val="355"/>
        </w:trPr>
        <w:tc>
          <w:tcPr>
            <w:tcW w:w="435" w:type="dxa"/>
          </w:tcPr>
          <w:p w14:paraId="497A3C50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7168A34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64CA8F1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5FA10C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20" w:type="dxa"/>
          </w:tcPr>
          <w:p w14:paraId="756252FE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6DD06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02A07AD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</w:tcPr>
          <w:p w14:paraId="677518D0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</w:tcPr>
          <w:p w14:paraId="1245E0C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1DCCBB70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3F714E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709" w:type="dxa"/>
          </w:tcPr>
          <w:p w14:paraId="66EAB153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</w:tcPr>
          <w:p w14:paraId="54A19DE2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32D40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</w:tcPr>
          <w:p w14:paraId="53FDAE3E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67" w:type="dxa"/>
          </w:tcPr>
          <w:p w14:paraId="46127137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07" w:type="dxa"/>
          </w:tcPr>
          <w:p w14:paraId="4C8E2C03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645" w:type="dxa"/>
          </w:tcPr>
          <w:p w14:paraId="053B518D" w14:textId="77777777" w:rsidR="001669AE" w:rsidRPr="007E7FB3" w:rsidRDefault="001669AE" w:rsidP="001B6C02">
            <w:pPr>
              <w:ind w:left="-734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699" w:type="dxa"/>
          </w:tcPr>
          <w:p w14:paraId="4FB43542" w14:textId="77777777" w:rsidR="001669AE" w:rsidRPr="007E7FB3" w:rsidRDefault="001669AE" w:rsidP="001B6C02">
            <w:pPr>
              <w:ind w:left="-719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77" w:type="dxa"/>
            <w:gridSpan w:val="2"/>
          </w:tcPr>
          <w:p w14:paraId="4F6C172B" w14:textId="77777777" w:rsidR="001669AE" w:rsidRPr="007E7FB3" w:rsidRDefault="001669AE" w:rsidP="001B6C02">
            <w:pPr>
              <w:ind w:left="-704" w:firstLine="597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67" w:type="dxa"/>
          </w:tcPr>
          <w:p w14:paraId="00C19F92" w14:textId="77777777" w:rsidR="001669AE" w:rsidRPr="007E7FB3" w:rsidRDefault="001669AE" w:rsidP="001B6C02">
            <w:pPr>
              <w:ind w:left="-806"/>
              <w:jc w:val="center"/>
              <w:rPr>
                <w:color w:val="000000"/>
                <w:lang w:val="ro-RO"/>
              </w:rPr>
            </w:pPr>
          </w:p>
        </w:tc>
      </w:tr>
      <w:tr w:rsidR="001669AE" w:rsidRPr="007E7FB3" w14:paraId="60F3FDBD" w14:textId="77777777" w:rsidTr="00670535">
        <w:trPr>
          <w:cantSplit/>
          <w:trHeight w:val="355"/>
        </w:trPr>
        <w:tc>
          <w:tcPr>
            <w:tcW w:w="10424" w:type="dxa"/>
            <w:gridSpan w:val="13"/>
            <w:tcBorders>
              <w:top w:val="double" w:sz="4" w:space="0" w:color="auto"/>
            </w:tcBorders>
          </w:tcPr>
          <w:p w14:paraId="44814F95" w14:textId="77777777" w:rsidR="001669AE" w:rsidRPr="007E7FB3" w:rsidRDefault="001669AE" w:rsidP="001B6C0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026" w:type="dxa"/>
            <w:gridSpan w:val="5"/>
            <w:tcBorders>
              <w:top w:val="double" w:sz="4" w:space="0" w:color="auto"/>
            </w:tcBorders>
          </w:tcPr>
          <w:p w14:paraId="2FD6E4C1" w14:textId="77777777" w:rsidR="001669AE" w:rsidRPr="007E7FB3" w:rsidRDefault="001669AE" w:rsidP="001B6C02">
            <w:pPr>
              <w:jc w:val="center"/>
              <w:rPr>
                <w:b/>
                <w:color w:val="000000"/>
                <w:lang w:val="ro-RO"/>
              </w:rPr>
            </w:pPr>
            <w:r w:rsidRPr="007E7FB3">
              <w:rPr>
                <w:color w:val="00000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7E7FB3">
              <w:rPr>
                <w:b/>
                <w:color w:val="000000"/>
                <w:lang w:val="ro-RO"/>
              </w:rPr>
              <w:t>Total: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2128532" w14:textId="77777777" w:rsidR="001669AE" w:rsidRPr="007E7FB3" w:rsidRDefault="001669AE" w:rsidP="001B6C02">
            <w:pPr>
              <w:ind w:firstLine="0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8CBB22" w14:textId="77777777" w:rsidR="001669AE" w:rsidRPr="007E7FB3" w:rsidRDefault="001669AE" w:rsidP="001B6C02">
            <w:pPr>
              <w:ind w:left="-704" w:firstLine="607"/>
              <w:jc w:val="center"/>
              <w:rPr>
                <w:color w:val="000000"/>
                <w:lang w:val="ro-RO"/>
              </w:rPr>
            </w:pPr>
          </w:p>
        </w:tc>
      </w:tr>
    </w:tbl>
    <w:p w14:paraId="0B5A1534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color w:val="000000"/>
          <w:lang w:val="ro-RO" w:eastAsia="zh-CN"/>
        </w:rPr>
      </w:pPr>
    </w:p>
    <w:p w14:paraId="19EC21B1" w14:textId="3C828490" w:rsidR="001669AE" w:rsidRPr="007E7FB3" w:rsidRDefault="002A153F" w:rsidP="002A153F">
      <w:pPr>
        <w:spacing w:after="200" w:line="276" w:lineRule="auto"/>
        <w:ind w:right="186"/>
        <w:contextualSpacing/>
        <w:rPr>
          <w:rFonts w:eastAsia="PMingLiU"/>
          <w:b/>
          <w:color w:val="000000"/>
          <w:lang w:val="ro-RO" w:eastAsia="zh-CN"/>
        </w:rPr>
      </w:pPr>
      <w:r w:rsidRPr="007E7FB3">
        <w:rPr>
          <w:rFonts w:eastAsia="Calibri"/>
          <w:b/>
          <w:color w:val="000000"/>
          <w:lang w:val="ro-RO"/>
        </w:rPr>
        <w:t xml:space="preserve">       Furnizorul</w:t>
      </w:r>
      <w:r w:rsidR="001669AE" w:rsidRPr="007E7FB3">
        <w:rPr>
          <w:rFonts w:eastAsia="Calibri"/>
          <w:b/>
          <w:color w:val="000000"/>
          <w:lang w:val="ro-RO"/>
        </w:rPr>
        <w:t>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</w:t>
      </w:r>
      <w:r w:rsidR="001669AE" w:rsidRPr="007E7FB3">
        <w:rPr>
          <w:rFonts w:eastAsia="Calibri"/>
          <w:b/>
          <w:color w:val="000000"/>
          <w:lang w:val="ro-RO"/>
        </w:rPr>
        <w:t>Beneficiarul: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    </w:t>
      </w:r>
      <w:r w:rsidR="001669AE" w:rsidRPr="007E7FB3">
        <w:rPr>
          <w:rFonts w:eastAsia="PMingLiU"/>
          <w:b/>
          <w:color w:val="000000"/>
          <w:lang w:val="ro-RO" w:eastAsia="zh-CN"/>
        </w:rPr>
        <w:t>Centrul:</w:t>
      </w:r>
    </w:p>
    <w:p w14:paraId="12D546D0" w14:textId="77777777" w:rsidR="001669AE" w:rsidRPr="007E7FB3" w:rsidRDefault="001669AE" w:rsidP="001669AE">
      <w:pPr>
        <w:spacing w:after="200" w:line="276" w:lineRule="auto"/>
        <w:ind w:left="720" w:right="-790" w:hanging="862"/>
        <w:contextualSpacing/>
        <w:rPr>
          <w:rFonts w:eastAsia="Calibri"/>
          <w:color w:val="000000"/>
          <w:lang w:val="ro-RO"/>
        </w:rPr>
      </w:pPr>
    </w:p>
    <w:p w14:paraId="1B0A664B" w14:textId="4A177C00" w:rsidR="001669AE" w:rsidRPr="007E7FB3" w:rsidRDefault="001669AE" w:rsidP="001669AE">
      <w:pPr>
        <w:ind w:left="720"/>
        <w:jc w:val="left"/>
        <w:rPr>
          <w:b/>
          <w:i/>
          <w:color w:val="000000"/>
          <w:lang w:val="ro-RO"/>
        </w:rPr>
      </w:pPr>
      <w:r w:rsidRPr="007E7FB3">
        <w:rPr>
          <w:b/>
          <w:color w:val="000000"/>
          <w:lang w:val="ro-RO"/>
        </w:rPr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 xml:space="preserve"> 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>.</w:t>
      </w:r>
    </w:p>
    <w:p w14:paraId="7902FEB8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02F2D0E2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33B92B53" w14:textId="61838C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7C7E790" w14:textId="6B0B495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24A0301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1669AE">
          <w:pgSz w:w="16840" w:h="11907" w:orient="landscape" w:code="9"/>
          <w:pgMar w:top="964" w:right="1134" w:bottom="1814" w:left="709" w:header="1134" w:footer="851" w:gutter="0"/>
          <w:cols w:space="720"/>
          <w:titlePg/>
          <w:docGrid w:linePitch="272"/>
        </w:sectPr>
      </w:pPr>
    </w:p>
    <w:p w14:paraId="1ECFB549" w14:textId="77777777" w:rsidR="001669AE" w:rsidRPr="007E7FB3" w:rsidRDefault="001669AE" w:rsidP="001669AE">
      <w:pPr>
        <w:rPr>
          <w:i/>
          <w:lang w:val="ro-RO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129"/>
      </w:tblGrid>
      <w:tr w:rsidR="001669AE" w:rsidRPr="007E7FB3" w14:paraId="213E40E6" w14:textId="77777777" w:rsidTr="001B6C02">
        <w:tc>
          <w:tcPr>
            <w:tcW w:w="9184" w:type="dxa"/>
            <w:shd w:val="clear" w:color="auto" w:fill="auto"/>
          </w:tcPr>
          <w:p w14:paraId="216A7854" w14:textId="77777777" w:rsidR="001669AE" w:rsidRPr="007E7FB3" w:rsidRDefault="001669AE" w:rsidP="001B6C02">
            <w:pPr>
              <w:jc w:val="right"/>
              <w:rPr>
                <w:b/>
                <w:i/>
                <w:lang w:val="ro-RO"/>
              </w:rPr>
            </w:pPr>
            <w:bookmarkStart w:id="21" w:name="_Hlk135660618"/>
            <w:r w:rsidRPr="007E7FB3">
              <w:rPr>
                <w:b/>
                <w:i/>
                <w:lang w:val="ro-RO"/>
              </w:rPr>
              <w:t>Anexa nr. 2</w:t>
            </w:r>
          </w:p>
          <w:p w14:paraId="0C96FAF2" w14:textId="77777777" w:rsidR="001669AE" w:rsidRPr="007E7FB3" w:rsidRDefault="001669AE" w:rsidP="001B6C02">
            <w:pPr>
              <w:jc w:val="right"/>
              <w:rPr>
                <w:b/>
                <w:bCs/>
                <w:i/>
                <w:iCs/>
                <w:lang w:val="ro-RO"/>
              </w:rPr>
            </w:pPr>
            <w:r w:rsidRPr="007E7FB3">
              <w:rPr>
                <w:lang w:val="ro-RO"/>
              </w:rPr>
              <w:t xml:space="preserve">                                                                         </w:t>
            </w:r>
            <w:r w:rsidRPr="007E7FB3">
              <w:rPr>
                <w:b/>
                <w:bCs/>
                <w:i/>
                <w:iCs/>
                <w:lang w:val="ro-RO"/>
              </w:rPr>
              <w:t>la Contractul nr. ___________</w:t>
            </w:r>
          </w:p>
          <w:p w14:paraId="1725D3E2" w14:textId="3555E0FC" w:rsidR="001669AE" w:rsidRPr="007E7FB3" w:rsidRDefault="001669AE" w:rsidP="00387688">
            <w:pPr>
              <w:jc w:val="right"/>
              <w:rPr>
                <w:b/>
                <w:i/>
                <w:lang w:val="ro-RO"/>
              </w:rPr>
            </w:pPr>
            <w:r w:rsidRPr="007E7FB3">
              <w:rPr>
                <w:b/>
                <w:bCs/>
                <w:i/>
                <w:iCs/>
                <w:lang w:val="ro-RO"/>
              </w:rPr>
              <w:t xml:space="preserve">                                                                         din „__”_________202</w:t>
            </w:r>
            <w:r w:rsidR="00F84D1D">
              <w:rPr>
                <w:b/>
                <w:bCs/>
                <w:i/>
                <w:iCs/>
                <w:lang w:val="ro-RO"/>
              </w:rPr>
              <w:t>6</w:t>
            </w:r>
          </w:p>
        </w:tc>
      </w:tr>
      <w:bookmarkEnd w:id="21"/>
    </w:tbl>
    <w:p w14:paraId="6C4C6914" w14:textId="77777777" w:rsidR="001669AE" w:rsidRPr="007E7FB3" w:rsidRDefault="001669AE" w:rsidP="001669AE">
      <w:pPr>
        <w:rPr>
          <w:vanish/>
          <w:lang w:val="ro-RO"/>
        </w:rPr>
      </w:pPr>
    </w:p>
    <w:tbl>
      <w:tblPr>
        <w:tblpPr w:leftFromText="180" w:rightFromText="180" w:vertAnchor="text" w:horzAnchor="margin" w:tblpXSpec="center" w:tblpY="143"/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1669AE" w:rsidRPr="007E7FB3" w14:paraId="18AABD00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4A6826F1" w14:textId="77777777" w:rsidR="001669AE" w:rsidRPr="007E7FB3" w:rsidRDefault="001669AE" w:rsidP="001B6C02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  <w:tr w:rsidR="001669AE" w:rsidRPr="007E7FB3" w14:paraId="427208A3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69216D7B" w14:textId="77777777" w:rsidR="001669AE" w:rsidRPr="007E7FB3" w:rsidRDefault="001669AE" w:rsidP="001B6C02">
            <w:pPr>
              <w:spacing w:line="360" w:lineRule="auto"/>
              <w:ind w:firstLine="0"/>
              <w:rPr>
                <w:lang w:val="ro-RO"/>
              </w:rPr>
            </w:pPr>
          </w:p>
        </w:tc>
      </w:tr>
      <w:tr w:rsidR="001669AE" w:rsidRPr="007E7FB3" w14:paraId="514C7803" w14:textId="77777777" w:rsidTr="001B6C02">
        <w:trPr>
          <w:trHeight w:val="80"/>
        </w:trPr>
        <w:tc>
          <w:tcPr>
            <w:tcW w:w="9744" w:type="dxa"/>
            <w:vAlign w:val="center"/>
          </w:tcPr>
          <w:p w14:paraId="2BC21FD8" w14:textId="77777777" w:rsidR="001669AE" w:rsidRPr="007E7FB3" w:rsidRDefault="001669AE" w:rsidP="001B6C02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color w:val="4472C4"/>
                <w:sz w:val="26"/>
                <w:szCs w:val="26"/>
                <w:lang w:val="ro-RO"/>
              </w:rPr>
            </w:pPr>
          </w:p>
        </w:tc>
      </w:tr>
      <w:tr w:rsidR="001669AE" w:rsidRPr="007E7FB3" w14:paraId="0EC1FCBB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7DA4DD0F" w14:textId="5BCE3483" w:rsidR="001669AE" w:rsidRPr="007E7FB3" w:rsidRDefault="001669AE" w:rsidP="001B6C02">
            <w:pPr>
              <w:rPr>
                <w:i/>
                <w:iCs/>
                <w:lang w:val="ro-RO"/>
              </w:rPr>
            </w:pPr>
            <w:r w:rsidRPr="007E7FB3">
              <w:rPr>
                <w:i/>
                <w:iCs/>
                <w:lang w:val="ro-RO"/>
              </w:rPr>
              <w:t xml:space="preserve">[Banca comercială, la cererea ofertantului </w:t>
            </w:r>
            <w:r w:rsidR="00670535" w:rsidRPr="007E7FB3">
              <w:rPr>
                <w:i/>
                <w:iCs/>
                <w:lang w:val="ro-RO"/>
              </w:rPr>
              <w:t>câștigător</w:t>
            </w:r>
            <w:r w:rsidRPr="007E7FB3">
              <w:rPr>
                <w:i/>
                <w:iCs/>
                <w:lang w:val="ro-RO"/>
              </w:rPr>
              <w:t xml:space="preserve">, va completa acest formular pe foaie cu antet, în conformitate cu </w:t>
            </w:r>
            <w:r w:rsidR="00670535" w:rsidRPr="007E7FB3">
              <w:rPr>
                <w:i/>
                <w:iCs/>
                <w:lang w:val="ro-RO"/>
              </w:rPr>
              <w:t>instrucțiunile</w:t>
            </w:r>
            <w:r w:rsidRPr="007E7FB3">
              <w:rPr>
                <w:i/>
                <w:iCs/>
                <w:lang w:val="ro-RO"/>
              </w:rPr>
              <w:t xml:space="preserve"> de mai jos.]</w:t>
            </w:r>
          </w:p>
          <w:p w14:paraId="38C17DB6" w14:textId="77777777" w:rsidR="001669AE" w:rsidRPr="007E7FB3" w:rsidRDefault="001669AE" w:rsidP="001B6C02">
            <w:pPr>
              <w:rPr>
                <w:i/>
                <w:iCs/>
                <w:lang w:val="ro-RO"/>
              </w:rPr>
            </w:pPr>
          </w:p>
          <w:p w14:paraId="7200934B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lang w:val="ro-RO"/>
              </w:rPr>
            </w:pPr>
            <w:r w:rsidRPr="007E7FB3">
              <w:rPr>
                <w:lang w:val="ro-RO"/>
              </w:rPr>
              <w:t>Data: “___” _____________________ 20__</w:t>
            </w:r>
          </w:p>
          <w:p w14:paraId="1B1F9ED5" w14:textId="59060844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  <w:r w:rsidRPr="007E7FB3">
              <w:rPr>
                <w:lang w:val="ro-RO"/>
              </w:rPr>
              <w:t>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ie Nr.: 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271D0B27" w14:textId="77777777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rPr>
                <w:b/>
                <w:lang w:val="ro-RO"/>
              </w:rPr>
            </w:pPr>
          </w:p>
          <w:p w14:paraId="20418C5F" w14:textId="77777777" w:rsidR="001669AE" w:rsidRPr="007E7FB3" w:rsidRDefault="001669AE" w:rsidP="001B6C02">
            <w:pPr>
              <w:tabs>
                <w:tab w:val="right" w:pos="6000"/>
              </w:tabs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Oficiul Băncii</w:t>
            </w:r>
            <w:r w:rsidRPr="007E7FB3">
              <w:rPr>
                <w:lang w:val="ro-RO"/>
              </w:rPr>
              <w:t>: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</w:t>
            </w:r>
          </w:p>
          <w:p w14:paraId="0DB2CAA4" w14:textId="379D7871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garantului]</w:t>
            </w:r>
          </w:p>
          <w:p w14:paraId="1F14BCEA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ind w:right="658"/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Beneficiar</w:t>
            </w:r>
            <w:r w:rsidRPr="007E7FB3">
              <w:rPr>
                <w:lang w:val="ro-RO"/>
              </w:rPr>
              <w:t xml:space="preserve">: </w:t>
            </w:r>
            <w:r w:rsidRPr="007E7FB3">
              <w:rPr>
                <w:lang w:val="ro-RO"/>
              </w:rPr>
              <w:tab/>
              <w:t>_</w:t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79A00D7C" w14:textId="7165EC9B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autorită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ii contractante]</w:t>
            </w:r>
          </w:p>
          <w:p w14:paraId="0C323BE5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</w:p>
          <w:p w14:paraId="7E307EC1" w14:textId="2A2DB412" w:rsidR="001669AE" w:rsidRPr="007E7FB3" w:rsidRDefault="001669AE" w:rsidP="001B6C0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22" w:name="_Hlk77771126"/>
            <w:r w:rsidRPr="007E7FB3">
              <w:rPr>
                <w:b/>
                <w:bCs/>
                <w:sz w:val="28"/>
                <w:szCs w:val="28"/>
                <w:lang w:val="ro-RO"/>
              </w:rPr>
              <w:t>GARAN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IA DE BUNĂ EXECU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IE</w:t>
            </w:r>
            <w:bookmarkEnd w:id="22"/>
          </w:p>
          <w:p w14:paraId="257BA5A8" w14:textId="77777777" w:rsidR="001669AE" w:rsidRPr="007E7FB3" w:rsidRDefault="001669AE" w:rsidP="001B6C02">
            <w:pPr>
              <w:jc w:val="center"/>
              <w:rPr>
                <w:i/>
                <w:iCs/>
                <w:sz w:val="28"/>
                <w:szCs w:val="28"/>
                <w:lang w:val="ro-RO"/>
              </w:rPr>
            </w:pPr>
            <w:r w:rsidRPr="007E7FB3">
              <w:rPr>
                <w:b/>
                <w:bCs/>
                <w:sz w:val="28"/>
                <w:szCs w:val="28"/>
                <w:lang w:val="ro-RO"/>
              </w:rPr>
              <w:t xml:space="preserve">Nr. </w:t>
            </w:r>
            <w:r w:rsidRPr="007E7FB3">
              <w:rPr>
                <w:i/>
                <w:iCs/>
                <w:sz w:val="28"/>
                <w:szCs w:val="28"/>
                <w:lang w:val="ro-RO"/>
              </w:rPr>
              <w:t>_______________</w:t>
            </w:r>
          </w:p>
          <w:p w14:paraId="138ED51B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699233B0" w14:textId="335B9B1A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 xml:space="preserve">Noi,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numele legal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>i adresa băncii],</w:t>
            </w:r>
            <w:r w:rsidRPr="007E7FB3">
              <w:rPr>
                <w:lang w:val="ro-RO"/>
              </w:rPr>
              <w:t xml:space="preserve"> am fost informa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 că firmei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numele deplin al Furnizorului/Prestatorului]</w:t>
            </w:r>
            <w:r w:rsidRPr="007E7FB3">
              <w:rPr>
                <w:lang w:val="ro-RO"/>
              </w:rPr>
              <w:t xml:space="preserve"> (numit în continuare „Furnizor/Prestator”) i-a fost adjudecat Contractul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 publică de livrare/prestare ______________ [</w:t>
            </w:r>
            <w:r w:rsidRPr="007E7FB3">
              <w:rPr>
                <w:i/>
                <w:lang w:val="ro-RO"/>
              </w:rPr>
              <w:t>obiectul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iei,</w:t>
            </w:r>
            <w:r w:rsidRPr="007E7FB3">
              <w:rPr>
                <w:i/>
                <w:iCs/>
                <w:lang w:val="ro-RO"/>
              </w:rPr>
              <w:t xml:space="preserve"> descrie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bunurile/serviciile</w:t>
            </w:r>
            <w:r w:rsidRPr="007E7FB3">
              <w:rPr>
                <w:lang w:val="ro-RO"/>
              </w:rPr>
              <w:t>] conform anun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ului/invita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la 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nr. din _________. 20_ [</w:t>
            </w:r>
            <w:r w:rsidRPr="007E7FB3">
              <w:rPr>
                <w:i/>
                <w:lang w:val="ro-RO"/>
              </w:rPr>
              <w:t xml:space="preserve">numărul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data procedurii de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</w:t>
            </w:r>
            <w:r w:rsidRPr="007E7FB3">
              <w:rPr>
                <w:lang w:val="ro-RO"/>
              </w:rPr>
              <w:t xml:space="preserve">] (numit în continuare „Contract”). </w:t>
            </w:r>
          </w:p>
          <w:p w14:paraId="28D5E0B3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3019ECE0" w14:textId="0E93E322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Prin urmare, noi în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elegem că Furnizorul/Prestatorul trebuie să depună o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de bună execu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în conformitate cu prevederile documenta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de atribuire.</w:t>
            </w:r>
          </w:p>
          <w:p w14:paraId="6DA1098A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55F7EDDD" w14:textId="31D70AD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În urma solicitării Furnizorul/Prestatorului, noi, prin prezenta, ne angajăm irevocabil să vă plătim orice sumă(e) ce nu depă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>e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te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suma(ele) în cifre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 xml:space="preserve">i cuvinte] </w:t>
            </w:r>
            <w:r w:rsidRPr="007E7FB3">
              <w:rPr>
                <w:iCs/>
                <w:lang w:val="ro-RO"/>
              </w:rPr>
              <w:t>la primirea primei cereri în scris din partea Dvs., prin care declara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 că Furnizorul/</w:t>
            </w:r>
            <w:r w:rsidRPr="007E7FB3">
              <w:rPr>
                <w:lang w:val="ro-RO"/>
              </w:rPr>
              <w:t>Prestatorul</w:t>
            </w:r>
            <w:r w:rsidRPr="007E7FB3">
              <w:rPr>
                <w:iCs/>
                <w:lang w:val="ro-RO"/>
              </w:rPr>
              <w:t xml:space="preserve"> nu îndepline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te una sau mai multe obliga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ii conform Contractului, fără discu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 xml:space="preserve">ii sau clarificări 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i fără necesitatea de a demonstra sau arăta temeiurile sau motivele pentru cererea Dvs. Sau pentru suma indicată în aceasta</w:t>
            </w:r>
            <w:r w:rsidRPr="007E7FB3">
              <w:rPr>
                <w:lang w:val="ro-RO"/>
              </w:rPr>
              <w:t>.</w:t>
            </w:r>
          </w:p>
          <w:p w14:paraId="236D2582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2D44A71F" w14:textId="2995B37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Această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va expira nu mai</w:t>
            </w:r>
            <w:r w:rsidR="00670535" w:rsidRPr="007E7FB3">
              <w:rPr>
                <w:lang w:val="ro-RO"/>
              </w:rPr>
              <w:t xml:space="preserve"> târziu </w:t>
            </w:r>
            <w:r w:rsidRPr="007E7FB3">
              <w:rPr>
                <w:lang w:val="ro-RO"/>
              </w:rPr>
              <w:t xml:space="preserve">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numărul]</w:t>
            </w:r>
            <w:r w:rsidRPr="007E7FB3">
              <w:rPr>
                <w:lang w:val="ro-RO"/>
              </w:rPr>
              <w:t xml:space="preserve"> de la data 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luna][introduce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anul]</w:t>
            </w:r>
            <w:r w:rsidRPr="007E7FB3">
              <w:rPr>
                <w:lang w:val="ro-RO"/>
              </w:rPr>
              <w:t xml:space="preserve">, 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i orice cerere de plată ce 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ine de aceasta trebuie recep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ionată de către noi la oficiu</w:t>
            </w:r>
            <w:r w:rsidR="00670535" w:rsidRPr="007E7FB3">
              <w:rPr>
                <w:lang w:val="ro-RO"/>
              </w:rPr>
              <w:t xml:space="preserve"> până </w:t>
            </w:r>
            <w:r w:rsidRPr="007E7FB3">
              <w:rPr>
                <w:lang w:val="ro-RO"/>
              </w:rPr>
              <w:t xml:space="preserve">la această dată inclusiv. </w:t>
            </w:r>
          </w:p>
          <w:p w14:paraId="3DCC2142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iCs/>
                <w:lang w:val="ro-RO"/>
              </w:rPr>
            </w:pPr>
          </w:p>
          <w:p w14:paraId="5B24C860" w14:textId="2E1E04F8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  <w:r w:rsidRPr="007E7FB3">
              <w:rPr>
                <w:i/>
                <w:lang w:val="ro-RO"/>
              </w:rPr>
              <w:t>[semnăturile reprezentan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ilor autoriza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 xml:space="preserve">i ai băncii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ai Furnizorului/Prestatorului]</w:t>
            </w:r>
          </w:p>
          <w:p w14:paraId="2D27FE3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4F662E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6B0FDE6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5AD3303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EC928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8BD3C5F" w14:textId="77777777" w:rsidR="001669AE" w:rsidRPr="007E7FB3" w:rsidRDefault="001669AE" w:rsidP="001B6C02">
            <w:pPr>
              <w:spacing w:line="360" w:lineRule="auto"/>
              <w:rPr>
                <w:lang w:val="ro-RO"/>
              </w:rPr>
            </w:pPr>
          </w:p>
        </w:tc>
      </w:tr>
    </w:tbl>
    <w:p w14:paraId="7D04D0D1" w14:textId="77777777" w:rsidR="00E576B3" w:rsidRPr="007E7FB3" w:rsidRDefault="00E576B3" w:rsidP="001669AE">
      <w:pPr>
        <w:ind w:firstLine="0"/>
        <w:rPr>
          <w:bCs/>
          <w:sz w:val="24"/>
          <w:szCs w:val="24"/>
          <w:lang w:val="ro-RO"/>
        </w:rPr>
        <w:sectPr w:rsidR="00E576B3" w:rsidRPr="007E7FB3" w:rsidSect="001669AE"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58DAFE0F" w14:textId="2B987202" w:rsidR="00271D0C" w:rsidRPr="007E7FB3" w:rsidRDefault="007D0AEA" w:rsidP="007345AE">
      <w:pPr>
        <w:ind w:firstLine="0"/>
        <w:rPr>
          <w:sz w:val="24"/>
          <w:szCs w:val="24"/>
          <w:lang w:val="ro-RO"/>
        </w:rPr>
      </w:pPr>
      <w:r w:rsidRPr="007E7FB3">
        <w:rPr>
          <w:bCs/>
          <w:sz w:val="24"/>
          <w:szCs w:val="24"/>
          <w:lang w:val="ro-RO"/>
        </w:rPr>
        <w:lastRenderedPageBreak/>
        <w:t xml:space="preserve"> </w:t>
      </w:r>
    </w:p>
    <w:sectPr w:rsidR="00271D0C" w:rsidRPr="007E7FB3" w:rsidSect="00CC146C">
      <w:pgSz w:w="16840" w:h="11907" w:orient="landscape" w:code="9"/>
      <w:pgMar w:top="475" w:right="1134" w:bottom="1814" w:left="709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3DCC" w14:textId="77777777" w:rsidR="001B6C02" w:rsidRDefault="001B6C02" w:rsidP="00026B87">
      <w:r>
        <w:separator/>
      </w:r>
    </w:p>
  </w:endnote>
  <w:endnote w:type="continuationSeparator" w:id="0">
    <w:p w14:paraId="46909325" w14:textId="77777777" w:rsidR="001B6C02" w:rsidRDefault="001B6C0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0420D" w14:textId="77777777" w:rsidR="001B6C02" w:rsidRDefault="001B6C02" w:rsidP="00026B87">
      <w:r>
        <w:separator/>
      </w:r>
    </w:p>
  </w:footnote>
  <w:footnote w:type="continuationSeparator" w:id="0">
    <w:p w14:paraId="7BECA8FD" w14:textId="77777777" w:rsidR="001B6C02" w:rsidRDefault="001B6C0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D26D" w14:textId="77777777" w:rsidR="001B6C02" w:rsidRPr="00B16328" w:rsidRDefault="001B6C02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398C2254"/>
    <w:lvl w:ilvl="0" w:tplc="4D02B4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A3388C"/>
    <w:multiLevelType w:val="hybridMultilevel"/>
    <w:tmpl w:val="048857E8"/>
    <w:lvl w:ilvl="0" w:tplc="0EFC3ED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15F7"/>
    <w:rsid w:val="0000242B"/>
    <w:rsid w:val="00015150"/>
    <w:rsid w:val="00026B87"/>
    <w:rsid w:val="00040DE6"/>
    <w:rsid w:val="000448BF"/>
    <w:rsid w:val="00067DC7"/>
    <w:rsid w:val="00075CE0"/>
    <w:rsid w:val="00077246"/>
    <w:rsid w:val="000774C9"/>
    <w:rsid w:val="00077B6F"/>
    <w:rsid w:val="00082EBD"/>
    <w:rsid w:val="0008431B"/>
    <w:rsid w:val="00085DA8"/>
    <w:rsid w:val="000914AA"/>
    <w:rsid w:val="00091A8A"/>
    <w:rsid w:val="0009503C"/>
    <w:rsid w:val="000B3B03"/>
    <w:rsid w:val="000B66A7"/>
    <w:rsid w:val="000C2C75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13815"/>
    <w:rsid w:val="00116220"/>
    <w:rsid w:val="00124A1F"/>
    <w:rsid w:val="0014378C"/>
    <w:rsid w:val="00144067"/>
    <w:rsid w:val="001469DB"/>
    <w:rsid w:val="001574DD"/>
    <w:rsid w:val="001614F3"/>
    <w:rsid w:val="00162769"/>
    <w:rsid w:val="001669AE"/>
    <w:rsid w:val="00170C48"/>
    <w:rsid w:val="001754B7"/>
    <w:rsid w:val="00191F49"/>
    <w:rsid w:val="001B2461"/>
    <w:rsid w:val="001B5608"/>
    <w:rsid w:val="001B6C02"/>
    <w:rsid w:val="001C1407"/>
    <w:rsid w:val="001C3530"/>
    <w:rsid w:val="001D364E"/>
    <w:rsid w:val="001E6EB8"/>
    <w:rsid w:val="001F53BC"/>
    <w:rsid w:val="00222B19"/>
    <w:rsid w:val="0022708E"/>
    <w:rsid w:val="00243B9C"/>
    <w:rsid w:val="00251AE0"/>
    <w:rsid w:val="0025392F"/>
    <w:rsid w:val="00256E5C"/>
    <w:rsid w:val="00256F32"/>
    <w:rsid w:val="00267DC3"/>
    <w:rsid w:val="00271D0C"/>
    <w:rsid w:val="00283736"/>
    <w:rsid w:val="00286A0C"/>
    <w:rsid w:val="00292F11"/>
    <w:rsid w:val="0029400E"/>
    <w:rsid w:val="002A153F"/>
    <w:rsid w:val="002B5964"/>
    <w:rsid w:val="002E3EF1"/>
    <w:rsid w:val="003000C7"/>
    <w:rsid w:val="0031334E"/>
    <w:rsid w:val="00315464"/>
    <w:rsid w:val="003321A4"/>
    <w:rsid w:val="0033362C"/>
    <w:rsid w:val="0034194B"/>
    <w:rsid w:val="003519ED"/>
    <w:rsid w:val="003543E9"/>
    <w:rsid w:val="00361CE1"/>
    <w:rsid w:val="003724B5"/>
    <w:rsid w:val="00373911"/>
    <w:rsid w:val="003767B2"/>
    <w:rsid w:val="003852B4"/>
    <w:rsid w:val="00387688"/>
    <w:rsid w:val="003912DD"/>
    <w:rsid w:val="003A41AA"/>
    <w:rsid w:val="003A4AE6"/>
    <w:rsid w:val="003B04ED"/>
    <w:rsid w:val="003B596B"/>
    <w:rsid w:val="003B75E6"/>
    <w:rsid w:val="003D6BC3"/>
    <w:rsid w:val="003F0F9D"/>
    <w:rsid w:val="003F299A"/>
    <w:rsid w:val="00420881"/>
    <w:rsid w:val="00427274"/>
    <w:rsid w:val="00437BEB"/>
    <w:rsid w:val="00443FC0"/>
    <w:rsid w:val="0044592D"/>
    <w:rsid w:val="00454CEE"/>
    <w:rsid w:val="004654AB"/>
    <w:rsid w:val="00480561"/>
    <w:rsid w:val="00482BA3"/>
    <w:rsid w:val="00496EEA"/>
    <w:rsid w:val="004A1D5C"/>
    <w:rsid w:val="004A228A"/>
    <w:rsid w:val="004A4B59"/>
    <w:rsid w:val="004B00D8"/>
    <w:rsid w:val="004C22C7"/>
    <w:rsid w:val="004E1000"/>
    <w:rsid w:val="004F24FA"/>
    <w:rsid w:val="004F3E97"/>
    <w:rsid w:val="00500597"/>
    <w:rsid w:val="0050333B"/>
    <w:rsid w:val="0050680A"/>
    <w:rsid w:val="00510EC4"/>
    <w:rsid w:val="00511D1D"/>
    <w:rsid w:val="00512A5C"/>
    <w:rsid w:val="00524063"/>
    <w:rsid w:val="005262C2"/>
    <w:rsid w:val="00530592"/>
    <w:rsid w:val="00533A6E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03EAE"/>
    <w:rsid w:val="0060468C"/>
    <w:rsid w:val="006132D1"/>
    <w:rsid w:val="00614D79"/>
    <w:rsid w:val="0063090F"/>
    <w:rsid w:val="00633BD9"/>
    <w:rsid w:val="00636A5C"/>
    <w:rsid w:val="00641227"/>
    <w:rsid w:val="00643CDD"/>
    <w:rsid w:val="00643E28"/>
    <w:rsid w:val="00654502"/>
    <w:rsid w:val="00655A63"/>
    <w:rsid w:val="00670535"/>
    <w:rsid w:val="00671EEA"/>
    <w:rsid w:val="0067374F"/>
    <w:rsid w:val="006943A8"/>
    <w:rsid w:val="00695959"/>
    <w:rsid w:val="006A2184"/>
    <w:rsid w:val="006B17C6"/>
    <w:rsid w:val="006B74D9"/>
    <w:rsid w:val="006C58F8"/>
    <w:rsid w:val="006E13B0"/>
    <w:rsid w:val="006E3A66"/>
    <w:rsid w:val="006E3ECB"/>
    <w:rsid w:val="006E74D0"/>
    <w:rsid w:val="006F18E0"/>
    <w:rsid w:val="00705CFA"/>
    <w:rsid w:val="00721B36"/>
    <w:rsid w:val="00723D26"/>
    <w:rsid w:val="007276F9"/>
    <w:rsid w:val="00730251"/>
    <w:rsid w:val="007305B8"/>
    <w:rsid w:val="00730FEE"/>
    <w:rsid w:val="0073380E"/>
    <w:rsid w:val="007345AE"/>
    <w:rsid w:val="00736B54"/>
    <w:rsid w:val="00736C74"/>
    <w:rsid w:val="00737FC1"/>
    <w:rsid w:val="00746067"/>
    <w:rsid w:val="0074640D"/>
    <w:rsid w:val="00752E46"/>
    <w:rsid w:val="007551A5"/>
    <w:rsid w:val="00756BD1"/>
    <w:rsid w:val="007608D2"/>
    <w:rsid w:val="00763B7F"/>
    <w:rsid w:val="00782601"/>
    <w:rsid w:val="007926E4"/>
    <w:rsid w:val="007A24CD"/>
    <w:rsid w:val="007A2971"/>
    <w:rsid w:val="007A37D5"/>
    <w:rsid w:val="007A4567"/>
    <w:rsid w:val="007D0AEA"/>
    <w:rsid w:val="007D1F7F"/>
    <w:rsid w:val="007D77E5"/>
    <w:rsid w:val="007E0B5B"/>
    <w:rsid w:val="007E7FB3"/>
    <w:rsid w:val="00800139"/>
    <w:rsid w:val="00814406"/>
    <w:rsid w:val="0081472A"/>
    <w:rsid w:val="00826239"/>
    <w:rsid w:val="00832599"/>
    <w:rsid w:val="00834F36"/>
    <w:rsid w:val="0084667B"/>
    <w:rsid w:val="00862AB4"/>
    <w:rsid w:val="00873F5E"/>
    <w:rsid w:val="0087581E"/>
    <w:rsid w:val="00880980"/>
    <w:rsid w:val="00882196"/>
    <w:rsid w:val="00885347"/>
    <w:rsid w:val="00893B25"/>
    <w:rsid w:val="008A1635"/>
    <w:rsid w:val="008A65F8"/>
    <w:rsid w:val="008B16CC"/>
    <w:rsid w:val="008B533A"/>
    <w:rsid w:val="008C14FC"/>
    <w:rsid w:val="008C1EB3"/>
    <w:rsid w:val="008C43D6"/>
    <w:rsid w:val="008C53C4"/>
    <w:rsid w:val="008C546D"/>
    <w:rsid w:val="008C5F65"/>
    <w:rsid w:val="008D7385"/>
    <w:rsid w:val="008E2481"/>
    <w:rsid w:val="008F3D83"/>
    <w:rsid w:val="009049D8"/>
    <w:rsid w:val="009159B9"/>
    <w:rsid w:val="009168BD"/>
    <w:rsid w:val="00936DB3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76F02"/>
    <w:rsid w:val="0099589C"/>
    <w:rsid w:val="009A3326"/>
    <w:rsid w:val="009A36EB"/>
    <w:rsid w:val="009B4C08"/>
    <w:rsid w:val="009B4E5C"/>
    <w:rsid w:val="009C717D"/>
    <w:rsid w:val="009D1C68"/>
    <w:rsid w:val="009D5B26"/>
    <w:rsid w:val="009E20E6"/>
    <w:rsid w:val="009F657C"/>
    <w:rsid w:val="00A0308D"/>
    <w:rsid w:val="00A04621"/>
    <w:rsid w:val="00A1010C"/>
    <w:rsid w:val="00A20072"/>
    <w:rsid w:val="00A23620"/>
    <w:rsid w:val="00A319B1"/>
    <w:rsid w:val="00A32BFE"/>
    <w:rsid w:val="00A35DD9"/>
    <w:rsid w:val="00A43177"/>
    <w:rsid w:val="00A4328C"/>
    <w:rsid w:val="00A56041"/>
    <w:rsid w:val="00A64D4F"/>
    <w:rsid w:val="00A72C9E"/>
    <w:rsid w:val="00A87A92"/>
    <w:rsid w:val="00A91267"/>
    <w:rsid w:val="00A938D0"/>
    <w:rsid w:val="00A94FEB"/>
    <w:rsid w:val="00A96CDE"/>
    <w:rsid w:val="00A977C3"/>
    <w:rsid w:val="00AA173D"/>
    <w:rsid w:val="00AA432B"/>
    <w:rsid w:val="00AB67F5"/>
    <w:rsid w:val="00AE7568"/>
    <w:rsid w:val="00AF0010"/>
    <w:rsid w:val="00AF5309"/>
    <w:rsid w:val="00B05A8B"/>
    <w:rsid w:val="00B16328"/>
    <w:rsid w:val="00B401CE"/>
    <w:rsid w:val="00B4205C"/>
    <w:rsid w:val="00B428E6"/>
    <w:rsid w:val="00B4370D"/>
    <w:rsid w:val="00B46674"/>
    <w:rsid w:val="00B51090"/>
    <w:rsid w:val="00B71142"/>
    <w:rsid w:val="00B84F25"/>
    <w:rsid w:val="00B9479F"/>
    <w:rsid w:val="00B960D6"/>
    <w:rsid w:val="00BE1EFA"/>
    <w:rsid w:val="00BF2373"/>
    <w:rsid w:val="00BF32A6"/>
    <w:rsid w:val="00C02DFA"/>
    <w:rsid w:val="00C03113"/>
    <w:rsid w:val="00C2477D"/>
    <w:rsid w:val="00C35492"/>
    <w:rsid w:val="00C3607D"/>
    <w:rsid w:val="00C41AC9"/>
    <w:rsid w:val="00C62AE6"/>
    <w:rsid w:val="00C712BF"/>
    <w:rsid w:val="00C74719"/>
    <w:rsid w:val="00C74905"/>
    <w:rsid w:val="00C97309"/>
    <w:rsid w:val="00CB05D3"/>
    <w:rsid w:val="00CB0FCF"/>
    <w:rsid w:val="00CB4638"/>
    <w:rsid w:val="00CC146C"/>
    <w:rsid w:val="00CC7AFF"/>
    <w:rsid w:val="00CE0DA1"/>
    <w:rsid w:val="00CF2559"/>
    <w:rsid w:val="00CF2922"/>
    <w:rsid w:val="00D0331E"/>
    <w:rsid w:val="00D1121D"/>
    <w:rsid w:val="00D30198"/>
    <w:rsid w:val="00D41305"/>
    <w:rsid w:val="00D57754"/>
    <w:rsid w:val="00D57ECA"/>
    <w:rsid w:val="00D64123"/>
    <w:rsid w:val="00D642D3"/>
    <w:rsid w:val="00D77037"/>
    <w:rsid w:val="00D8311D"/>
    <w:rsid w:val="00D86B79"/>
    <w:rsid w:val="00D90BCF"/>
    <w:rsid w:val="00D91434"/>
    <w:rsid w:val="00DA34DA"/>
    <w:rsid w:val="00DB1216"/>
    <w:rsid w:val="00DB1DB2"/>
    <w:rsid w:val="00DB33AB"/>
    <w:rsid w:val="00DB7468"/>
    <w:rsid w:val="00DC4C6E"/>
    <w:rsid w:val="00DC723D"/>
    <w:rsid w:val="00DE54FD"/>
    <w:rsid w:val="00DF0E57"/>
    <w:rsid w:val="00DF181A"/>
    <w:rsid w:val="00DF7E3E"/>
    <w:rsid w:val="00E02B14"/>
    <w:rsid w:val="00E02D54"/>
    <w:rsid w:val="00E04C14"/>
    <w:rsid w:val="00E11CE2"/>
    <w:rsid w:val="00E21500"/>
    <w:rsid w:val="00E216C5"/>
    <w:rsid w:val="00E25218"/>
    <w:rsid w:val="00E2784C"/>
    <w:rsid w:val="00E42201"/>
    <w:rsid w:val="00E52F97"/>
    <w:rsid w:val="00E56E96"/>
    <w:rsid w:val="00E576B3"/>
    <w:rsid w:val="00E66F29"/>
    <w:rsid w:val="00E82D01"/>
    <w:rsid w:val="00EA089B"/>
    <w:rsid w:val="00EA1DFC"/>
    <w:rsid w:val="00EA3268"/>
    <w:rsid w:val="00EA7735"/>
    <w:rsid w:val="00EB50D7"/>
    <w:rsid w:val="00EB7F6B"/>
    <w:rsid w:val="00ED2FE3"/>
    <w:rsid w:val="00EE5B4C"/>
    <w:rsid w:val="00EF30D6"/>
    <w:rsid w:val="00EF53C4"/>
    <w:rsid w:val="00F019B4"/>
    <w:rsid w:val="00F02273"/>
    <w:rsid w:val="00F164E1"/>
    <w:rsid w:val="00F23CB2"/>
    <w:rsid w:val="00F306FB"/>
    <w:rsid w:val="00F4110C"/>
    <w:rsid w:val="00F41D72"/>
    <w:rsid w:val="00F552B7"/>
    <w:rsid w:val="00F658EB"/>
    <w:rsid w:val="00F67B04"/>
    <w:rsid w:val="00F76152"/>
    <w:rsid w:val="00F817FC"/>
    <w:rsid w:val="00F84D1D"/>
    <w:rsid w:val="00F85AA5"/>
    <w:rsid w:val="00F864E2"/>
    <w:rsid w:val="00FA194B"/>
    <w:rsid w:val="00FA3BFA"/>
    <w:rsid w:val="00FA7984"/>
    <w:rsid w:val="00FB176A"/>
    <w:rsid w:val="00FC2D2D"/>
    <w:rsid w:val="00FC4320"/>
    <w:rsid w:val="00FD0ED3"/>
    <w:rsid w:val="00FD2A3E"/>
    <w:rsid w:val="00FD50C6"/>
    <w:rsid w:val="00FD785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8E0"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aliases w:val="HotarirePunct1"/>
    <w:basedOn w:val="a"/>
    <w:link w:val="ac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d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">
    <w:name w:val="annotation reference"/>
    <w:uiPriority w:val="99"/>
    <w:rsid w:val="00E216C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E216C5"/>
    <w:rPr>
      <w:lang w:val="ro-RO"/>
    </w:rPr>
  </w:style>
  <w:style w:type="paragraph" w:styleId="af2">
    <w:name w:val="annotation subject"/>
    <w:basedOn w:val="af0"/>
    <w:next w:val="af0"/>
    <w:link w:val="af3"/>
    <w:uiPriority w:val="99"/>
    <w:rsid w:val="00E216C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5">
    <w:name w:val="Emphasis"/>
    <w:basedOn w:val="a0"/>
    <w:qFormat/>
    <w:rsid w:val="00A72C9E"/>
    <w:rPr>
      <w:i/>
      <w:iCs/>
    </w:rPr>
  </w:style>
  <w:style w:type="character" w:customStyle="1" w:styleId="ac">
    <w:name w:val="Абзац списка Знак"/>
    <w:aliases w:val="HotarirePunct1 Знак"/>
    <w:link w:val="ab"/>
    <w:uiPriority w:val="34"/>
    <w:locked/>
    <w:rsid w:val="005033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89D3-FBEB-4198-8A2A-2A45E167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2950</Words>
  <Characters>19590</Characters>
  <Application>Microsoft Office Word</Application>
  <DocSecurity>0</DocSecurity>
  <Lines>163</Lines>
  <Paragraphs>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Пользователь Windows</cp:lastModifiedBy>
  <cp:revision>122</cp:revision>
  <cp:lastPrinted>2024-01-10T10:22:00Z</cp:lastPrinted>
  <dcterms:created xsi:type="dcterms:W3CDTF">2024-06-25T08:49:00Z</dcterms:created>
  <dcterms:modified xsi:type="dcterms:W3CDTF">2026-05-07T11:34:00Z</dcterms:modified>
</cp:coreProperties>
</file>