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95CC7" w14:textId="61FBD3FA" w:rsidR="00EB0761" w:rsidRPr="00302BC6" w:rsidRDefault="00EB0761" w:rsidP="00EB0761">
      <w:pPr>
        <w:jc w:val="center"/>
        <w:rPr>
          <w:sz w:val="24"/>
          <w:lang w:val="ro-MD"/>
        </w:rPr>
      </w:pPr>
      <w:r w:rsidRPr="00302BC6">
        <w:rPr>
          <w:sz w:val="24"/>
          <w:lang w:val="ro-MD"/>
        </w:rPr>
        <w:t xml:space="preserve">Proiect caiet de sarcini </w:t>
      </w:r>
    </w:p>
    <w:p w14:paraId="5DB3CB85" w14:textId="53504AD2" w:rsidR="00EB0761" w:rsidRPr="00302BC6" w:rsidRDefault="00EB0761" w:rsidP="00CB2E1C">
      <w:pPr>
        <w:jc w:val="center"/>
        <w:rPr>
          <w:sz w:val="24"/>
          <w:lang w:val="ro-MD"/>
        </w:rPr>
      </w:pPr>
      <w:r w:rsidRPr="00302BC6">
        <w:rPr>
          <w:sz w:val="24"/>
          <w:lang w:val="ro-MD"/>
        </w:rPr>
        <w:t>Bunuri</w:t>
      </w:r>
    </w:p>
    <w:p w14:paraId="62E1616E" w14:textId="2B255C31" w:rsidR="008B0549" w:rsidRDefault="00EB0761" w:rsidP="008B0549">
      <w:pPr>
        <w:ind w:right="-172"/>
        <w:jc w:val="center"/>
        <w:rPr>
          <w:b/>
          <w:i/>
          <w:sz w:val="24"/>
          <w:szCs w:val="24"/>
          <w:u w:val="single"/>
          <w:lang w:val="ro-MD"/>
        </w:rPr>
      </w:pPr>
      <w:r w:rsidRPr="00302BC6">
        <w:rPr>
          <w:sz w:val="24"/>
          <w:szCs w:val="24"/>
          <w:lang w:val="ro-MD"/>
        </w:rPr>
        <w:t xml:space="preserve">Obiectul: </w:t>
      </w:r>
      <w:r w:rsidR="008B0549" w:rsidRPr="008B0549">
        <w:rPr>
          <w:b/>
          <w:i/>
          <w:sz w:val="24"/>
          <w:szCs w:val="24"/>
          <w:u w:val="single"/>
          <w:lang w:val="ro-MD"/>
        </w:rPr>
        <w:t xml:space="preserve">Achiziționarea dispozitivelor medicale </w:t>
      </w:r>
      <w:r w:rsidR="0029433F">
        <w:rPr>
          <w:b/>
          <w:i/>
          <w:sz w:val="24"/>
          <w:szCs w:val="24"/>
          <w:u w:val="single"/>
          <w:lang w:val="ro-MD"/>
        </w:rPr>
        <w:t>conform necesității instituțiilo</w:t>
      </w:r>
      <w:r w:rsidR="008913D0">
        <w:rPr>
          <w:b/>
          <w:i/>
          <w:sz w:val="24"/>
          <w:szCs w:val="24"/>
          <w:u w:val="single"/>
          <w:lang w:val="ro-MD"/>
        </w:rPr>
        <w:t>r</w:t>
      </w:r>
      <w:r w:rsidR="008B0549" w:rsidRPr="008B0549">
        <w:rPr>
          <w:b/>
          <w:i/>
          <w:sz w:val="24"/>
          <w:szCs w:val="24"/>
          <w:u w:val="single"/>
          <w:lang w:val="ro-MD"/>
        </w:rPr>
        <w:t xml:space="preserve"> medico-sanitare publice </w:t>
      </w:r>
      <w:r w:rsidR="0029433F">
        <w:rPr>
          <w:b/>
          <w:i/>
          <w:sz w:val="24"/>
          <w:szCs w:val="24"/>
          <w:u w:val="single"/>
          <w:lang w:val="ro-MD"/>
        </w:rPr>
        <w:t xml:space="preserve">pentru anul 2026 </w:t>
      </w:r>
      <w:r w:rsidR="00014256">
        <w:rPr>
          <w:b/>
          <w:i/>
          <w:sz w:val="24"/>
          <w:szCs w:val="24"/>
          <w:u w:val="single"/>
          <w:lang w:val="ro-MD"/>
        </w:rPr>
        <w:t>(Lista Suplimentară 10)</w:t>
      </w:r>
    </w:p>
    <w:p w14:paraId="1969C78C" w14:textId="782948F9" w:rsidR="00EB0761" w:rsidRPr="00302BC6" w:rsidRDefault="00EB0761" w:rsidP="008B0549">
      <w:pPr>
        <w:ind w:right="-172"/>
        <w:jc w:val="center"/>
        <w:rPr>
          <w:sz w:val="24"/>
          <w:szCs w:val="24"/>
          <w:lang w:val="ro-MD"/>
        </w:rPr>
      </w:pPr>
      <w:r w:rsidRPr="00302BC6">
        <w:rPr>
          <w:sz w:val="24"/>
          <w:szCs w:val="24"/>
          <w:lang w:val="ro-MD"/>
        </w:rPr>
        <w:t>Descriere generală. Informații</w:t>
      </w:r>
    </w:p>
    <w:p w14:paraId="0A1912AA" w14:textId="0E8CFCB8" w:rsidR="00EB0761" w:rsidRDefault="00EB0761" w:rsidP="00EB0761">
      <w:pPr>
        <w:rPr>
          <w:sz w:val="24"/>
          <w:szCs w:val="24"/>
          <w:lang w:val="ro-MD"/>
        </w:rPr>
      </w:pPr>
      <w:r w:rsidRPr="00302BC6">
        <w:rPr>
          <w:sz w:val="24"/>
          <w:szCs w:val="24"/>
          <w:lang w:val="ro-MD"/>
        </w:rPr>
        <w:t>Cod CPV: 33100000-1</w:t>
      </w:r>
    </w:p>
    <w:p w14:paraId="51C7CB93" w14:textId="78D9B119" w:rsidR="007B189E" w:rsidRDefault="007B189E" w:rsidP="00EB0761">
      <w:pPr>
        <w:rPr>
          <w:sz w:val="24"/>
          <w:szCs w:val="24"/>
          <w:lang w:val="ro-MD"/>
        </w:rPr>
      </w:pPr>
    </w:p>
    <w:tbl>
      <w:tblPr>
        <w:tblStyle w:val="Grigliatabella2"/>
        <w:tblW w:w="14978" w:type="dxa"/>
        <w:tblLayout w:type="fixed"/>
        <w:tblLook w:val="04A0" w:firstRow="1" w:lastRow="0" w:firstColumn="1" w:lastColumn="0" w:noHBand="0" w:noVBand="1"/>
      </w:tblPr>
      <w:tblGrid>
        <w:gridCol w:w="426"/>
        <w:gridCol w:w="1559"/>
        <w:gridCol w:w="8930"/>
        <w:gridCol w:w="823"/>
        <w:gridCol w:w="975"/>
        <w:gridCol w:w="1416"/>
        <w:gridCol w:w="849"/>
      </w:tblGrid>
      <w:tr w:rsidR="00141C2F" w:rsidRPr="00141C2F" w14:paraId="2411A4FE" w14:textId="77777777" w:rsidTr="0065315A">
        <w:trPr>
          <w:trHeight w:val="1063"/>
        </w:trPr>
        <w:tc>
          <w:tcPr>
            <w:tcW w:w="426" w:type="dxa"/>
            <w:hideMark/>
          </w:tcPr>
          <w:p w14:paraId="1347D7A9" w14:textId="77777777" w:rsidR="00141C2F" w:rsidRPr="00141C2F" w:rsidRDefault="00141C2F" w:rsidP="00141C2F">
            <w:pPr>
              <w:jc w:val="center"/>
              <w:rPr>
                <w:rFonts w:eastAsia="Times New Roman"/>
                <w:b/>
                <w:bCs/>
                <w:color w:val="000000" w:themeColor="text1"/>
                <w:lang w:val="ro-MD"/>
              </w:rPr>
            </w:pPr>
            <w:bookmarkStart w:id="0" w:name="_Hlk85702559"/>
          </w:p>
          <w:p w14:paraId="4629252B" w14:textId="77777777" w:rsidR="00141C2F" w:rsidRPr="00141C2F" w:rsidRDefault="00141C2F" w:rsidP="00141C2F">
            <w:pPr>
              <w:jc w:val="center"/>
              <w:rPr>
                <w:rFonts w:eastAsia="Times New Roman"/>
                <w:b/>
                <w:bCs/>
                <w:color w:val="000000" w:themeColor="text1"/>
                <w:lang w:val="ro-MD"/>
              </w:rPr>
            </w:pPr>
          </w:p>
          <w:p w14:paraId="3383B3FF" w14:textId="77777777" w:rsidR="00141C2F" w:rsidRPr="00141C2F" w:rsidRDefault="00141C2F" w:rsidP="00141C2F">
            <w:pPr>
              <w:jc w:val="center"/>
              <w:rPr>
                <w:rFonts w:eastAsia="Times New Roman"/>
                <w:b/>
                <w:bCs/>
                <w:color w:val="000000" w:themeColor="text1"/>
                <w:lang w:val="ro-MD"/>
              </w:rPr>
            </w:pPr>
          </w:p>
          <w:p w14:paraId="5E9CFB27" w14:textId="77777777" w:rsidR="00141C2F" w:rsidRPr="00141C2F" w:rsidRDefault="00141C2F" w:rsidP="00141C2F">
            <w:pPr>
              <w:rPr>
                <w:rFonts w:eastAsia="Times New Roman"/>
                <w:b/>
                <w:bCs/>
                <w:color w:val="000000" w:themeColor="text1"/>
                <w:lang w:val="ro-MD"/>
              </w:rPr>
            </w:pPr>
          </w:p>
          <w:p w14:paraId="475BE5E1"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Nr. Lot</w:t>
            </w:r>
          </w:p>
        </w:tc>
        <w:tc>
          <w:tcPr>
            <w:tcW w:w="1559" w:type="dxa"/>
            <w:hideMark/>
          </w:tcPr>
          <w:p w14:paraId="2B8EB2FE" w14:textId="77777777" w:rsidR="00141C2F" w:rsidRPr="00141C2F" w:rsidRDefault="00141C2F" w:rsidP="00141C2F">
            <w:pPr>
              <w:jc w:val="center"/>
              <w:rPr>
                <w:rFonts w:eastAsia="Times New Roman"/>
                <w:b/>
                <w:bCs/>
                <w:color w:val="000000" w:themeColor="text1"/>
                <w:lang w:val="ro-MD"/>
              </w:rPr>
            </w:pPr>
          </w:p>
          <w:p w14:paraId="1C759457" w14:textId="77777777" w:rsidR="00141C2F" w:rsidRPr="00141C2F" w:rsidRDefault="00141C2F" w:rsidP="00141C2F">
            <w:pPr>
              <w:jc w:val="center"/>
              <w:rPr>
                <w:rFonts w:eastAsia="Times New Roman"/>
                <w:b/>
                <w:bCs/>
                <w:color w:val="000000" w:themeColor="text1"/>
                <w:lang w:val="ro-MD"/>
              </w:rPr>
            </w:pPr>
          </w:p>
          <w:p w14:paraId="65C88DD1" w14:textId="77777777" w:rsidR="00141C2F" w:rsidRPr="00141C2F" w:rsidRDefault="00141C2F" w:rsidP="00141C2F">
            <w:pPr>
              <w:jc w:val="center"/>
              <w:rPr>
                <w:rFonts w:eastAsia="Times New Roman"/>
                <w:b/>
                <w:bCs/>
                <w:color w:val="000000" w:themeColor="text1"/>
                <w:lang w:val="ro-MD"/>
              </w:rPr>
            </w:pPr>
          </w:p>
          <w:p w14:paraId="59F57E50" w14:textId="77777777" w:rsidR="00141C2F" w:rsidRPr="00141C2F" w:rsidRDefault="00141C2F" w:rsidP="00141C2F">
            <w:pPr>
              <w:jc w:val="center"/>
              <w:rPr>
                <w:rFonts w:eastAsia="Times New Roman"/>
                <w:b/>
                <w:bCs/>
                <w:color w:val="000000" w:themeColor="text1"/>
                <w:lang w:val="ro-MD"/>
              </w:rPr>
            </w:pPr>
          </w:p>
          <w:p w14:paraId="39FBB8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Denumire Lot</w:t>
            </w:r>
          </w:p>
        </w:tc>
        <w:tc>
          <w:tcPr>
            <w:tcW w:w="8930" w:type="dxa"/>
            <w:hideMark/>
          </w:tcPr>
          <w:p w14:paraId="08EC6B7C" w14:textId="77777777" w:rsidR="00141C2F" w:rsidRPr="00141C2F" w:rsidRDefault="00141C2F" w:rsidP="00141C2F">
            <w:pPr>
              <w:jc w:val="center"/>
              <w:rPr>
                <w:rFonts w:eastAsia="Times New Roman"/>
                <w:b/>
                <w:bCs/>
                <w:color w:val="000000" w:themeColor="text1"/>
                <w:lang w:val="ro-MD"/>
              </w:rPr>
            </w:pPr>
          </w:p>
          <w:p w14:paraId="70E42892" w14:textId="77777777" w:rsidR="00141C2F" w:rsidRPr="00141C2F" w:rsidRDefault="00141C2F" w:rsidP="00141C2F">
            <w:pPr>
              <w:jc w:val="center"/>
              <w:rPr>
                <w:rFonts w:eastAsia="Times New Roman"/>
                <w:b/>
                <w:bCs/>
                <w:color w:val="000000" w:themeColor="text1"/>
                <w:lang w:val="ro-MD"/>
              </w:rPr>
            </w:pPr>
          </w:p>
          <w:p w14:paraId="7BF54F8A" w14:textId="77777777" w:rsidR="00141C2F" w:rsidRPr="00141C2F" w:rsidRDefault="00141C2F" w:rsidP="00141C2F">
            <w:pPr>
              <w:jc w:val="center"/>
              <w:rPr>
                <w:rFonts w:eastAsia="Times New Roman"/>
                <w:b/>
                <w:bCs/>
                <w:color w:val="000000" w:themeColor="text1"/>
                <w:lang w:val="ro-MD"/>
              </w:rPr>
            </w:pPr>
          </w:p>
          <w:p w14:paraId="0CF94D8F" w14:textId="77777777" w:rsidR="00141C2F" w:rsidRPr="00141C2F" w:rsidRDefault="00141C2F" w:rsidP="00141C2F">
            <w:pPr>
              <w:jc w:val="center"/>
              <w:rPr>
                <w:rFonts w:eastAsia="Times New Roman"/>
                <w:b/>
                <w:bCs/>
                <w:color w:val="000000" w:themeColor="text1"/>
                <w:lang w:val="ro-MD"/>
              </w:rPr>
            </w:pPr>
          </w:p>
          <w:p w14:paraId="53211421" w14:textId="77777777" w:rsidR="00141C2F" w:rsidRPr="00141C2F" w:rsidRDefault="00141C2F" w:rsidP="00141C2F">
            <w:pPr>
              <w:ind w:left="-135" w:firstLine="135"/>
              <w:jc w:val="center"/>
              <w:rPr>
                <w:rFonts w:eastAsia="Times New Roman"/>
                <w:b/>
                <w:bCs/>
                <w:color w:val="000000" w:themeColor="text1"/>
                <w:lang w:val="ro-MD"/>
              </w:rPr>
            </w:pPr>
            <w:r w:rsidRPr="00141C2F">
              <w:rPr>
                <w:rFonts w:eastAsia="Times New Roman"/>
                <w:b/>
                <w:bCs/>
                <w:color w:val="000000" w:themeColor="text1"/>
                <w:lang w:val="ro-MD"/>
              </w:rPr>
              <w:t>Specificarea tehnică deplină solicitată de către autoritatea contractantă</w:t>
            </w:r>
          </w:p>
        </w:tc>
        <w:tc>
          <w:tcPr>
            <w:tcW w:w="823" w:type="dxa"/>
            <w:hideMark/>
          </w:tcPr>
          <w:p w14:paraId="370E2422" w14:textId="77777777" w:rsidR="00141C2F" w:rsidRPr="00141C2F" w:rsidRDefault="00141C2F" w:rsidP="00141C2F">
            <w:pPr>
              <w:jc w:val="center"/>
              <w:rPr>
                <w:rFonts w:eastAsia="Times New Roman"/>
                <w:b/>
                <w:bCs/>
                <w:color w:val="000000" w:themeColor="text1"/>
                <w:lang w:val="ro-MD"/>
              </w:rPr>
            </w:pPr>
          </w:p>
          <w:p w14:paraId="348D06A4" w14:textId="77777777" w:rsidR="00141C2F" w:rsidRPr="00141C2F" w:rsidRDefault="00141C2F" w:rsidP="00141C2F">
            <w:pPr>
              <w:jc w:val="center"/>
              <w:rPr>
                <w:rFonts w:eastAsia="Times New Roman"/>
                <w:b/>
                <w:bCs/>
                <w:color w:val="000000" w:themeColor="text1"/>
                <w:lang w:val="ro-MD"/>
              </w:rPr>
            </w:pPr>
          </w:p>
          <w:p w14:paraId="214496B3" w14:textId="77777777" w:rsidR="00141C2F" w:rsidRPr="00141C2F" w:rsidRDefault="00141C2F" w:rsidP="00141C2F">
            <w:pPr>
              <w:jc w:val="center"/>
              <w:rPr>
                <w:rFonts w:eastAsia="Times New Roman"/>
                <w:b/>
                <w:bCs/>
                <w:color w:val="000000" w:themeColor="text1"/>
                <w:lang w:val="ro-MD"/>
              </w:rPr>
            </w:pPr>
          </w:p>
          <w:p w14:paraId="5F5611B0" w14:textId="77777777" w:rsidR="00141C2F" w:rsidRPr="00141C2F" w:rsidRDefault="00141C2F" w:rsidP="00141C2F">
            <w:pPr>
              <w:jc w:val="center"/>
              <w:rPr>
                <w:rFonts w:eastAsia="Times New Roman"/>
                <w:b/>
                <w:bCs/>
                <w:color w:val="000000" w:themeColor="text1"/>
                <w:lang w:val="ro-MD"/>
              </w:rPr>
            </w:pPr>
          </w:p>
          <w:p w14:paraId="03F183C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Unitatea de măsură</w:t>
            </w:r>
          </w:p>
        </w:tc>
        <w:tc>
          <w:tcPr>
            <w:tcW w:w="975" w:type="dxa"/>
            <w:hideMark/>
          </w:tcPr>
          <w:p w14:paraId="63591FEA" w14:textId="77777777" w:rsidR="00141C2F" w:rsidRPr="00141C2F" w:rsidRDefault="00141C2F" w:rsidP="00141C2F">
            <w:pPr>
              <w:jc w:val="center"/>
              <w:rPr>
                <w:rFonts w:eastAsia="Times New Roman"/>
                <w:b/>
                <w:bCs/>
                <w:color w:val="000000" w:themeColor="text1"/>
                <w:lang w:val="ro-MD"/>
              </w:rPr>
            </w:pPr>
          </w:p>
          <w:p w14:paraId="6D2A3DCE" w14:textId="77777777" w:rsidR="00141C2F" w:rsidRPr="00141C2F" w:rsidRDefault="00141C2F" w:rsidP="00141C2F">
            <w:pPr>
              <w:jc w:val="center"/>
              <w:rPr>
                <w:rFonts w:eastAsia="Times New Roman"/>
                <w:b/>
                <w:bCs/>
                <w:color w:val="000000" w:themeColor="text1"/>
                <w:lang w:val="ro-MD"/>
              </w:rPr>
            </w:pPr>
          </w:p>
          <w:p w14:paraId="0891F3F6" w14:textId="77777777" w:rsidR="00141C2F" w:rsidRPr="00141C2F" w:rsidRDefault="00141C2F" w:rsidP="00141C2F">
            <w:pPr>
              <w:jc w:val="center"/>
              <w:rPr>
                <w:rFonts w:eastAsia="Times New Roman"/>
                <w:b/>
                <w:bCs/>
                <w:color w:val="000000" w:themeColor="text1"/>
                <w:lang w:val="ro-MD"/>
              </w:rPr>
            </w:pPr>
          </w:p>
          <w:p w14:paraId="6248DC0A" w14:textId="77777777" w:rsidR="00141C2F" w:rsidRPr="00141C2F" w:rsidRDefault="00141C2F" w:rsidP="00141C2F">
            <w:pPr>
              <w:jc w:val="center"/>
              <w:rPr>
                <w:rFonts w:eastAsia="Times New Roman"/>
                <w:b/>
                <w:bCs/>
                <w:color w:val="000000" w:themeColor="text1"/>
                <w:lang w:val="ro-MD"/>
              </w:rPr>
            </w:pPr>
          </w:p>
          <w:p w14:paraId="202E43E7"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Canti</w:t>
            </w:r>
          </w:p>
          <w:p w14:paraId="29EFA759" w14:textId="77777777" w:rsidR="00141C2F" w:rsidRPr="00141C2F" w:rsidRDefault="00141C2F" w:rsidP="00141C2F">
            <w:pPr>
              <w:jc w:val="center"/>
              <w:rPr>
                <w:rFonts w:eastAsia="Times New Roman"/>
                <w:b/>
                <w:bCs/>
                <w:color w:val="000000" w:themeColor="text1"/>
                <w:lang w:val="ro-MD"/>
              </w:rPr>
            </w:pPr>
            <w:r w:rsidRPr="00141C2F">
              <w:rPr>
                <w:rFonts w:eastAsia="Times New Roman"/>
                <w:b/>
                <w:bCs/>
                <w:color w:val="000000" w:themeColor="text1"/>
                <w:lang w:val="ro-MD"/>
              </w:rPr>
              <w:t>tatea</w:t>
            </w:r>
          </w:p>
        </w:tc>
        <w:tc>
          <w:tcPr>
            <w:tcW w:w="1416" w:type="dxa"/>
            <w:noWrap/>
            <w:hideMark/>
          </w:tcPr>
          <w:p w14:paraId="69F3BE2C" w14:textId="77777777" w:rsidR="00141C2F" w:rsidRPr="00141C2F" w:rsidRDefault="00141C2F" w:rsidP="00141C2F">
            <w:pPr>
              <w:jc w:val="center"/>
              <w:rPr>
                <w:rFonts w:eastAsia="Times New Roman"/>
                <w:b/>
                <w:color w:val="000000" w:themeColor="text1"/>
                <w:lang w:val="ro-MD"/>
              </w:rPr>
            </w:pPr>
          </w:p>
          <w:p w14:paraId="46D38AB5" w14:textId="587D289C" w:rsidR="00141C2F" w:rsidRPr="00141C2F" w:rsidRDefault="00141C2F" w:rsidP="00513830">
            <w:pPr>
              <w:jc w:val="center"/>
              <w:rPr>
                <w:rFonts w:eastAsia="Times New Roman"/>
                <w:b/>
                <w:color w:val="000000" w:themeColor="text1"/>
                <w:lang w:val="en-US"/>
              </w:rPr>
            </w:pPr>
            <w:r w:rsidRPr="00141C2F">
              <w:rPr>
                <w:rFonts w:eastAsia="Times New Roman"/>
                <w:b/>
                <w:color w:val="000000" w:themeColor="text1"/>
                <w:lang w:val="ro-MD"/>
              </w:rPr>
              <w:t xml:space="preserve">Valoarea estimată fără TVA a dispozitivului medical </w:t>
            </w:r>
          </w:p>
        </w:tc>
        <w:tc>
          <w:tcPr>
            <w:tcW w:w="849" w:type="dxa"/>
          </w:tcPr>
          <w:p w14:paraId="2B1A83BD" w14:textId="77777777" w:rsidR="00513830" w:rsidRDefault="00513830" w:rsidP="00141C2F">
            <w:pPr>
              <w:jc w:val="center"/>
              <w:rPr>
                <w:rFonts w:eastAsia="Times New Roman"/>
                <w:b/>
                <w:color w:val="000000" w:themeColor="text1"/>
                <w:lang w:val="ro-MD"/>
              </w:rPr>
            </w:pPr>
          </w:p>
          <w:p w14:paraId="38790CF9" w14:textId="77777777" w:rsidR="00513830" w:rsidRDefault="00513830" w:rsidP="00141C2F">
            <w:pPr>
              <w:jc w:val="center"/>
              <w:rPr>
                <w:rFonts w:eastAsia="Times New Roman"/>
                <w:b/>
                <w:color w:val="000000" w:themeColor="text1"/>
                <w:lang w:val="ro-MD"/>
              </w:rPr>
            </w:pPr>
          </w:p>
          <w:p w14:paraId="3C7D0ABC" w14:textId="333CA455" w:rsidR="00141C2F" w:rsidRPr="00141C2F" w:rsidRDefault="00513830" w:rsidP="00141C2F">
            <w:pPr>
              <w:jc w:val="center"/>
              <w:rPr>
                <w:rFonts w:eastAsia="Times New Roman"/>
                <w:b/>
                <w:color w:val="000000" w:themeColor="text1"/>
                <w:lang w:val="ro-MD"/>
              </w:rPr>
            </w:pPr>
            <w:r>
              <w:rPr>
                <w:rFonts w:eastAsia="Times New Roman"/>
                <w:b/>
                <w:color w:val="000000" w:themeColor="text1"/>
                <w:lang w:val="ro-MD"/>
              </w:rPr>
              <w:t xml:space="preserve">Beneficiarul </w:t>
            </w:r>
          </w:p>
        </w:tc>
      </w:tr>
      <w:tr w:rsidR="0033492A" w:rsidRPr="00141C2F" w14:paraId="08E060F5" w14:textId="77777777" w:rsidTr="0065315A">
        <w:trPr>
          <w:trHeight w:val="598"/>
        </w:trPr>
        <w:tc>
          <w:tcPr>
            <w:tcW w:w="426" w:type="dxa"/>
            <w:hideMark/>
          </w:tcPr>
          <w:p w14:paraId="6E7279B2" w14:textId="0C31FEF0" w:rsidR="0033492A" w:rsidRPr="00141C2F" w:rsidRDefault="0033492A" w:rsidP="0033492A">
            <w:pPr>
              <w:rPr>
                <w:rFonts w:eastAsia="Times New Roman"/>
                <w:color w:val="000000" w:themeColor="text1"/>
                <w:lang w:val="ro-MD"/>
              </w:rPr>
            </w:pPr>
            <w:r>
              <w:rPr>
                <w:rFonts w:eastAsia="Times New Roman"/>
                <w:color w:val="000000" w:themeColor="text1"/>
                <w:lang w:val="ro-MD"/>
              </w:rPr>
              <w:t>1</w:t>
            </w:r>
          </w:p>
        </w:tc>
        <w:tc>
          <w:tcPr>
            <w:tcW w:w="1559" w:type="dxa"/>
          </w:tcPr>
          <w:p w14:paraId="38B3A6D0" w14:textId="5BAF6111" w:rsidR="0033492A" w:rsidRPr="00D91B92" w:rsidRDefault="0033492A" w:rsidP="0033492A">
            <w:pPr>
              <w:rPr>
                <w:rFonts w:eastAsia="Times New Roman"/>
                <w:color w:val="000000" w:themeColor="text1"/>
                <w:lang w:val="en-US"/>
              </w:rPr>
            </w:pPr>
            <w:r>
              <w:rPr>
                <w:rFonts w:ascii="Cambria" w:hAnsi="Cambria" w:cs="Calibri"/>
                <w:color w:val="000000"/>
                <w:sz w:val="22"/>
                <w:szCs w:val="22"/>
              </w:rPr>
              <w:t>Troleu pentru chirurgie VATS și brongoscopie rigidă, cu set de instrumente pentru VATS</w:t>
            </w:r>
          </w:p>
        </w:tc>
        <w:tc>
          <w:tcPr>
            <w:tcW w:w="8930" w:type="dxa"/>
          </w:tcPr>
          <w:tbl>
            <w:tblPr>
              <w:tblW w:w="8677" w:type="dxa"/>
              <w:tblLayout w:type="fixed"/>
              <w:tblLook w:val="04A0" w:firstRow="1" w:lastRow="0" w:firstColumn="1" w:lastColumn="0" w:noHBand="0" w:noVBand="1"/>
            </w:tblPr>
            <w:tblGrid>
              <w:gridCol w:w="8677"/>
            </w:tblGrid>
            <w:tr w:rsidR="0033492A" w:rsidRPr="0033492A" w14:paraId="7F26CFA4" w14:textId="77777777" w:rsidTr="0033492A">
              <w:trPr>
                <w:trHeight w:val="750"/>
              </w:trPr>
              <w:tc>
                <w:tcPr>
                  <w:tcW w:w="86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26EF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Troleu pentru chirurgie VATS și brongoscopie rigidă, cu set de instrumente pentru VATS</w:t>
                  </w:r>
                </w:p>
              </w:tc>
            </w:tr>
            <w:tr w:rsidR="0033492A" w:rsidRPr="0033492A" w14:paraId="77118DDE" w14:textId="77777777" w:rsidTr="0033492A">
              <w:trPr>
                <w:trHeight w:val="615"/>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EF8BA5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Troleu pentru chirurgie VATS și bronhoscopie rigidă-1 buc</w:t>
                  </w:r>
                </w:p>
              </w:tc>
            </w:tr>
            <w:tr w:rsidR="0033492A" w:rsidRPr="0033492A" w14:paraId="7DF7C5BC" w14:textId="77777777" w:rsidTr="0033492A">
              <w:trPr>
                <w:trHeight w:val="405"/>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77C7DE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tehnice minime</w:t>
                  </w:r>
                </w:p>
              </w:tc>
            </w:tr>
            <w:tr w:rsidR="0033492A" w:rsidRPr="0033492A" w14:paraId="63EB3101" w14:textId="77777777" w:rsidTr="0033492A">
              <w:trPr>
                <w:trHeight w:val="39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569B90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Destinat utilizării în sala de operație</w:t>
                  </w:r>
                </w:p>
              </w:tc>
            </w:tr>
            <w:tr w:rsidR="0033492A" w:rsidRPr="0033492A" w14:paraId="062D8CD4" w14:textId="77777777" w:rsidTr="0033492A">
              <w:trPr>
                <w:trHeight w:val="27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0C3E4C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Prevăzut cu minim 4 rafturi și minim 1 sertar</w:t>
                  </w:r>
                </w:p>
              </w:tc>
            </w:tr>
            <w:tr w:rsidR="0033492A" w:rsidRPr="0033492A" w14:paraId="03138D7E" w14:textId="77777777" w:rsidTr="0033492A">
              <w:trPr>
                <w:trHeight w:val="63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C805A4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Stabilizator de tensiune și/sau transformator de izolare atașat sau încorporat</w:t>
                  </w:r>
                </w:p>
              </w:tc>
            </w:tr>
            <w:tr w:rsidR="0033492A" w:rsidRPr="0033492A" w14:paraId="307F71AD" w14:textId="77777777" w:rsidTr="0033492A">
              <w:trPr>
                <w:trHeight w:val="96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027C36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Sistem de distribuție a energiei electrice integrat (lateral sau posterior), pentru evitarea conectării multiple la surse externe</w:t>
                  </w:r>
                </w:p>
              </w:tc>
            </w:tr>
            <w:tr w:rsidR="0033492A" w:rsidRPr="0033492A" w14:paraId="340F4DB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438D9F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Minim 4 roți antistatice, pivotante, cu sistem de blocare</w:t>
                  </w:r>
                </w:p>
              </w:tc>
            </w:tr>
            <w:tr w:rsidR="0033492A" w:rsidRPr="0033492A" w14:paraId="3FC52F12"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A2670E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Suport lateral pentru butelie, cu sistem de fixare compatibil cu buteliile livrate</w:t>
                  </w:r>
                </w:p>
              </w:tc>
            </w:tr>
            <w:tr w:rsidR="0033492A" w:rsidRPr="0033492A" w14:paraId="749B231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AAB9C62"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Suport adaptor pentru fixarea capului de cameră</w:t>
                  </w:r>
                </w:p>
              </w:tc>
            </w:tr>
            <w:tr w:rsidR="0033492A" w:rsidRPr="0033492A" w14:paraId="05119876"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E9DC16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Tastatură pentru introducerea datelor pacientului și operarea sistemului</w:t>
                  </w:r>
                </w:p>
              </w:tc>
            </w:tr>
            <w:tr w:rsidR="0033492A" w:rsidRPr="0033492A" w14:paraId="5A86934F"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F12AD1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Unitate de stocare USB cu capacitate minimă de 32 GB pentru salvarea datelor video și foto</w:t>
                  </w:r>
                </w:p>
              </w:tc>
            </w:tr>
            <w:tr w:rsidR="0033492A" w:rsidRPr="0033492A" w14:paraId="392D520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77CE1CA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lastRenderedPageBreak/>
                    <w:t xml:space="preserve">Monitor principal </w:t>
                  </w:r>
                </w:p>
              </w:tc>
            </w:tr>
            <w:tr w:rsidR="0033492A" w:rsidRPr="0033492A" w14:paraId="6EA08ED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AB00AF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tehnice minime:</w:t>
                  </w:r>
                </w:p>
              </w:tc>
            </w:tr>
            <w:tr w:rsidR="0033492A" w:rsidRPr="0033492A" w14:paraId="6BFF7DE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094153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Diagonală minimă: 26 inch</w:t>
                  </w:r>
                </w:p>
              </w:tc>
            </w:tr>
            <w:tr w:rsidR="0033492A" w:rsidRPr="0033492A" w14:paraId="15589034"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38D0DD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Tehnologie afișaj: TFT, LED sau echivalent</w:t>
                  </w:r>
                </w:p>
              </w:tc>
            </w:tr>
            <w:tr w:rsidR="0033492A" w:rsidRPr="0033492A" w14:paraId="134A449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1A0DCF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Rezoluție minimă: Full HD (1920 × 1080)</w:t>
                  </w:r>
                </w:p>
              </w:tc>
            </w:tr>
            <w:tr w:rsidR="0033492A" w:rsidRPr="0033492A" w14:paraId="0225D67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336A35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Unghi de vizualizare minim: 178° (orizontal și vertical)</w:t>
                  </w:r>
                </w:p>
              </w:tc>
            </w:tr>
            <w:tr w:rsidR="0033492A" w:rsidRPr="0033492A" w14:paraId="5DC97F0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0A1E48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Intrare video compatibilă cu videoprocesorul</w:t>
                  </w:r>
                </w:p>
              </w:tc>
            </w:tr>
            <w:tr w:rsidR="0033492A" w:rsidRPr="0033492A" w14:paraId="02A4370E"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61A1BA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Ieșire video (video output) disponibilă</w:t>
                  </w:r>
                </w:p>
              </w:tc>
            </w:tr>
            <w:tr w:rsidR="0033492A" w:rsidRPr="0033492A" w14:paraId="7C7C9827"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0E0D5F2"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Montat pe braț articulat cu minim 2 segmente</w:t>
                  </w:r>
                </w:p>
              </w:tc>
            </w:tr>
            <w:tr w:rsidR="0033492A" w:rsidRPr="0033492A" w14:paraId="5EDB209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2E60F0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Lungime totală braț: minim 0,5 m</w:t>
                  </w:r>
                </w:p>
              </w:tc>
            </w:tr>
            <w:tr w:rsidR="0033492A" w:rsidRPr="0033492A" w14:paraId="56AB8BB2"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77DF84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Permite reglaj pe 3 axe: vertical, orizontal și anterior-posterior</w:t>
                  </w:r>
                </w:p>
              </w:tc>
            </w:tr>
            <w:tr w:rsidR="0033492A" w:rsidRPr="0033492A" w14:paraId="3F610402"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E1B10D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Monitor medical suplimentar-1buc </w:t>
                  </w:r>
                </w:p>
              </w:tc>
            </w:tr>
            <w:tr w:rsidR="0033492A" w:rsidRPr="0033492A" w14:paraId="40576DB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7E391A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tehnice minime:</w:t>
                  </w:r>
                </w:p>
              </w:tc>
            </w:tr>
            <w:tr w:rsidR="0033492A" w:rsidRPr="0033492A" w14:paraId="776A404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519BCB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Diagonală minimă: 26 inch</w:t>
                  </w:r>
                </w:p>
              </w:tc>
            </w:tr>
            <w:tr w:rsidR="0033492A" w:rsidRPr="0033492A" w14:paraId="089C4F5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231B93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Rezoluție minimă: Full HD (1920 × 1080)</w:t>
                  </w:r>
                </w:p>
              </w:tc>
            </w:tr>
            <w:tr w:rsidR="0033492A" w:rsidRPr="0033492A" w14:paraId="4B17F28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F9BE7C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Unghi de vizualizare minim: 178°</w:t>
                  </w:r>
                </w:p>
              </w:tc>
            </w:tr>
            <w:tr w:rsidR="0033492A" w:rsidRPr="0033492A" w14:paraId="29DFD30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0C0A75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Montat pe suport mobil independent</w:t>
                  </w:r>
                </w:p>
              </w:tc>
            </w:tr>
            <w:tr w:rsidR="0033492A" w:rsidRPr="0033492A" w14:paraId="2B79CD9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AB060A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Suport cu minim 4 roți, dintre care minim 2 blocabile</w:t>
                  </w:r>
                </w:p>
              </w:tc>
            </w:tr>
            <w:tr w:rsidR="0033492A" w:rsidRPr="0033492A" w14:paraId="26790A5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AD05C7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Înălțime minimă suport: 1,3 m</w:t>
                  </w:r>
                </w:p>
              </w:tc>
            </w:tr>
            <w:tr w:rsidR="0033492A" w:rsidRPr="0033492A" w14:paraId="2ECAD4E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C8D964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Braț articulat minim 30 cm</w:t>
                  </w:r>
                </w:p>
              </w:tc>
            </w:tr>
            <w:tr w:rsidR="0033492A" w:rsidRPr="0033492A" w14:paraId="22A4DF9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6562A6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Transmisie imagine prin:</w:t>
                  </w:r>
                </w:p>
              </w:tc>
            </w:tr>
            <w:tr w:rsidR="0033492A" w:rsidRPr="0033492A" w14:paraId="11B6FA3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A22BCF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cablu (lungime minimă 7 m)</w:t>
                  </w:r>
                </w:p>
              </w:tc>
            </w:tr>
            <w:tr w:rsidR="0033492A" w:rsidRPr="0033492A" w14:paraId="6C5B2B3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3A8C35A"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și wireless (Wi-Fi și/sau Bluetooth)</w:t>
                  </w:r>
                </w:p>
              </w:tc>
            </w:tr>
            <w:tr w:rsidR="0033492A" w:rsidRPr="0033492A" w14:paraId="05B99FE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095967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Videoprocesor- 1buc</w:t>
                  </w:r>
                </w:p>
              </w:tc>
            </w:tr>
            <w:tr w:rsidR="0033492A" w:rsidRPr="0033492A" w14:paraId="3482FB7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D3850D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Cerințe tehnice minime:</w:t>
                  </w:r>
                </w:p>
              </w:tc>
            </w:tr>
            <w:tr w:rsidR="0033492A" w:rsidRPr="0033492A" w14:paraId="61595AC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FF6FD1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Rezoluție minimă: Full HD (1920 × 1080)</w:t>
                  </w:r>
                </w:p>
              </w:tc>
            </w:tr>
            <w:tr w:rsidR="0033492A" w:rsidRPr="0033492A" w14:paraId="4752DAC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BFBD62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Transmitere imagine către monitor</w:t>
                  </w:r>
                </w:p>
              </w:tc>
            </w:tr>
            <w:tr w:rsidR="0033492A" w:rsidRPr="0033492A" w14:paraId="779F023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09ED00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Reglare automată și manuală a intensității luminii</w:t>
                  </w:r>
                </w:p>
              </w:tc>
            </w:tr>
            <w:tr w:rsidR="0033492A" w:rsidRPr="0033492A" w14:paraId="0B37B74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A25E7B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Funcție presetări personalizate</w:t>
                  </w:r>
                </w:p>
              </w:tc>
            </w:tr>
            <w:tr w:rsidR="0033492A" w:rsidRPr="0033492A" w14:paraId="7D8D64C2"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37F813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Stocare date video și foto pe memorie USB externă sau videorecorder</w:t>
                  </w:r>
                </w:p>
              </w:tc>
            </w:tr>
            <w:tr w:rsidR="0033492A" w:rsidRPr="0033492A" w14:paraId="4BDEA85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45F6CD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lastRenderedPageBreak/>
                    <w:t>·         Reglare automată a culorilor</w:t>
                  </w:r>
                </w:p>
              </w:tc>
            </w:tr>
            <w:tr w:rsidR="0033492A" w:rsidRPr="0033492A" w14:paraId="2A64478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7ED6C6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Funcție Automatic White Balance</w:t>
                  </w:r>
                </w:p>
              </w:tc>
            </w:tr>
            <w:tr w:rsidR="0033492A" w:rsidRPr="0033492A" w14:paraId="18BC11C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6418713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Control de pe panou și de pe cap-camera</w:t>
                  </w:r>
                </w:p>
              </w:tc>
            </w:tr>
            <w:tr w:rsidR="0033492A" w:rsidRPr="0033492A" w14:paraId="518D6F87"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2033ED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Cap-cameră-1 buc</w:t>
                  </w:r>
                </w:p>
              </w:tc>
            </w:tr>
            <w:tr w:rsidR="0033492A" w:rsidRPr="0033492A" w14:paraId="2469436C"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9FC703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Cerințe tehnice minime:</w:t>
                  </w:r>
                </w:p>
              </w:tc>
            </w:tr>
            <w:tr w:rsidR="0033492A" w:rsidRPr="0033492A" w14:paraId="0D1195F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54C597A"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Tehnologie minim 3 CCD sau echivalent superior</w:t>
                  </w:r>
                </w:p>
              </w:tc>
            </w:tr>
            <w:tr w:rsidR="0033492A" w:rsidRPr="0033492A" w14:paraId="3D2D21D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6B29C8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Rezoluție minimă: Full HD</w:t>
                  </w:r>
                </w:p>
              </w:tc>
            </w:tr>
            <w:tr w:rsidR="0033492A" w:rsidRPr="0033492A" w14:paraId="4F003AF9" w14:textId="77777777" w:rsidTr="0033492A">
              <w:trPr>
                <w:trHeight w:val="12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7792EA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Zoom optic minim 2x</w:t>
                  </w:r>
                  <w:r w:rsidRPr="0033492A">
                    <w:rPr>
                      <w:rFonts w:eastAsia="Times New Roman"/>
                      <w:color w:val="000000"/>
                      <w:sz w:val="22"/>
                      <w:szCs w:val="22"/>
                      <w:lang w:val="ru-RU"/>
                    </w:rPr>
                    <w:br/>
                    <w:t>Zoom digital minim 1,5x</w:t>
                  </w:r>
                  <w:r w:rsidRPr="0033492A">
                    <w:rPr>
                      <w:rFonts w:eastAsia="Times New Roman"/>
                      <w:color w:val="000000"/>
                      <w:sz w:val="22"/>
                      <w:szCs w:val="22"/>
                      <w:lang w:val="ru-RU"/>
                    </w:rPr>
                    <w:br/>
                    <w:t>Interval focalizare: 16–26 mm sau metodă echivalentă care asigură diapazoanele solicitate</w:t>
                  </w:r>
                </w:p>
              </w:tc>
            </w:tr>
            <w:tr w:rsidR="0033492A" w:rsidRPr="0033492A" w14:paraId="695BA0F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6E34F0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Lungime cablu minim: 3 m</w:t>
                  </w:r>
                </w:p>
              </w:tc>
            </w:tr>
            <w:tr w:rsidR="0033492A" w:rsidRPr="0033492A" w14:paraId="0AE31BC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B3A693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Compatibil cu telescop rigid</w:t>
                  </w:r>
                </w:p>
              </w:tc>
            </w:tr>
            <w:tr w:rsidR="0033492A" w:rsidRPr="0033492A" w14:paraId="298DADB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5AD6F2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Total imersibil în dezinfectanți</w:t>
                  </w:r>
                </w:p>
              </w:tc>
            </w:tr>
            <w:tr w:rsidR="0033492A" w:rsidRPr="0033492A" w14:paraId="401712D2"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B4E261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Sterilizabil autoclav sau altă metodă de dezinfectare</w:t>
                  </w:r>
                </w:p>
              </w:tc>
            </w:tr>
            <w:tr w:rsidR="0033492A" w:rsidRPr="0033492A" w14:paraId="58961A7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039E86A"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Filtru anti-moire sau echivalent</w:t>
                  </w:r>
                </w:p>
              </w:tc>
            </w:tr>
            <w:tr w:rsidR="0033492A" w:rsidRPr="0033492A" w14:paraId="335EB18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18195D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Minim 2 butoane programabile</w:t>
                  </w:r>
                </w:p>
              </w:tc>
            </w:tr>
            <w:tr w:rsidR="0033492A" w:rsidRPr="0033492A" w14:paraId="0185D837"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52CC452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Sursă de lumină- 1 buc</w:t>
                  </w:r>
                </w:p>
              </w:tc>
            </w:tr>
            <w:tr w:rsidR="0033492A" w:rsidRPr="0033492A" w14:paraId="3928328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6C470C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Cerințe tehnice minime:</w:t>
                  </w:r>
                </w:p>
              </w:tc>
            </w:tr>
            <w:tr w:rsidR="0033492A" w:rsidRPr="0033492A" w14:paraId="16C5A2F2"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6264F8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Tip LED</w:t>
                  </w:r>
                </w:p>
              </w:tc>
            </w:tr>
            <w:tr w:rsidR="0033492A" w:rsidRPr="0033492A" w14:paraId="69B46B3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708DA8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Durată de viață minimă: 10.000 ore</w:t>
                  </w:r>
                </w:p>
              </w:tc>
            </w:tr>
            <w:tr w:rsidR="0033492A" w:rsidRPr="0033492A" w14:paraId="24B9AB4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9823F0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Reglare intensității manuală și automată</w:t>
                  </w:r>
                </w:p>
              </w:tc>
            </w:tr>
            <w:tr w:rsidR="0033492A" w:rsidRPr="0033492A" w14:paraId="00FF212C"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1ED205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Mod standby disponibil</w:t>
                  </w:r>
                </w:p>
              </w:tc>
            </w:tr>
            <w:tr w:rsidR="0033492A" w:rsidRPr="0033492A" w14:paraId="11BFB63A" w14:textId="77777777" w:rsidTr="0033492A">
              <w:trPr>
                <w:trHeight w:val="9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6A84DD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Cu conectorul pentru cablul fibro-optic universal cu minim 3 tipuri de conectori: Richard Wolf, Olympus, K. Storz. Sau cu adaptori pentru fibrele enumerate existente in institutie.</w:t>
                  </w:r>
                </w:p>
              </w:tc>
            </w:tr>
            <w:tr w:rsidR="0033492A" w:rsidRPr="0033492A" w14:paraId="649FA42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2BE967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Calibri fibră optică- 1 buc</w:t>
                  </w:r>
                </w:p>
              </w:tc>
            </w:tr>
            <w:tr w:rsidR="0033492A" w:rsidRPr="0033492A" w14:paraId="5092954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B686FB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tehnice minime:</w:t>
                  </w:r>
                </w:p>
              </w:tc>
            </w:tr>
            <w:tr w:rsidR="0033492A" w:rsidRPr="0033492A" w14:paraId="0F74222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2757772"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Diametru: 4–5 mm</w:t>
                  </w:r>
                </w:p>
              </w:tc>
            </w:tr>
            <w:tr w:rsidR="0033492A" w:rsidRPr="0033492A" w14:paraId="01060AB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54F5F4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Lungime minimă: 2,5 m</w:t>
                  </w:r>
                </w:p>
              </w:tc>
            </w:tr>
            <w:tr w:rsidR="0033492A" w:rsidRPr="0033492A" w14:paraId="2FF2F8C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FD6010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Autoclavabil 134°C</w:t>
                  </w:r>
                </w:p>
              </w:tc>
            </w:tr>
            <w:tr w:rsidR="0033492A" w:rsidRPr="0033492A" w14:paraId="6888045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73F0AA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Compatibil cu sursa de lumină livrată</w:t>
                  </w:r>
                </w:p>
              </w:tc>
            </w:tr>
            <w:tr w:rsidR="0033492A" w:rsidRPr="0033492A" w14:paraId="332A6F12" w14:textId="77777777" w:rsidTr="0033492A">
              <w:trPr>
                <w:trHeight w:val="585"/>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451AE0A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lastRenderedPageBreak/>
                    <w:t>Conectorul la endoscopul rigid cu filet compatibil cu endoscoapele rigide de la Richard Wolf, Olympus și K. Storz</w:t>
                  </w:r>
                </w:p>
              </w:tc>
            </w:tr>
            <w:tr w:rsidR="0033492A" w:rsidRPr="0033492A" w14:paraId="0B806F72"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7DF3C2A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Insuflator CO²- 1 buc</w:t>
                  </w:r>
                </w:p>
              </w:tc>
            </w:tr>
            <w:tr w:rsidR="0033492A" w:rsidRPr="0033492A" w14:paraId="0C3E42B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94020F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tehnice minime:</w:t>
                  </w:r>
                </w:p>
              </w:tc>
            </w:tr>
            <w:tr w:rsidR="0033492A" w:rsidRPr="0033492A" w14:paraId="376934D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B91E77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Debit de insuflație reglabil: minim necesar 1-45 l / min</w:t>
                  </w:r>
                </w:p>
              </w:tc>
            </w:tr>
            <w:tr w:rsidR="0033492A" w:rsidRPr="0033492A" w14:paraId="2652FCB9" w14:textId="77777777" w:rsidTr="0033492A">
              <w:trPr>
                <w:trHeight w:val="9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A1D04E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Afișarea parametrilor presetați: debit, presiune, gaz consumat, nivelul de gaz in butelie cu pictograma sau date numerice la ecranul insuflatorului.</w:t>
                  </w:r>
                </w:p>
              </w:tc>
            </w:tr>
            <w:tr w:rsidR="0033492A" w:rsidRPr="0033492A" w14:paraId="5AF7C1E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8B60C0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Reglarea debitului de insuflație cu minimă 1 unitate.</w:t>
                  </w:r>
                </w:p>
              </w:tc>
            </w:tr>
            <w:tr w:rsidR="0033492A" w:rsidRPr="0033492A" w14:paraId="3B29A35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DD5B91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Reglarea presiunii intraoperatorie cu minim 1 unitate</w:t>
                  </w:r>
                </w:p>
              </w:tc>
            </w:tr>
            <w:tr w:rsidR="0033492A" w:rsidRPr="0033492A" w14:paraId="0D7AE09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76BCBE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Intervalul de presiune minim necesar 3-22 mm Hg.</w:t>
                  </w:r>
                </w:p>
              </w:tc>
            </w:tr>
            <w:tr w:rsidR="0033492A" w:rsidRPr="0033492A" w14:paraId="53807B54" w14:textId="77777777" w:rsidTr="0033492A">
              <w:trPr>
                <w:trHeight w:val="9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E07FCF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Tub de insuflare CO2 fara filtru preinstalat cu conector tip luer pentru conectarea la trocarele din institutie, reutilizabil autocalvabil</w:t>
                  </w:r>
                </w:p>
              </w:tc>
            </w:tr>
            <w:tr w:rsidR="0033492A" w:rsidRPr="0033492A" w14:paraId="68B64297" w14:textId="77777777" w:rsidTr="0033492A">
              <w:trPr>
                <w:trHeight w:val="9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308191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Filtre pentru filtrarea gazului insuflat compatibile cu tuburile reutilizabile mentionate si insuflatorul dat minim 50 buc.</w:t>
                  </w:r>
                </w:p>
              </w:tc>
            </w:tr>
            <w:tr w:rsidR="0033492A" w:rsidRPr="0033492A" w14:paraId="44CBB65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3259B8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Lungimea tubului de insuflare: min 2.5 m</w:t>
                  </w:r>
                </w:p>
              </w:tc>
            </w:tr>
            <w:tr w:rsidR="0033492A" w:rsidRPr="0033492A" w14:paraId="0AA4D88C"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61F524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Alarme pentru presiune intraoperatorie excesiva, finisarea gazului din butelie</w:t>
                  </w:r>
                </w:p>
              </w:tc>
            </w:tr>
            <w:tr w:rsidR="0033492A" w:rsidRPr="0033492A" w14:paraId="2D855D9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114296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Furtun de conectare cu butelia de înaltă presiune</w:t>
                  </w:r>
                </w:p>
              </w:tc>
            </w:tr>
            <w:tr w:rsidR="0033492A" w:rsidRPr="0033492A" w14:paraId="71A2E376"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06519F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Capacitate buteliilor pentru CO² minim 8 litri fiecare - 2 buc</w:t>
                  </w:r>
                </w:p>
              </w:tc>
            </w:tr>
            <w:tr w:rsidR="0033492A" w:rsidRPr="0033492A" w14:paraId="595161CE" w14:textId="77777777" w:rsidTr="0033492A">
              <w:trPr>
                <w:trHeight w:val="12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0FD1D1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Buteliile pentru gazul comprimat- cu conector tip “tata” cu filet cu marimea 1/2’ sau DIN 477 conector german și reductor cu manometre pentru afișarea presiunii din interiorul buteliei</w:t>
                  </w:r>
                </w:p>
              </w:tc>
            </w:tr>
            <w:tr w:rsidR="0033492A" w:rsidRPr="0033492A" w14:paraId="0C33DB84"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2221F80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La livrare, buteliile să fie încărcate</w:t>
                  </w:r>
                </w:p>
              </w:tc>
            </w:tr>
            <w:tr w:rsidR="0033492A" w:rsidRPr="0033492A" w14:paraId="089AE64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3C78FD5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Diatermocoagulator- 1 buc</w:t>
                  </w:r>
                </w:p>
              </w:tc>
            </w:tr>
            <w:tr w:rsidR="0033492A" w:rsidRPr="0033492A" w14:paraId="142F8C44"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980906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minime:</w:t>
                  </w:r>
                </w:p>
              </w:tc>
            </w:tr>
            <w:tr w:rsidR="0033492A" w:rsidRPr="0033492A" w14:paraId="43EFA837"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F24DAE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Ecranul tactil (touchscreen)</w:t>
                  </w:r>
                </w:p>
              </w:tc>
            </w:tr>
            <w:tr w:rsidR="0033492A" w:rsidRPr="0033492A" w14:paraId="2F61A4C2"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C15120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Memorie de cel puțin 3 presetari pentru parametrii de lucru</w:t>
                  </w:r>
                </w:p>
              </w:tc>
            </w:tr>
            <w:tr w:rsidR="0033492A" w:rsidRPr="0033492A" w14:paraId="56AF4564"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FFA76E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Porturi de operare: monopolar minim 1 buc, bipolar minim 1 buc.</w:t>
                  </w:r>
                </w:p>
              </w:tc>
            </w:tr>
            <w:tr w:rsidR="0033492A" w:rsidRPr="0033492A" w14:paraId="09848BA3"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D05FB4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4 moduri de tăiere: tăiere simplă, cu energie ridicată, combinată cu coagularea A și B.</w:t>
                  </w:r>
                </w:p>
              </w:tc>
            </w:tr>
            <w:tr w:rsidR="0033492A" w:rsidRPr="0033492A" w14:paraId="04394DC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CEDA75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3 moduri de coagulare: Normal, Soft, Spray</w:t>
                  </w:r>
                </w:p>
              </w:tc>
            </w:tr>
            <w:tr w:rsidR="0033492A" w:rsidRPr="0033492A" w14:paraId="66DE96B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569CCB2"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Putere de ieșire bipolară minim 90w la 100 Ω</w:t>
                  </w:r>
                </w:p>
              </w:tc>
            </w:tr>
            <w:tr w:rsidR="0033492A" w:rsidRPr="0033492A" w14:paraId="1AAB7054"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449B4D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Putere de ieșire monopolară minim 300w la 300 Ω</w:t>
                  </w:r>
                </w:p>
              </w:tc>
            </w:tr>
            <w:tr w:rsidR="0033492A" w:rsidRPr="0033492A" w14:paraId="4774CC1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E01004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Pedală de comandă dublă pentru mediu umed</w:t>
                  </w:r>
                </w:p>
              </w:tc>
            </w:tr>
            <w:tr w:rsidR="0033492A" w:rsidRPr="0033492A" w14:paraId="58E4DE98"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6C61A1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Electrod neutru refolosibil din cauciuc siliconic - 4 buc</w:t>
                  </w:r>
                </w:p>
              </w:tc>
            </w:tr>
            <w:tr w:rsidR="0033492A" w:rsidRPr="0033492A" w14:paraId="260BE14C"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F3C440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Cablu electrod neutru, lungime minimă 3 m - 2 buc</w:t>
                  </w:r>
                </w:p>
              </w:tc>
            </w:tr>
            <w:tr w:rsidR="0033492A" w:rsidRPr="0033492A" w14:paraId="0B4ECEC9"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30CEDF0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Cablu monopolar pentru conectarea electrodului la dispozitivul de electrocoagulare, lungime de cel puțin 3m.</w:t>
                  </w:r>
                </w:p>
              </w:tc>
            </w:tr>
            <w:tr w:rsidR="0033492A" w:rsidRPr="0033492A" w14:paraId="17904DA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695FB42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Cablu monopolar- 1 buc</w:t>
                  </w:r>
                </w:p>
              </w:tc>
            </w:tr>
            <w:tr w:rsidR="0033492A" w:rsidRPr="0033492A" w14:paraId="77DC9DB6"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5FF228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Conector dispozitiv compatibil cu lotul de electrocoagulator de înaltă performanță</w:t>
                  </w:r>
                </w:p>
              </w:tc>
            </w:tr>
            <w:tr w:rsidR="0033492A" w:rsidRPr="0033492A" w14:paraId="0E4AFC1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59B34F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Conector pentru instrument: conector pin mama 4mm</w:t>
                  </w:r>
                </w:p>
              </w:tc>
            </w:tr>
            <w:tr w:rsidR="0033492A" w:rsidRPr="0033492A" w14:paraId="461BFAB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DB4A49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Reutilizabil, autoclavabil 134 de grade</w:t>
                  </w:r>
                </w:p>
              </w:tc>
            </w:tr>
            <w:tr w:rsidR="0033492A" w:rsidRPr="0033492A" w14:paraId="32285418"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3A6E3D0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Cablu bipolar- 1 buc</w:t>
                  </w:r>
                </w:p>
              </w:tc>
            </w:tr>
            <w:tr w:rsidR="0033492A" w:rsidRPr="0033492A" w14:paraId="30FB488F"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02EDDA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lungime de cel puțin 3 m cu conectorul pentru instrumente de tip “European flat plug”</w:t>
                  </w:r>
                </w:p>
              </w:tc>
            </w:tr>
            <w:tr w:rsidR="0033492A" w:rsidRPr="0033492A" w14:paraId="3C9CC11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31B627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Reutilizabil</w:t>
                  </w:r>
                </w:p>
              </w:tc>
            </w:tr>
            <w:tr w:rsidR="0033492A" w:rsidRPr="0033492A" w14:paraId="157A767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4A7D3EF"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Autoclavabilă 134 grade</w:t>
                  </w:r>
                </w:p>
              </w:tc>
            </w:tr>
            <w:tr w:rsidR="0033492A" w:rsidRPr="0033492A" w14:paraId="420C45A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61F18E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Sistem de sigilare vase cu ultrasunete- 1 buc</w:t>
                  </w:r>
                </w:p>
              </w:tc>
            </w:tr>
            <w:tr w:rsidR="0033492A" w:rsidRPr="0033492A" w14:paraId="10C972A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BD9777A"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Cerințe minime:</w:t>
                  </w:r>
                </w:p>
              </w:tc>
            </w:tr>
            <w:tr w:rsidR="0033492A" w:rsidRPr="0033492A" w14:paraId="1D436D6E"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B40BA9A"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a) Modul sigilare vase care contine:</w:t>
                  </w:r>
                </w:p>
              </w:tc>
            </w:tr>
            <w:tr w:rsidR="0033492A" w:rsidRPr="0033492A" w14:paraId="5FBEEF7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EC9D36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1. Taierea tesutului dupa sigilare sa se faca ultrasonic</w:t>
                  </w:r>
                </w:p>
              </w:tc>
            </w:tr>
            <w:tr w:rsidR="0033492A" w:rsidRPr="0033492A" w14:paraId="0A8B636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AF600D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2. Sigilarea vaselor sa se faca prin tehnologie bipolara</w:t>
                  </w:r>
                </w:p>
              </w:tc>
            </w:tr>
            <w:tr w:rsidR="0033492A" w:rsidRPr="0033492A" w14:paraId="23CEED09"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070D603"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3. Compatibil cu electrocoagulatorul de inalata performanta specificat</w:t>
                  </w:r>
                </w:p>
              </w:tc>
            </w:tr>
            <w:tr w:rsidR="0033492A" w:rsidRPr="0033492A" w14:paraId="3C48CD5E"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46831B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4. Sa asigure sigilare vase de minim 7 mm</w:t>
                  </w:r>
                </w:p>
              </w:tc>
            </w:tr>
            <w:tr w:rsidR="0033492A" w:rsidRPr="0033492A" w14:paraId="79D250C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FFB615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5. Afisaj digital cu tehnologie “touch screen”</w:t>
                  </w:r>
                </w:p>
              </w:tc>
            </w:tr>
            <w:tr w:rsidR="0033492A" w:rsidRPr="0033492A" w14:paraId="643AFBE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47193A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b) Sa aiba port separat si pentru disectie ultrasonica</w:t>
                  </w:r>
                </w:p>
              </w:tc>
            </w:tr>
            <w:tr w:rsidR="0033492A" w:rsidRPr="0033492A" w14:paraId="38B3B4A9"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5DFE07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c) Sa accepte si pense de disectie ultrasonica</w:t>
                  </w:r>
                </w:p>
              </w:tc>
            </w:tr>
            <w:tr w:rsidR="0033492A" w:rsidRPr="0033492A" w14:paraId="20D7CE60"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126996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d) Traductor pentru sistem sigilare vase cu tehnologie ultrasonica – 1 buc</w:t>
                  </w:r>
                </w:p>
              </w:tc>
            </w:tr>
            <w:tr w:rsidR="0033492A" w:rsidRPr="0033492A" w14:paraId="495717E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214F712"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1. reutilizabil</w:t>
                  </w:r>
                </w:p>
              </w:tc>
            </w:tr>
            <w:tr w:rsidR="0033492A" w:rsidRPr="0033492A" w14:paraId="670AF65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D3BB7E7"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2. autoclavabil</w:t>
                  </w:r>
                </w:p>
              </w:tc>
            </w:tr>
            <w:tr w:rsidR="0033492A" w:rsidRPr="0033492A" w14:paraId="68983BF2"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A99C7F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e) Pensa sigilare vase pentru chirurgie toracoscopica - 5 buc</w:t>
                  </w:r>
                </w:p>
              </w:tc>
            </w:tr>
            <w:tr w:rsidR="0033492A" w:rsidRPr="0033492A" w14:paraId="4F58EECB"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340932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1. rotativa 360° bidirectional</w:t>
                  </w:r>
                </w:p>
              </w:tc>
            </w:tr>
            <w:tr w:rsidR="0033492A" w:rsidRPr="0033492A" w14:paraId="6BD0649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21CDB61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2. cu 2 butoane de comanda pentru:</w:t>
                  </w:r>
                </w:p>
              </w:tc>
            </w:tr>
            <w:tr w:rsidR="0033492A" w:rsidRPr="0033492A" w14:paraId="6D9E36B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4B061A1"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1. taiere si sigilare</w:t>
                  </w:r>
                </w:p>
              </w:tc>
            </w:tr>
            <w:tr w:rsidR="0033492A" w:rsidRPr="0033492A" w14:paraId="2F5FB2D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9A66438"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2. numai sigilare</w:t>
                  </w:r>
                </w:p>
              </w:tc>
            </w:tr>
            <w:tr w:rsidR="0033492A" w:rsidRPr="0033492A" w14:paraId="62C85F1A"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55D2E5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3. Cu tehnologie ultrasonica de taiere (nu taiere mecanica prin cutit)</w:t>
                  </w:r>
                </w:p>
              </w:tc>
            </w:tr>
            <w:tr w:rsidR="0033492A" w:rsidRPr="0033492A" w14:paraId="507A5CF3"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3BF566E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4. Lungime minim 35 cm</w:t>
                  </w:r>
                </w:p>
              </w:tc>
            </w:tr>
            <w:tr w:rsidR="0033492A" w:rsidRPr="0033492A" w14:paraId="78B0C22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14CC1BB"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5. Diametrul maxim 5mm</w:t>
                  </w:r>
                </w:p>
              </w:tc>
            </w:tr>
            <w:tr w:rsidR="0033492A" w:rsidRPr="0033492A" w14:paraId="5E0BC760"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30162EB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6. Maner tip pistol</w:t>
                  </w:r>
                </w:p>
              </w:tc>
            </w:tr>
            <w:tr w:rsidR="0033492A" w:rsidRPr="0033492A" w14:paraId="015026F5"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04EC88F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Instrumente: </w:t>
                  </w:r>
                </w:p>
              </w:tc>
            </w:tr>
            <w:tr w:rsidR="0033492A" w:rsidRPr="0033492A" w14:paraId="60B92D9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7AF33EB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Clipoaplicator tip HORIZONT- 1 buc</w:t>
                  </w:r>
                </w:p>
              </w:tc>
            </w:tr>
            <w:tr w:rsidR="0033492A" w:rsidRPr="0033492A" w14:paraId="25E9FACA" w14:textId="77777777" w:rsidTr="0033492A">
              <w:trPr>
                <w:trHeight w:val="21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3B1814FD"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xml:space="preserve">Aplicator de clips endoscopic Mediu-Mare de 10 mm demontabil orizont                                                                    </w:t>
                  </w:r>
                  <w:r w:rsidRPr="0033492A">
                    <w:rPr>
                      <w:rFonts w:eastAsia="Times New Roman"/>
                      <w:color w:val="000000"/>
                      <w:sz w:val="22"/>
                      <w:szCs w:val="22"/>
                      <w:lang w:val="ru-RU"/>
                    </w:rPr>
                    <w:br/>
                    <w:t>Lungime extinsă disponibilă (ax de 45 cm);</w:t>
                  </w:r>
                  <w:r w:rsidRPr="0033492A">
                    <w:rPr>
                      <w:rFonts w:eastAsia="Times New Roman"/>
                      <w:color w:val="000000"/>
                      <w:sz w:val="22"/>
                      <w:szCs w:val="22"/>
                      <w:lang w:val="ru-RU"/>
                    </w:rPr>
                    <w:br/>
                    <w:t>Butonul de rotație mare și ușor permite rotirea la 360° a arborelui aplicatorului cu un singur deget</w:t>
                  </w:r>
                  <w:r w:rsidRPr="0033492A">
                    <w:rPr>
                      <w:rFonts w:eastAsia="Times New Roman"/>
                      <w:color w:val="000000"/>
                      <w:sz w:val="22"/>
                      <w:szCs w:val="22"/>
                      <w:lang w:val="ru-RU"/>
                    </w:rPr>
                    <w:br/>
                    <w:t>Proiectat pentru a fi utilizat cu cleme</w:t>
                  </w:r>
                  <w:r w:rsidRPr="0033492A">
                    <w:rPr>
                      <w:rFonts w:eastAsia="Times New Roman"/>
                      <w:b/>
                      <w:bCs/>
                      <w:color w:val="000000"/>
                      <w:sz w:val="22"/>
                      <w:szCs w:val="22"/>
                      <w:lang w:val="ru-RU"/>
                    </w:rPr>
                    <w:t xml:space="preserve"> metalice</w:t>
                  </w:r>
                  <w:r w:rsidRPr="0033492A">
                    <w:rPr>
                      <w:rFonts w:eastAsia="Times New Roman"/>
                      <w:color w:val="000000"/>
                      <w:sz w:val="22"/>
                      <w:szCs w:val="22"/>
                      <w:lang w:val="ru-RU"/>
                    </w:rPr>
                    <w:t xml:space="preserve"> tip Weck® Horizon®.</w:t>
                  </w:r>
                </w:p>
              </w:tc>
            </w:tr>
            <w:tr w:rsidR="0033492A" w:rsidRPr="0033492A" w14:paraId="64F7D38A"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C46D8C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Clipoaplicator tip Hem-o-lok L (violet)- 1 buc</w:t>
                  </w:r>
                </w:p>
              </w:tc>
            </w:tr>
            <w:tr w:rsidR="0033492A" w:rsidRPr="0033492A" w14:paraId="1AD1579D" w14:textId="77777777" w:rsidTr="0033492A">
              <w:trPr>
                <w:trHeight w:val="12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27B2F4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Aplicator de clips endoscopic Mare de 10 mm x 320- 330 mm demontabil orizont;</w:t>
                  </w:r>
                  <w:r w:rsidRPr="0033492A">
                    <w:rPr>
                      <w:rFonts w:eastAsia="Times New Roman"/>
                      <w:color w:val="000000"/>
                      <w:sz w:val="22"/>
                      <w:szCs w:val="22"/>
                      <w:lang w:val="ru-RU"/>
                    </w:rPr>
                    <w:br/>
                    <w:t>Butonul de rotație mare și ușor permite rotirea la 360° al arborelui aplicatorului cu un singur deget</w:t>
                  </w:r>
                </w:p>
              </w:tc>
            </w:tr>
            <w:tr w:rsidR="0033492A" w:rsidRPr="0033492A" w14:paraId="5FB3EF4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6C1AEAF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Endoscop rigid 30 grade- 2 buc</w:t>
                  </w:r>
                </w:p>
              </w:tc>
            </w:tr>
            <w:tr w:rsidR="0033492A" w:rsidRPr="0033492A" w14:paraId="37BC5927"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4EF347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14"/>
                      <w:szCs w:val="14"/>
                      <w:lang w:val="ru-RU"/>
                    </w:rPr>
                    <w:t> </w:t>
                  </w:r>
                  <w:r w:rsidRPr="0033492A">
                    <w:rPr>
                      <w:rFonts w:eastAsia="Times New Roman"/>
                      <w:color w:val="000000"/>
                      <w:sz w:val="22"/>
                      <w:szCs w:val="22"/>
                      <w:lang w:val="ru-RU"/>
                    </w:rPr>
                    <w:t>Endoscop rigid: 30 grade;</w:t>
                  </w:r>
                </w:p>
              </w:tc>
            </w:tr>
            <w:tr w:rsidR="0033492A" w:rsidRPr="0033492A" w14:paraId="6B48928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4FB4EF2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Diametrul: 10 mm;</w:t>
                  </w:r>
                </w:p>
              </w:tc>
            </w:tr>
            <w:tr w:rsidR="0033492A" w:rsidRPr="0033492A" w14:paraId="180A4E3D"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A29FE3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Lungime: 300 mm +/- 10 mm;</w:t>
                  </w:r>
                </w:p>
              </w:tc>
            </w:tr>
            <w:tr w:rsidR="0033492A" w:rsidRPr="0033492A" w14:paraId="5DB4377F"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5E682DD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Rezoluție HD;</w:t>
                  </w:r>
                </w:p>
              </w:tc>
            </w:tr>
            <w:tr w:rsidR="0033492A" w:rsidRPr="0033492A" w14:paraId="5D1B6864" w14:textId="77777777" w:rsidTr="0033492A">
              <w:trPr>
                <w:trHeight w:val="12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65C1F686"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Material lentile safir: rezistent la agenți chimici, termici și mecanici; fără decădere a iluminării de la centru către margini; Riscuri minimale de arsuri; necesita o performanța mai mică a lămpii la același nivel de luminozitate;</w:t>
                  </w:r>
                </w:p>
              </w:tc>
            </w:tr>
            <w:tr w:rsidR="0033492A" w:rsidRPr="0033492A" w14:paraId="064EB1A1"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7F80ABE0"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Unghi larg de vizualizare;</w:t>
                  </w:r>
                </w:p>
              </w:tc>
            </w:tr>
            <w:tr w:rsidR="0033492A" w:rsidRPr="0033492A" w14:paraId="0C431F6C"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14012DB4"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 xml:space="preserve">Autoclavabil 134 grade; </w:t>
                  </w:r>
                </w:p>
              </w:tc>
            </w:tr>
            <w:tr w:rsidR="0033492A" w:rsidRPr="0033492A" w14:paraId="0C361AE6" w14:textId="77777777" w:rsidTr="0033492A">
              <w:trPr>
                <w:trHeight w:val="300"/>
              </w:trPr>
              <w:tc>
                <w:tcPr>
                  <w:tcW w:w="8677" w:type="dxa"/>
                  <w:tcBorders>
                    <w:top w:val="nil"/>
                    <w:left w:val="single" w:sz="4" w:space="0" w:color="auto"/>
                    <w:bottom w:val="single" w:sz="4" w:space="0" w:color="auto"/>
                    <w:right w:val="single" w:sz="4" w:space="0" w:color="auto"/>
                  </w:tcBorders>
                  <w:shd w:val="clear" w:color="auto" w:fill="auto"/>
                  <w:vAlign w:val="center"/>
                  <w:hideMark/>
                </w:tcPr>
                <w:p w14:paraId="06191B39"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Tip conector camera: compatibilă cu cap camera ofertată</w:t>
                  </w:r>
                </w:p>
              </w:tc>
            </w:tr>
            <w:tr w:rsidR="0033492A" w:rsidRPr="0033492A" w14:paraId="69674BC4" w14:textId="77777777" w:rsidTr="0033492A">
              <w:trPr>
                <w:trHeight w:val="600"/>
              </w:trPr>
              <w:tc>
                <w:tcPr>
                  <w:tcW w:w="8677" w:type="dxa"/>
                  <w:tcBorders>
                    <w:top w:val="nil"/>
                    <w:left w:val="single" w:sz="4" w:space="0" w:color="auto"/>
                    <w:bottom w:val="single" w:sz="4" w:space="0" w:color="auto"/>
                    <w:right w:val="single" w:sz="4" w:space="0" w:color="auto"/>
                  </w:tcBorders>
                  <w:shd w:val="clear" w:color="auto" w:fill="auto"/>
                  <w:vAlign w:val="bottom"/>
                  <w:hideMark/>
                </w:tcPr>
                <w:p w14:paraId="12B29E15"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Tip conector cablu fibrooptic: compatibil cu cablu fibră optică ofertată</w:t>
                  </w:r>
                </w:p>
              </w:tc>
            </w:tr>
          </w:tbl>
          <w:p w14:paraId="24EC874B" w14:textId="77777777" w:rsidR="0033492A" w:rsidRPr="00D91B92" w:rsidRDefault="0033492A" w:rsidP="0033492A">
            <w:pPr>
              <w:rPr>
                <w:rFonts w:eastAsia="Times New Roman"/>
                <w:color w:val="000000" w:themeColor="text1"/>
                <w:sz w:val="22"/>
                <w:lang w:val="en-US"/>
              </w:rPr>
            </w:pPr>
          </w:p>
        </w:tc>
        <w:tc>
          <w:tcPr>
            <w:tcW w:w="823" w:type="dxa"/>
            <w:noWrap/>
          </w:tcPr>
          <w:p w14:paraId="210F07F0" w14:textId="77777777" w:rsidR="0033492A" w:rsidRPr="00141C2F" w:rsidRDefault="0033492A" w:rsidP="0033492A">
            <w:pPr>
              <w:rPr>
                <w:rFonts w:eastAsia="Times New Roman"/>
                <w:color w:val="000000" w:themeColor="text1"/>
                <w:lang w:val="ro-MD"/>
              </w:rPr>
            </w:pPr>
            <w:r w:rsidRPr="00141C2F">
              <w:rPr>
                <w:rFonts w:eastAsia="Times New Roman"/>
                <w:color w:val="000000" w:themeColor="text1"/>
                <w:lang w:val="ro-MD"/>
              </w:rPr>
              <w:lastRenderedPageBreak/>
              <w:t>buc</w:t>
            </w:r>
          </w:p>
        </w:tc>
        <w:tc>
          <w:tcPr>
            <w:tcW w:w="975" w:type="dxa"/>
            <w:noWrap/>
          </w:tcPr>
          <w:p w14:paraId="58B044CC" w14:textId="40F83AB2" w:rsidR="0033492A" w:rsidRPr="00141C2F" w:rsidRDefault="0033492A" w:rsidP="0033492A">
            <w:pPr>
              <w:rPr>
                <w:rFonts w:eastAsia="Times New Roman"/>
                <w:color w:val="000000" w:themeColor="text1"/>
                <w:lang w:val="ro-MD"/>
              </w:rPr>
            </w:pPr>
            <w:r>
              <w:rPr>
                <w:rFonts w:eastAsia="Times New Roman"/>
                <w:color w:val="000000" w:themeColor="text1"/>
                <w:lang w:val="ro-MD"/>
              </w:rPr>
              <w:t>1</w:t>
            </w:r>
          </w:p>
        </w:tc>
        <w:tc>
          <w:tcPr>
            <w:tcW w:w="1416" w:type="dxa"/>
            <w:noWrap/>
          </w:tcPr>
          <w:p w14:paraId="7D4C324D" w14:textId="607FEFB4" w:rsidR="0033492A" w:rsidRPr="00141C2F" w:rsidRDefault="0033492A" w:rsidP="0033492A">
            <w:pPr>
              <w:rPr>
                <w:rFonts w:eastAsia="Times New Roman"/>
                <w:color w:val="000000" w:themeColor="text1"/>
                <w:lang w:val="ro-MD"/>
              </w:rPr>
            </w:pPr>
            <w:r w:rsidRPr="0033492A">
              <w:rPr>
                <w:rFonts w:eastAsia="Times New Roman"/>
                <w:color w:val="000000" w:themeColor="text1"/>
                <w:lang w:val="ro-MD"/>
              </w:rPr>
              <w:t>3 600 000,00</w:t>
            </w:r>
          </w:p>
        </w:tc>
        <w:tc>
          <w:tcPr>
            <w:tcW w:w="849" w:type="dxa"/>
          </w:tcPr>
          <w:p w14:paraId="062DEB55" w14:textId="7C29FDA0" w:rsidR="0033492A" w:rsidRDefault="0033492A" w:rsidP="0033492A">
            <w:pPr>
              <w:rPr>
                <w:rFonts w:eastAsia="Times New Roman"/>
                <w:lang w:val="ru-RU"/>
              </w:rPr>
            </w:pPr>
            <w:r>
              <w:t>IMSP IP Chiril Draganiuc</w:t>
            </w:r>
          </w:p>
          <w:p w14:paraId="6F32BF43" w14:textId="503B6D7C" w:rsidR="0033492A" w:rsidRPr="00141C2F" w:rsidRDefault="0033492A" w:rsidP="0033492A">
            <w:pPr>
              <w:rPr>
                <w:rFonts w:eastAsia="Times New Roman"/>
                <w:color w:val="000000" w:themeColor="text1"/>
                <w:lang w:val="ro-MD"/>
              </w:rPr>
            </w:pPr>
          </w:p>
        </w:tc>
      </w:tr>
      <w:tr w:rsidR="0033492A" w:rsidRPr="00141C2F" w14:paraId="4DFA217A" w14:textId="77777777" w:rsidTr="0065315A">
        <w:trPr>
          <w:trHeight w:val="600"/>
        </w:trPr>
        <w:tc>
          <w:tcPr>
            <w:tcW w:w="426" w:type="dxa"/>
          </w:tcPr>
          <w:p w14:paraId="7F14B1FA" w14:textId="5385910C" w:rsidR="0033492A" w:rsidRPr="00141C2F" w:rsidRDefault="0033492A" w:rsidP="0033492A">
            <w:pPr>
              <w:rPr>
                <w:rFonts w:eastAsia="Times New Roman"/>
                <w:color w:val="000000" w:themeColor="text1"/>
                <w:lang w:val="ro-MD"/>
              </w:rPr>
            </w:pPr>
            <w:r>
              <w:rPr>
                <w:rFonts w:eastAsia="Times New Roman"/>
                <w:color w:val="000000" w:themeColor="text1"/>
                <w:lang w:val="ro-MD"/>
              </w:rPr>
              <w:lastRenderedPageBreak/>
              <w:t>2</w:t>
            </w:r>
          </w:p>
        </w:tc>
        <w:tc>
          <w:tcPr>
            <w:tcW w:w="1559" w:type="dxa"/>
          </w:tcPr>
          <w:p w14:paraId="57FCAD8B" w14:textId="722BBBBD" w:rsidR="0033492A" w:rsidRDefault="0033492A" w:rsidP="0033492A">
            <w:pPr>
              <w:rPr>
                <w:rFonts w:ascii="Calibri" w:hAnsi="Calibri" w:cs="Calibri"/>
                <w:b/>
                <w:bCs/>
                <w:color w:val="000000"/>
                <w:sz w:val="22"/>
                <w:szCs w:val="22"/>
              </w:rPr>
            </w:pPr>
            <w:r>
              <w:rPr>
                <w:rFonts w:ascii="Cambria" w:hAnsi="Cambria" w:cs="Calibri"/>
                <w:color w:val="000000"/>
                <w:sz w:val="22"/>
                <w:szCs w:val="22"/>
              </w:rPr>
              <w:t>Тrоlеu laparoscopic cu accesorii de bază</w:t>
            </w:r>
          </w:p>
        </w:tc>
        <w:tc>
          <w:tcPr>
            <w:tcW w:w="8930" w:type="dxa"/>
          </w:tcPr>
          <w:tbl>
            <w:tblPr>
              <w:tblW w:w="8677" w:type="dxa"/>
              <w:tblLayout w:type="fixed"/>
              <w:tblLook w:val="04A0" w:firstRow="1" w:lastRow="0" w:firstColumn="1" w:lastColumn="0" w:noHBand="0" w:noVBand="1"/>
            </w:tblPr>
            <w:tblGrid>
              <w:gridCol w:w="1600"/>
              <w:gridCol w:w="3420"/>
              <w:gridCol w:w="3657"/>
            </w:tblGrid>
            <w:tr w:rsidR="0033492A" w:rsidRPr="0033492A" w14:paraId="15683173" w14:textId="77777777" w:rsidTr="0033492A">
              <w:trPr>
                <w:trHeight w:val="300"/>
              </w:trPr>
              <w:tc>
                <w:tcPr>
                  <w:tcW w:w="867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2D44BAE"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Troleu laparsocopic</w:t>
                  </w:r>
                </w:p>
              </w:tc>
            </w:tr>
            <w:tr w:rsidR="0033492A" w:rsidRPr="0033492A" w14:paraId="7BCDCE73" w14:textId="77777777" w:rsidTr="0033492A">
              <w:trPr>
                <w:trHeight w:val="117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593DB71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Descriere</w:t>
                  </w:r>
                </w:p>
              </w:tc>
              <w:tc>
                <w:tcPr>
                  <w:tcW w:w="7077" w:type="dxa"/>
                  <w:gridSpan w:val="2"/>
                  <w:tcBorders>
                    <w:top w:val="single" w:sz="4" w:space="0" w:color="auto"/>
                    <w:left w:val="nil"/>
                    <w:bottom w:val="single" w:sz="4" w:space="0" w:color="auto"/>
                    <w:right w:val="single" w:sz="4" w:space="0" w:color="auto"/>
                  </w:tcBorders>
                  <w:shd w:val="clear" w:color="auto" w:fill="auto"/>
                  <w:vAlign w:val="center"/>
                  <w:hideMark/>
                </w:tcPr>
                <w:p w14:paraId="2FA5843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Stație laparoscopică pentru vizualizare și intervenții. Include Troliu, 2 monitoare pentru chirurg și asistent, videoprocesor cu cap cameră, sursă de lumină, insuflator, pompă fluidică, diatermie.</w:t>
                  </w:r>
                </w:p>
              </w:tc>
            </w:tr>
            <w:tr w:rsidR="0033492A" w:rsidRPr="0033492A" w14:paraId="4363D082" w14:textId="77777777" w:rsidTr="0033492A">
              <w:trPr>
                <w:trHeight w:val="300"/>
              </w:trPr>
              <w:tc>
                <w:tcPr>
                  <w:tcW w:w="1600" w:type="dxa"/>
                  <w:tcBorders>
                    <w:top w:val="nil"/>
                    <w:left w:val="single" w:sz="4" w:space="0" w:color="auto"/>
                    <w:bottom w:val="single" w:sz="4" w:space="0" w:color="auto"/>
                    <w:right w:val="single" w:sz="4" w:space="0" w:color="auto"/>
                  </w:tcBorders>
                  <w:shd w:val="clear" w:color="auto" w:fill="auto"/>
                  <w:vAlign w:val="bottom"/>
                  <w:hideMark/>
                </w:tcPr>
                <w:p w14:paraId="217612E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Parametrul</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49BF1A61"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Specificația</w:t>
                  </w:r>
                </w:p>
              </w:tc>
            </w:tr>
            <w:tr w:rsidR="0033492A" w:rsidRPr="0033492A" w14:paraId="6BE4E89F"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742D9D3"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Troliu</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0AAB624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67B27384" w14:textId="77777777" w:rsidTr="0033492A">
              <w:trPr>
                <w:trHeight w:val="435"/>
              </w:trPr>
              <w:tc>
                <w:tcPr>
                  <w:tcW w:w="1600" w:type="dxa"/>
                  <w:vMerge/>
                  <w:tcBorders>
                    <w:top w:val="nil"/>
                    <w:left w:val="single" w:sz="4" w:space="0" w:color="auto"/>
                    <w:bottom w:val="single" w:sz="4" w:space="0" w:color="auto"/>
                    <w:right w:val="single" w:sz="4" w:space="0" w:color="auto"/>
                  </w:tcBorders>
                  <w:vAlign w:val="center"/>
                  <w:hideMark/>
                </w:tcPr>
                <w:p w14:paraId="47BCFE8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hideMark/>
                </w:tcPr>
                <w:p w14:paraId="387CF76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Dimensiuni</w:t>
                  </w:r>
                </w:p>
              </w:tc>
              <w:tc>
                <w:tcPr>
                  <w:tcW w:w="3657" w:type="dxa"/>
                  <w:tcBorders>
                    <w:top w:val="nil"/>
                    <w:left w:val="nil"/>
                    <w:bottom w:val="single" w:sz="4" w:space="0" w:color="auto"/>
                    <w:right w:val="single" w:sz="4" w:space="0" w:color="auto"/>
                  </w:tcBorders>
                  <w:shd w:val="clear" w:color="auto" w:fill="auto"/>
                  <w:vAlign w:val="center"/>
                  <w:hideMark/>
                </w:tcPr>
                <w:p w14:paraId="2D2B0D8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450x450x1100 mm</w:t>
                  </w:r>
                </w:p>
              </w:tc>
            </w:tr>
            <w:tr w:rsidR="0033492A" w:rsidRPr="0033492A" w14:paraId="5DADBB32" w14:textId="77777777" w:rsidTr="0033492A">
              <w:trPr>
                <w:trHeight w:val="315"/>
              </w:trPr>
              <w:tc>
                <w:tcPr>
                  <w:tcW w:w="1600" w:type="dxa"/>
                  <w:vMerge/>
                  <w:tcBorders>
                    <w:top w:val="nil"/>
                    <w:left w:val="single" w:sz="4" w:space="0" w:color="auto"/>
                    <w:bottom w:val="single" w:sz="4" w:space="0" w:color="auto"/>
                    <w:right w:val="single" w:sz="4" w:space="0" w:color="auto"/>
                  </w:tcBorders>
                  <w:vAlign w:val="center"/>
                  <w:hideMark/>
                </w:tcPr>
                <w:p w14:paraId="440684B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91F352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Rafturi</w:t>
                  </w:r>
                </w:p>
              </w:tc>
              <w:tc>
                <w:tcPr>
                  <w:tcW w:w="3657" w:type="dxa"/>
                  <w:tcBorders>
                    <w:top w:val="nil"/>
                    <w:left w:val="nil"/>
                    <w:bottom w:val="single" w:sz="4" w:space="0" w:color="auto"/>
                    <w:right w:val="single" w:sz="4" w:space="0" w:color="auto"/>
                  </w:tcBorders>
                  <w:shd w:val="clear" w:color="auto" w:fill="auto"/>
                  <w:vAlign w:val="center"/>
                  <w:hideMark/>
                </w:tcPr>
                <w:p w14:paraId="4D47FC7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3 buc, numărul rafturilor să asigure spațiu pentru toate componentele troliului</w:t>
                  </w:r>
                </w:p>
              </w:tc>
            </w:tr>
            <w:tr w:rsidR="0033492A" w:rsidRPr="0033492A" w14:paraId="2F273F3F" w14:textId="77777777" w:rsidTr="0033492A">
              <w:trPr>
                <w:trHeight w:val="300"/>
              </w:trPr>
              <w:tc>
                <w:tcPr>
                  <w:tcW w:w="1600" w:type="dxa"/>
                  <w:vMerge/>
                  <w:tcBorders>
                    <w:top w:val="nil"/>
                    <w:left w:val="single" w:sz="4" w:space="0" w:color="auto"/>
                    <w:bottom w:val="single" w:sz="4" w:space="0" w:color="auto"/>
                    <w:right w:val="single" w:sz="4" w:space="0" w:color="auto"/>
                  </w:tcBorders>
                  <w:vAlign w:val="center"/>
                  <w:hideMark/>
                </w:tcPr>
                <w:p w14:paraId="6CF35610"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E39890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Sertar</w:t>
                  </w:r>
                </w:p>
              </w:tc>
              <w:tc>
                <w:tcPr>
                  <w:tcW w:w="3657" w:type="dxa"/>
                  <w:tcBorders>
                    <w:top w:val="nil"/>
                    <w:left w:val="nil"/>
                    <w:bottom w:val="single" w:sz="4" w:space="0" w:color="auto"/>
                    <w:right w:val="single" w:sz="4" w:space="0" w:color="auto"/>
                  </w:tcBorders>
                  <w:shd w:val="clear" w:color="auto" w:fill="auto"/>
                  <w:vAlign w:val="center"/>
                  <w:hideMark/>
                </w:tcPr>
                <w:p w14:paraId="104B2DC3"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E0357F0" w14:textId="77777777" w:rsidTr="0033492A">
              <w:trPr>
                <w:trHeight w:val="435"/>
              </w:trPr>
              <w:tc>
                <w:tcPr>
                  <w:tcW w:w="1600" w:type="dxa"/>
                  <w:vMerge/>
                  <w:tcBorders>
                    <w:top w:val="nil"/>
                    <w:left w:val="single" w:sz="4" w:space="0" w:color="auto"/>
                    <w:bottom w:val="single" w:sz="4" w:space="0" w:color="auto"/>
                    <w:right w:val="single" w:sz="4" w:space="0" w:color="auto"/>
                  </w:tcBorders>
                  <w:vAlign w:val="center"/>
                  <w:hideMark/>
                </w:tcPr>
                <w:p w14:paraId="0FB2309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1FE455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Mânier manipulare</w:t>
                  </w:r>
                </w:p>
              </w:tc>
              <w:tc>
                <w:tcPr>
                  <w:tcW w:w="3657" w:type="dxa"/>
                  <w:tcBorders>
                    <w:top w:val="nil"/>
                    <w:left w:val="nil"/>
                    <w:bottom w:val="single" w:sz="4" w:space="0" w:color="auto"/>
                    <w:right w:val="single" w:sz="4" w:space="0" w:color="auto"/>
                  </w:tcBorders>
                  <w:shd w:val="clear" w:color="auto" w:fill="auto"/>
                  <w:vAlign w:val="center"/>
                  <w:hideMark/>
                </w:tcPr>
                <w:p w14:paraId="52B67DC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AFDFEBD" w14:textId="77777777" w:rsidTr="0033492A">
              <w:trPr>
                <w:trHeight w:val="1155"/>
              </w:trPr>
              <w:tc>
                <w:tcPr>
                  <w:tcW w:w="1600" w:type="dxa"/>
                  <w:vMerge/>
                  <w:tcBorders>
                    <w:top w:val="nil"/>
                    <w:left w:val="single" w:sz="4" w:space="0" w:color="auto"/>
                    <w:bottom w:val="single" w:sz="4" w:space="0" w:color="auto"/>
                    <w:right w:val="single" w:sz="4" w:space="0" w:color="auto"/>
                  </w:tcBorders>
                  <w:vAlign w:val="center"/>
                  <w:hideMark/>
                </w:tcPr>
                <w:p w14:paraId="2151719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C7ED0A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Stabilizator de tensiune/transformator de izolare atașat sau încorporat în troliu</w:t>
                  </w:r>
                </w:p>
              </w:tc>
              <w:tc>
                <w:tcPr>
                  <w:tcW w:w="3657" w:type="dxa"/>
                  <w:tcBorders>
                    <w:top w:val="nil"/>
                    <w:left w:val="nil"/>
                    <w:bottom w:val="single" w:sz="4" w:space="0" w:color="auto"/>
                    <w:right w:val="single" w:sz="4" w:space="0" w:color="auto"/>
                  </w:tcBorders>
                  <w:shd w:val="clear" w:color="auto" w:fill="auto"/>
                  <w:vAlign w:val="center"/>
                  <w:hideMark/>
                </w:tcPr>
                <w:p w14:paraId="3817254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1500 VA, 220-240 V</w:t>
                  </w:r>
                </w:p>
              </w:tc>
            </w:tr>
            <w:tr w:rsidR="0033492A" w:rsidRPr="0033492A" w14:paraId="7942992D" w14:textId="77777777" w:rsidTr="0033492A">
              <w:trPr>
                <w:trHeight w:val="1005"/>
              </w:trPr>
              <w:tc>
                <w:tcPr>
                  <w:tcW w:w="1600" w:type="dxa"/>
                  <w:vMerge/>
                  <w:tcBorders>
                    <w:top w:val="nil"/>
                    <w:left w:val="single" w:sz="4" w:space="0" w:color="auto"/>
                    <w:bottom w:val="single" w:sz="4" w:space="0" w:color="auto"/>
                    <w:right w:val="single" w:sz="4" w:space="0" w:color="auto"/>
                  </w:tcBorders>
                  <w:vAlign w:val="center"/>
                  <w:hideMark/>
                </w:tcPr>
                <w:p w14:paraId="2D2292B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26372A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Sistem de distribuție al energiei electrice incorporat in troliu (lateral sau spate) </w:t>
                  </w:r>
                </w:p>
              </w:tc>
              <w:tc>
                <w:tcPr>
                  <w:tcW w:w="3657" w:type="dxa"/>
                  <w:tcBorders>
                    <w:top w:val="nil"/>
                    <w:left w:val="nil"/>
                    <w:bottom w:val="single" w:sz="4" w:space="0" w:color="auto"/>
                    <w:right w:val="single" w:sz="4" w:space="0" w:color="auto"/>
                  </w:tcBorders>
                  <w:shd w:val="clear" w:color="auto" w:fill="auto"/>
                  <w:vAlign w:val="center"/>
                  <w:hideMark/>
                </w:tcPr>
                <w:p w14:paraId="5C31B03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8 prize</w:t>
                  </w:r>
                </w:p>
              </w:tc>
            </w:tr>
            <w:tr w:rsidR="0033492A" w:rsidRPr="0033492A" w14:paraId="5B0F1AC6" w14:textId="77777777" w:rsidTr="0033492A">
              <w:trPr>
                <w:trHeight w:val="480"/>
              </w:trPr>
              <w:tc>
                <w:tcPr>
                  <w:tcW w:w="1600" w:type="dxa"/>
                  <w:vMerge/>
                  <w:tcBorders>
                    <w:top w:val="nil"/>
                    <w:left w:val="single" w:sz="4" w:space="0" w:color="auto"/>
                    <w:bottom w:val="single" w:sz="4" w:space="0" w:color="auto"/>
                    <w:right w:val="single" w:sz="4" w:space="0" w:color="auto"/>
                  </w:tcBorders>
                  <w:vAlign w:val="center"/>
                  <w:hideMark/>
                </w:tcPr>
                <w:p w14:paraId="0AFB5A1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7BB2EC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Roti</w:t>
                  </w:r>
                </w:p>
              </w:tc>
              <w:tc>
                <w:tcPr>
                  <w:tcW w:w="3657" w:type="dxa"/>
                  <w:tcBorders>
                    <w:top w:val="nil"/>
                    <w:left w:val="nil"/>
                    <w:bottom w:val="single" w:sz="4" w:space="0" w:color="auto"/>
                    <w:right w:val="single" w:sz="4" w:space="0" w:color="auto"/>
                  </w:tcBorders>
                  <w:shd w:val="clear" w:color="auto" w:fill="auto"/>
                  <w:vAlign w:val="center"/>
                  <w:hideMark/>
                </w:tcPr>
                <w:p w14:paraId="12FEFBD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4 buc, blocabile.</w:t>
                  </w:r>
                </w:p>
              </w:tc>
            </w:tr>
            <w:tr w:rsidR="0033492A" w:rsidRPr="0033492A" w14:paraId="2356AF77" w14:textId="77777777" w:rsidTr="0033492A">
              <w:trPr>
                <w:trHeight w:val="645"/>
              </w:trPr>
              <w:tc>
                <w:tcPr>
                  <w:tcW w:w="1600" w:type="dxa"/>
                  <w:vMerge/>
                  <w:tcBorders>
                    <w:top w:val="nil"/>
                    <w:left w:val="single" w:sz="4" w:space="0" w:color="auto"/>
                    <w:bottom w:val="single" w:sz="4" w:space="0" w:color="auto"/>
                    <w:right w:val="single" w:sz="4" w:space="0" w:color="auto"/>
                  </w:tcBorders>
                  <w:vAlign w:val="center"/>
                  <w:hideMark/>
                </w:tcPr>
                <w:p w14:paraId="6D831151"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83C462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Suport butelie cu sistem de fixare laterala </w:t>
                  </w:r>
                </w:p>
              </w:tc>
              <w:tc>
                <w:tcPr>
                  <w:tcW w:w="3657" w:type="dxa"/>
                  <w:tcBorders>
                    <w:top w:val="nil"/>
                    <w:left w:val="nil"/>
                    <w:bottom w:val="single" w:sz="4" w:space="0" w:color="auto"/>
                    <w:right w:val="single" w:sz="4" w:space="0" w:color="auto"/>
                  </w:tcBorders>
                  <w:shd w:val="clear" w:color="auto" w:fill="auto"/>
                  <w:vAlign w:val="center"/>
                  <w:hideMark/>
                </w:tcPr>
                <w:p w14:paraId="1B5B945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73EBE53F" w14:textId="77777777" w:rsidTr="0033492A">
              <w:trPr>
                <w:trHeight w:val="915"/>
              </w:trPr>
              <w:tc>
                <w:tcPr>
                  <w:tcW w:w="1600" w:type="dxa"/>
                  <w:vMerge/>
                  <w:tcBorders>
                    <w:top w:val="nil"/>
                    <w:left w:val="single" w:sz="4" w:space="0" w:color="auto"/>
                    <w:bottom w:val="single" w:sz="4" w:space="0" w:color="auto"/>
                    <w:right w:val="single" w:sz="4" w:space="0" w:color="auto"/>
                  </w:tcBorders>
                  <w:vAlign w:val="center"/>
                  <w:hideMark/>
                </w:tcPr>
                <w:p w14:paraId="4F96243F"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DF971A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Adaptor- fixator pentru cap-camera atașat de troliu pentru păstrarea cap-camerei .</w:t>
                  </w:r>
                </w:p>
              </w:tc>
              <w:tc>
                <w:tcPr>
                  <w:tcW w:w="3657" w:type="dxa"/>
                  <w:tcBorders>
                    <w:top w:val="nil"/>
                    <w:left w:val="nil"/>
                    <w:bottom w:val="single" w:sz="4" w:space="0" w:color="auto"/>
                    <w:right w:val="single" w:sz="4" w:space="0" w:color="auto"/>
                  </w:tcBorders>
                  <w:shd w:val="clear" w:color="auto" w:fill="auto"/>
                  <w:vAlign w:val="center"/>
                  <w:hideMark/>
                </w:tcPr>
                <w:p w14:paraId="758B168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D2759C8" w14:textId="77777777" w:rsidTr="0033492A">
              <w:trPr>
                <w:trHeight w:val="855"/>
              </w:trPr>
              <w:tc>
                <w:tcPr>
                  <w:tcW w:w="1600" w:type="dxa"/>
                  <w:vMerge/>
                  <w:tcBorders>
                    <w:top w:val="nil"/>
                    <w:left w:val="single" w:sz="4" w:space="0" w:color="auto"/>
                    <w:bottom w:val="single" w:sz="4" w:space="0" w:color="auto"/>
                    <w:right w:val="single" w:sz="4" w:space="0" w:color="auto"/>
                  </w:tcBorders>
                  <w:vAlign w:val="center"/>
                  <w:hideMark/>
                </w:tcPr>
                <w:p w14:paraId="3BC6A8AF"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F4212B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Tastatura pentru introducerea datelor pacientului si operarea modulelor troliului laparoscopic.</w:t>
                  </w:r>
                </w:p>
              </w:tc>
              <w:tc>
                <w:tcPr>
                  <w:tcW w:w="3657" w:type="dxa"/>
                  <w:tcBorders>
                    <w:top w:val="nil"/>
                    <w:left w:val="nil"/>
                    <w:bottom w:val="single" w:sz="4" w:space="0" w:color="auto"/>
                    <w:right w:val="single" w:sz="4" w:space="0" w:color="auto"/>
                  </w:tcBorders>
                  <w:shd w:val="clear" w:color="auto" w:fill="auto"/>
                  <w:vAlign w:val="center"/>
                  <w:hideMark/>
                </w:tcPr>
                <w:p w14:paraId="34D5122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opțional</w:t>
                  </w:r>
                </w:p>
              </w:tc>
            </w:tr>
            <w:tr w:rsidR="0033492A" w:rsidRPr="0033492A" w14:paraId="1038C3D5"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19AC3D27"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FB2BF6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Suport pentru monitorul de bază</w:t>
                  </w:r>
                </w:p>
              </w:tc>
              <w:tc>
                <w:tcPr>
                  <w:tcW w:w="3657" w:type="dxa"/>
                  <w:tcBorders>
                    <w:top w:val="nil"/>
                    <w:left w:val="nil"/>
                    <w:bottom w:val="single" w:sz="4" w:space="0" w:color="auto"/>
                    <w:right w:val="single" w:sz="4" w:space="0" w:color="auto"/>
                  </w:tcBorders>
                  <w:shd w:val="clear" w:color="auto" w:fill="auto"/>
                  <w:vAlign w:val="center"/>
                  <w:hideMark/>
                </w:tcPr>
                <w:p w14:paraId="0766DCF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braț staționar sau flexibil</w:t>
                  </w:r>
                </w:p>
              </w:tc>
            </w:tr>
            <w:tr w:rsidR="0033492A" w:rsidRPr="0033492A" w14:paraId="75B66135" w14:textId="77777777" w:rsidTr="0033492A">
              <w:trPr>
                <w:trHeight w:val="960"/>
              </w:trPr>
              <w:tc>
                <w:tcPr>
                  <w:tcW w:w="1600" w:type="dxa"/>
                  <w:vMerge/>
                  <w:tcBorders>
                    <w:top w:val="nil"/>
                    <w:left w:val="single" w:sz="4" w:space="0" w:color="auto"/>
                    <w:bottom w:val="single" w:sz="4" w:space="0" w:color="auto"/>
                    <w:right w:val="single" w:sz="4" w:space="0" w:color="auto"/>
                  </w:tcBorders>
                  <w:vAlign w:val="center"/>
                  <w:hideMark/>
                </w:tcPr>
                <w:p w14:paraId="6CBD87C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E0E255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Suport pentru monitorul adițional</w:t>
                  </w:r>
                </w:p>
              </w:tc>
              <w:tc>
                <w:tcPr>
                  <w:tcW w:w="3657" w:type="dxa"/>
                  <w:tcBorders>
                    <w:top w:val="nil"/>
                    <w:left w:val="nil"/>
                    <w:bottom w:val="single" w:sz="4" w:space="0" w:color="auto"/>
                    <w:right w:val="single" w:sz="4" w:space="0" w:color="auto"/>
                  </w:tcBorders>
                  <w:shd w:val="clear" w:color="auto" w:fill="auto"/>
                  <w:vAlign w:val="center"/>
                  <w:hideMark/>
                </w:tcPr>
                <w:p w14:paraId="3FBAA0C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troliu separat mobil sau braț articulat pentru pendant</w:t>
                  </w:r>
                </w:p>
              </w:tc>
            </w:tr>
            <w:tr w:rsidR="0033492A" w:rsidRPr="0033492A" w14:paraId="67DF96DC"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0BC1E92"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Monitor medical de bază</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7BEDABAA"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57DFEB67" w14:textId="77777777" w:rsidTr="0033492A">
              <w:trPr>
                <w:trHeight w:val="300"/>
              </w:trPr>
              <w:tc>
                <w:tcPr>
                  <w:tcW w:w="1600" w:type="dxa"/>
                  <w:vMerge/>
                  <w:tcBorders>
                    <w:top w:val="nil"/>
                    <w:left w:val="single" w:sz="4" w:space="0" w:color="auto"/>
                    <w:bottom w:val="single" w:sz="4" w:space="0" w:color="auto"/>
                    <w:right w:val="single" w:sz="4" w:space="0" w:color="auto"/>
                  </w:tcBorders>
                  <w:vAlign w:val="center"/>
                  <w:hideMark/>
                </w:tcPr>
                <w:p w14:paraId="07AB6ABD"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62A8EF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Diagonală</w:t>
                  </w:r>
                </w:p>
              </w:tc>
              <w:tc>
                <w:tcPr>
                  <w:tcW w:w="3657" w:type="dxa"/>
                  <w:tcBorders>
                    <w:top w:val="nil"/>
                    <w:left w:val="nil"/>
                    <w:bottom w:val="single" w:sz="4" w:space="0" w:color="auto"/>
                    <w:right w:val="single" w:sz="4" w:space="0" w:color="auto"/>
                  </w:tcBorders>
                  <w:shd w:val="clear" w:color="auto" w:fill="auto"/>
                  <w:vAlign w:val="center"/>
                  <w:hideMark/>
                </w:tcPr>
                <w:p w14:paraId="39BB0C9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inch</w:t>
                  </w:r>
                </w:p>
              </w:tc>
            </w:tr>
            <w:tr w:rsidR="0033492A" w:rsidRPr="0033492A" w14:paraId="032611B9" w14:textId="77777777" w:rsidTr="0033492A">
              <w:trPr>
                <w:trHeight w:val="630"/>
              </w:trPr>
              <w:tc>
                <w:tcPr>
                  <w:tcW w:w="1600" w:type="dxa"/>
                  <w:vMerge/>
                  <w:tcBorders>
                    <w:top w:val="nil"/>
                    <w:left w:val="single" w:sz="4" w:space="0" w:color="auto"/>
                    <w:bottom w:val="single" w:sz="4" w:space="0" w:color="auto"/>
                    <w:right w:val="single" w:sz="4" w:space="0" w:color="auto"/>
                  </w:tcBorders>
                  <w:vAlign w:val="center"/>
                  <w:hideMark/>
                </w:tcPr>
                <w:p w14:paraId="4456BEBC"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EE016D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Afișaj activ</w:t>
                  </w:r>
                </w:p>
              </w:tc>
              <w:tc>
                <w:tcPr>
                  <w:tcW w:w="3657" w:type="dxa"/>
                  <w:tcBorders>
                    <w:top w:val="nil"/>
                    <w:left w:val="nil"/>
                    <w:bottom w:val="single" w:sz="4" w:space="0" w:color="auto"/>
                    <w:right w:val="single" w:sz="4" w:space="0" w:color="auto"/>
                  </w:tcBorders>
                  <w:shd w:val="clear" w:color="auto" w:fill="auto"/>
                  <w:vAlign w:val="center"/>
                  <w:hideMark/>
                </w:tcPr>
                <w:p w14:paraId="05D979E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cu matrice TFT/LCD/LED sau analogic</w:t>
                  </w:r>
                </w:p>
              </w:tc>
            </w:tr>
            <w:tr w:rsidR="0033492A" w:rsidRPr="0033492A" w14:paraId="5FC9760C" w14:textId="77777777" w:rsidTr="0033492A">
              <w:trPr>
                <w:trHeight w:val="420"/>
              </w:trPr>
              <w:tc>
                <w:tcPr>
                  <w:tcW w:w="1600" w:type="dxa"/>
                  <w:vMerge/>
                  <w:tcBorders>
                    <w:top w:val="nil"/>
                    <w:left w:val="single" w:sz="4" w:space="0" w:color="auto"/>
                    <w:bottom w:val="single" w:sz="4" w:space="0" w:color="auto"/>
                    <w:right w:val="single" w:sz="4" w:space="0" w:color="auto"/>
                  </w:tcBorders>
                  <w:vAlign w:val="center"/>
                  <w:hideMark/>
                </w:tcPr>
                <w:p w14:paraId="66829D47"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BD89A0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657" w:type="dxa"/>
                  <w:tcBorders>
                    <w:top w:val="nil"/>
                    <w:left w:val="nil"/>
                    <w:bottom w:val="single" w:sz="4" w:space="0" w:color="auto"/>
                    <w:right w:val="single" w:sz="4" w:space="0" w:color="auto"/>
                  </w:tcBorders>
                  <w:shd w:val="clear" w:color="auto" w:fill="auto"/>
                  <w:vAlign w:val="center"/>
                  <w:hideMark/>
                </w:tcPr>
                <w:p w14:paraId="7F9A5C0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3800x2100 px</w:t>
                  </w:r>
                </w:p>
              </w:tc>
            </w:tr>
            <w:tr w:rsidR="0033492A" w:rsidRPr="0033492A" w14:paraId="5772C28D"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4EC28DC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8C659A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Format ecran</w:t>
                  </w:r>
                </w:p>
              </w:tc>
              <w:tc>
                <w:tcPr>
                  <w:tcW w:w="3657" w:type="dxa"/>
                  <w:tcBorders>
                    <w:top w:val="nil"/>
                    <w:left w:val="nil"/>
                    <w:bottom w:val="single" w:sz="4" w:space="0" w:color="auto"/>
                    <w:right w:val="single" w:sz="4" w:space="0" w:color="auto"/>
                  </w:tcBorders>
                  <w:shd w:val="clear" w:color="auto" w:fill="auto"/>
                  <w:vAlign w:val="center"/>
                  <w:hideMark/>
                </w:tcPr>
                <w:p w14:paraId="0C69F1E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raport 16:9</w:t>
                  </w:r>
                </w:p>
              </w:tc>
            </w:tr>
            <w:tr w:rsidR="0033492A" w:rsidRPr="0033492A" w14:paraId="230738C0" w14:textId="77777777" w:rsidTr="0033492A">
              <w:trPr>
                <w:trHeight w:val="405"/>
              </w:trPr>
              <w:tc>
                <w:tcPr>
                  <w:tcW w:w="1600" w:type="dxa"/>
                  <w:vMerge/>
                  <w:tcBorders>
                    <w:top w:val="nil"/>
                    <w:left w:val="single" w:sz="4" w:space="0" w:color="auto"/>
                    <w:bottom w:val="single" w:sz="4" w:space="0" w:color="auto"/>
                    <w:right w:val="single" w:sz="4" w:space="0" w:color="auto"/>
                  </w:tcBorders>
                  <w:vAlign w:val="center"/>
                  <w:hideMark/>
                </w:tcPr>
                <w:p w14:paraId="689E7090"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151403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Backlight Brightness </w:t>
                  </w:r>
                </w:p>
              </w:tc>
              <w:tc>
                <w:tcPr>
                  <w:tcW w:w="3657" w:type="dxa"/>
                  <w:tcBorders>
                    <w:top w:val="nil"/>
                    <w:left w:val="nil"/>
                    <w:bottom w:val="single" w:sz="4" w:space="0" w:color="auto"/>
                    <w:right w:val="single" w:sz="4" w:space="0" w:color="auto"/>
                  </w:tcBorders>
                  <w:shd w:val="clear" w:color="auto" w:fill="auto"/>
                  <w:vAlign w:val="center"/>
                  <w:hideMark/>
                </w:tcPr>
                <w:p w14:paraId="451A74F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550 cd/m^2</w:t>
                  </w:r>
                </w:p>
              </w:tc>
            </w:tr>
            <w:tr w:rsidR="0033492A" w:rsidRPr="0033492A" w14:paraId="55633055" w14:textId="77777777" w:rsidTr="0033492A">
              <w:trPr>
                <w:trHeight w:val="705"/>
              </w:trPr>
              <w:tc>
                <w:tcPr>
                  <w:tcW w:w="1600" w:type="dxa"/>
                  <w:vMerge/>
                  <w:tcBorders>
                    <w:top w:val="nil"/>
                    <w:left w:val="single" w:sz="4" w:space="0" w:color="auto"/>
                    <w:bottom w:val="single" w:sz="4" w:space="0" w:color="auto"/>
                    <w:right w:val="single" w:sz="4" w:space="0" w:color="auto"/>
                  </w:tcBorders>
                  <w:vAlign w:val="center"/>
                  <w:hideMark/>
                </w:tcPr>
                <w:p w14:paraId="6718D69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EEE666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Recepționarea și afișarea imaginii de la video procesor prin cablu. </w:t>
                  </w:r>
                </w:p>
              </w:tc>
              <w:tc>
                <w:tcPr>
                  <w:tcW w:w="3657" w:type="dxa"/>
                  <w:tcBorders>
                    <w:top w:val="nil"/>
                    <w:left w:val="nil"/>
                    <w:bottom w:val="single" w:sz="4" w:space="0" w:color="auto"/>
                    <w:right w:val="single" w:sz="4" w:space="0" w:color="auto"/>
                  </w:tcBorders>
                  <w:shd w:val="clear" w:color="auto" w:fill="auto"/>
                  <w:vAlign w:val="center"/>
                  <w:hideMark/>
                </w:tcPr>
                <w:p w14:paraId="5ADC6D8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HDMI, DVI</w:t>
                  </w:r>
                </w:p>
              </w:tc>
            </w:tr>
            <w:tr w:rsidR="0033492A" w:rsidRPr="0033492A" w14:paraId="7036A207"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942079E"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Monitor medical aditional</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552B10F6"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6B4F11F0" w14:textId="77777777" w:rsidTr="0033492A">
              <w:trPr>
                <w:trHeight w:val="315"/>
              </w:trPr>
              <w:tc>
                <w:tcPr>
                  <w:tcW w:w="1600" w:type="dxa"/>
                  <w:vMerge/>
                  <w:tcBorders>
                    <w:top w:val="nil"/>
                    <w:left w:val="single" w:sz="4" w:space="0" w:color="auto"/>
                    <w:bottom w:val="single" w:sz="4" w:space="0" w:color="auto"/>
                    <w:right w:val="single" w:sz="4" w:space="0" w:color="auto"/>
                  </w:tcBorders>
                  <w:vAlign w:val="center"/>
                  <w:hideMark/>
                </w:tcPr>
                <w:p w14:paraId="7AF2DFA0"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279EB5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Diagonală</w:t>
                  </w:r>
                </w:p>
              </w:tc>
              <w:tc>
                <w:tcPr>
                  <w:tcW w:w="3657" w:type="dxa"/>
                  <w:tcBorders>
                    <w:top w:val="nil"/>
                    <w:left w:val="nil"/>
                    <w:bottom w:val="single" w:sz="4" w:space="0" w:color="auto"/>
                    <w:right w:val="single" w:sz="4" w:space="0" w:color="auto"/>
                  </w:tcBorders>
                  <w:shd w:val="clear" w:color="auto" w:fill="auto"/>
                  <w:vAlign w:val="center"/>
                  <w:hideMark/>
                </w:tcPr>
                <w:p w14:paraId="2A46704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inch</w:t>
                  </w:r>
                </w:p>
              </w:tc>
            </w:tr>
            <w:tr w:rsidR="0033492A" w:rsidRPr="0033492A" w14:paraId="376D8D2D" w14:textId="77777777" w:rsidTr="0033492A">
              <w:trPr>
                <w:trHeight w:val="690"/>
              </w:trPr>
              <w:tc>
                <w:tcPr>
                  <w:tcW w:w="1600" w:type="dxa"/>
                  <w:vMerge/>
                  <w:tcBorders>
                    <w:top w:val="nil"/>
                    <w:left w:val="single" w:sz="4" w:space="0" w:color="auto"/>
                    <w:bottom w:val="single" w:sz="4" w:space="0" w:color="auto"/>
                    <w:right w:val="single" w:sz="4" w:space="0" w:color="auto"/>
                  </w:tcBorders>
                  <w:vAlign w:val="center"/>
                  <w:hideMark/>
                </w:tcPr>
                <w:p w14:paraId="53700777"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BDB540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Afișaj activ</w:t>
                  </w:r>
                </w:p>
              </w:tc>
              <w:tc>
                <w:tcPr>
                  <w:tcW w:w="3657" w:type="dxa"/>
                  <w:tcBorders>
                    <w:top w:val="nil"/>
                    <w:left w:val="nil"/>
                    <w:bottom w:val="single" w:sz="4" w:space="0" w:color="auto"/>
                    <w:right w:val="single" w:sz="4" w:space="0" w:color="auto"/>
                  </w:tcBorders>
                  <w:shd w:val="clear" w:color="auto" w:fill="auto"/>
                  <w:vAlign w:val="center"/>
                  <w:hideMark/>
                </w:tcPr>
                <w:p w14:paraId="7832297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cu matrice TFT/LCD/LED sau analogic</w:t>
                  </w:r>
                </w:p>
              </w:tc>
            </w:tr>
            <w:tr w:rsidR="0033492A" w:rsidRPr="0033492A" w14:paraId="541C6543" w14:textId="77777777" w:rsidTr="0033492A">
              <w:trPr>
                <w:trHeight w:val="285"/>
              </w:trPr>
              <w:tc>
                <w:tcPr>
                  <w:tcW w:w="1600" w:type="dxa"/>
                  <w:vMerge/>
                  <w:tcBorders>
                    <w:top w:val="nil"/>
                    <w:left w:val="single" w:sz="4" w:space="0" w:color="auto"/>
                    <w:bottom w:val="single" w:sz="4" w:space="0" w:color="auto"/>
                    <w:right w:val="single" w:sz="4" w:space="0" w:color="auto"/>
                  </w:tcBorders>
                  <w:vAlign w:val="center"/>
                  <w:hideMark/>
                </w:tcPr>
                <w:p w14:paraId="00CDD430"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351EAE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657" w:type="dxa"/>
                  <w:tcBorders>
                    <w:top w:val="nil"/>
                    <w:left w:val="nil"/>
                    <w:bottom w:val="single" w:sz="4" w:space="0" w:color="auto"/>
                    <w:right w:val="single" w:sz="4" w:space="0" w:color="auto"/>
                  </w:tcBorders>
                  <w:shd w:val="clear" w:color="auto" w:fill="auto"/>
                  <w:vAlign w:val="center"/>
                  <w:hideMark/>
                </w:tcPr>
                <w:p w14:paraId="28AEC73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3800x2100 px</w:t>
                  </w:r>
                </w:p>
              </w:tc>
            </w:tr>
            <w:tr w:rsidR="0033492A" w:rsidRPr="0033492A" w14:paraId="74359175" w14:textId="77777777" w:rsidTr="0033492A">
              <w:trPr>
                <w:trHeight w:val="285"/>
              </w:trPr>
              <w:tc>
                <w:tcPr>
                  <w:tcW w:w="1600" w:type="dxa"/>
                  <w:vMerge/>
                  <w:tcBorders>
                    <w:top w:val="nil"/>
                    <w:left w:val="single" w:sz="4" w:space="0" w:color="auto"/>
                    <w:bottom w:val="single" w:sz="4" w:space="0" w:color="auto"/>
                    <w:right w:val="single" w:sz="4" w:space="0" w:color="auto"/>
                  </w:tcBorders>
                  <w:vAlign w:val="center"/>
                  <w:hideMark/>
                </w:tcPr>
                <w:p w14:paraId="60659999"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4C26FC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Format ecran</w:t>
                  </w:r>
                </w:p>
              </w:tc>
              <w:tc>
                <w:tcPr>
                  <w:tcW w:w="3657" w:type="dxa"/>
                  <w:tcBorders>
                    <w:top w:val="nil"/>
                    <w:left w:val="nil"/>
                    <w:bottom w:val="single" w:sz="4" w:space="0" w:color="auto"/>
                    <w:right w:val="single" w:sz="4" w:space="0" w:color="auto"/>
                  </w:tcBorders>
                  <w:shd w:val="clear" w:color="auto" w:fill="auto"/>
                  <w:vAlign w:val="center"/>
                  <w:hideMark/>
                </w:tcPr>
                <w:p w14:paraId="22460B8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raport 16:9</w:t>
                  </w:r>
                </w:p>
              </w:tc>
            </w:tr>
            <w:tr w:rsidR="0033492A" w:rsidRPr="0033492A" w14:paraId="39784A93"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461A3E0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7CA443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Backlight Brightness </w:t>
                  </w:r>
                </w:p>
              </w:tc>
              <w:tc>
                <w:tcPr>
                  <w:tcW w:w="3657" w:type="dxa"/>
                  <w:tcBorders>
                    <w:top w:val="nil"/>
                    <w:left w:val="nil"/>
                    <w:bottom w:val="single" w:sz="4" w:space="0" w:color="auto"/>
                    <w:right w:val="single" w:sz="4" w:space="0" w:color="auto"/>
                  </w:tcBorders>
                  <w:shd w:val="clear" w:color="auto" w:fill="auto"/>
                  <w:vAlign w:val="center"/>
                  <w:hideMark/>
                </w:tcPr>
                <w:p w14:paraId="25A8029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550 cd/m^2</w:t>
                  </w:r>
                </w:p>
              </w:tc>
            </w:tr>
            <w:tr w:rsidR="0033492A" w:rsidRPr="0033492A" w14:paraId="176099C5" w14:textId="77777777" w:rsidTr="0033492A">
              <w:trPr>
                <w:trHeight w:val="690"/>
              </w:trPr>
              <w:tc>
                <w:tcPr>
                  <w:tcW w:w="1600" w:type="dxa"/>
                  <w:vMerge/>
                  <w:tcBorders>
                    <w:top w:val="nil"/>
                    <w:left w:val="single" w:sz="4" w:space="0" w:color="auto"/>
                    <w:bottom w:val="single" w:sz="4" w:space="0" w:color="auto"/>
                    <w:right w:val="single" w:sz="4" w:space="0" w:color="auto"/>
                  </w:tcBorders>
                  <w:vAlign w:val="center"/>
                  <w:hideMark/>
                </w:tcPr>
                <w:p w14:paraId="56D1BC92"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73C1EB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Recepționarea și afișarea imaginii de la video procesor prin cablu. </w:t>
                  </w:r>
                </w:p>
              </w:tc>
              <w:tc>
                <w:tcPr>
                  <w:tcW w:w="3657" w:type="dxa"/>
                  <w:tcBorders>
                    <w:top w:val="nil"/>
                    <w:left w:val="nil"/>
                    <w:bottom w:val="single" w:sz="4" w:space="0" w:color="auto"/>
                    <w:right w:val="single" w:sz="4" w:space="0" w:color="auto"/>
                  </w:tcBorders>
                  <w:shd w:val="clear" w:color="auto" w:fill="auto"/>
                  <w:vAlign w:val="center"/>
                  <w:hideMark/>
                </w:tcPr>
                <w:p w14:paraId="6872CE4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HDMI, DVI</w:t>
                  </w:r>
                </w:p>
              </w:tc>
            </w:tr>
            <w:tr w:rsidR="0033492A" w:rsidRPr="0033492A" w14:paraId="21F0ABA1"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FF7C679"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Videoprocesor</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0F85FABC"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39971F17" w14:textId="77777777" w:rsidTr="0033492A">
              <w:trPr>
                <w:trHeight w:val="750"/>
              </w:trPr>
              <w:tc>
                <w:tcPr>
                  <w:tcW w:w="1600" w:type="dxa"/>
                  <w:vMerge/>
                  <w:tcBorders>
                    <w:top w:val="nil"/>
                    <w:left w:val="single" w:sz="4" w:space="0" w:color="auto"/>
                    <w:bottom w:val="single" w:sz="4" w:space="0" w:color="auto"/>
                    <w:right w:val="single" w:sz="4" w:space="0" w:color="auto"/>
                  </w:tcBorders>
                  <w:vAlign w:val="center"/>
                  <w:hideMark/>
                </w:tcPr>
                <w:p w14:paraId="28F51535"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D3B644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Transmiterea imaginii prin cablu la monitoare</w:t>
                  </w:r>
                </w:p>
              </w:tc>
              <w:tc>
                <w:tcPr>
                  <w:tcW w:w="3657" w:type="dxa"/>
                  <w:tcBorders>
                    <w:top w:val="nil"/>
                    <w:left w:val="nil"/>
                    <w:bottom w:val="single" w:sz="4" w:space="0" w:color="auto"/>
                    <w:right w:val="single" w:sz="4" w:space="0" w:color="auto"/>
                  </w:tcBorders>
                  <w:shd w:val="clear" w:color="auto" w:fill="auto"/>
                  <w:vAlign w:val="center"/>
                  <w:hideMark/>
                </w:tcPr>
                <w:p w14:paraId="4A83B3D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680E665" w14:textId="77777777" w:rsidTr="0033492A">
              <w:trPr>
                <w:trHeight w:val="915"/>
              </w:trPr>
              <w:tc>
                <w:tcPr>
                  <w:tcW w:w="1600" w:type="dxa"/>
                  <w:vMerge/>
                  <w:tcBorders>
                    <w:top w:val="nil"/>
                    <w:left w:val="single" w:sz="4" w:space="0" w:color="auto"/>
                    <w:bottom w:val="single" w:sz="4" w:space="0" w:color="auto"/>
                    <w:right w:val="single" w:sz="4" w:space="0" w:color="auto"/>
                  </w:tcBorders>
                  <w:vAlign w:val="center"/>
                  <w:hideMark/>
                </w:tcPr>
                <w:p w14:paraId="759082F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3FDB7E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Reglarea intensitatea luminii a sursei de lumină </w:t>
                  </w:r>
                </w:p>
              </w:tc>
              <w:tc>
                <w:tcPr>
                  <w:tcW w:w="3657" w:type="dxa"/>
                  <w:tcBorders>
                    <w:top w:val="nil"/>
                    <w:left w:val="nil"/>
                    <w:bottom w:val="single" w:sz="4" w:space="0" w:color="auto"/>
                    <w:right w:val="single" w:sz="4" w:space="0" w:color="auto"/>
                  </w:tcBorders>
                  <w:shd w:val="clear" w:color="auto" w:fill="auto"/>
                  <w:vAlign w:val="center"/>
                  <w:hideMark/>
                </w:tcPr>
                <w:p w14:paraId="7785790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Automat sau prin intermediul butoanelor setabile de pe cap-camera.</w:t>
                  </w:r>
                </w:p>
              </w:tc>
            </w:tr>
            <w:tr w:rsidR="0033492A" w:rsidRPr="0033492A" w14:paraId="3A00235B"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2A139D6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D8AB47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657" w:type="dxa"/>
                  <w:tcBorders>
                    <w:top w:val="nil"/>
                    <w:left w:val="nil"/>
                    <w:bottom w:val="single" w:sz="4" w:space="0" w:color="auto"/>
                    <w:right w:val="single" w:sz="4" w:space="0" w:color="auto"/>
                  </w:tcBorders>
                  <w:shd w:val="clear" w:color="auto" w:fill="auto"/>
                  <w:vAlign w:val="center"/>
                  <w:hideMark/>
                </w:tcPr>
                <w:p w14:paraId="5D3AF61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3800x2100 px</w:t>
                  </w:r>
                </w:p>
              </w:tc>
            </w:tr>
            <w:tr w:rsidR="0033492A" w:rsidRPr="0033492A" w14:paraId="44B8BB2F" w14:textId="77777777" w:rsidTr="0033492A">
              <w:trPr>
                <w:trHeight w:val="1260"/>
              </w:trPr>
              <w:tc>
                <w:tcPr>
                  <w:tcW w:w="1600" w:type="dxa"/>
                  <w:vMerge/>
                  <w:tcBorders>
                    <w:top w:val="nil"/>
                    <w:left w:val="single" w:sz="4" w:space="0" w:color="auto"/>
                    <w:bottom w:val="single" w:sz="4" w:space="0" w:color="auto"/>
                    <w:right w:val="single" w:sz="4" w:space="0" w:color="auto"/>
                  </w:tcBorders>
                  <w:vAlign w:val="center"/>
                  <w:hideMark/>
                </w:tcPr>
                <w:p w14:paraId="325920B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048F15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Stocarea video, foto de calitate înaltă </w:t>
                  </w:r>
                </w:p>
              </w:tc>
              <w:tc>
                <w:tcPr>
                  <w:tcW w:w="3657" w:type="dxa"/>
                  <w:tcBorders>
                    <w:top w:val="nil"/>
                    <w:left w:val="nil"/>
                    <w:bottom w:val="single" w:sz="4" w:space="0" w:color="auto"/>
                    <w:right w:val="single" w:sz="4" w:space="0" w:color="auto"/>
                  </w:tcBorders>
                  <w:shd w:val="clear" w:color="auto" w:fill="auto"/>
                  <w:vAlign w:val="center"/>
                  <w:hideMark/>
                </w:tcPr>
                <w:p w14:paraId="295F367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1080p pe unitate de memorie interna/externa sau cu ajutorul la un sistem separat (videorecorder)</w:t>
                  </w:r>
                </w:p>
              </w:tc>
            </w:tr>
            <w:tr w:rsidR="0033492A" w:rsidRPr="0033492A" w14:paraId="3B9E3CB3" w14:textId="77777777" w:rsidTr="0033492A">
              <w:trPr>
                <w:trHeight w:val="600"/>
              </w:trPr>
              <w:tc>
                <w:tcPr>
                  <w:tcW w:w="1600" w:type="dxa"/>
                  <w:vMerge/>
                  <w:tcBorders>
                    <w:top w:val="nil"/>
                    <w:left w:val="single" w:sz="4" w:space="0" w:color="auto"/>
                    <w:bottom w:val="single" w:sz="4" w:space="0" w:color="auto"/>
                    <w:right w:val="single" w:sz="4" w:space="0" w:color="auto"/>
                  </w:tcBorders>
                  <w:vAlign w:val="center"/>
                  <w:hideMark/>
                </w:tcPr>
                <w:p w14:paraId="7DF1D901"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21F00E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Memorie de stocare, integrat/extern</w:t>
                  </w:r>
                </w:p>
              </w:tc>
              <w:tc>
                <w:tcPr>
                  <w:tcW w:w="3657" w:type="dxa"/>
                  <w:tcBorders>
                    <w:top w:val="nil"/>
                    <w:left w:val="nil"/>
                    <w:bottom w:val="single" w:sz="4" w:space="0" w:color="auto"/>
                    <w:right w:val="single" w:sz="4" w:space="0" w:color="auto"/>
                  </w:tcBorders>
                  <w:shd w:val="clear" w:color="auto" w:fill="auto"/>
                  <w:vAlign w:val="center"/>
                  <w:hideMark/>
                </w:tcPr>
                <w:p w14:paraId="3A71D25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 Tb</w:t>
                  </w:r>
                </w:p>
              </w:tc>
            </w:tr>
            <w:tr w:rsidR="0033492A" w:rsidRPr="0033492A" w14:paraId="3F223A2F" w14:textId="77777777" w:rsidTr="0033492A">
              <w:trPr>
                <w:trHeight w:val="1545"/>
              </w:trPr>
              <w:tc>
                <w:tcPr>
                  <w:tcW w:w="1600" w:type="dxa"/>
                  <w:vMerge/>
                  <w:tcBorders>
                    <w:top w:val="nil"/>
                    <w:left w:val="single" w:sz="4" w:space="0" w:color="auto"/>
                    <w:bottom w:val="single" w:sz="4" w:space="0" w:color="auto"/>
                    <w:right w:val="single" w:sz="4" w:space="0" w:color="auto"/>
                  </w:tcBorders>
                  <w:vAlign w:val="center"/>
                  <w:hideMark/>
                </w:tcPr>
                <w:p w14:paraId="408B7F9C"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2AB62A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Funcția „Automatic White Balance” sa fie realizata de pe panoul de control al videoprocesorului si un buton setabil de pe cap-camera</w:t>
                  </w:r>
                </w:p>
              </w:tc>
              <w:tc>
                <w:tcPr>
                  <w:tcW w:w="3657" w:type="dxa"/>
                  <w:tcBorders>
                    <w:top w:val="nil"/>
                    <w:left w:val="nil"/>
                    <w:bottom w:val="single" w:sz="4" w:space="0" w:color="auto"/>
                    <w:right w:val="single" w:sz="4" w:space="0" w:color="auto"/>
                  </w:tcBorders>
                  <w:shd w:val="clear" w:color="auto" w:fill="auto"/>
                  <w:vAlign w:val="center"/>
                  <w:hideMark/>
                </w:tcPr>
                <w:p w14:paraId="43F5935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447C3D4"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F1F0527"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Cap-cameră</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0415681D"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776FE271" w14:textId="77777777" w:rsidTr="0033492A">
              <w:trPr>
                <w:trHeight w:val="675"/>
              </w:trPr>
              <w:tc>
                <w:tcPr>
                  <w:tcW w:w="1600" w:type="dxa"/>
                  <w:vMerge/>
                  <w:tcBorders>
                    <w:top w:val="nil"/>
                    <w:left w:val="single" w:sz="4" w:space="0" w:color="auto"/>
                    <w:bottom w:val="single" w:sz="4" w:space="0" w:color="auto"/>
                    <w:right w:val="single" w:sz="4" w:space="0" w:color="auto"/>
                  </w:tcBorders>
                  <w:vAlign w:val="center"/>
                  <w:hideMark/>
                </w:tcPr>
                <w:p w14:paraId="103064B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B93E1D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Tehnologia</w:t>
                  </w:r>
                </w:p>
              </w:tc>
              <w:tc>
                <w:tcPr>
                  <w:tcW w:w="3657" w:type="dxa"/>
                  <w:tcBorders>
                    <w:top w:val="nil"/>
                    <w:left w:val="nil"/>
                    <w:bottom w:val="single" w:sz="4" w:space="0" w:color="auto"/>
                    <w:right w:val="single" w:sz="4" w:space="0" w:color="auto"/>
                  </w:tcBorders>
                  <w:shd w:val="clear" w:color="auto" w:fill="auto"/>
                  <w:vAlign w:val="center"/>
                  <w:hideMark/>
                </w:tcPr>
                <w:p w14:paraId="634C0BD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2 sau 2/3 CMOS sau analogic </w:t>
                  </w:r>
                </w:p>
              </w:tc>
            </w:tr>
            <w:tr w:rsidR="0033492A" w:rsidRPr="0033492A" w14:paraId="5A4F91C3" w14:textId="77777777" w:rsidTr="0033492A">
              <w:trPr>
                <w:trHeight w:val="405"/>
              </w:trPr>
              <w:tc>
                <w:tcPr>
                  <w:tcW w:w="1600" w:type="dxa"/>
                  <w:vMerge/>
                  <w:tcBorders>
                    <w:top w:val="nil"/>
                    <w:left w:val="single" w:sz="4" w:space="0" w:color="auto"/>
                    <w:bottom w:val="single" w:sz="4" w:space="0" w:color="auto"/>
                    <w:right w:val="single" w:sz="4" w:space="0" w:color="auto"/>
                  </w:tcBorders>
                  <w:vAlign w:val="center"/>
                  <w:hideMark/>
                </w:tcPr>
                <w:p w14:paraId="1A4EFBF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3260B5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657" w:type="dxa"/>
                  <w:tcBorders>
                    <w:top w:val="nil"/>
                    <w:left w:val="nil"/>
                    <w:bottom w:val="single" w:sz="4" w:space="0" w:color="auto"/>
                    <w:right w:val="single" w:sz="4" w:space="0" w:color="auto"/>
                  </w:tcBorders>
                  <w:shd w:val="clear" w:color="auto" w:fill="auto"/>
                  <w:vAlign w:val="center"/>
                  <w:hideMark/>
                </w:tcPr>
                <w:p w14:paraId="458D570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3800x2100 px</w:t>
                  </w:r>
                </w:p>
              </w:tc>
            </w:tr>
            <w:tr w:rsidR="0033492A" w:rsidRPr="0033492A" w14:paraId="0019EFA9" w14:textId="77777777" w:rsidTr="0033492A">
              <w:trPr>
                <w:trHeight w:val="495"/>
              </w:trPr>
              <w:tc>
                <w:tcPr>
                  <w:tcW w:w="1600" w:type="dxa"/>
                  <w:vMerge/>
                  <w:tcBorders>
                    <w:top w:val="nil"/>
                    <w:left w:val="single" w:sz="4" w:space="0" w:color="auto"/>
                    <w:bottom w:val="single" w:sz="4" w:space="0" w:color="auto"/>
                    <w:right w:val="single" w:sz="4" w:space="0" w:color="auto"/>
                  </w:tcBorders>
                  <w:vAlign w:val="center"/>
                  <w:hideMark/>
                </w:tcPr>
                <w:p w14:paraId="3997BBDC"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D0EAE7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functie autorotatie</w:t>
                  </w:r>
                </w:p>
              </w:tc>
              <w:tc>
                <w:tcPr>
                  <w:tcW w:w="3657" w:type="dxa"/>
                  <w:tcBorders>
                    <w:top w:val="nil"/>
                    <w:left w:val="nil"/>
                    <w:bottom w:val="single" w:sz="4" w:space="0" w:color="auto"/>
                    <w:right w:val="single" w:sz="4" w:space="0" w:color="auto"/>
                  </w:tcBorders>
                  <w:shd w:val="clear" w:color="auto" w:fill="auto"/>
                  <w:vAlign w:val="center"/>
                  <w:hideMark/>
                </w:tcPr>
                <w:p w14:paraId="07486A1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A782DF0" w14:textId="77777777" w:rsidTr="0033492A">
              <w:trPr>
                <w:trHeight w:val="495"/>
              </w:trPr>
              <w:tc>
                <w:tcPr>
                  <w:tcW w:w="1600" w:type="dxa"/>
                  <w:vMerge/>
                  <w:tcBorders>
                    <w:top w:val="nil"/>
                    <w:left w:val="single" w:sz="4" w:space="0" w:color="auto"/>
                    <w:bottom w:val="single" w:sz="4" w:space="0" w:color="auto"/>
                    <w:right w:val="single" w:sz="4" w:space="0" w:color="auto"/>
                  </w:tcBorders>
                  <w:vAlign w:val="center"/>
                  <w:hideMark/>
                </w:tcPr>
                <w:p w14:paraId="7E0BE5E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980DCDD"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Cu functie autofocus</w:t>
                  </w:r>
                </w:p>
              </w:tc>
              <w:tc>
                <w:tcPr>
                  <w:tcW w:w="3657" w:type="dxa"/>
                  <w:tcBorders>
                    <w:top w:val="nil"/>
                    <w:left w:val="nil"/>
                    <w:bottom w:val="single" w:sz="4" w:space="0" w:color="auto"/>
                    <w:right w:val="single" w:sz="4" w:space="0" w:color="auto"/>
                  </w:tcBorders>
                  <w:shd w:val="clear" w:color="auto" w:fill="auto"/>
                  <w:vAlign w:val="center"/>
                  <w:hideMark/>
                </w:tcPr>
                <w:p w14:paraId="4FA5E612"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da</w:t>
                  </w:r>
                </w:p>
              </w:tc>
            </w:tr>
            <w:tr w:rsidR="0033492A" w:rsidRPr="0033492A" w14:paraId="759A7232" w14:textId="77777777" w:rsidTr="0033492A">
              <w:trPr>
                <w:trHeight w:val="450"/>
              </w:trPr>
              <w:tc>
                <w:tcPr>
                  <w:tcW w:w="1600" w:type="dxa"/>
                  <w:vMerge/>
                  <w:tcBorders>
                    <w:top w:val="nil"/>
                    <w:left w:val="single" w:sz="4" w:space="0" w:color="auto"/>
                    <w:bottom w:val="single" w:sz="4" w:space="0" w:color="auto"/>
                    <w:right w:val="single" w:sz="4" w:space="0" w:color="auto"/>
                  </w:tcBorders>
                  <w:vAlign w:val="center"/>
                  <w:hideMark/>
                </w:tcPr>
                <w:p w14:paraId="5F870B2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AC3D57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Lungimea cablului camerei</w:t>
                  </w:r>
                </w:p>
              </w:tc>
              <w:tc>
                <w:tcPr>
                  <w:tcW w:w="3657" w:type="dxa"/>
                  <w:tcBorders>
                    <w:top w:val="nil"/>
                    <w:left w:val="nil"/>
                    <w:bottom w:val="single" w:sz="4" w:space="0" w:color="auto"/>
                    <w:right w:val="single" w:sz="4" w:space="0" w:color="auto"/>
                  </w:tcBorders>
                  <w:shd w:val="clear" w:color="auto" w:fill="auto"/>
                  <w:vAlign w:val="center"/>
                  <w:hideMark/>
                </w:tcPr>
                <w:p w14:paraId="25E24C6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de 3 metri</w:t>
                  </w:r>
                </w:p>
              </w:tc>
            </w:tr>
            <w:tr w:rsidR="0033492A" w:rsidRPr="0033492A" w14:paraId="298AE68E" w14:textId="77777777" w:rsidTr="0033492A">
              <w:trPr>
                <w:trHeight w:val="495"/>
              </w:trPr>
              <w:tc>
                <w:tcPr>
                  <w:tcW w:w="1600" w:type="dxa"/>
                  <w:vMerge/>
                  <w:tcBorders>
                    <w:top w:val="nil"/>
                    <w:left w:val="single" w:sz="4" w:space="0" w:color="auto"/>
                    <w:bottom w:val="single" w:sz="4" w:space="0" w:color="auto"/>
                    <w:right w:val="single" w:sz="4" w:space="0" w:color="auto"/>
                  </w:tcBorders>
                  <w:vAlign w:val="center"/>
                  <w:hideMark/>
                </w:tcPr>
                <w:p w14:paraId="411BD36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389541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Min. 2 butoane programabile</w:t>
                  </w:r>
                </w:p>
              </w:tc>
              <w:tc>
                <w:tcPr>
                  <w:tcW w:w="3657" w:type="dxa"/>
                  <w:tcBorders>
                    <w:top w:val="nil"/>
                    <w:left w:val="nil"/>
                    <w:bottom w:val="single" w:sz="4" w:space="0" w:color="auto"/>
                    <w:right w:val="single" w:sz="4" w:space="0" w:color="auto"/>
                  </w:tcBorders>
                  <w:shd w:val="clear" w:color="auto" w:fill="auto"/>
                  <w:vAlign w:val="center"/>
                  <w:hideMark/>
                </w:tcPr>
                <w:p w14:paraId="266C732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CDEDCCD"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50BB965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782C598"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Cuplare cu telescop</w:t>
                  </w:r>
                </w:p>
              </w:tc>
              <w:tc>
                <w:tcPr>
                  <w:tcW w:w="3657" w:type="dxa"/>
                  <w:tcBorders>
                    <w:top w:val="nil"/>
                    <w:left w:val="nil"/>
                    <w:bottom w:val="single" w:sz="4" w:space="0" w:color="auto"/>
                    <w:right w:val="single" w:sz="4" w:space="0" w:color="auto"/>
                  </w:tcBorders>
                  <w:shd w:val="clear" w:color="auto" w:fill="auto"/>
                  <w:vAlign w:val="center"/>
                  <w:hideMark/>
                </w:tcPr>
                <w:p w14:paraId="7EE33115"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Automată tip click</w:t>
                  </w:r>
                </w:p>
              </w:tc>
            </w:tr>
            <w:tr w:rsidR="0033492A" w:rsidRPr="0033492A" w14:paraId="4807A533" w14:textId="77777777" w:rsidTr="0033492A">
              <w:trPr>
                <w:trHeight w:val="450"/>
              </w:trPr>
              <w:tc>
                <w:tcPr>
                  <w:tcW w:w="1600" w:type="dxa"/>
                  <w:vMerge/>
                  <w:tcBorders>
                    <w:top w:val="nil"/>
                    <w:left w:val="single" w:sz="4" w:space="0" w:color="auto"/>
                    <w:bottom w:val="single" w:sz="4" w:space="0" w:color="auto"/>
                    <w:right w:val="single" w:sz="4" w:space="0" w:color="auto"/>
                  </w:tcBorders>
                  <w:vAlign w:val="center"/>
                  <w:hideMark/>
                </w:tcPr>
                <w:p w14:paraId="3CC98D2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B38BB35"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Imersibil în dezinfectanți</w:t>
                  </w:r>
                </w:p>
              </w:tc>
              <w:tc>
                <w:tcPr>
                  <w:tcW w:w="3657" w:type="dxa"/>
                  <w:tcBorders>
                    <w:top w:val="nil"/>
                    <w:left w:val="nil"/>
                    <w:bottom w:val="single" w:sz="4" w:space="0" w:color="auto"/>
                    <w:right w:val="single" w:sz="4" w:space="0" w:color="auto"/>
                  </w:tcBorders>
                  <w:shd w:val="clear" w:color="auto" w:fill="auto"/>
                  <w:vAlign w:val="center"/>
                  <w:hideMark/>
                </w:tcPr>
                <w:p w14:paraId="6A728FE8"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da</w:t>
                  </w:r>
                </w:p>
              </w:tc>
            </w:tr>
            <w:tr w:rsidR="0033492A" w:rsidRPr="0033492A" w14:paraId="05A6B8E7" w14:textId="77777777" w:rsidTr="0033492A">
              <w:trPr>
                <w:trHeight w:val="450"/>
              </w:trPr>
              <w:tc>
                <w:tcPr>
                  <w:tcW w:w="1600" w:type="dxa"/>
                  <w:vMerge/>
                  <w:tcBorders>
                    <w:top w:val="nil"/>
                    <w:left w:val="single" w:sz="4" w:space="0" w:color="auto"/>
                    <w:bottom w:val="single" w:sz="4" w:space="0" w:color="auto"/>
                    <w:right w:val="single" w:sz="4" w:space="0" w:color="auto"/>
                  </w:tcBorders>
                  <w:vAlign w:val="center"/>
                  <w:hideMark/>
                </w:tcPr>
                <w:p w14:paraId="6859814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CC13BE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Posibilitate de sterilizare </w:t>
                  </w:r>
                </w:p>
              </w:tc>
              <w:tc>
                <w:tcPr>
                  <w:tcW w:w="3657" w:type="dxa"/>
                  <w:tcBorders>
                    <w:top w:val="nil"/>
                    <w:left w:val="nil"/>
                    <w:bottom w:val="single" w:sz="4" w:space="0" w:color="auto"/>
                    <w:right w:val="single" w:sz="4" w:space="0" w:color="auto"/>
                  </w:tcBorders>
                  <w:shd w:val="clear" w:color="auto" w:fill="auto"/>
                  <w:vAlign w:val="center"/>
                  <w:hideMark/>
                </w:tcPr>
                <w:p w14:paraId="2C243F8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să se indice metoda</w:t>
                  </w:r>
                </w:p>
              </w:tc>
            </w:tr>
            <w:tr w:rsidR="0033492A" w:rsidRPr="0033492A" w14:paraId="5346C2BD" w14:textId="77777777" w:rsidTr="0033492A">
              <w:trPr>
                <w:trHeight w:val="405"/>
              </w:trPr>
              <w:tc>
                <w:tcPr>
                  <w:tcW w:w="1600" w:type="dxa"/>
                  <w:vMerge/>
                  <w:tcBorders>
                    <w:top w:val="nil"/>
                    <w:left w:val="single" w:sz="4" w:space="0" w:color="auto"/>
                    <w:bottom w:val="single" w:sz="4" w:space="0" w:color="auto"/>
                    <w:right w:val="single" w:sz="4" w:space="0" w:color="auto"/>
                  </w:tcBorders>
                  <w:vAlign w:val="center"/>
                  <w:hideMark/>
                </w:tcPr>
                <w:p w14:paraId="68101DA1" w14:textId="77777777" w:rsidR="0033492A" w:rsidRPr="0033492A" w:rsidRDefault="0033492A" w:rsidP="0033492A">
                  <w:pPr>
                    <w:rPr>
                      <w:rFonts w:eastAsia="Times New Roman"/>
                      <w:b/>
                      <w:bCs/>
                      <w:color w:val="000000"/>
                      <w:sz w:val="22"/>
                      <w:szCs w:val="22"/>
                      <w:lang w:val="ru-RU"/>
                    </w:rPr>
                  </w:pP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4D4D8DA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Telescop optic/video- laporoscop</w:t>
                  </w:r>
                </w:p>
              </w:tc>
              <w:tc>
                <w:tcPr>
                  <w:tcW w:w="3657" w:type="dxa"/>
                  <w:tcBorders>
                    <w:top w:val="nil"/>
                    <w:left w:val="nil"/>
                    <w:bottom w:val="single" w:sz="4" w:space="0" w:color="auto"/>
                    <w:right w:val="single" w:sz="4" w:space="0" w:color="auto"/>
                  </w:tcBorders>
                  <w:shd w:val="clear" w:color="auto" w:fill="auto"/>
                  <w:vAlign w:val="center"/>
                  <w:hideMark/>
                </w:tcPr>
                <w:p w14:paraId="3340AD5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Unghi de vedere 29- 31˚</w:t>
                  </w:r>
                </w:p>
              </w:tc>
            </w:tr>
            <w:tr w:rsidR="0033492A" w:rsidRPr="0033492A" w14:paraId="36ECB0C4" w14:textId="77777777" w:rsidTr="0033492A">
              <w:trPr>
                <w:trHeight w:val="345"/>
              </w:trPr>
              <w:tc>
                <w:tcPr>
                  <w:tcW w:w="1600" w:type="dxa"/>
                  <w:vMerge/>
                  <w:tcBorders>
                    <w:top w:val="nil"/>
                    <w:left w:val="single" w:sz="4" w:space="0" w:color="auto"/>
                    <w:bottom w:val="single" w:sz="4" w:space="0" w:color="auto"/>
                    <w:right w:val="single" w:sz="4" w:space="0" w:color="auto"/>
                  </w:tcBorders>
                  <w:vAlign w:val="center"/>
                  <w:hideMark/>
                </w:tcPr>
                <w:p w14:paraId="5CA9A839"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73A76B32"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78C84AD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Ø extern 10 ±  1 mm</w:t>
                  </w:r>
                </w:p>
              </w:tc>
            </w:tr>
            <w:tr w:rsidR="0033492A" w:rsidRPr="0033492A" w14:paraId="4FF12F57" w14:textId="77777777" w:rsidTr="0033492A">
              <w:trPr>
                <w:trHeight w:val="450"/>
              </w:trPr>
              <w:tc>
                <w:tcPr>
                  <w:tcW w:w="1600" w:type="dxa"/>
                  <w:vMerge/>
                  <w:tcBorders>
                    <w:top w:val="nil"/>
                    <w:left w:val="single" w:sz="4" w:space="0" w:color="auto"/>
                    <w:bottom w:val="single" w:sz="4" w:space="0" w:color="auto"/>
                    <w:right w:val="single" w:sz="4" w:space="0" w:color="auto"/>
                  </w:tcBorders>
                  <w:vAlign w:val="center"/>
                  <w:hideMark/>
                </w:tcPr>
                <w:p w14:paraId="314616C3"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68E3FC39"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0D4FF83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lungime 300 - 350 mm</w:t>
                  </w:r>
                </w:p>
              </w:tc>
            </w:tr>
            <w:tr w:rsidR="0033492A" w:rsidRPr="0033492A" w14:paraId="48F0DED0" w14:textId="77777777" w:rsidTr="0033492A">
              <w:trPr>
                <w:trHeight w:val="750"/>
              </w:trPr>
              <w:tc>
                <w:tcPr>
                  <w:tcW w:w="1600" w:type="dxa"/>
                  <w:vMerge/>
                  <w:tcBorders>
                    <w:top w:val="nil"/>
                    <w:left w:val="single" w:sz="4" w:space="0" w:color="auto"/>
                    <w:bottom w:val="single" w:sz="4" w:space="0" w:color="auto"/>
                    <w:right w:val="single" w:sz="4" w:space="0" w:color="auto"/>
                  </w:tcBorders>
                  <w:vAlign w:val="center"/>
                  <w:hideMark/>
                </w:tcPr>
                <w:p w14:paraId="72B1F7A4"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30764305"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43F5D4C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Transmisie lumină prin fibră optică sau video</w:t>
                  </w:r>
                </w:p>
              </w:tc>
            </w:tr>
            <w:tr w:rsidR="0033492A" w:rsidRPr="0033492A" w14:paraId="6A5DE756" w14:textId="77777777" w:rsidTr="0033492A">
              <w:trPr>
                <w:trHeight w:val="915"/>
              </w:trPr>
              <w:tc>
                <w:tcPr>
                  <w:tcW w:w="1600" w:type="dxa"/>
                  <w:vMerge/>
                  <w:tcBorders>
                    <w:top w:val="nil"/>
                    <w:left w:val="single" w:sz="4" w:space="0" w:color="auto"/>
                    <w:bottom w:val="single" w:sz="4" w:space="0" w:color="auto"/>
                    <w:right w:val="single" w:sz="4" w:space="0" w:color="auto"/>
                  </w:tcBorders>
                  <w:vAlign w:val="center"/>
                  <w:hideMark/>
                </w:tcPr>
                <w:p w14:paraId="5BA0A974"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3D91A374"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17386A9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Adaptoare incluse pentru lumină Storz, Olimpus, Wolf, în cazul tipului fibro-optic</w:t>
                  </w:r>
                </w:p>
              </w:tc>
            </w:tr>
            <w:tr w:rsidR="0033492A" w:rsidRPr="0033492A" w14:paraId="05EB75EF" w14:textId="77777777" w:rsidTr="0033492A">
              <w:trPr>
                <w:trHeight w:val="300"/>
              </w:trPr>
              <w:tc>
                <w:tcPr>
                  <w:tcW w:w="1600" w:type="dxa"/>
                  <w:vMerge/>
                  <w:tcBorders>
                    <w:top w:val="nil"/>
                    <w:left w:val="single" w:sz="4" w:space="0" w:color="auto"/>
                    <w:bottom w:val="single" w:sz="4" w:space="0" w:color="auto"/>
                    <w:right w:val="single" w:sz="4" w:space="0" w:color="auto"/>
                  </w:tcBorders>
                  <w:vAlign w:val="center"/>
                  <w:hideMark/>
                </w:tcPr>
                <w:p w14:paraId="2F80CF32"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7B997BCA"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4A2EF14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autoclavabil la 134˚</w:t>
                  </w:r>
                </w:p>
              </w:tc>
            </w:tr>
            <w:tr w:rsidR="0033492A" w:rsidRPr="0033492A" w14:paraId="6279A320"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5180154"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Sursa de lumină</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74F7D37F"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01351453" w14:textId="77777777" w:rsidTr="0033492A">
              <w:trPr>
                <w:trHeight w:val="375"/>
              </w:trPr>
              <w:tc>
                <w:tcPr>
                  <w:tcW w:w="1600" w:type="dxa"/>
                  <w:vMerge/>
                  <w:tcBorders>
                    <w:top w:val="nil"/>
                    <w:left w:val="single" w:sz="4" w:space="0" w:color="auto"/>
                    <w:bottom w:val="single" w:sz="4" w:space="0" w:color="auto"/>
                    <w:right w:val="single" w:sz="4" w:space="0" w:color="auto"/>
                  </w:tcBorders>
                  <w:vAlign w:val="center"/>
                  <w:hideMark/>
                </w:tcPr>
                <w:p w14:paraId="6F73E35B"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BE6070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Tip sursa</w:t>
                  </w:r>
                </w:p>
              </w:tc>
              <w:tc>
                <w:tcPr>
                  <w:tcW w:w="3657" w:type="dxa"/>
                  <w:tcBorders>
                    <w:top w:val="nil"/>
                    <w:left w:val="nil"/>
                    <w:bottom w:val="single" w:sz="4" w:space="0" w:color="auto"/>
                    <w:right w:val="single" w:sz="4" w:space="0" w:color="auto"/>
                  </w:tcBorders>
                  <w:shd w:val="clear" w:color="auto" w:fill="auto"/>
                  <w:vAlign w:val="center"/>
                  <w:hideMark/>
                </w:tcPr>
                <w:p w14:paraId="52A78F6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LED și/sau Xenon</w:t>
                  </w:r>
                </w:p>
              </w:tc>
            </w:tr>
            <w:tr w:rsidR="0033492A" w:rsidRPr="0033492A" w14:paraId="162352FE" w14:textId="77777777" w:rsidTr="0033492A">
              <w:trPr>
                <w:trHeight w:val="690"/>
              </w:trPr>
              <w:tc>
                <w:tcPr>
                  <w:tcW w:w="1600" w:type="dxa"/>
                  <w:vMerge/>
                  <w:tcBorders>
                    <w:top w:val="nil"/>
                    <w:left w:val="single" w:sz="4" w:space="0" w:color="auto"/>
                    <w:bottom w:val="single" w:sz="4" w:space="0" w:color="auto"/>
                    <w:right w:val="single" w:sz="4" w:space="0" w:color="auto"/>
                  </w:tcBorders>
                  <w:vAlign w:val="center"/>
                  <w:hideMark/>
                </w:tcPr>
                <w:p w14:paraId="6C59669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CC11EF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Separat sau integrat de videoprocesor</w:t>
                  </w:r>
                </w:p>
              </w:tc>
              <w:tc>
                <w:tcPr>
                  <w:tcW w:w="3657" w:type="dxa"/>
                  <w:tcBorders>
                    <w:top w:val="nil"/>
                    <w:left w:val="nil"/>
                    <w:bottom w:val="single" w:sz="4" w:space="0" w:color="auto"/>
                    <w:right w:val="single" w:sz="4" w:space="0" w:color="auto"/>
                  </w:tcBorders>
                  <w:shd w:val="clear" w:color="auto" w:fill="auto"/>
                  <w:vAlign w:val="center"/>
                  <w:hideMark/>
                </w:tcPr>
                <w:p w14:paraId="57CE085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0692748" w14:textId="77777777" w:rsidTr="0033492A">
              <w:trPr>
                <w:trHeight w:val="675"/>
              </w:trPr>
              <w:tc>
                <w:tcPr>
                  <w:tcW w:w="1600" w:type="dxa"/>
                  <w:vMerge/>
                  <w:tcBorders>
                    <w:top w:val="nil"/>
                    <w:left w:val="single" w:sz="4" w:space="0" w:color="auto"/>
                    <w:bottom w:val="single" w:sz="4" w:space="0" w:color="auto"/>
                    <w:right w:val="single" w:sz="4" w:space="0" w:color="auto"/>
                  </w:tcBorders>
                  <w:vAlign w:val="center"/>
                  <w:hideMark/>
                </w:tcPr>
                <w:p w14:paraId="64339C22"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AF9B79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modului PORNIT sau STANDBY printr-un buton;</w:t>
                  </w:r>
                </w:p>
              </w:tc>
              <w:tc>
                <w:tcPr>
                  <w:tcW w:w="3657" w:type="dxa"/>
                  <w:tcBorders>
                    <w:top w:val="nil"/>
                    <w:left w:val="nil"/>
                    <w:bottom w:val="single" w:sz="4" w:space="0" w:color="auto"/>
                    <w:right w:val="single" w:sz="4" w:space="0" w:color="auto"/>
                  </w:tcBorders>
                  <w:shd w:val="clear" w:color="auto" w:fill="auto"/>
                  <w:vAlign w:val="center"/>
                  <w:hideMark/>
                </w:tcPr>
                <w:p w14:paraId="490503A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6AABF64" w14:textId="77777777" w:rsidTr="0033492A">
              <w:trPr>
                <w:trHeight w:val="1275"/>
              </w:trPr>
              <w:tc>
                <w:tcPr>
                  <w:tcW w:w="1600" w:type="dxa"/>
                  <w:vMerge/>
                  <w:tcBorders>
                    <w:top w:val="nil"/>
                    <w:left w:val="single" w:sz="4" w:space="0" w:color="auto"/>
                    <w:bottom w:val="single" w:sz="4" w:space="0" w:color="auto"/>
                    <w:right w:val="single" w:sz="4" w:space="0" w:color="auto"/>
                  </w:tcBorders>
                  <w:vAlign w:val="center"/>
                  <w:hideMark/>
                </w:tcPr>
                <w:p w14:paraId="3D14CF4C"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2615DC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Durata de viață garantată a lămpii</w:t>
                  </w:r>
                </w:p>
              </w:tc>
              <w:tc>
                <w:tcPr>
                  <w:tcW w:w="3657" w:type="dxa"/>
                  <w:tcBorders>
                    <w:top w:val="nil"/>
                    <w:left w:val="nil"/>
                    <w:bottom w:val="single" w:sz="4" w:space="0" w:color="auto"/>
                    <w:right w:val="single" w:sz="4" w:space="0" w:color="auto"/>
                  </w:tcBorders>
                  <w:shd w:val="clear" w:color="auto" w:fill="auto"/>
                  <w:vAlign w:val="center"/>
                  <w:hideMark/>
                </w:tcPr>
                <w:p w14:paraId="4C57FDA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mii de ore Led</w:t>
                  </w:r>
                  <w:r w:rsidRPr="0033492A">
                    <w:rPr>
                      <w:rFonts w:eastAsia="Times New Roman"/>
                      <w:color w:val="000000"/>
                      <w:sz w:val="22"/>
                      <w:szCs w:val="22"/>
                      <w:lang w:val="ru-RU"/>
                    </w:rPr>
                    <w:br/>
                    <w:t xml:space="preserve">sau oferirea cantitații de lămpi xenon pentru echivalarea nr. de ore minim 30 mii </w:t>
                  </w:r>
                </w:p>
              </w:tc>
            </w:tr>
            <w:tr w:rsidR="0033492A" w:rsidRPr="0033492A" w14:paraId="4B448D04" w14:textId="77777777" w:rsidTr="0033492A">
              <w:trPr>
                <w:trHeight w:val="435"/>
              </w:trPr>
              <w:tc>
                <w:tcPr>
                  <w:tcW w:w="1600" w:type="dxa"/>
                  <w:vMerge/>
                  <w:tcBorders>
                    <w:top w:val="nil"/>
                    <w:left w:val="single" w:sz="4" w:space="0" w:color="auto"/>
                    <w:bottom w:val="single" w:sz="4" w:space="0" w:color="auto"/>
                    <w:right w:val="single" w:sz="4" w:space="0" w:color="auto"/>
                  </w:tcBorders>
                  <w:vAlign w:val="center"/>
                  <w:hideMark/>
                </w:tcPr>
                <w:p w14:paraId="3F7D435C"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38DE6B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Putere LED minimă</w:t>
                  </w:r>
                </w:p>
              </w:tc>
              <w:tc>
                <w:tcPr>
                  <w:tcW w:w="3657" w:type="dxa"/>
                  <w:tcBorders>
                    <w:top w:val="nil"/>
                    <w:left w:val="nil"/>
                    <w:bottom w:val="single" w:sz="4" w:space="0" w:color="auto"/>
                    <w:right w:val="single" w:sz="4" w:space="0" w:color="auto"/>
                  </w:tcBorders>
                  <w:shd w:val="clear" w:color="auto" w:fill="auto"/>
                  <w:vAlign w:val="center"/>
                  <w:hideMark/>
                </w:tcPr>
                <w:p w14:paraId="35D86FC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1500 lm, min. 5500 K</w:t>
                  </w:r>
                </w:p>
              </w:tc>
            </w:tr>
            <w:tr w:rsidR="0033492A" w:rsidRPr="0033492A" w14:paraId="0CAE007B" w14:textId="77777777" w:rsidTr="0033492A">
              <w:trPr>
                <w:trHeight w:val="450"/>
              </w:trPr>
              <w:tc>
                <w:tcPr>
                  <w:tcW w:w="1600" w:type="dxa"/>
                  <w:vMerge/>
                  <w:tcBorders>
                    <w:top w:val="nil"/>
                    <w:left w:val="single" w:sz="4" w:space="0" w:color="auto"/>
                    <w:bottom w:val="single" w:sz="4" w:space="0" w:color="auto"/>
                    <w:right w:val="single" w:sz="4" w:space="0" w:color="auto"/>
                  </w:tcBorders>
                  <w:vAlign w:val="center"/>
                  <w:hideMark/>
                </w:tcPr>
                <w:p w14:paraId="1FE2B1FD"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6D3011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intensității luminii</w:t>
                  </w:r>
                </w:p>
              </w:tc>
              <w:tc>
                <w:tcPr>
                  <w:tcW w:w="3657" w:type="dxa"/>
                  <w:tcBorders>
                    <w:top w:val="nil"/>
                    <w:left w:val="nil"/>
                    <w:bottom w:val="single" w:sz="4" w:space="0" w:color="auto"/>
                    <w:right w:val="single" w:sz="4" w:space="0" w:color="auto"/>
                  </w:tcBorders>
                  <w:shd w:val="clear" w:color="auto" w:fill="auto"/>
                  <w:vAlign w:val="center"/>
                  <w:hideMark/>
                </w:tcPr>
                <w:p w14:paraId="77DDA273"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modul automat si/sau manual</w:t>
                  </w:r>
                </w:p>
              </w:tc>
            </w:tr>
            <w:tr w:rsidR="0033492A" w:rsidRPr="0033492A" w14:paraId="5BDACACA" w14:textId="77777777" w:rsidTr="0033492A">
              <w:trPr>
                <w:trHeight w:val="1455"/>
              </w:trPr>
              <w:tc>
                <w:tcPr>
                  <w:tcW w:w="1600" w:type="dxa"/>
                  <w:vMerge/>
                  <w:tcBorders>
                    <w:top w:val="nil"/>
                    <w:left w:val="single" w:sz="4" w:space="0" w:color="auto"/>
                    <w:bottom w:val="single" w:sz="4" w:space="0" w:color="auto"/>
                    <w:right w:val="single" w:sz="4" w:space="0" w:color="auto"/>
                  </w:tcBorders>
                  <w:vAlign w:val="center"/>
                  <w:hideMark/>
                </w:tcPr>
                <w:p w14:paraId="0A5514F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D12675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conectorul pentru cablul fibro-optic universal cu minim 1 din Richard Wolf, Olympus, K. Storz sau cu adaptori pentru fibrele enumerate existente în instituție.</w:t>
                  </w:r>
                </w:p>
              </w:tc>
              <w:tc>
                <w:tcPr>
                  <w:tcW w:w="3657" w:type="dxa"/>
                  <w:tcBorders>
                    <w:top w:val="nil"/>
                    <w:left w:val="nil"/>
                    <w:bottom w:val="single" w:sz="4" w:space="0" w:color="auto"/>
                    <w:right w:val="single" w:sz="4" w:space="0" w:color="auto"/>
                  </w:tcBorders>
                  <w:shd w:val="clear" w:color="auto" w:fill="auto"/>
                  <w:vAlign w:val="center"/>
                  <w:hideMark/>
                </w:tcPr>
                <w:p w14:paraId="4612D74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9D3768C" w14:textId="77777777" w:rsidTr="0033492A">
              <w:trPr>
                <w:trHeight w:val="345"/>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73A2801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Cablu fibro-optic sau video</w:t>
                  </w:r>
                </w:p>
              </w:tc>
              <w:tc>
                <w:tcPr>
                  <w:tcW w:w="3420" w:type="dxa"/>
                  <w:tcBorders>
                    <w:top w:val="nil"/>
                    <w:left w:val="nil"/>
                    <w:bottom w:val="single" w:sz="4" w:space="0" w:color="auto"/>
                    <w:right w:val="single" w:sz="4" w:space="0" w:color="auto"/>
                  </w:tcBorders>
                  <w:shd w:val="clear" w:color="auto" w:fill="auto"/>
                  <w:vAlign w:val="center"/>
                  <w:hideMark/>
                </w:tcPr>
                <w:p w14:paraId="3C191B5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Diametru</w:t>
                  </w:r>
                </w:p>
              </w:tc>
              <w:tc>
                <w:tcPr>
                  <w:tcW w:w="3657" w:type="dxa"/>
                  <w:tcBorders>
                    <w:top w:val="nil"/>
                    <w:left w:val="nil"/>
                    <w:bottom w:val="single" w:sz="4" w:space="0" w:color="auto"/>
                    <w:right w:val="single" w:sz="4" w:space="0" w:color="auto"/>
                  </w:tcBorders>
                  <w:shd w:val="clear" w:color="auto" w:fill="auto"/>
                  <w:vAlign w:val="center"/>
                  <w:hideMark/>
                </w:tcPr>
                <w:p w14:paraId="2A39E35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4-5 mm</w:t>
                  </w:r>
                </w:p>
              </w:tc>
            </w:tr>
            <w:tr w:rsidR="0033492A" w:rsidRPr="0033492A" w14:paraId="1C207F25" w14:textId="77777777" w:rsidTr="0033492A">
              <w:trPr>
                <w:trHeight w:val="330"/>
              </w:trPr>
              <w:tc>
                <w:tcPr>
                  <w:tcW w:w="1600" w:type="dxa"/>
                  <w:vMerge/>
                  <w:tcBorders>
                    <w:top w:val="nil"/>
                    <w:left w:val="single" w:sz="4" w:space="0" w:color="auto"/>
                    <w:bottom w:val="single" w:sz="4" w:space="0" w:color="auto"/>
                    <w:right w:val="single" w:sz="4" w:space="0" w:color="auto"/>
                  </w:tcBorders>
                  <w:vAlign w:val="center"/>
                  <w:hideMark/>
                </w:tcPr>
                <w:p w14:paraId="1077889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4BFD76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w:t>
                  </w:r>
                </w:p>
              </w:tc>
              <w:tc>
                <w:tcPr>
                  <w:tcW w:w="3657" w:type="dxa"/>
                  <w:tcBorders>
                    <w:top w:val="nil"/>
                    <w:left w:val="nil"/>
                    <w:bottom w:val="single" w:sz="4" w:space="0" w:color="auto"/>
                    <w:right w:val="single" w:sz="4" w:space="0" w:color="auto"/>
                  </w:tcBorders>
                  <w:shd w:val="clear" w:color="auto" w:fill="auto"/>
                  <w:vAlign w:val="center"/>
                  <w:hideMark/>
                </w:tcPr>
                <w:p w14:paraId="5EB68BD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2.5 m</w:t>
                  </w:r>
                </w:p>
              </w:tc>
            </w:tr>
            <w:tr w:rsidR="0033492A" w:rsidRPr="0033492A" w14:paraId="5FFD7461" w14:textId="77777777" w:rsidTr="0033492A">
              <w:trPr>
                <w:trHeight w:val="420"/>
              </w:trPr>
              <w:tc>
                <w:tcPr>
                  <w:tcW w:w="1600" w:type="dxa"/>
                  <w:vMerge/>
                  <w:tcBorders>
                    <w:top w:val="nil"/>
                    <w:left w:val="single" w:sz="4" w:space="0" w:color="auto"/>
                    <w:bottom w:val="single" w:sz="4" w:space="0" w:color="auto"/>
                    <w:right w:val="single" w:sz="4" w:space="0" w:color="auto"/>
                  </w:tcBorders>
                  <w:vAlign w:val="center"/>
                  <w:hideMark/>
                </w:tcPr>
                <w:p w14:paraId="25BA6A7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B92F74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Rotire liberă în jurul axei</w:t>
                  </w:r>
                </w:p>
              </w:tc>
              <w:tc>
                <w:tcPr>
                  <w:tcW w:w="3657" w:type="dxa"/>
                  <w:tcBorders>
                    <w:top w:val="nil"/>
                    <w:left w:val="nil"/>
                    <w:bottom w:val="single" w:sz="4" w:space="0" w:color="auto"/>
                    <w:right w:val="single" w:sz="4" w:space="0" w:color="auto"/>
                  </w:tcBorders>
                  <w:shd w:val="clear" w:color="auto" w:fill="auto"/>
                  <w:vAlign w:val="center"/>
                  <w:hideMark/>
                </w:tcPr>
                <w:p w14:paraId="502614E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28D934A" w14:textId="77777777" w:rsidTr="0033492A">
              <w:trPr>
                <w:trHeight w:val="660"/>
              </w:trPr>
              <w:tc>
                <w:tcPr>
                  <w:tcW w:w="1600" w:type="dxa"/>
                  <w:vMerge/>
                  <w:tcBorders>
                    <w:top w:val="nil"/>
                    <w:left w:val="single" w:sz="4" w:space="0" w:color="auto"/>
                    <w:bottom w:val="single" w:sz="4" w:space="0" w:color="auto"/>
                    <w:right w:val="single" w:sz="4" w:space="0" w:color="auto"/>
                  </w:tcBorders>
                  <w:vAlign w:val="center"/>
                  <w:hideMark/>
                </w:tcPr>
                <w:p w14:paraId="1966947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F5B64C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Rezistent la căldură, autoclavabil 134 de grade</w:t>
                  </w:r>
                </w:p>
              </w:tc>
              <w:tc>
                <w:tcPr>
                  <w:tcW w:w="3657" w:type="dxa"/>
                  <w:tcBorders>
                    <w:top w:val="nil"/>
                    <w:left w:val="nil"/>
                    <w:bottom w:val="single" w:sz="4" w:space="0" w:color="auto"/>
                    <w:right w:val="single" w:sz="4" w:space="0" w:color="auto"/>
                  </w:tcBorders>
                  <w:shd w:val="clear" w:color="auto" w:fill="auto"/>
                  <w:vAlign w:val="center"/>
                  <w:hideMark/>
                </w:tcPr>
                <w:p w14:paraId="40366A0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070739B" w14:textId="77777777" w:rsidTr="0033492A">
              <w:trPr>
                <w:trHeight w:val="630"/>
              </w:trPr>
              <w:tc>
                <w:tcPr>
                  <w:tcW w:w="1600" w:type="dxa"/>
                  <w:vMerge/>
                  <w:tcBorders>
                    <w:top w:val="nil"/>
                    <w:left w:val="single" w:sz="4" w:space="0" w:color="auto"/>
                    <w:bottom w:val="single" w:sz="4" w:space="0" w:color="auto"/>
                    <w:right w:val="single" w:sz="4" w:space="0" w:color="auto"/>
                  </w:tcBorders>
                  <w:vAlign w:val="center"/>
                  <w:hideMark/>
                </w:tcPr>
                <w:p w14:paraId="0C58391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F927AC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conector compatibil cu sursa de lumina livrata</w:t>
                  </w:r>
                </w:p>
              </w:tc>
              <w:tc>
                <w:tcPr>
                  <w:tcW w:w="3657" w:type="dxa"/>
                  <w:tcBorders>
                    <w:top w:val="nil"/>
                    <w:left w:val="nil"/>
                    <w:bottom w:val="single" w:sz="4" w:space="0" w:color="auto"/>
                    <w:right w:val="single" w:sz="4" w:space="0" w:color="auto"/>
                  </w:tcBorders>
                  <w:shd w:val="clear" w:color="auto" w:fill="auto"/>
                  <w:vAlign w:val="center"/>
                  <w:hideMark/>
                </w:tcPr>
                <w:p w14:paraId="217CEBD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5262F96"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050FD10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Insuflator</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4AD193F6"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657D7893" w14:textId="77777777" w:rsidTr="0033492A">
              <w:trPr>
                <w:trHeight w:val="315"/>
              </w:trPr>
              <w:tc>
                <w:tcPr>
                  <w:tcW w:w="1600" w:type="dxa"/>
                  <w:vMerge/>
                  <w:tcBorders>
                    <w:top w:val="nil"/>
                    <w:left w:val="single" w:sz="4" w:space="0" w:color="auto"/>
                    <w:bottom w:val="single" w:sz="4" w:space="0" w:color="auto"/>
                    <w:right w:val="single" w:sz="4" w:space="0" w:color="auto"/>
                  </w:tcBorders>
                  <w:vAlign w:val="center"/>
                  <w:hideMark/>
                </w:tcPr>
                <w:p w14:paraId="04FC8AED"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hideMark/>
                </w:tcPr>
                <w:p w14:paraId="676A5C1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Moduri de operare</w:t>
                  </w:r>
                </w:p>
              </w:tc>
              <w:tc>
                <w:tcPr>
                  <w:tcW w:w="3657" w:type="dxa"/>
                  <w:tcBorders>
                    <w:top w:val="nil"/>
                    <w:left w:val="nil"/>
                    <w:bottom w:val="single" w:sz="4" w:space="0" w:color="auto"/>
                    <w:right w:val="single" w:sz="4" w:space="0" w:color="auto"/>
                  </w:tcBorders>
                  <w:shd w:val="clear" w:color="auto" w:fill="auto"/>
                  <w:vAlign w:val="center"/>
                  <w:hideMark/>
                </w:tcPr>
                <w:p w14:paraId="765CE9A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Standart/HighFlow</w:t>
                  </w:r>
                </w:p>
              </w:tc>
            </w:tr>
            <w:tr w:rsidR="0033492A" w:rsidRPr="0033492A" w14:paraId="376A0D22" w14:textId="77777777" w:rsidTr="0033492A">
              <w:trPr>
                <w:trHeight w:val="720"/>
              </w:trPr>
              <w:tc>
                <w:tcPr>
                  <w:tcW w:w="1600" w:type="dxa"/>
                  <w:vMerge/>
                  <w:tcBorders>
                    <w:top w:val="nil"/>
                    <w:left w:val="single" w:sz="4" w:space="0" w:color="auto"/>
                    <w:bottom w:val="single" w:sz="4" w:space="0" w:color="auto"/>
                    <w:right w:val="single" w:sz="4" w:space="0" w:color="auto"/>
                  </w:tcBorders>
                  <w:vAlign w:val="center"/>
                  <w:hideMark/>
                </w:tcPr>
                <w:p w14:paraId="19877A71"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hideMark/>
                </w:tcPr>
                <w:p w14:paraId="7D710F1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Posibilitatea de evacuare a fumului integrat/separat</w:t>
                  </w:r>
                </w:p>
              </w:tc>
              <w:tc>
                <w:tcPr>
                  <w:tcW w:w="3657" w:type="dxa"/>
                  <w:tcBorders>
                    <w:top w:val="nil"/>
                    <w:left w:val="nil"/>
                    <w:bottom w:val="single" w:sz="4" w:space="0" w:color="auto"/>
                    <w:right w:val="single" w:sz="4" w:space="0" w:color="auto"/>
                  </w:tcBorders>
                  <w:shd w:val="clear" w:color="auto" w:fill="auto"/>
                  <w:vAlign w:val="center"/>
                  <w:hideMark/>
                </w:tcPr>
                <w:p w14:paraId="755E22C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cu oferirea completa</w:t>
                  </w:r>
                </w:p>
              </w:tc>
            </w:tr>
            <w:tr w:rsidR="0033492A" w:rsidRPr="0033492A" w14:paraId="085F37D6" w14:textId="77777777" w:rsidTr="0033492A">
              <w:trPr>
                <w:trHeight w:val="360"/>
              </w:trPr>
              <w:tc>
                <w:tcPr>
                  <w:tcW w:w="1600" w:type="dxa"/>
                  <w:vMerge/>
                  <w:tcBorders>
                    <w:top w:val="nil"/>
                    <w:left w:val="single" w:sz="4" w:space="0" w:color="auto"/>
                    <w:bottom w:val="single" w:sz="4" w:space="0" w:color="auto"/>
                    <w:right w:val="single" w:sz="4" w:space="0" w:color="auto"/>
                  </w:tcBorders>
                  <w:vAlign w:val="center"/>
                  <w:hideMark/>
                </w:tcPr>
                <w:p w14:paraId="7A869229"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7A233A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Gama de ajustare a presiunii</w:t>
                  </w:r>
                </w:p>
              </w:tc>
              <w:tc>
                <w:tcPr>
                  <w:tcW w:w="3657" w:type="dxa"/>
                  <w:tcBorders>
                    <w:top w:val="nil"/>
                    <w:left w:val="nil"/>
                    <w:bottom w:val="single" w:sz="4" w:space="0" w:color="auto"/>
                    <w:right w:val="single" w:sz="4" w:space="0" w:color="auto"/>
                  </w:tcBorders>
                  <w:shd w:val="clear" w:color="auto" w:fill="auto"/>
                  <w:vAlign w:val="center"/>
                  <w:hideMark/>
                </w:tcPr>
                <w:p w14:paraId="44A4FBD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 5 - 25 mmHg</w:t>
                  </w:r>
                </w:p>
              </w:tc>
            </w:tr>
            <w:tr w:rsidR="0033492A" w:rsidRPr="0033492A" w14:paraId="78DCBB1B" w14:textId="77777777" w:rsidTr="0033492A">
              <w:trPr>
                <w:trHeight w:val="330"/>
              </w:trPr>
              <w:tc>
                <w:tcPr>
                  <w:tcW w:w="1600" w:type="dxa"/>
                  <w:vMerge/>
                  <w:tcBorders>
                    <w:top w:val="nil"/>
                    <w:left w:val="single" w:sz="4" w:space="0" w:color="auto"/>
                    <w:bottom w:val="single" w:sz="4" w:space="0" w:color="auto"/>
                    <w:right w:val="single" w:sz="4" w:space="0" w:color="auto"/>
                  </w:tcBorders>
                  <w:vAlign w:val="center"/>
                  <w:hideMark/>
                </w:tcPr>
                <w:p w14:paraId="47EDCB75"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8A3229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Debit de insuflație reglabil</w:t>
                  </w:r>
                </w:p>
              </w:tc>
              <w:tc>
                <w:tcPr>
                  <w:tcW w:w="3657" w:type="dxa"/>
                  <w:tcBorders>
                    <w:top w:val="nil"/>
                    <w:left w:val="nil"/>
                    <w:bottom w:val="single" w:sz="4" w:space="0" w:color="auto"/>
                    <w:right w:val="single" w:sz="4" w:space="0" w:color="auto"/>
                  </w:tcBorders>
                  <w:shd w:val="clear" w:color="auto" w:fill="auto"/>
                  <w:vAlign w:val="center"/>
                  <w:hideMark/>
                </w:tcPr>
                <w:p w14:paraId="7573DC7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2-45 l / min</w:t>
                  </w:r>
                </w:p>
              </w:tc>
            </w:tr>
            <w:tr w:rsidR="0033492A" w:rsidRPr="0033492A" w14:paraId="22D096C3" w14:textId="77777777" w:rsidTr="0033492A">
              <w:trPr>
                <w:trHeight w:val="615"/>
              </w:trPr>
              <w:tc>
                <w:tcPr>
                  <w:tcW w:w="1600" w:type="dxa"/>
                  <w:vMerge/>
                  <w:tcBorders>
                    <w:top w:val="nil"/>
                    <w:left w:val="single" w:sz="4" w:space="0" w:color="auto"/>
                    <w:bottom w:val="single" w:sz="4" w:space="0" w:color="auto"/>
                    <w:right w:val="single" w:sz="4" w:space="0" w:color="auto"/>
                  </w:tcBorders>
                  <w:vAlign w:val="center"/>
                  <w:hideMark/>
                </w:tcPr>
                <w:p w14:paraId="4702F5E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7A0FCA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Afișarea parametrilor presetați </w:t>
                  </w:r>
                </w:p>
              </w:tc>
              <w:tc>
                <w:tcPr>
                  <w:tcW w:w="3657" w:type="dxa"/>
                  <w:tcBorders>
                    <w:top w:val="nil"/>
                    <w:left w:val="nil"/>
                    <w:bottom w:val="single" w:sz="4" w:space="0" w:color="auto"/>
                    <w:right w:val="single" w:sz="4" w:space="0" w:color="auto"/>
                  </w:tcBorders>
                  <w:shd w:val="clear" w:color="auto" w:fill="auto"/>
                  <w:vAlign w:val="center"/>
                  <w:hideMark/>
                </w:tcPr>
                <w:p w14:paraId="5608988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Debit, presiune, nivelul de gaz in butelie cu pictograma </w:t>
                  </w:r>
                </w:p>
              </w:tc>
            </w:tr>
            <w:tr w:rsidR="0033492A" w:rsidRPr="0033492A" w14:paraId="200F8330" w14:textId="77777777" w:rsidTr="0033492A">
              <w:trPr>
                <w:trHeight w:val="630"/>
              </w:trPr>
              <w:tc>
                <w:tcPr>
                  <w:tcW w:w="1600" w:type="dxa"/>
                  <w:vMerge/>
                  <w:tcBorders>
                    <w:top w:val="nil"/>
                    <w:left w:val="single" w:sz="4" w:space="0" w:color="auto"/>
                    <w:bottom w:val="single" w:sz="4" w:space="0" w:color="auto"/>
                    <w:right w:val="single" w:sz="4" w:space="0" w:color="auto"/>
                  </w:tcBorders>
                  <w:vAlign w:val="center"/>
                  <w:hideMark/>
                </w:tcPr>
                <w:p w14:paraId="37348C42"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5F59C8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debitului de insuflație cu minimă 1 unitate.</w:t>
                  </w:r>
                </w:p>
              </w:tc>
              <w:tc>
                <w:tcPr>
                  <w:tcW w:w="3657" w:type="dxa"/>
                  <w:tcBorders>
                    <w:top w:val="nil"/>
                    <w:left w:val="nil"/>
                    <w:bottom w:val="single" w:sz="4" w:space="0" w:color="auto"/>
                    <w:right w:val="single" w:sz="4" w:space="0" w:color="auto"/>
                  </w:tcBorders>
                  <w:shd w:val="clear" w:color="auto" w:fill="auto"/>
                  <w:vAlign w:val="center"/>
                  <w:hideMark/>
                </w:tcPr>
                <w:p w14:paraId="6A8233F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F8A91F5" w14:textId="77777777" w:rsidTr="0033492A">
              <w:trPr>
                <w:trHeight w:val="510"/>
              </w:trPr>
              <w:tc>
                <w:tcPr>
                  <w:tcW w:w="1600" w:type="dxa"/>
                  <w:vMerge/>
                  <w:tcBorders>
                    <w:top w:val="nil"/>
                    <w:left w:val="single" w:sz="4" w:space="0" w:color="auto"/>
                    <w:bottom w:val="single" w:sz="4" w:space="0" w:color="auto"/>
                    <w:right w:val="single" w:sz="4" w:space="0" w:color="auto"/>
                  </w:tcBorders>
                  <w:vAlign w:val="center"/>
                  <w:hideMark/>
                </w:tcPr>
                <w:p w14:paraId="0E288BB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485166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presiunii intra-operatorie cu minim 1 unitate</w:t>
                  </w:r>
                </w:p>
              </w:tc>
              <w:tc>
                <w:tcPr>
                  <w:tcW w:w="3657" w:type="dxa"/>
                  <w:tcBorders>
                    <w:top w:val="nil"/>
                    <w:left w:val="nil"/>
                    <w:bottom w:val="single" w:sz="4" w:space="0" w:color="auto"/>
                    <w:right w:val="single" w:sz="4" w:space="0" w:color="auto"/>
                  </w:tcBorders>
                  <w:shd w:val="clear" w:color="auto" w:fill="auto"/>
                  <w:vAlign w:val="center"/>
                  <w:hideMark/>
                </w:tcPr>
                <w:p w14:paraId="40B8E08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E6B1461" w14:textId="77777777" w:rsidTr="0033492A">
              <w:trPr>
                <w:trHeight w:val="675"/>
              </w:trPr>
              <w:tc>
                <w:tcPr>
                  <w:tcW w:w="1600" w:type="dxa"/>
                  <w:vMerge/>
                  <w:tcBorders>
                    <w:top w:val="nil"/>
                    <w:left w:val="single" w:sz="4" w:space="0" w:color="auto"/>
                    <w:bottom w:val="single" w:sz="4" w:space="0" w:color="auto"/>
                    <w:right w:val="single" w:sz="4" w:space="0" w:color="auto"/>
                  </w:tcBorders>
                  <w:vAlign w:val="center"/>
                  <w:hideMark/>
                </w:tcPr>
                <w:p w14:paraId="520E219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32BA9E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Sistem de încălzire a gazului pentru reducerea hipotermieie</w:t>
                  </w:r>
                </w:p>
              </w:tc>
              <w:tc>
                <w:tcPr>
                  <w:tcW w:w="3657" w:type="dxa"/>
                  <w:tcBorders>
                    <w:top w:val="nil"/>
                    <w:left w:val="nil"/>
                    <w:bottom w:val="single" w:sz="4" w:space="0" w:color="auto"/>
                    <w:right w:val="single" w:sz="4" w:space="0" w:color="auto"/>
                  </w:tcBorders>
                  <w:shd w:val="clear" w:color="auto" w:fill="auto"/>
                  <w:vAlign w:val="center"/>
                  <w:hideMark/>
                </w:tcPr>
                <w:p w14:paraId="3D21A2B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89F6E5D" w14:textId="77777777" w:rsidTr="0033492A">
              <w:trPr>
                <w:trHeight w:val="1515"/>
              </w:trPr>
              <w:tc>
                <w:tcPr>
                  <w:tcW w:w="1600" w:type="dxa"/>
                  <w:vMerge/>
                  <w:tcBorders>
                    <w:top w:val="nil"/>
                    <w:left w:val="single" w:sz="4" w:space="0" w:color="auto"/>
                    <w:bottom w:val="single" w:sz="4" w:space="0" w:color="auto"/>
                    <w:right w:val="single" w:sz="4" w:space="0" w:color="auto"/>
                  </w:tcBorders>
                  <w:vAlign w:val="center"/>
                  <w:hideMark/>
                </w:tcPr>
                <w:p w14:paraId="7CF9A0E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F9FC68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Tub de insuflare CO2 cu încălzitor gaz</w:t>
                  </w:r>
                </w:p>
              </w:tc>
              <w:tc>
                <w:tcPr>
                  <w:tcW w:w="3657" w:type="dxa"/>
                  <w:tcBorders>
                    <w:top w:val="nil"/>
                    <w:left w:val="nil"/>
                    <w:bottom w:val="single" w:sz="4" w:space="0" w:color="auto"/>
                    <w:right w:val="single" w:sz="4" w:space="0" w:color="auto"/>
                  </w:tcBorders>
                  <w:shd w:val="clear" w:color="auto" w:fill="auto"/>
                  <w:vAlign w:val="center"/>
                  <w:hideMark/>
                </w:tcPr>
                <w:p w14:paraId="7F90948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fără filtru preinstalat cu conector tip luer pentru conectarea la trocarele din instituție, reutilizabil autocalvabil la 134˚</w:t>
                  </w:r>
                </w:p>
              </w:tc>
            </w:tr>
            <w:tr w:rsidR="0033492A" w:rsidRPr="0033492A" w14:paraId="5E8D4AC2" w14:textId="77777777" w:rsidTr="0033492A">
              <w:trPr>
                <w:trHeight w:val="330"/>
              </w:trPr>
              <w:tc>
                <w:tcPr>
                  <w:tcW w:w="1600" w:type="dxa"/>
                  <w:vMerge/>
                  <w:tcBorders>
                    <w:top w:val="nil"/>
                    <w:left w:val="single" w:sz="4" w:space="0" w:color="auto"/>
                    <w:bottom w:val="single" w:sz="4" w:space="0" w:color="auto"/>
                    <w:right w:val="single" w:sz="4" w:space="0" w:color="auto"/>
                  </w:tcBorders>
                  <w:vAlign w:val="center"/>
                  <w:hideMark/>
                </w:tcPr>
                <w:p w14:paraId="4759C5EB"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A0AA3E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Lungimea tubului de insuflare</w:t>
                  </w:r>
                </w:p>
              </w:tc>
              <w:tc>
                <w:tcPr>
                  <w:tcW w:w="3657" w:type="dxa"/>
                  <w:tcBorders>
                    <w:top w:val="nil"/>
                    <w:left w:val="nil"/>
                    <w:bottom w:val="single" w:sz="4" w:space="0" w:color="auto"/>
                    <w:right w:val="single" w:sz="4" w:space="0" w:color="auto"/>
                  </w:tcBorders>
                  <w:shd w:val="clear" w:color="auto" w:fill="auto"/>
                  <w:vAlign w:val="center"/>
                  <w:hideMark/>
                </w:tcPr>
                <w:p w14:paraId="653FE05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2.5 m</w:t>
                  </w:r>
                </w:p>
              </w:tc>
            </w:tr>
            <w:tr w:rsidR="0033492A" w:rsidRPr="0033492A" w14:paraId="7799C2E2" w14:textId="77777777" w:rsidTr="0033492A">
              <w:trPr>
                <w:trHeight w:val="870"/>
              </w:trPr>
              <w:tc>
                <w:tcPr>
                  <w:tcW w:w="1600" w:type="dxa"/>
                  <w:vMerge/>
                  <w:tcBorders>
                    <w:top w:val="nil"/>
                    <w:left w:val="single" w:sz="4" w:space="0" w:color="auto"/>
                    <w:bottom w:val="single" w:sz="4" w:space="0" w:color="auto"/>
                    <w:right w:val="single" w:sz="4" w:space="0" w:color="auto"/>
                  </w:tcBorders>
                  <w:vAlign w:val="center"/>
                  <w:hideMark/>
                </w:tcPr>
                <w:p w14:paraId="6D79CB51"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479D04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Filtre pentru filtrarea gazului insuflat </w:t>
                  </w:r>
                </w:p>
              </w:tc>
              <w:tc>
                <w:tcPr>
                  <w:tcW w:w="3657" w:type="dxa"/>
                  <w:tcBorders>
                    <w:top w:val="nil"/>
                    <w:left w:val="nil"/>
                    <w:bottom w:val="single" w:sz="4" w:space="0" w:color="auto"/>
                    <w:right w:val="single" w:sz="4" w:space="0" w:color="auto"/>
                  </w:tcBorders>
                  <w:shd w:val="clear" w:color="auto" w:fill="auto"/>
                  <w:vAlign w:val="center"/>
                  <w:hideMark/>
                </w:tcPr>
                <w:p w14:paraId="0037CC0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compatibile cu tuburile reutilizabile menționate si insuflatorul dat</w:t>
                  </w:r>
                </w:p>
              </w:tc>
            </w:tr>
            <w:tr w:rsidR="0033492A" w:rsidRPr="0033492A" w14:paraId="1EE2DC51" w14:textId="77777777" w:rsidTr="0033492A">
              <w:trPr>
                <w:trHeight w:val="990"/>
              </w:trPr>
              <w:tc>
                <w:tcPr>
                  <w:tcW w:w="1600" w:type="dxa"/>
                  <w:vMerge/>
                  <w:tcBorders>
                    <w:top w:val="nil"/>
                    <w:left w:val="single" w:sz="4" w:space="0" w:color="auto"/>
                    <w:bottom w:val="single" w:sz="4" w:space="0" w:color="auto"/>
                    <w:right w:val="single" w:sz="4" w:space="0" w:color="auto"/>
                  </w:tcBorders>
                  <w:vAlign w:val="center"/>
                  <w:hideMark/>
                </w:tcPr>
                <w:p w14:paraId="60D662B8"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B96166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Alarme pentru presiune intra-operatorie excesiva, finisarea gazului din butelie</w:t>
                  </w:r>
                </w:p>
              </w:tc>
              <w:tc>
                <w:tcPr>
                  <w:tcW w:w="3657" w:type="dxa"/>
                  <w:tcBorders>
                    <w:top w:val="nil"/>
                    <w:left w:val="nil"/>
                    <w:bottom w:val="single" w:sz="4" w:space="0" w:color="auto"/>
                    <w:right w:val="single" w:sz="4" w:space="0" w:color="auto"/>
                  </w:tcBorders>
                  <w:shd w:val="clear" w:color="auto" w:fill="auto"/>
                  <w:vAlign w:val="center"/>
                  <w:hideMark/>
                </w:tcPr>
                <w:p w14:paraId="67E6DE1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6D88E26" w14:textId="77777777" w:rsidTr="0033492A">
              <w:trPr>
                <w:trHeight w:val="1140"/>
              </w:trPr>
              <w:tc>
                <w:tcPr>
                  <w:tcW w:w="1600" w:type="dxa"/>
                  <w:vMerge/>
                  <w:tcBorders>
                    <w:top w:val="nil"/>
                    <w:left w:val="single" w:sz="4" w:space="0" w:color="auto"/>
                    <w:bottom w:val="single" w:sz="4" w:space="0" w:color="auto"/>
                    <w:right w:val="single" w:sz="4" w:space="0" w:color="auto"/>
                  </w:tcBorders>
                  <w:vAlign w:val="center"/>
                  <w:hideMark/>
                </w:tcPr>
                <w:p w14:paraId="002ADF9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7D0D81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Furtun de conectare a dispozitivului cu butelia de înaltă presiune și sursă centralizată cu conector tip DIN</w:t>
                  </w:r>
                </w:p>
              </w:tc>
              <w:tc>
                <w:tcPr>
                  <w:tcW w:w="3657" w:type="dxa"/>
                  <w:tcBorders>
                    <w:top w:val="nil"/>
                    <w:left w:val="nil"/>
                    <w:bottom w:val="single" w:sz="4" w:space="0" w:color="auto"/>
                    <w:right w:val="single" w:sz="4" w:space="0" w:color="auto"/>
                  </w:tcBorders>
                  <w:shd w:val="clear" w:color="auto" w:fill="auto"/>
                  <w:vAlign w:val="center"/>
                  <w:hideMark/>
                </w:tcPr>
                <w:p w14:paraId="71FD8B5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3 m</w:t>
                  </w:r>
                </w:p>
              </w:tc>
            </w:tr>
            <w:tr w:rsidR="0033492A" w:rsidRPr="0033492A" w14:paraId="5628DB0C" w14:textId="77777777" w:rsidTr="0033492A">
              <w:trPr>
                <w:trHeight w:val="300"/>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5CD21FD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Sistem de management a fluidelor</w:t>
                  </w:r>
                </w:p>
              </w:tc>
              <w:tc>
                <w:tcPr>
                  <w:tcW w:w="7077" w:type="dxa"/>
                  <w:gridSpan w:val="2"/>
                  <w:tcBorders>
                    <w:top w:val="single" w:sz="4" w:space="0" w:color="auto"/>
                    <w:left w:val="nil"/>
                    <w:bottom w:val="single" w:sz="4" w:space="0" w:color="auto"/>
                    <w:right w:val="single" w:sz="4" w:space="0" w:color="auto"/>
                  </w:tcBorders>
                  <w:shd w:val="clear" w:color="auto" w:fill="auto"/>
                  <w:hideMark/>
                </w:tcPr>
                <w:p w14:paraId="041C8BB9"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64783D85" w14:textId="77777777" w:rsidTr="0033492A">
              <w:trPr>
                <w:trHeight w:val="570"/>
              </w:trPr>
              <w:tc>
                <w:tcPr>
                  <w:tcW w:w="1600" w:type="dxa"/>
                  <w:vMerge/>
                  <w:tcBorders>
                    <w:top w:val="nil"/>
                    <w:left w:val="single" w:sz="4" w:space="0" w:color="auto"/>
                    <w:bottom w:val="single" w:sz="4" w:space="0" w:color="auto"/>
                    <w:right w:val="single" w:sz="4" w:space="0" w:color="auto"/>
                  </w:tcBorders>
                  <w:vAlign w:val="center"/>
                  <w:hideMark/>
                </w:tcPr>
                <w:p w14:paraId="786846F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376F88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Pompa peristaltica pentru irigare și aspirare</w:t>
                  </w:r>
                </w:p>
              </w:tc>
              <w:tc>
                <w:tcPr>
                  <w:tcW w:w="3657" w:type="dxa"/>
                  <w:tcBorders>
                    <w:top w:val="nil"/>
                    <w:left w:val="nil"/>
                    <w:bottom w:val="single" w:sz="4" w:space="0" w:color="auto"/>
                    <w:right w:val="single" w:sz="4" w:space="0" w:color="auto"/>
                  </w:tcBorders>
                  <w:shd w:val="clear" w:color="auto" w:fill="auto"/>
                  <w:vAlign w:val="center"/>
                  <w:hideMark/>
                </w:tcPr>
                <w:p w14:paraId="162A011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D50A145" w14:textId="77777777" w:rsidTr="0033492A">
              <w:trPr>
                <w:trHeight w:val="390"/>
              </w:trPr>
              <w:tc>
                <w:tcPr>
                  <w:tcW w:w="1600" w:type="dxa"/>
                  <w:vMerge/>
                  <w:tcBorders>
                    <w:top w:val="nil"/>
                    <w:left w:val="single" w:sz="4" w:space="0" w:color="auto"/>
                    <w:bottom w:val="single" w:sz="4" w:space="0" w:color="auto"/>
                    <w:right w:val="single" w:sz="4" w:space="0" w:color="auto"/>
                  </w:tcBorders>
                  <w:vAlign w:val="center"/>
                  <w:hideMark/>
                </w:tcPr>
                <w:p w14:paraId="73DD0EAD"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288EA4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Volumul de irigare</w:t>
                  </w:r>
                </w:p>
              </w:tc>
              <w:tc>
                <w:tcPr>
                  <w:tcW w:w="3657" w:type="dxa"/>
                  <w:tcBorders>
                    <w:top w:val="nil"/>
                    <w:left w:val="nil"/>
                    <w:bottom w:val="single" w:sz="4" w:space="0" w:color="auto"/>
                    <w:right w:val="single" w:sz="4" w:space="0" w:color="auto"/>
                  </w:tcBorders>
                  <w:shd w:val="clear" w:color="auto" w:fill="auto"/>
                  <w:vAlign w:val="center"/>
                  <w:hideMark/>
                </w:tcPr>
                <w:p w14:paraId="598F6633"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1,2 L/min</w:t>
                  </w:r>
                </w:p>
              </w:tc>
            </w:tr>
            <w:tr w:rsidR="0033492A" w:rsidRPr="0033492A" w14:paraId="001F9FA5" w14:textId="77777777" w:rsidTr="0033492A">
              <w:trPr>
                <w:trHeight w:val="330"/>
              </w:trPr>
              <w:tc>
                <w:tcPr>
                  <w:tcW w:w="1600" w:type="dxa"/>
                  <w:vMerge/>
                  <w:tcBorders>
                    <w:top w:val="nil"/>
                    <w:left w:val="single" w:sz="4" w:space="0" w:color="auto"/>
                    <w:bottom w:val="single" w:sz="4" w:space="0" w:color="auto"/>
                    <w:right w:val="single" w:sz="4" w:space="0" w:color="auto"/>
                  </w:tcBorders>
                  <w:vAlign w:val="center"/>
                  <w:hideMark/>
                </w:tcPr>
                <w:p w14:paraId="4947D6B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406087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Montare</w:t>
                  </w:r>
                </w:p>
              </w:tc>
              <w:tc>
                <w:tcPr>
                  <w:tcW w:w="3657" w:type="dxa"/>
                  <w:tcBorders>
                    <w:top w:val="nil"/>
                    <w:left w:val="nil"/>
                    <w:bottom w:val="single" w:sz="4" w:space="0" w:color="auto"/>
                    <w:right w:val="single" w:sz="4" w:space="0" w:color="auto"/>
                  </w:tcBorders>
                  <w:shd w:val="clear" w:color="auto" w:fill="auto"/>
                  <w:vAlign w:val="center"/>
                  <w:hideMark/>
                </w:tcPr>
                <w:p w14:paraId="567FCE7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pe troleu laporoscopic </w:t>
                  </w:r>
                </w:p>
              </w:tc>
            </w:tr>
            <w:tr w:rsidR="0033492A" w:rsidRPr="0033492A" w14:paraId="51D4A677" w14:textId="77777777" w:rsidTr="0033492A">
              <w:trPr>
                <w:trHeight w:val="300"/>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583C2135"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Unitate chirurgicală electro și ultrasonic (combinat sau separat)</w:t>
                  </w:r>
                </w:p>
              </w:tc>
              <w:tc>
                <w:tcPr>
                  <w:tcW w:w="7077" w:type="dxa"/>
                  <w:gridSpan w:val="2"/>
                  <w:tcBorders>
                    <w:top w:val="single" w:sz="4" w:space="0" w:color="auto"/>
                    <w:left w:val="nil"/>
                    <w:bottom w:val="single" w:sz="4" w:space="0" w:color="auto"/>
                    <w:right w:val="single" w:sz="4" w:space="0" w:color="000000"/>
                  </w:tcBorders>
                  <w:shd w:val="clear" w:color="auto" w:fill="auto"/>
                  <w:hideMark/>
                </w:tcPr>
                <w:p w14:paraId="15D2C4CD"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7BCEDA2F" w14:textId="77777777" w:rsidTr="0033492A">
              <w:trPr>
                <w:trHeight w:val="600"/>
              </w:trPr>
              <w:tc>
                <w:tcPr>
                  <w:tcW w:w="1600" w:type="dxa"/>
                  <w:vMerge/>
                  <w:tcBorders>
                    <w:top w:val="nil"/>
                    <w:left w:val="single" w:sz="4" w:space="0" w:color="auto"/>
                    <w:bottom w:val="single" w:sz="4" w:space="0" w:color="000000"/>
                    <w:right w:val="single" w:sz="4" w:space="0" w:color="auto"/>
                  </w:tcBorders>
                  <w:vAlign w:val="center"/>
                  <w:hideMark/>
                </w:tcPr>
                <w:p w14:paraId="660313B2" w14:textId="77777777" w:rsidR="0033492A" w:rsidRPr="0033492A" w:rsidRDefault="0033492A" w:rsidP="0033492A">
                  <w:pPr>
                    <w:rPr>
                      <w:rFonts w:eastAsia="Times New Roman"/>
                      <w:b/>
                      <w:bCs/>
                      <w:color w:val="000000"/>
                      <w:sz w:val="22"/>
                      <w:szCs w:val="22"/>
                      <w:lang w:val="ru-RU"/>
                    </w:rPr>
                  </w:pPr>
                </w:p>
              </w:tc>
              <w:tc>
                <w:tcPr>
                  <w:tcW w:w="3420" w:type="dxa"/>
                  <w:tcBorders>
                    <w:top w:val="single" w:sz="4" w:space="0" w:color="auto"/>
                    <w:left w:val="nil"/>
                    <w:bottom w:val="single" w:sz="4" w:space="0" w:color="auto"/>
                    <w:right w:val="single" w:sz="4" w:space="0" w:color="auto"/>
                  </w:tcBorders>
                  <w:shd w:val="clear" w:color="auto" w:fill="auto"/>
                  <w:vAlign w:val="center"/>
                  <w:hideMark/>
                </w:tcPr>
                <w:p w14:paraId="1F17862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Monopolar 2 port, bipolar, sigilare a vaselor</w:t>
                  </w:r>
                </w:p>
              </w:tc>
              <w:tc>
                <w:tcPr>
                  <w:tcW w:w="3657" w:type="dxa"/>
                  <w:tcBorders>
                    <w:top w:val="single" w:sz="4" w:space="0" w:color="auto"/>
                    <w:left w:val="nil"/>
                    <w:bottom w:val="single" w:sz="4" w:space="0" w:color="auto"/>
                    <w:right w:val="single" w:sz="4" w:space="0" w:color="auto"/>
                  </w:tcBorders>
                  <w:shd w:val="clear" w:color="auto" w:fill="auto"/>
                  <w:noWrap/>
                  <w:vAlign w:val="center"/>
                  <w:hideMark/>
                </w:tcPr>
                <w:p w14:paraId="648274F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A0BE68E" w14:textId="77777777" w:rsidTr="0033492A">
              <w:trPr>
                <w:trHeight w:val="615"/>
              </w:trPr>
              <w:tc>
                <w:tcPr>
                  <w:tcW w:w="1600" w:type="dxa"/>
                  <w:vMerge/>
                  <w:tcBorders>
                    <w:top w:val="nil"/>
                    <w:left w:val="single" w:sz="4" w:space="0" w:color="auto"/>
                    <w:bottom w:val="single" w:sz="4" w:space="0" w:color="000000"/>
                    <w:right w:val="single" w:sz="4" w:space="0" w:color="auto"/>
                  </w:tcBorders>
                  <w:vAlign w:val="center"/>
                  <w:hideMark/>
                </w:tcPr>
                <w:p w14:paraId="499539D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CD8647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Comutare de la pedală și de la bisturiu</w:t>
                  </w:r>
                </w:p>
              </w:tc>
              <w:tc>
                <w:tcPr>
                  <w:tcW w:w="3657" w:type="dxa"/>
                  <w:tcBorders>
                    <w:top w:val="nil"/>
                    <w:left w:val="nil"/>
                    <w:bottom w:val="single" w:sz="4" w:space="0" w:color="auto"/>
                    <w:right w:val="single" w:sz="4" w:space="0" w:color="auto"/>
                  </w:tcBorders>
                  <w:shd w:val="clear" w:color="auto" w:fill="auto"/>
                  <w:noWrap/>
                  <w:vAlign w:val="center"/>
                  <w:hideMark/>
                </w:tcPr>
                <w:p w14:paraId="1493ED8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71DACAEB" w14:textId="77777777" w:rsidTr="0033492A">
              <w:trPr>
                <w:trHeight w:val="990"/>
              </w:trPr>
              <w:tc>
                <w:tcPr>
                  <w:tcW w:w="1600" w:type="dxa"/>
                  <w:vMerge/>
                  <w:tcBorders>
                    <w:top w:val="nil"/>
                    <w:left w:val="single" w:sz="4" w:space="0" w:color="auto"/>
                    <w:bottom w:val="single" w:sz="4" w:space="0" w:color="000000"/>
                    <w:right w:val="single" w:sz="4" w:space="0" w:color="auto"/>
                  </w:tcBorders>
                  <w:vAlign w:val="center"/>
                  <w:hideMark/>
                </w:tcPr>
                <w:p w14:paraId="059883E5"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708A56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Ecran LCD touchscreen cu capabilitatea de control a minim 3 moduri de lucru diferite </w:t>
                  </w:r>
                </w:p>
              </w:tc>
              <w:tc>
                <w:tcPr>
                  <w:tcW w:w="3657" w:type="dxa"/>
                  <w:tcBorders>
                    <w:top w:val="nil"/>
                    <w:left w:val="nil"/>
                    <w:bottom w:val="single" w:sz="4" w:space="0" w:color="auto"/>
                    <w:right w:val="single" w:sz="4" w:space="0" w:color="auto"/>
                  </w:tcBorders>
                  <w:shd w:val="clear" w:color="auto" w:fill="auto"/>
                  <w:vAlign w:val="center"/>
                  <w:hideMark/>
                </w:tcPr>
                <w:p w14:paraId="31BE6FF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B1573AE"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71A7984C" w14:textId="77777777" w:rsidR="0033492A" w:rsidRPr="0033492A" w:rsidRDefault="0033492A" w:rsidP="0033492A">
                  <w:pPr>
                    <w:rPr>
                      <w:rFonts w:eastAsia="Times New Roman"/>
                      <w:b/>
                      <w:bCs/>
                      <w:color w:val="000000"/>
                      <w:sz w:val="22"/>
                      <w:szCs w:val="22"/>
                      <w:lang w:val="ru-RU"/>
                    </w:rPr>
                  </w:pP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458A906C"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Monopolar tăiere (pure cut),</w:t>
                  </w:r>
                </w:p>
              </w:tc>
              <w:tc>
                <w:tcPr>
                  <w:tcW w:w="3657" w:type="dxa"/>
                  <w:tcBorders>
                    <w:top w:val="nil"/>
                    <w:left w:val="nil"/>
                    <w:bottom w:val="single" w:sz="4" w:space="0" w:color="auto"/>
                    <w:right w:val="single" w:sz="4" w:space="0" w:color="auto"/>
                  </w:tcBorders>
                  <w:shd w:val="clear" w:color="auto" w:fill="auto"/>
                  <w:noWrap/>
                  <w:vAlign w:val="center"/>
                  <w:hideMark/>
                </w:tcPr>
                <w:p w14:paraId="6FD35FF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300 W</w:t>
                  </w:r>
                </w:p>
              </w:tc>
            </w:tr>
            <w:tr w:rsidR="0033492A" w:rsidRPr="0033492A" w14:paraId="02B20B66"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210391E3"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2100635F"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noWrap/>
                  <w:vAlign w:val="center"/>
                  <w:hideMark/>
                </w:tcPr>
                <w:p w14:paraId="26F0E5F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200 Ohm</w:t>
                  </w:r>
                </w:p>
              </w:tc>
            </w:tr>
            <w:tr w:rsidR="0033492A" w:rsidRPr="0033492A" w14:paraId="1ED40CD3"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036BE80E" w14:textId="77777777" w:rsidR="0033492A" w:rsidRPr="0033492A" w:rsidRDefault="0033492A" w:rsidP="0033492A">
                  <w:pPr>
                    <w:rPr>
                      <w:rFonts w:eastAsia="Times New Roman"/>
                      <w:b/>
                      <w:bCs/>
                      <w:color w:val="000000"/>
                      <w:sz w:val="22"/>
                      <w:szCs w:val="22"/>
                      <w:lang w:val="ru-RU"/>
                    </w:rPr>
                  </w:pP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5DB203B4"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Monopoalar coagulare (spray/fulguration), max.</w:t>
                  </w:r>
                </w:p>
              </w:tc>
              <w:tc>
                <w:tcPr>
                  <w:tcW w:w="3657" w:type="dxa"/>
                  <w:tcBorders>
                    <w:top w:val="nil"/>
                    <w:left w:val="nil"/>
                    <w:bottom w:val="single" w:sz="4" w:space="0" w:color="auto"/>
                    <w:right w:val="single" w:sz="4" w:space="0" w:color="auto"/>
                  </w:tcBorders>
                  <w:shd w:val="clear" w:color="auto" w:fill="auto"/>
                  <w:noWrap/>
                  <w:vAlign w:val="center"/>
                  <w:hideMark/>
                </w:tcPr>
                <w:p w14:paraId="1144FE1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100 W</w:t>
                  </w:r>
                </w:p>
              </w:tc>
            </w:tr>
            <w:tr w:rsidR="0033492A" w:rsidRPr="0033492A" w14:paraId="4B984AB5"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47FCC009"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465FFAC0"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noWrap/>
                  <w:vAlign w:val="center"/>
                  <w:hideMark/>
                </w:tcPr>
                <w:p w14:paraId="6B237DA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450 Ohm</w:t>
                  </w:r>
                </w:p>
              </w:tc>
            </w:tr>
            <w:tr w:rsidR="0033492A" w:rsidRPr="0033492A" w14:paraId="2BD565F0"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2C76CFE8" w14:textId="77777777" w:rsidR="0033492A" w:rsidRPr="0033492A" w:rsidRDefault="0033492A" w:rsidP="0033492A">
                  <w:pPr>
                    <w:rPr>
                      <w:rFonts w:eastAsia="Times New Roman"/>
                      <w:b/>
                      <w:bCs/>
                      <w:color w:val="000000"/>
                      <w:sz w:val="22"/>
                      <w:szCs w:val="22"/>
                      <w:lang w:val="ru-RU"/>
                    </w:rPr>
                  </w:pP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6512BC1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Bipolar coagulare (pencetă-standart), max.</w:t>
                  </w:r>
                </w:p>
              </w:tc>
              <w:tc>
                <w:tcPr>
                  <w:tcW w:w="3657" w:type="dxa"/>
                  <w:tcBorders>
                    <w:top w:val="nil"/>
                    <w:left w:val="nil"/>
                    <w:bottom w:val="single" w:sz="4" w:space="0" w:color="auto"/>
                    <w:right w:val="single" w:sz="4" w:space="0" w:color="auto"/>
                  </w:tcBorders>
                  <w:shd w:val="clear" w:color="auto" w:fill="auto"/>
                  <w:noWrap/>
                  <w:vAlign w:val="center"/>
                  <w:hideMark/>
                </w:tcPr>
                <w:p w14:paraId="1AC5A84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70 W</w:t>
                  </w:r>
                </w:p>
              </w:tc>
            </w:tr>
            <w:tr w:rsidR="0033492A" w:rsidRPr="0033492A" w14:paraId="13E6B8E0"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34B4803B"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0BA81B52"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noWrap/>
                  <w:vAlign w:val="center"/>
                  <w:hideMark/>
                </w:tcPr>
                <w:p w14:paraId="4B2CE1F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75 Ohm</w:t>
                  </w:r>
                </w:p>
              </w:tc>
            </w:tr>
            <w:tr w:rsidR="0033492A" w:rsidRPr="0033492A" w14:paraId="79E6CAD3"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154F168F"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62133BC"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Sigilare prin ultrasunet</w:t>
                  </w:r>
                </w:p>
              </w:tc>
              <w:tc>
                <w:tcPr>
                  <w:tcW w:w="3657" w:type="dxa"/>
                  <w:tcBorders>
                    <w:top w:val="nil"/>
                    <w:left w:val="nil"/>
                    <w:bottom w:val="single" w:sz="4" w:space="0" w:color="auto"/>
                    <w:right w:val="single" w:sz="4" w:space="0" w:color="auto"/>
                  </w:tcBorders>
                  <w:shd w:val="clear" w:color="auto" w:fill="auto"/>
                  <w:vAlign w:val="center"/>
                  <w:hideMark/>
                </w:tcPr>
                <w:p w14:paraId="12CA673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35 W</w:t>
                  </w:r>
                </w:p>
              </w:tc>
            </w:tr>
            <w:tr w:rsidR="0033492A" w:rsidRPr="0033492A" w14:paraId="27767DA4" w14:textId="77777777" w:rsidTr="0033492A">
              <w:trPr>
                <w:trHeight w:val="855"/>
              </w:trPr>
              <w:tc>
                <w:tcPr>
                  <w:tcW w:w="1600" w:type="dxa"/>
                  <w:vMerge/>
                  <w:tcBorders>
                    <w:top w:val="nil"/>
                    <w:left w:val="single" w:sz="4" w:space="0" w:color="auto"/>
                    <w:bottom w:val="single" w:sz="4" w:space="0" w:color="000000"/>
                    <w:right w:val="single" w:sz="4" w:space="0" w:color="auto"/>
                  </w:tcBorders>
                  <w:vAlign w:val="center"/>
                  <w:hideMark/>
                </w:tcPr>
                <w:p w14:paraId="25FFE7A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567CEC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Moduri de lucru preselectate Blend, soft, spray, strong/forced sau analogic</w:t>
                  </w:r>
                </w:p>
              </w:tc>
              <w:tc>
                <w:tcPr>
                  <w:tcW w:w="3657" w:type="dxa"/>
                  <w:tcBorders>
                    <w:top w:val="nil"/>
                    <w:left w:val="nil"/>
                    <w:bottom w:val="single" w:sz="4" w:space="0" w:color="auto"/>
                    <w:right w:val="single" w:sz="4" w:space="0" w:color="auto"/>
                  </w:tcBorders>
                  <w:shd w:val="clear" w:color="auto" w:fill="auto"/>
                  <w:vAlign w:val="center"/>
                  <w:hideMark/>
                </w:tcPr>
                <w:p w14:paraId="5A73CC6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minimum 8 regimuri</w:t>
                  </w:r>
                </w:p>
              </w:tc>
            </w:tr>
            <w:tr w:rsidR="0033492A" w:rsidRPr="0033492A" w14:paraId="15761CA5"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07BEC2B7" w14:textId="77777777" w:rsidR="0033492A" w:rsidRPr="0033492A" w:rsidRDefault="0033492A" w:rsidP="0033492A">
                  <w:pPr>
                    <w:rPr>
                      <w:rFonts w:eastAsia="Times New Roman"/>
                      <w:b/>
                      <w:bCs/>
                      <w:color w:val="000000"/>
                      <w:sz w:val="22"/>
                      <w:szCs w:val="22"/>
                      <w:lang w:val="ru-RU"/>
                    </w:rPr>
                  </w:pPr>
                </w:p>
              </w:tc>
              <w:tc>
                <w:tcPr>
                  <w:tcW w:w="7077" w:type="dxa"/>
                  <w:gridSpan w:val="2"/>
                  <w:tcBorders>
                    <w:top w:val="single" w:sz="4" w:space="0" w:color="auto"/>
                    <w:left w:val="nil"/>
                    <w:bottom w:val="single" w:sz="4" w:space="0" w:color="auto"/>
                    <w:right w:val="single" w:sz="4" w:space="0" w:color="auto"/>
                  </w:tcBorders>
                  <w:shd w:val="clear" w:color="FFFFFF" w:fill="FFFFFF"/>
                  <w:vAlign w:val="center"/>
                  <w:hideMark/>
                </w:tcPr>
                <w:p w14:paraId="3C409A8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Modul coagulare cu argon (opțional)</w:t>
                  </w:r>
                </w:p>
              </w:tc>
            </w:tr>
            <w:tr w:rsidR="0033492A" w:rsidRPr="0033492A" w14:paraId="352A4DAC"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6F359E5C" w14:textId="77777777" w:rsidR="0033492A" w:rsidRPr="0033492A" w:rsidRDefault="0033492A" w:rsidP="0033492A">
                  <w:pPr>
                    <w:rPr>
                      <w:rFonts w:eastAsia="Times New Roman"/>
                      <w:b/>
                      <w:bCs/>
                      <w:color w:val="000000"/>
                      <w:sz w:val="22"/>
                      <w:szCs w:val="22"/>
                      <w:lang w:val="ru-RU"/>
                    </w:rPr>
                  </w:pPr>
                </w:p>
              </w:tc>
              <w:tc>
                <w:tcPr>
                  <w:tcW w:w="7077" w:type="dxa"/>
                  <w:gridSpan w:val="2"/>
                  <w:tcBorders>
                    <w:top w:val="single" w:sz="4" w:space="0" w:color="auto"/>
                    <w:left w:val="nil"/>
                    <w:bottom w:val="single" w:sz="4" w:space="0" w:color="auto"/>
                    <w:right w:val="single" w:sz="4" w:space="0" w:color="auto"/>
                  </w:tcBorders>
                  <w:shd w:val="clear" w:color="FFFFFF" w:fill="FFFFFF"/>
                  <w:vAlign w:val="center"/>
                  <w:hideMark/>
                </w:tcPr>
                <w:p w14:paraId="7709270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Modul/opțiunile necesare de sigilare a vaselor incluse pentru tip electro și/sau ultrasonic</w:t>
                  </w:r>
                </w:p>
              </w:tc>
            </w:tr>
            <w:tr w:rsidR="0033492A" w:rsidRPr="0033492A" w14:paraId="4BF2CE17"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32F2802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FFFFFF" w:fill="FFFFFF"/>
                  <w:vAlign w:val="center"/>
                  <w:hideMark/>
                </w:tcPr>
                <w:p w14:paraId="1C2B024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Sigilarea vaselor de minim 5 mm</w:t>
                  </w:r>
                </w:p>
              </w:tc>
              <w:tc>
                <w:tcPr>
                  <w:tcW w:w="3657" w:type="dxa"/>
                  <w:tcBorders>
                    <w:top w:val="nil"/>
                    <w:left w:val="nil"/>
                    <w:bottom w:val="single" w:sz="4" w:space="0" w:color="auto"/>
                    <w:right w:val="single" w:sz="4" w:space="0" w:color="auto"/>
                  </w:tcBorders>
                  <w:shd w:val="clear" w:color="auto" w:fill="auto"/>
                  <w:vAlign w:val="center"/>
                  <w:hideMark/>
                </w:tcPr>
                <w:p w14:paraId="39033AC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ultrasonic</w:t>
                  </w:r>
                </w:p>
              </w:tc>
            </w:tr>
            <w:tr w:rsidR="0033492A" w:rsidRPr="0033492A" w14:paraId="55146820" w14:textId="77777777" w:rsidTr="0033492A">
              <w:trPr>
                <w:trHeight w:val="1140"/>
              </w:trPr>
              <w:tc>
                <w:tcPr>
                  <w:tcW w:w="1600" w:type="dxa"/>
                  <w:vMerge/>
                  <w:tcBorders>
                    <w:top w:val="nil"/>
                    <w:left w:val="single" w:sz="4" w:space="0" w:color="auto"/>
                    <w:bottom w:val="single" w:sz="4" w:space="0" w:color="000000"/>
                    <w:right w:val="single" w:sz="4" w:space="0" w:color="auto"/>
                  </w:tcBorders>
                  <w:vAlign w:val="center"/>
                  <w:hideMark/>
                </w:tcPr>
                <w:p w14:paraId="3CD9347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FFFFFF" w:fill="FFFFFF"/>
                  <w:vAlign w:val="center"/>
                  <w:hideMark/>
                </w:tcPr>
                <w:p w14:paraId="73BF0A4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Recunoașterea automată a finalizării ciclului de etanșare a vaselor (fuziunea țesuturilor, etanșarea vaselor)</w:t>
                  </w:r>
                </w:p>
              </w:tc>
              <w:tc>
                <w:tcPr>
                  <w:tcW w:w="3657" w:type="dxa"/>
                  <w:tcBorders>
                    <w:top w:val="nil"/>
                    <w:left w:val="nil"/>
                    <w:bottom w:val="single" w:sz="4" w:space="0" w:color="auto"/>
                    <w:right w:val="single" w:sz="4" w:space="0" w:color="auto"/>
                  </w:tcBorders>
                  <w:shd w:val="clear" w:color="auto" w:fill="auto"/>
                  <w:vAlign w:val="center"/>
                  <w:hideMark/>
                </w:tcPr>
                <w:p w14:paraId="02FA3D7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4500E8C"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0AEB7D6E"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7379B5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Funcţie de autotestare</w:t>
                  </w:r>
                </w:p>
              </w:tc>
              <w:tc>
                <w:tcPr>
                  <w:tcW w:w="3657" w:type="dxa"/>
                  <w:tcBorders>
                    <w:top w:val="nil"/>
                    <w:left w:val="nil"/>
                    <w:bottom w:val="single" w:sz="4" w:space="0" w:color="auto"/>
                    <w:right w:val="single" w:sz="4" w:space="0" w:color="auto"/>
                  </w:tcBorders>
                  <w:shd w:val="clear" w:color="auto" w:fill="auto"/>
                  <w:vAlign w:val="center"/>
                  <w:hideMark/>
                </w:tcPr>
                <w:p w14:paraId="7B4FED5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E753135"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4E4AEDB2" w14:textId="77777777" w:rsidR="0033492A" w:rsidRPr="0033492A" w:rsidRDefault="0033492A" w:rsidP="0033492A">
                  <w:pPr>
                    <w:rPr>
                      <w:rFonts w:eastAsia="Times New Roman"/>
                      <w:b/>
                      <w:bCs/>
                      <w:color w:val="000000"/>
                      <w:sz w:val="22"/>
                      <w:szCs w:val="22"/>
                      <w:lang w:val="ru-RU"/>
                    </w:rPr>
                  </w:pP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2B8DA18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Indicatoare</w:t>
                  </w:r>
                </w:p>
              </w:tc>
              <w:tc>
                <w:tcPr>
                  <w:tcW w:w="3657" w:type="dxa"/>
                  <w:tcBorders>
                    <w:top w:val="nil"/>
                    <w:left w:val="nil"/>
                    <w:bottom w:val="single" w:sz="4" w:space="0" w:color="auto"/>
                    <w:right w:val="single" w:sz="4" w:space="0" w:color="auto"/>
                  </w:tcBorders>
                  <w:shd w:val="clear" w:color="auto" w:fill="auto"/>
                  <w:vAlign w:val="center"/>
                  <w:hideMark/>
                </w:tcPr>
                <w:p w14:paraId="737A860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acustic</w:t>
                  </w:r>
                </w:p>
              </w:tc>
            </w:tr>
            <w:tr w:rsidR="0033492A" w:rsidRPr="0033492A" w14:paraId="2375B004"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30ED9698" w14:textId="77777777" w:rsidR="0033492A" w:rsidRPr="0033492A" w:rsidRDefault="0033492A" w:rsidP="0033492A">
                  <w:pPr>
                    <w:rPr>
                      <w:rFonts w:eastAsia="Times New Roman"/>
                      <w:b/>
                      <w:bCs/>
                      <w:color w:val="000000"/>
                      <w:sz w:val="22"/>
                      <w:szCs w:val="22"/>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25B724FB" w14:textId="77777777" w:rsidR="0033492A" w:rsidRPr="0033492A" w:rsidRDefault="0033492A" w:rsidP="0033492A">
                  <w:pPr>
                    <w:rPr>
                      <w:rFonts w:eastAsia="Times New Roman"/>
                      <w:b/>
                      <w:bCs/>
                      <w:color w:val="000000"/>
                      <w:sz w:val="22"/>
                      <w:szCs w:val="22"/>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7E1269E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vizual</w:t>
                  </w:r>
                </w:p>
              </w:tc>
            </w:tr>
            <w:tr w:rsidR="0033492A" w:rsidRPr="0033492A" w14:paraId="36294CBB"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74EE4EE9"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556291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Control volum sunet</w:t>
                  </w:r>
                </w:p>
              </w:tc>
              <w:tc>
                <w:tcPr>
                  <w:tcW w:w="3657" w:type="dxa"/>
                  <w:tcBorders>
                    <w:top w:val="nil"/>
                    <w:left w:val="nil"/>
                    <w:bottom w:val="single" w:sz="4" w:space="0" w:color="auto"/>
                    <w:right w:val="single" w:sz="4" w:space="0" w:color="auto"/>
                  </w:tcBorders>
                  <w:shd w:val="clear" w:color="auto" w:fill="auto"/>
                  <w:vAlign w:val="center"/>
                  <w:hideMark/>
                </w:tcPr>
                <w:p w14:paraId="05735FA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16819A9"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69716B3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F2AE92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Operare cu min. 3 instrumente</w:t>
                  </w:r>
                </w:p>
              </w:tc>
              <w:tc>
                <w:tcPr>
                  <w:tcW w:w="3657" w:type="dxa"/>
                  <w:tcBorders>
                    <w:top w:val="nil"/>
                    <w:left w:val="nil"/>
                    <w:bottom w:val="single" w:sz="4" w:space="0" w:color="auto"/>
                    <w:right w:val="single" w:sz="4" w:space="0" w:color="auto"/>
                  </w:tcBorders>
                  <w:shd w:val="clear" w:color="auto" w:fill="auto"/>
                  <w:vAlign w:val="center"/>
                  <w:hideMark/>
                </w:tcPr>
                <w:p w14:paraId="6C407F7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6EEB308" w14:textId="77777777" w:rsidTr="0033492A">
              <w:trPr>
                <w:trHeight w:val="570"/>
              </w:trPr>
              <w:tc>
                <w:tcPr>
                  <w:tcW w:w="1600" w:type="dxa"/>
                  <w:vMerge/>
                  <w:tcBorders>
                    <w:top w:val="nil"/>
                    <w:left w:val="single" w:sz="4" w:space="0" w:color="auto"/>
                    <w:bottom w:val="single" w:sz="4" w:space="0" w:color="000000"/>
                    <w:right w:val="single" w:sz="4" w:space="0" w:color="auto"/>
                  </w:tcBorders>
                  <w:vAlign w:val="center"/>
                  <w:hideMark/>
                </w:tcPr>
                <w:p w14:paraId="11AD18E0"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8A010D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Detectare automată a instrumentului</w:t>
                  </w:r>
                </w:p>
              </w:tc>
              <w:tc>
                <w:tcPr>
                  <w:tcW w:w="3657" w:type="dxa"/>
                  <w:tcBorders>
                    <w:top w:val="nil"/>
                    <w:left w:val="nil"/>
                    <w:bottom w:val="single" w:sz="4" w:space="0" w:color="auto"/>
                    <w:right w:val="single" w:sz="4" w:space="0" w:color="auto"/>
                  </w:tcBorders>
                  <w:shd w:val="clear" w:color="auto" w:fill="auto"/>
                  <w:vAlign w:val="center"/>
                  <w:hideMark/>
                </w:tcPr>
                <w:p w14:paraId="6FB391D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16BCC9A" w14:textId="77777777" w:rsidTr="0033492A">
              <w:trPr>
                <w:trHeight w:val="855"/>
              </w:trPr>
              <w:tc>
                <w:tcPr>
                  <w:tcW w:w="1600" w:type="dxa"/>
                  <w:vMerge/>
                  <w:tcBorders>
                    <w:top w:val="nil"/>
                    <w:left w:val="single" w:sz="4" w:space="0" w:color="auto"/>
                    <w:bottom w:val="single" w:sz="4" w:space="0" w:color="000000"/>
                    <w:right w:val="single" w:sz="4" w:space="0" w:color="auto"/>
                  </w:tcBorders>
                  <w:vAlign w:val="center"/>
                  <w:hideMark/>
                </w:tcPr>
                <w:p w14:paraId="1E571027"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0D135E4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Salvarea personalizată a setărilor/template-uri pentru chirurg min.10</w:t>
                  </w:r>
                </w:p>
              </w:tc>
              <w:tc>
                <w:tcPr>
                  <w:tcW w:w="3657" w:type="dxa"/>
                  <w:tcBorders>
                    <w:top w:val="nil"/>
                    <w:left w:val="nil"/>
                    <w:bottom w:val="single" w:sz="4" w:space="0" w:color="auto"/>
                    <w:right w:val="single" w:sz="4" w:space="0" w:color="auto"/>
                  </w:tcBorders>
                  <w:shd w:val="clear" w:color="auto" w:fill="auto"/>
                  <w:vAlign w:val="center"/>
                  <w:hideMark/>
                </w:tcPr>
                <w:p w14:paraId="3B14361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9C21082"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6F94E4EB"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E1EF55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Conector pentru echipotențial </w:t>
                  </w:r>
                </w:p>
              </w:tc>
              <w:tc>
                <w:tcPr>
                  <w:tcW w:w="3657" w:type="dxa"/>
                  <w:tcBorders>
                    <w:top w:val="nil"/>
                    <w:left w:val="nil"/>
                    <w:bottom w:val="single" w:sz="4" w:space="0" w:color="auto"/>
                    <w:right w:val="single" w:sz="4" w:space="0" w:color="auto"/>
                  </w:tcBorders>
                  <w:shd w:val="clear" w:color="auto" w:fill="auto"/>
                  <w:vAlign w:val="center"/>
                  <w:hideMark/>
                </w:tcPr>
                <w:p w14:paraId="44B61EA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35B318A" w14:textId="77777777" w:rsidTr="0033492A">
              <w:trPr>
                <w:trHeight w:val="855"/>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500150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videoprocesor și monitoare</w:t>
                  </w:r>
                </w:p>
              </w:tc>
              <w:tc>
                <w:tcPr>
                  <w:tcW w:w="3420" w:type="dxa"/>
                  <w:tcBorders>
                    <w:top w:val="nil"/>
                    <w:left w:val="nil"/>
                    <w:bottom w:val="single" w:sz="4" w:space="0" w:color="auto"/>
                    <w:right w:val="single" w:sz="4" w:space="0" w:color="auto"/>
                  </w:tcBorders>
                  <w:shd w:val="clear" w:color="auto" w:fill="auto"/>
                  <w:vAlign w:val="center"/>
                  <w:hideMark/>
                </w:tcPr>
                <w:p w14:paraId="2F33AA8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Cap-cameră cu cabluri de interconectare camera-videoprocesor</w:t>
                  </w:r>
                </w:p>
              </w:tc>
              <w:tc>
                <w:tcPr>
                  <w:tcW w:w="3657" w:type="dxa"/>
                  <w:tcBorders>
                    <w:top w:val="nil"/>
                    <w:left w:val="nil"/>
                    <w:bottom w:val="single" w:sz="4" w:space="0" w:color="auto"/>
                    <w:right w:val="single" w:sz="4" w:space="0" w:color="auto"/>
                  </w:tcBorders>
                  <w:shd w:val="clear" w:color="auto" w:fill="auto"/>
                  <w:vAlign w:val="center"/>
                  <w:hideMark/>
                </w:tcPr>
                <w:p w14:paraId="6C21AF9E"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min. 2 buc 2D</w:t>
                  </w:r>
                </w:p>
              </w:tc>
            </w:tr>
            <w:tr w:rsidR="0033492A" w:rsidRPr="0033492A" w14:paraId="176189AA" w14:textId="77777777" w:rsidTr="0033492A">
              <w:trPr>
                <w:trHeight w:val="300"/>
              </w:trPr>
              <w:tc>
                <w:tcPr>
                  <w:tcW w:w="1600" w:type="dxa"/>
                  <w:vMerge/>
                  <w:tcBorders>
                    <w:top w:val="nil"/>
                    <w:left w:val="single" w:sz="4" w:space="0" w:color="auto"/>
                    <w:bottom w:val="single" w:sz="4" w:space="0" w:color="000000"/>
                    <w:right w:val="single" w:sz="4" w:space="0" w:color="auto"/>
                  </w:tcBorders>
                  <w:vAlign w:val="center"/>
                  <w:hideMark/>
                </w:tcPr>
                <w:p w14:paraId="3C885FC3"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6CE9381"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 xml:space="preserve">Telescop optic/video- laporoscop </w:t>
                  </w:r>
                </w:p>
              </w:tc>
              <w:tc>
                <w:tcPr>
                  <w:tcW w:w="3657" w:type="dxa"/>
                  <w:tcBorders>
                    <w:top w:val="nil"/>
                    <w:left w:val="nil"/>
                    <w:bottom w:val="single" w:sz="4" w:space="0" w:color="auto"/>
                    <w:right w:val="single" w:sz="4" w:space="0" w:color="auto"/>
                  </w:tcBorders>
                  <w:shd w:val="clear" w:color="auto" w:fill="auto"/>
                  <w:vAlign w:val="center"/>
                  <w:hideMark/>
                </w:tcPr>
                <w:p w14:paraId="4DFDA9A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 buc</w:t>
                  </w:r>
                </w:p>
              </w:tc>
            </w:tr>
            <w:tr w:rsidR="0033492A" w:rsidRPr="0033492A" w14:paraId="79A941C1" w14:textId="77777777" w:rsidTr="0033492A">
              <w:trPr>
                <w:trHeight w:val="1140"/>
              </w:trPr>
              <w:tc>
                <w:tcPr>
                  <w:tcW w:w="1600" w:type="dxa"/>
                  <w:tcBorders>
                    <w:top w:val="nil"/>
                    <w:left w:val="single" w:sz="4" w:space="0" w:color="auto"/>
                    <w:bottom w:val="single" w:sz="4" w:space="0" w:color="auto"/>
                    <w:right w:val="single" w:sz="4" w:space="0" w:color="auto"/>
                  </w:tcBorders>
                  <w:shd w:val="clear" w:color="auto" w:fill="auto"/>
                  <w:vAlign w:val="center"/>
                  <w:hideMark/>
                </w:tcPr>
                <w:p w14:paraId="13EB021F"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sursa de lumină la telescop optic</w:t>
                  </w:r>
                </w:p>
              </w:tc>
              <w:tc>
                <w:tcPr>
                  <w:tcW w:w="3420" w:type="dxa"/>
                  <w:tcBorders>
                    <w:top w:val="nil"/>
                    <w:left w:val="nil"/>
                    <w:bottom w:val="single" w:sz="4" w:space="0" w:color="auto"/>
                    <w:right w:val="single" w:sz="4" w:space="0" w:color="auto"/>
                  </w:tcBorders>
                  <w:shd w:val="clear" w:color="auto" w:fill="auto"/>
                  <w:vAlign w:val="center"/>
                  <w:hideMark/>
                </w:tcPr>
                <w:p w14:paraId="39BD1E0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Cablu fibro-optic sau video</w:t>
                  </w:r>
                </w:p>
              </w:tc>
              <w:tc>
                <w:tcPr>
                  <w:tcW w:w="3657" w:type="dxa"/>
                  <w:tcBorders>
                    <w:top w:val="nil"/>
                    <w:left w:val="nil"/>
                    <w:bottom w:val="single" w:sz="4" w:space="0" w:color="auto"/>
                    <w:right w:val="single" w:sz="4" w:space="0" w:color="auto"/>
                  </w:tcBorders>
                  <w:shd w:val="clear" w:color="auto" w:fill="auto"/>
                  <w:vAlign w:val="center"/>
                  <w:hideMark/>
                </w:tcPr>
                <w:p w14:paraId="2736BAC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 buc</w:t>
                  </w:r>
                </w:p>
              </w:tc>
            </w:tr>
            <w:tr w:rsidR="0033492A" w:rsidRPr="0033492A" w14:paraId="4E3B0DC9" w14:textId="77777777" w:rsidTr="0033492A">
              <w:trPr>
                <w:trHeight w:val="900"/>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6D4C8FE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Insuflator</w:t>
                  </w:r>
                </w:p>
              </w:tc>
              <w:tc>
                <w:tcPr>
                  <w:tcW w:w="3420" w:type="dxa"/>
                  <w:tcBorders>
                    <w:top w:val="nil"/>
                    <w:left w:val="nil"/>
                    <w:bottom w:val="single" w:sz="4" w:space="0" w:color="auto"/>
                    <w:right w:val="single" w:sz="4" w:space="0" w:color="auto"/>
                  </w:tcBorders>
                  <w:shd w:val="clear" w:color="auto" w:fill="auto"/>
                  <w:vAlign w:val="center"/>
                  <w:hideMark/>
                </w:tcPr>
                <w:p w14:paraId="2D39AEC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Tub de insuflare CO2 cu încălzitor gaz, reutilizabil sau set de min. 50 buc de unica folosinta</w:t>
                  </w:r>
                </w:p>
              </w:tc>
              <w:tc>
                <w:tcPr>
                  <w:tcW w:w="365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8F370C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 (50buc.x2) de unică folosință</w:t>
                  </w:r>
                </w:p>
              </w:tc>
            </w:tr>
            <w:tr w:rsidR="0033492A" w:rsidRPr="0033492A" w14:paraId="21F5E459" w14:textId="77777777" w:rsidTr="0033492A">
              <w:trPr>
                <w:trHeight w:val="570"/>
              </w:trPr>
              <w:tc>
                <w:tcPr>
                  <w:tcW w:w="1600" w:type="dxa"/>
                  <w:vMerge/>
                  <w:tcBorders>
                    <w:top w:val="nil"/>
                    <w:left w:val="single" w:sz="4" w:space="0" w:color="auto"/>
                    <w:bottom w:val="single" w:sz="4" w:space="0" w:color="000000"/>
                    <w:right w:val="single" w:sz="4" w:space="0" w:color="auto"/>
                  </w:tcBorders>
                  <w:vAlign w:val="center"/>
                  <w:hideMark/>
                </w:tcPr>
                <w:p w14:paraId="4A8CC364"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530B85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Filtre pentru filtrarea gazului insuflat </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091C690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50 buc</w:t>
                  </w:r>
                </w:p>
              </w:tc>
            </w:tr>
            <w:tr w:rsidR="0033492A" w:rsidRPr="0033492A" w14:paraId="28B1B876" w14:textId="77777777" w:rsidTr="0033492A">
              <w:trPr>
                <w:trHeight w:val="570"/>
              </w:trPr>
              <w:tc>
                <w:tcPr>
                  <w:tcW w:w="1600" w:type="dxa"/>
                  <w:vMerge/>
                  <w:tcBorders>
                    <w:top w:val="nil"/>
                    <w:left w:val="single" w:sz="4" w:space="0" w:color="auto"/>
                    <w:bottom w:val="single" w:sz="4" w:space="0" w:color="000000"/>
                    <w:right w:val="single" w:sz="4" w:space="0" w:color="auto"/>
                  </w:tcBorders>
                  <w:vAlign w:val="center"/>
                  <w:hideMark/>
                </w:tcPr>
                <w:p w14:paraId="7145E3A6"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13B55C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Furtun de conectare la sursă centralizată</w:t>
                  </w:r>
                </w:p>
              </w:tc>
              <w:tc>
                <w:tcPr>
                  <w:tcW w:w="3657" w:type="dxa"/>
                  <w:tcBorders>
                    <w:top w:val="nil"/>
                    <w:left w:val="nil"/>
                    <w:bottom w:val="single" w:sz="4" w:space="0" w:color="auto"/>
                    <w:right w:val="single" w:sz="4" w:space="0" w:color="auto"/>
                  </w:tcBorders>
                  <w:shd w:val="clear" w:color="auto" w:fill="auto"/>
                  <w:vAlign w:val="center"/>
                  <w:hideMark/>
                </w:tcPr>
                <w:p w14:paraId="7C56CAD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1 buc.</w:t>
                  </w:r>
                </w:p>
              </w:tc>
            </w:tr>
            <w:tr w:rsidR="0033492A" w:rsidRPr="0033492A" w14:paraId="27FD90DF" w14:textId="77777777" w:rsidTr="0033492A">
              <w:trPr>
                <w:trHeight w:val="900"/>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FE4CA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pompă irirgare și aspirare</w:t>
                  </w:r>
                </w:p>
              </w:tc>
              <w:tc>
                <w:tcPr>
                  <w:tcW w:w="3420" w:type="dxa"/>
                  <w:tcBorders>
                    <w:top w:val="nil"/>
                    <w:left w:val="nil"/>
                    <w:bottom w:val="single" w:sz="4" w:space="0" w:color="auto"/>
                    <w:right w:val="single" w:sz="4" w:space="0" w:color="auto"/>
                  </w:tcBorders>
                  <w:shd w:val="clear" w:color="auto" w:fill="auto"/>
                  <w:vAlign w:val="center"/>
                  <w:hideMark/>
                </w:tcPr>
                <w:p w14:paraId="6ACE741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Set de irigare reutilizabil</w:t>
                  </w:r>
                  <w:r w:rsidRPr="0033492A">
                    <w:rPr>
                      <w:rFonts w:eastAsia="Times New Roman"/>
                      <w:b/>
                      <w:bCs/>
                      <w:color w:val="000000"/>
                      <w:sz w:val="22"/>
                      <w:szCs w:val="22"/>
                      <w:lang w:val="ru-RU"/>
                    </w:rPr>
                    <w:br/>
                    <w:t>min 20 ori sau set de min 20 buc de unica folosinta</w:t>
                  </w:r>
                </w:p>
              </w:tc>
              <w:tc>
                <w:tcPr>
                  <w:tcW w:w="365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D48414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 (20buc.x2) de unică folosință</w:t>
                  </w:r>
                </w:p>
              </w:tc>
            </w:tr>
            <w:tr w:rsidR="0033492A" w:rsidRPr="0033492A" w14:paraId="4C5DC73B" w14:textId="77777777" w:rsidTr="0033492A">
              <w:trPr>
                <w:trHeight w:val="900"/>
              </w:trPr>
              <w:tc>
                <w:tcPr>
                  <w:tcW w:w="1600" w:type="dxa"/>
                  <w:vMerge/>
                  <w:tcBorders>
                    <w:top w:val="nil"/>
                    <w:left w:val="single" w:sz="4" w:space="0" w:color="auto"/>
                    <w:bottom w:val="single" w:sz="4" w:space="0" w:color="000000"/>
                    <w:right w:val="single" w:sz="4" w:space="0" w:color="auto"/>
                  </w:tcBorders>
                  <w:vAlign w:val="center"/>
                  <w:hideMark/>
                </w:tcPr>
                <w:p w14:paraId="45AB7E72"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F1EC78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Set de aspirare reutilizabil min 20 ori sau set de min 20 buc de unica folosinta</w:t>
                  </w:r>
                </w:p>
              </w:tc>
              <w:tc>
                <w:tcPr>
                  <w:tcW w:w="3657" w:type="dxa"/>
                  <w:tcBorders>
                    <w:top w:val="nil"/>
                    <w:left w:val="single" w:sz="4" w:space="0" w:color="auto"/>
                    <w:bottom w:val="single" w:sz="4" w:space="0" w:color="auto"/>
                    <w:right w:val="single" w:sz="8" w:space="0" w:color="auto"/>
                  </w:tcBorders>
                  <w:shd w:val="clear" w:color="auto" w:fill="auto"/>
                  <w:vAlign w:val="center"/>
                  <w:hideMark/>
                </w:tcPr>
                <w:p w14:paraId="3AD9B0B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 (20buc.x2) de unică folosință</w:t>
                  </w:r>
                </w:p>
              </w:tc>
            </w:tr>
            <w:tr w:rsidR="0033492A" w:rsidRPr="0033492A" w14:paraId="2FA3B148" w14:textId="77777777" w:rsidTr="0033492A">
              <w:trPr>
                <w:trHeight w:val="855"/>
              </w:trPr>
              <w:tc>
                <w:tcPr>
                  <w:tcW w:w="1600" w:type="dxa"/>
                  <w:vMerge w:val="restart"/>
                  <w:tcBorders>
                    <w:top w:val="nil"/>
                    <w:left w:val="single" w:sz="4" w:space="0" w:color="auto"/>
                    <w:bottom w:val="single" w:sz="4" w:space="0" w:color="000000"/>
                    <w:right w:val="single" w:sz="4" w:space="0" w:color="auto"/>
                  </w:tcBorders>
                  <w:shd w:val="clear" w:color="auto" w:fill="auto"/>
                  <w:vAlign w:val="center"/>
                  <w:hideMark/>
                </w:tcPr>
                <w:p w14:paraId="44B0FF5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Unitate chirurgicală electro și  ultrasonic</w:t>
                  </w:r>
                </w:p>
              </w:tc>
              <w:tc>
                <w:tcPr>
                  <w:tcW w:w="3420" w:type="dxa"/>
                  <w:tcBorders>
                    <w:top w:val="single" w:sz="4" w:space="0" w:color="auto"/>
                    <w:left w:val="nil"/>
                    <w:bottom w:val="single" w:sz="4" w:space="0" w:color="auto"/>
                    <w:right w:val="nil"/>
                  </w:tcBorders>
                  <w:shd w:val="clear" w:color="auto" w:fill="auto"/>
                  <w:vAlign w:val="center"/>
                  <w:hideMark/>
                </w:tcPr>
                <w:p w14:paraId="5540B5C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Pedală dublă pentru coagulare și tăiere cu suport pentru deplasare cu picior</w:t>
                  </w:r>
                </w:p>
              </w:tc>
              <w:tc>
                <w:tcPr>
                  <w:tcW w:w="3657" w:type="dxa"/>
                  <w:tcBorders>
                    <w:top w:val="nil"/>
                    <w:left w:val="single" w:sz="4" w:space="0" w:color="auto"/>
                    <w:bottom w:val="single" w:sz="4" w:space="0" w:color="auto"/>
                    <w:right w:val="single" w:sz="8" w:space="0" w:color="auto"/>
                  </w:tcBorders>
                  <w:shd w:val="clear" w:color="FFFFFF" w:fill="FFFFFF"/>
                  <w:noWrap/>
                  <w:vAlign w:val="center"/>
                  <w:hideMark/>
                </w:tcPr>
                <w:p w14:paraId="2E8B435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1 buc.</w:t>
                  </w:r>
                </w:p>
              </w:tc>
            </w:tr>
            <w:tr w:rsidR="0033492A" w:rsidRPr="0033492A" w14:paraId="78D12AFE" w14:textId="77777777" w:rsidTr="0033492A">
              <w:trPr>
                <w:trHeight w:val="975"/>
              </w:trPr>
              <w:tc>
                <w:tcPr>
                  <w:tcW w:w="1600" w:type="dxa"/>
                  <w:vMerge/>
                  <w:tcBorders>
                    <w:top w:val="nil"/>
                    <w:left w:val="single" w:sz="4" w:space="0" w:color="auto"/>
                    <w:bottom w:val="single" w:sz="4" w:space="0" w:color="000000"/>
                    <w:right w:val="single" w:sz="4" w:space="0" w:color="auto"/>
                  </w:tcBorders>
                  <w:vAlign w:val="center"/>
                  <w:hideMark/>
                </w:tcPr>
                <w:p w14:paraId="35D4EBF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446DA0F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Pensă de sigilare prin ultrasunet, diametru 5-7 mm și lungime 360 mm</w:t>
                  </w:r>
                </w:p>
              </w:tc>
              <w:tc>
                <w:tcPr>
                  <w:tcW w:w="3657" w:type="dxa"/>
                  <w:tcBorders>
                    <w:top w:val="nil"/>
                    <w:left w:val="nil"/>
                    <w:bottom w:val="single" w:sz="4" w:space="0" w:color="auto"/>
                    <w:right w:val="single" w:sz="4" w:space="0" w:color="auto"/>
                  </w:tcBorders>
                  <w:shd w:val="clear" w:color="auto" w:fill="auto"/>
                  <w:vAlign w:val="center"/>
                  <w:hideMark/>
                </w:tcPr>
                <w:p w14:paraId="3CC5516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5 buc.</w:t>
                  </w:r>
                </w:p>
              </w:tc>
            </w:tr>
            <w:tr w:rsidR="0033492A" w:rsidRPr="0033492A" w14:paraId="2C2C617A" w14:textId="77777777" w:rsidTr="0033492A">
              <w:trPr>
                <w:trHeight w:val="1155"/>
              </w:trPr>
              <w:tc>
                <w:tcPr>
                  <w:tcW w:w="1600" w:type="dxa"/>
                  <w:vMerge/>
                  <w:tcBorders>
                    <w:top w:val="nil"/>
                    <w:left w:val="single" w:sz="4" w:space="0" w:color="auto"/>
                    <w:bottom w:val="single" w:sz="4" w:space="0" w:color="000000"/>
                    <w:right w:val="single" w:sz="4" w:space="0" w:color="auto"/>
                  </w:tcBorders>
                  <w:vAlign w:val="center"/>
                  <w:hideMark/>
                </w:tcPr>
                <w:p w14:paraId="0B6B4A2A" w14:textId="77777777" w:rsidR="0033492A" w:rsidRPr="0033492A" w:rsidRDefault="0033492A" w:rsidP="0033492A">
                  <w:pPr>
                    <w:rPr>
                      <w:rFonts w:eastAsia="Times New Roman"/>
                      <w:b/>
                      <w:bCs/>
                      <w:color w:val="000000"/>
                      <w:sz w:val="22"/>
                      <w:szCs w:val="22"/>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E08D25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Piezoelement pentru pensă ultrasonică reutilizabil prin autoclavare la 134</w:t>
                  </w:r>
                  <w:r w:rsidRPr="0033492A">
                    <w:rPr>
                      <w:rFonts w:ascii="Calibri" w:eastAsia="Times New Roman" w:hAnsi="Calibri" w:cs="Calibri"/>
                      <w:b/>
                      <w:bCs/>
                      <w:color w:val="000000"/>
                      <w:sz w:val="22"/>
                      <w:szCs w:val="22"/>
                      <w:lang w:val="ru-RU"/>
                    </w:rPr>
                    <w:t>˚</w:t>
                  </w:r>
                  <w:r w:rsidRPr="0033492A">
                    <w:rPr>
                      <w:rFonts w:eastAsia="Times New Roman"/>
                      <w:b/>
                      <w:bCs/>
                      <w:color w:val="000000"/>
                      <w:sz w:val="22"/>
                      <w:szCs w:val="22"/>
                      <w:lang w:val="ru-RU"/>
                    </w:rPr>
                    <w:t xml:space="preserve"> min. 95 cicluri</w:t>
                  </w:r>
                </w:p>
              </w:tc>
              <w:tc>
                <w:tcPr>
                  <w:tcW w:w="3657" w:type="dxa"/>
                  <w:tcBorders>
                    <w:top w:val="nil"/>
                    <w:left w:val="nil"/>
                    <w:bottom w:val="single" w:sz="4" w:space="0" w:color="auto"/>
                    <w:right w:val="single" w:sz="4" w:space="0" w:color="auto"/>
                  </w:tcBorders>
                  <w:shd w:val="clear" w:color="auto" w:fill="auto"/>
                  <w:vAlign w:val="center"/>
                  <w:hideMark/>
                </w:tcPr>
                <w:p w14:paraId="237A76C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1 buc</w:t>
                  </w:r>
                </w:p>
              </w:tc>
            </w:tr>
            <w:tr w:rsidR="0033492A" w:rsidRPr="0033492A" w14:paraId="23659CF4" w14:textId="77777777" w:rsidTr="0033492A">
              <w:trPr>
                <w:trHeight w:val="315"/>
              </w:trPr>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3DA45857" w14:textId="77777777" w:rsidR="0033492A" w:rsidRPr="0033492A" w:rsidRDefault="0033492A" w:rsidP="0033492A">
                  <w:pPr>
                    <w:jc w:val="center"/>
                    <w:rPr>
                      <w:rFonts w:eastAsia="Times New Roman"/>
                      <w:b/>
                      <w:bCs/>
                      <w:color w:val="000000"/>
                      <w:sz w:val="24"/>
                      <w:szCs w:val="24"/>
                      <w:lang w:val="ru-RU"/>
                    </w:rPr>
                  </w:pPr>
                  <w:r w:rsidRPr="0033492A">
                    <w:rPr>
                      <w:rFonts w:eastAsia="Times New Roman"/>
                      <w:b/>
                      <w:bCs/>
                      <w:color w:val="000000"/>
                      <w:sz w:val="24"/>
                      <w:szCs w:val="24"/>
                      <w:lang w:val="ru-RU"/>
                    </w:rPr>
                    <w:t>Altele</w:t>
                  </w:r>
                </w:p>
              </w:tc>
              <w:tc>
                <w:tcPr>
                  <w:tcW w:w="3420" w:type="dxa"/>
                  <w:vMerge w:val="restart"/>
                  <w:tcBorders>
                    <w:top w:val="nil"/>
                    <w:left w:val="single" w:sz="4" w:space="0" w:color="auto"/>
                    <w:bottom w:val="single" w:sz="4" w:space="0" w:color="auto"/>
                    <w:right w:val="single" w:sz="4" w:space="0" w:color="auto"/>
                  </w:tcBorders>
                  <w:shd w:val="clear" w:color="auto" w:fill="auto"/>
                  <w:vAlign w:val="center"/>
                  <w:hideMark/>
                </w:tcPr>
                <w:p w14:paraId="64DDE555"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Garanție </w:t>
                  </w:r>
                </w:p>
              </w:tc>
              <w:tc>
                <w:tcPr>
                  <w:tcW w:w="3657" w:type="dxa"/>
                  <w:tcBorders>
                    <w:top w:val="nil"/>
                    <w:left w:val="nil"/>
                    <w:bottom w:val="single" w:sz="4" w:space="0" w:color="auto"/>
                    <w:right w:val="single" w:sz="4" w:space="0" w:color="auto"/>
                  </w:tcBorders>
                  <w:shd w:val="clear" w:color="auto" w:fill="auto"/>
                  <w:vAlign w:val="center"/>
                  <w:hideMark/>
                </w:tcPr>
                <w:p w14:paraId="2FB3E504"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 36 luni</w:t>
                  </w:r>
                </w:p>
              </w:tc>
            </w:tr>
            <w:tr w:rsidR="0033492A" w:rsidRPr="0033492A" w14:paraId="18B72AEB" w14:textId="77777777" w:rsidTr="0033492A">
              <w:trPr>
                <w:trHeight w:val="1890"/>
              </w:trPr>
              <w:tc>
                <w:tcPr>
                  <w:tcW w:w="1600" w:type="dxa"/>
                  <w:vMerge/>
                  <w:tcBorders>
                    <w:top w:val="nil"/>
                    <w:left w:val="single" w:sz="4" w:space="0" w:color="auto"/>
                    <w:bottom w:val="single" w:sz="4" w:space="0" w:color="auto"/>
                    <w:right w:val="single" w:sz="4" w:space="0" w:color="auto"/>
                  </w:tcBorders>
                  <w:vAlign w:val="center"/>
                  <w:hideMark/>
                </w:tcPr>
                <w:p w14:paraId="0C42EF98" w14:textId="77777777" w:rsidR="0033492A" w:rsidRPr="0033492A" w:rsidRDefault="0033492A" w:rsidP="0033492A">
                  <w:pPr>
                    <w:rPr>
                      <w:rFonts w:eastAsia="Times New Roman"/>
                      <w:b/>
                      <w:bCs/>
                      <w:color w:val="000000"/>
                      <w:sz w:val="24"/>
                      <w:szCs w:val="24"/>
                      <w:lang w:val="ru-RU"/>
                    </w:rPr>
                  </w:pPr>
                </w:p>
              </w:tc>
              <w:tc>
                <w:tcPr>
                  <w:tcW w:w="3420" w:type="dxa"/>
                  <w:vMerge/>
                  <w:tcBorders>
                    <w:top w:val="nil"/>
                    <w:left w:val="single" w:sz="4" w:space="0" w:color="auto"/>
                    <w:bottom w:val="single" w:sz="4" w:space="0" w:color="auto"/>
                    <w:right w:val="single" w:sz="4" w:space="0" w:color="auto"/>
                  </w:tcBorders>
                  <w:vAlign w:val="center"/>
                  <w:hideMark/>
                </w:tcPr>
                <w:p w14:paraId="7EEE6179" w14:textId="77777777" w:rsidR="0033492A" w:rsidRPr="0033492A" w:rsidRDefault="0033492A" w:rsidP="0033492A">
                  <w:pPr>
                    <w:rPr>
                      <w:rFonts w:eastAsia="Times New Roman"/>
                      <w:b/>
                      <w:bCs/>
                      <w:color w:val="000000"/>
                      <w:sz w:val="24"/>
                      <w:szCs w:val="24"/>
                      <w:lang w:val="ru-RU"/>
                    </w:rPr>
                  </w:pPr>
                </w:p>
              </w:tc>
              <w:tc>
                <w:tcPr>
                  <w:tcW w:w="3657" w:type="dxa"/>
                  <w:tcBorders>
                    <w:top w:val="nil"/>
                    <w:left w:val="nil"/>
                    <w:bottom w:val="single" w:sz="4" w:space="0" w:color="auto"/>
                    <w:right w:val="single" w:sz="4" w:space="0" w:color="auto"/>
                  </w:tcBorders>
                  <w:shd w:val="clear" w:color="auto" w:fill="auto"/>
                  <w:vAlign w:val="center"/>
                  <w:hideMark/>
                </w:tcPr>
                <w:p w14:paraId="1A1E5532"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Posibilitatea de asigurarea din partea producătorului cu piese, consumabile, altor accesorii și a reparațiilor timp de min. 10 ani de exploatare a echipamentului</w:t>
                  </w:r>
                </w:p>
              </w:tc>
            </w:tr>
            <w:tr w:rsidR="0033492A" w:rsidRPr="0033492A" w14:paraId="605B1624" w14:textId="77777777" w:rsidTr="0033492A">
              <w:trPr>
                <w:trHeight w:val="945"/>
              </w:trPr>
              <w:tc>
                <w:tcPr>
                  <w:tcW w:w="1600" w:type="dxa"/>
                  <w:vMerge/>
                  <w:tcBorders>
                    <w:top w:val="nil"/>
                    <w:left w:val="single" w:sz="4" w:space="0" w:color="auto"/>
                    <w:bottom w:val="single" w:sz="4" w:space="0" w:color="auto"/>
                    <w:right w:val="single" w:sz="4" w:space="0" w:color="auto"/>
                  </w:tcBorders>
                  <w:vAlign w:val="center"/>
                  <w:hideMark/>
                </w:tcPr>
                <w:p w14:paraId="45F64559"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3CF4838"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Livrarea, instalarea și testarea la locul necesar fără implicarea beneficiarului</w:t>
                  </w:r>
                </w:p>
              </w:tc>
              <w:tc>
                <w:tcPr>
                  <w:tcW w:w="3657" w:type="dxa"/>
                  <w:tcBorders>
                    <w:top w:val="nil"/>
                    <w:left w:val="nil"/>
                    <w:bottom w:val="single" w:sz="4" w:space="0" w:color="auto"/>
                    <w:right w:val="single" w:sz="4" w:space="0" w:color="auto"/>
                  </w:tcBorders>
                  <w:shd w:val="clear" w:color="auto" w:fill="auto"/>
                  <w:vAlign w:val="center"/>
                  <w:hideMark/>
                </w:tcPr>
                <w:p w14:paraId="12123A81"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w:t>
                  </w:r>
                </w:p>
              </w:tc>
            </w:tr>
            <w:tr w:rsidR="0033492A" w:rsidRPr="0033492A" w14:paraId="1D7EB410" w14:textId="77777777" w:rsidTr="0033492A">
              <w:trPr>
                <w:trHeight w:val="2835"/>
              </w:trPr>
              <w:tc>
                <w:tcPr>
                  <w:tcW w:w="1600" w:type="dxa"/>
                  <w:vMerge/>
                  <w:tcBorders>
                    <w:top w:val="nil"/>
                    <w:left w:val="single" w:sz="4" w:space="0" w:color="auto"/>
                    <w:bottom w:val="single" w:sz="4" w:space="0" w:color="auto"/>
                    <w:right w:val="single" w:sz="4" w:space="0" w:color="auto"/>
                  </w:tcBorders>
                  <w:vAlign w:val="center"/>
                  <w:hideMark/>
                </w:tcPr>
                <w:p w14:paraId="216D5486"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A504C4D"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Asigurarea tuturor elementelor necesare pentru instalarea completă, funcțională și sigură a sistemului, inclusiv cele aferente conectivității, integrării în infrastructura existentă și comunicării cu sistemele informatice relevante, conform standardelor aplicabile.</w:t>
                  </w:r>
                </w:p>
              </w:tc>
              <w:tc>
                <w:tcPr>
                  <w:tcW w:w="3657" w:type="dxa"/>
                  <w:tcBorders>
                    <w:top w:val="nil"/>
                    <w:left w:val="nil"/>
                    <w:bottom w:val="nil"/>
                    <w:right w:val="single" w:sz="4" w:space="0" w:color="auto"/>
                  </w:tcBorders>
                  <w:shd w:val="clear" w:color="auto" w:fill="auto"/>
                  <w:vAlign w:val="center"/>
                  <w:hideMark/>
                </w:tcPr>
                <w:p w14:paraId="758C2BF1"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w:t>
                  </w:r>
                </w:p>
              </w:tc>
            </w:tr>
            <w:tr w:rsidR="0033492A" w:rsidRPr="0033492A" w14:paraId="45C8C8AA" w14:textId="77777777" w:rsidTr="0033492A">
              <w:trPr>
                <w:trHeight w:val="945"/>
              </w:trPr>
              <w:tc>
                <w:tcPr>
                  <w:tcW w:w="1600" w:type="dxa"/>
                  <w:vMerge/>
                  <w:tcBorders>
                    <w:top w:val="nil"/>
                    <w:left w:val="single" w:sz="4" w:space="0" w:color="auto"/>
                    <w:bottom w:val="single" w:sz="4" w:space="0" w:color="auto"/>
                    <w:right w:val="single" w:sz="4" w:space="0" w:color="auto"/>
                  </w:tcBorders>
                  <w:vAlign w:val="center"/>
                  <w:hideMark/>
                </w:tcPr>
                <w:p w14:paraId="20CE98DD"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0CB21F7"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Preluarea ambalajelor (cutiile) în care a fost livrat sistemul/dispozitivul </w:t>
                  </w:r>
                </w:p>
              </w:tc>
              <w:tc>
                <w:tcPr>
                  <w:tcW w:w="3657" w:type="dxa"/>
                  <w:tcBorders>
                    <w:top w:val="single" w:sz="4" w:space="0" w:color="auto"/>
                    <w:left w:val="nil"/>
                    <w:bottom w:val="nil"/>
                    <w:right w:val="single" w:sz="4" w:space="0" w:color="auto"/>
                  </w:tcBorders>
                  <w:shd w:val="clear" w:color="auto" w:fill="auto"/>
                  <w:vAlign w:val="center"/>
                  <w:hideMark/>
                </w:tcPr>
                <w:p w14:paraId="7BE2C5BC"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 la solicitarea beneficiarului</w:t>
                  </w:r>
                </w:p>
              </w:tc>
            </w:tr>
            <w:tr w:rsidR="0033492A" w:rsidRPr="0033492A" w14:paraId="2912DE2E" w14:textId="77777777" w:rsidTr="0033492A">
              <w:trPr>
                <w:trHeight w:val="3780"/>
              </w:trPr>
              <w:tc>
                <w:tcPr>
                  <w:tcW w:w="1600" w:type="dxa"/>
                  <w:vMerge/>
                  <w:tcBorders>
                    <w:top w:val="nil"/>
                    <w:left w:val="single" w:sz="4" w:space="0" w:color="auto"/>
                    <w:bottom w:val="single" w:sz="4" w:space="0" w:color="auto"/>
                    <w:right w:val="single" w:sz="4" w:space="0" w:color="auto"/>
                  </w:tcBorders>
                  <w:vAlign w:val="center"/>
                  <w:hideMark/>
                </w:tcPr>
                <w:p w14:paraId="42C6F5E7"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65D47815"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Deservire în perioada de garanție cu oferirea graficului de mentenanță de user si service</w:t>
                  </w:r>
                </w:p>
              </w:tc>
              <w:tc>
                <w:tcPr>
                  <w:tcW w:w="3657" w:type="dxa"/>
                  <w:tcBorders>
                    <w:top w:val="single" w:sz="4" w:space="0" w:color="auto"/>
                    <w:left w:val="nil"/>
                    <w:bottom w:val="nil"/>
                    <w:right w:val="single" w:sz="4" w:space="0" w:color="auto"/>
                  </w:tcBorders>
                  <w:shd w:val="clear" w:color="auto" w:fill="auto"/>
                  <w:vAlign w:val="center"/>
                  <w:hideMark/>
                </w:tcPr>
                <w:p w14:paraId="230F9D50"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p>
              </w:tc>
            </w:tr>
            <w:tr w:rsidR="0033492A" w:rsidRPr="0033492A" w14:paraId="40BFB1CD" w14:textId="77777777" w:rsidTr="0033492A">
              <w:trPr>
                <w:trHeight w:val="1890"/>
              </w:trPr>
              <w:tc>
                <w:tcPr>
                  <w:tcW w:w="1600" w:type="dxa"/>
                  <w:vMerge/>
                  <w:tcBorders>
                    <w:top w:val="nil"/>
                    <w:left w:val="single" w:sz="4" w:space="0" w:color="auto"/>
                    <w:bottom w:val="single" w:sz="4" w:space="0" w:color="auto"/>
                    <w:right w:val="single" w:sz="4" w:space="0" w:color="auto"/>
                  </w:tcBorders>
                  <w:vAlign w:val="center"/>
                  <w:hideMark/>
                </w:tcPr>
                <w:p w14:paraId="53E25590"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CF960C3"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Ghid rapid</w:t>
                  </w:r>
                </w:p>
              </w:tc>
              <w:tc>
                <w:tcPr>
                  <w:tcW w:w="3657" w:type="dxa"/>
                  <w:tcBorders>
                    <w:top w:val="single" w:sz="4" w:space="0" w:color="auto"/>
                    <w:left w:val="nil"/>
                    <w:bottom w:val="single" w:sz="4" w:space="0" w:color="auto"/>
                    <w:right w:val="single" w:sz="4" w:space="0" w:color="auto"/>
                  </w:tcBorders>
                  <w:shd w:val="clear" w:color="auto" w:fill="auto"/>
                  <w:vAlign w:val="center"/>
                  <w:hideMark/>
                </w:tcPr>
                <w:p w14:paraId="7601DE72"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Min. 1 buc, ghid rapid al utilizatorului în limba de stat (Română), laminată și atașată de dispozitiv. Disponibil atât în format fizic (pe hârtie), cât și în format PDF.</w:t>
                  </w:r>
                </w:p>
              </w:tc>
            </w:tr>
            <w:tr w:rsidR="0033492A" w:rsidRPr="0033492A" w14:paraId="4FCAD75A" w14:textId="77777777" w:rsidTr="0033492A">
              <w:trPr>
                <w:trHeight w:val="2835"/>
              </w:trPr>
              <w:tc>
                <w:tcPr>
                  <w:tcW w:w="1600" w:type="dxa"/>
                  <w:vMerge/>
                  <w:tcBorders>
                    <w:top w:val="nil"/>
                    <w:left w:val="single" w:sz="4" w:space="0" w:color="auto"/>
                    <w:bottom w:val="single" w:sz="4" w:space="0" w:color="auto"/>
                    <w:right w:val="single" w:sz="4" w:space="0" w:color="auto"/>
                  </w:tcBorders>
                  <w:vAlign w:val="center"/>
                  <w:hideMark/>
                </w:tcPr>
                <w:p w14:paraId="1514DF04"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5CBC5240"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Manuale de utilizare</w:t>
                  </w:r>
                </w:p>
              </w:tc>
              <w:tc>
                <w:tcPr>
                  <w:tcW w:w="3657" w:type="dxa"/>
                  <w:tcBorders>
                    <w:top w:val="nil"/>
                    <w:left w:val="nil"/>
                    <w:bottom w:val="single" w:sz="4" w:space="0" w:color="auto"/>
                    <w:right w:val="single" w:sz="4" w:space="0" w:color="auto"/>
                  </w:tcBorders>
                  <w:shd w:val="clear" w:color="auto" w:fill="auto"/>
                  <w:vAlign w:val="center"/>
                  <w:hideMark/>
                </w:tcPr>
                <w:p w14:paraId="3FAC4B20"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de stat (română). În cazul în care nu este disponibil în limba de stat, trebuie prezentată o traducere oficială a manualului, certificată prin ștampila unui birou de traduceri autorizat.</w:t>
                  </w:r>
                </w:p>
              </w:tc>
            </w:tr>
            <w:tr w:rsidR="0033492A" w:rsidRPr="0033492A" w14:paraId="51517B46" w14:textId="77777777" w:rsidTr="0033492A">
              <w:trPr>
                <w:trHeight w:val="2835"/>
              </w:trPr>
              <w:tc>
                <w:tcPr>
                  <w:tcW w:w="1600" w:type="dxa"/>
                  <w:vMerge/>
                  <w:tcBorders>
                    <w:top w:val="nil"/>
                    <w:left w:val="single" w:sz="4" w:space="0" w:color="auto"/>
                    <w:bottom w:val="single" w:sz="4" w:space="0" w:color="auto"/>
                    <w:right w:val="single" w:sz="4" w:space="0" w:color="auto"/>
                  </w:tcBorders>
                  <w:vAlign w:val="center"/>
                  <w:hideMark/>
                </w:tcPr>
                <w:p w14:paraId="33B47189"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2C746671"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 de service</w:t>
                  </w:r>
                </w:p>
              </w:tc>
              <w:tc>
                <w:tcPr>
                  <w:tcW w:w="3657" w:type="dxa"/>
                  <w:tcBorders>
                    <w:top w:val="nil"/>
                    <w:left w:val="nil"/>
                    <w:bottom w:val="single" w:sz="4" w:space="0" w:color="auto"/>
                    <w:right w:val="single" w:sz="4" w:space="0" w:color="auto"/>
                  </w:tcBorders>
                  <w:shd w:val="clear" w:color="auto" w:fill="auto"/>
                  <w:vAlign w:val="center"/>
                  <w:hideMark/>
                </w:tcPr>
                <w:p w14:paraId="088AD672"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de stat (Română) sau în una din limbile de circulație internațională (rusă sau engleză) conform Legii nr. 102 din 09.06.2017, cap. 4, art. 14, al. (3) și art. 15, al. (6).</w:t>
                  </w:r>
                </w:p>
              </w:tc>
            </w:tr>
            <w:tr w:rsidR="0033492A" w:rsidRPr="0033492A" w14:paraId="7C46C4A4" w14:textId="77777777" w:rsidTr="0033492A">
              <w:trPr>
                <w:trHeight w:val="1575"/>
              </w:trPr>
              <w:tc>
                <w:tcPr>
                  <w:tcW w:w="1600" w:type="dxa"/>
                  <w:vMerge/>
                  <w:tcBorders>
                    <w:top w:val="nil"/>
                    <w:left w:val="single" w:sz="4" w:space="0" w:color="auto"/>
                    <w:bottom w:val="single" w:sz="4" w:space="0" w:color="auto"/>
                    <w:right w:val="single" w:sz="4" w:space="0" w:color="auto"/>
                  </w:tcBorders>
                  <w:vAlign w:val="center"/>
                  <w:hideMark/>
                </w:tcPr>
                <w:p w14:paraId="3DF31E8C"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32E7ACD6"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 de part list</w:t>
                  </w:r>
                </w:p>
              </w:tc>
              <w:tc>
                <w:tcPr>
                  <w:tcW w:w="3657" w:type="dxa"/>
                  <w:tcBorders>
                    <w:top w:val="nil"/>
                    <w:left w:val="nil"/>
                    <w:bottom w:val="single" w:sz="4" w:space="0" w:color="auto"/>
                    <w:right w:val="single" w:sz="4" w:space="0" w:color="auto"/>
                  </w:tcBorders>
                  <w:shd w:val="clear" w:color="auto" w:fill="auto"/>
                  <w:vAlign w:val="center"/>
                  <w:hideMark/>
                </w:tcPr>
                <w:p w14:paraId="7CDE6E9F"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engleză, dacă este prevăzut de către producător.</w:t>
                  </w:r>
                </w:p>
              </w:tc>
            </w:tr>
            <w:tr w:rsidR="0033492A" w:rsidRPr="0033492A" w14:paraId="0B6C410C" w14:textId="77777777" w:rsidTr="0033492A">
              <w:trPr>
                <w:trHeight w:val="1575"/>
              </w:trPr>
              <w:tc>
                <w:tcPr>
                  <w:tcW w:w="1600" w:type="dxa"/>
                  <w:vMerge/>
                  <w:tcBorders>
                    <w:top w:val="nil"/>
                    <w:left w:val="single" w:sz="4" w:space="0" w:color="auto"/>
                    <w:bottom w:val="single" w:sz="4" w:space="0" w:color="auto"/>
                    <w:right w:val="single" w:sz="4" w:space="0" w:color="auto"/>
                  </w:tcBorders>
                  <w:vAlign w:val="center"/>
                  <w:hideMark/>
                </w:tcPr>
                <w:p w14:paraId="41F2C396"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19461CA6"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Training pentru utilizatori </w:t>
                  </w:r>
                </w:p>
              </w:tc>
              <w:tc>
                <w:tcPr>
                  <w:tcW w:w="3657" w:type="dxa"/>
                  <w:tcBorders>
                    <w:top w:val="nil"/>
                    <w:left w:val="nil"/>
                    <w:bottom w:val="single" w:sz="4" w:space="0" w:color="auto"/>
                    <w:right w:val="single" w:sz="4" w:space="0" w:color="auto"/>
                  </w:tcBorders>
                  <w:shd w:val="clear" w:color="auto" w:fill="auto"/>
                  <w:vAlign w:val="center"/>
                  <w:hideMark/>
                </w:tcPr>
                <w:p w14:paraId="31C5C6E6"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Da, pregătire de lucru, mod de utilizare a dispozitivului, întreținerea zilnică. Minim 6 persoane, minim 3 zile lucrătoare</w:t>
                  </w:r>
                </w:p>
              </w:tc>
            </w:tr>
            <w:tr w:rsidR="0033492A" w:rsidRPr="0033492A" w14:paraId="2A28356D" w14:textId="77777777" w:rsidTr="0033492A">
              <w:trPr>
                <w:trHeight w:val="2835"/>
              </w:trPr>
              <w:tc>
                <w:tcPr>
                  <w:tcW w:w="1600" w:type="dxa"/>
                  <w:vMerge/>
                  <w:tcBorders>
                    <w:top w:val="nil"/>
                    <w:left w:val="single" w:sz="4" w:space="0" w:color="auto"/>
                    <w:bottom w:val="single" w:sz="4" w:space="0" w:color="auto"/>
                    <w:right w:val="single" w:sz="4" w:space="0" w:color="auto"/>
                  </w:tcBorders>
                  <w:vAlign w:val="center"/>
                  <w:hideMark/>
                </w:tcPr>
                <w:p w14:paraId="53081484" w14:textId="77777777" w:rsidR="0033492A" w:rsidRPr="0033492A" w:rsidRDefault="0033492A" w:rsidP="0033492A">
                  <w:pPr>
                    <w:rPr>
                      <w:rFonts w:eastAsia="Times New Roman"/>
                      <w:b/>
                      <w:bCs/>
                      <w:color w:val="000000"/>
                      <w:sz w:val="24"/>
                      <w:szCs w:val="24"/>
                      <w:lang w:val="ru-RU"/>
                    </w:rPr>
                  </w:pPr>
                </w:p>
              </w:tc>
              <w:tc>
                <w:tcPr>
                  <w:tcW w:w="3420" w:type="dxa"/>
                  <w:tcBorders>
                    <w:top w:val="nil"/>
                    <w:left w:val="nil"/>
                    <w:bottom w:val="single" w:sz="4" w:space="0" w:color="auto"/>
                    <w:right w:val="single" w:sz="4" w:space="0" w:color="auto"/>
                  </w:tcBorders>
                  <w:shd w:val="clear" w:color="auto" w:fill="auto"/>
                  <w:vAlign w:val="center"/>
                  <w:hideMark/>
                </w:tcPr>
                <w:p w14:paraId="7807FDC4"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Training pentru personal tehnic</w:t>
                  </w:r>
                </w:p>
              </w:tc>
              <w:tc>
                <w:tcPr>
                  <w:tcW w:w="3657" w:type="dxa"/>
                  <w:tcBorders>
                    <w:top w:val="nil"/>
                    <w:left w:val="nil"/>
                    <w:bottom w:val="single" w:sz="4" w:space="0" w:color="auto"/>
                    <w:right w:val="single" w:sz="4" w:space="0" w:color="auto"/>
                  </w:tcBorders>
                  <w:shd w:val="clear" w:color="auto" w:fill="auto"/>
                  <w:vAlign w:val="center"/>
                  <w:hideMark/>
                </w:tcPr>
                <w:p w14:paraId="659F4508"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Ajustarea, calibrarea, remedierea defecțiunilor minore, precum și oferirea și gestionarea parolelor de acces pentru utilizator și meniul de service, indiferent de nivelurile de acces, dacă acestea sunt prevăzute. Minim 2 persoane, o zi lucrătoare</w:t>
                  </w:r>
                </w:p>
              </w:tc>
            </w:tr>
          </w:tbl>
          <w:p w14:paraId="139A92BA" w14:textId="77777777" w:rsidR="0033492A" w:rsidRPr="00D91B92" w:rsidRDefault="0033492A" w:rsidP="0033492A">
            <w:pPr>
              <w:rPr>
                <w:rFonts w:ascii="Calibri" w:eastAsia="Times New Roman" w:hAnsi="Calibri" w:cs="Calibri"/>
                <w:b/>
                <w:bCs/>
                <w:color w:val="FF0000"/>
                <w:sz w:val="22"/>
                <w:szCs w:val="22"/>
                <w:lang w:val="en-US"/>
              </w:rPr>
            </w:pPr>
          </w:p>
        </w:tc>
        <w:tc>
          <w:tcPr>
            <w:tcW w:w="823" w:type="dxa"/>
            <w:noWrap/>
          </w:tcPr>
          <w:p w14:paraId="2BFBAC42" w14:textId="1F0EB09A" w:rsidR="0033492A" w:rsidRPr="00141C2F" w:rsidRDefault="0033492A" w:rsidP="0033492A">
            <w:pPr>
              <w:rPr>
                <w:rFonts w:eastAsia="Times New Roman"/>
                <w:color w:val="000000" w:themeColor="text1"/>
                <w:lang w:val="ro-MD"/>
              </w:rPr>
            </w:pPr>
            <w:r>
              <w:rPr>
                <w:rFonts w:eastAsia="Times New Roman"/>
                <w:color w:val="000000" w:themeColor="text1"/>
                <w:lang w:val="ro-MD"/>
              </w:rPr>
              <w:t>buc</w:t>
            </w:r>
          </w:p>
        </w:tc>
        <w:tc>
          <w:tcPr>
            <w:tcW w:w="975" w:type="dxa"/>
            <w:noWrap/>
          </w:tcPr>
          <w:p w14:paraId="710C2CC7" w14:textId="1199D65F" w:rsidR="0033492A" w:rsidRPr="00141C2F" w:rsidRDefault="0033492A" w:rsidP="0033492A">
            <w:pPr>
              <w:rPr>
                <w:rFonts w:eastAsia="Times New Roman"/>
                <w:color w:val="000000" w:themeColor="text1"/>
                <w:lang w:val="ro-MD"/>
              </w:rPr>
            </w:pPr>
            <w:r>
              <w:rPr>
                <w:rFonts w:eastAsia="Times New Roman"/>
                <w:color w:val="000000" w:themeColor="text1"/>
                <w:lang w:val="ro-MD"/>
              </w:rPr>
              <w:t>1</w:t>
            </w:r>
          </w:p>
        </w:tc>
        <w:tc>
          <w:tcPr>
            <w:tcW w:w="1416" w:type="dxa"/>
            <w:noWrap/>
          </w:tcPr>
          <w:p w14:paraId="7B1EAF19" w14:textId="2C2BDD07" w:rsidR="0033492A" w:rsidRPr="00141C2F" w:rsidRDefault="0033492A" w:rsidP="0033492A">
            <w:pPr>
              <w:rPr>
                <w:rFonts w:eastAsia="Times New Roman"/>
                <w:color w:val="000000" w:themeColor="text1"/>
                <w:lang w:val="ro-MD"/>
              </w:rPr>
            </w:pPr>
            <w:r>
              <w:rPr>
                <w:rFonts w:eastAsia="Times New Roman"/>
                <w:color w:val="000000" w:themeColor="text1"/>
                <w:lang w:val="ro-MD"/>
              </w:rPr>
              <w:t>1 200 000,00</w:t>
            </w:r>
          </w:p>
        </w:tc>
        <w:tc>
          <w:tcPr>
            <w:tcW w:w="849" w:type="dxa"/>
          </w:tcPr>
          <w:p w14:paraId="1C97939A" w14:textId="77777777" w:rsidR="0033492A" w:rsidRPr="00141C2F" w:rsidRDefault="0033492A" w:rsidP="0033492A">
            <w:pPr>
              <w:rPr>
                <w:rFonts w:eastAsia="Times New Roman"/>
                <w:color w:val="000000" w:themeColor="text1"/>
                <w:lang w:val="ro-MD"/>
              </w:rPr>
            </w:pPr>
            <w:r>
              <w:rPr>
                <w:rFonts w:eastAsia="Times New Roman"/>
                <w:color w:val="000000" w:themeColor="text1"/>
                <w:lang w:val="ro-MD"/>
              </w:rPr>
              <w:t xml:space="preserve">IMSP </w:t>
            </w:r>
          </w:p>
          <w:p w14:paraId="05D53E47" w14:textId="77777777" w:rsidR="0033492A" w:rsidRDefault="0033492A" w:rsidP="0033492A">
            <w:pPr>
              <w:rPr>
                <w:rFonts w:eastAsia="Times New Roman"/>
                <w:lang w:val="ru-RU"/>
              </w:rPr>
            </w:pPr>
            <w:r>
              <w:t>SCM SF. Treime</w:t>
            </w:r>
          </w:p>
          <w:p w14:paraId="633045FF" w14:textId="5D22D6CE" w:rsidR="0033492A" w:rsidRPr="00141C2F" w:rsidRDefault="0033492A" w:rsidP="0033492A">
            <w:pPr>
              <w:rPr>
                <w:rFonts w:eastAsia="Times New Roman"/>
                <w:color w:val="000000" w:themeColor="text1"/>
                <w:lang w:val="ro-MD"/>
              </w:rPr>
            </w:pPr>
          </w:p>
        </w:tc>
      </w:tr>
      <w:tr w:rsidR="0033492A" w:rsidRPr="00141C2F" w14:paraId="1E353EB8" w14:textId="77777777" w:rsidTr="0065315A">
        <w:trPr>
          <w:trHeight w:val="600"/>
        </w:trPr>
        <w:tc>
          <w:tcPr>
            <w:tcW w:w="426" w:type="dxa"/>
          </w:tcPr>
          <w:p w14:paraId="6E05A205" w14:textId="46906198" w:rsidR="0033492A" w:rsidRPr="00141C2F" w:rsidRDefault="0033492A" w:rsidP="0033492A">
            <w:pPr>
              <w:rPr>
                <w:rFonts w:eastAsia="Times New Roman"/>
                <w:color w:val="000000" w:themeColor="text1"/>
                <w:lang w:val="ro-MD"/>
              </w:rPr>
            </w:pPr>
            <w:r>
              <w:rPr>
                <w:rFonts w:eastAsia="Times New Roman"/>
                <w:color w:val="000000" w:themeColor="text1"/>
                <w:lang w:val="ro-MD"/>
              </w:rPr>
              <w:t>3</w:t>
            </w:r>
          </w:p>
        </w:tc>
        <w:tc>
          <w:tcPr>
            <w:tcW w:w="1559" w:type="dxa"/>
          </w:tcPr>
          <w:p w14:paraId="69258722" w14:textId="12CE3773" w:rsidR="0033492A" w:rsidRDefault="0033492A" w:rsidP="0033492A">
            <w:pPr>
              <w:rPr>
                <w:rFonts w:ascii="Calibri" w:hAnsi="Calibri" w:cs="Calibri"/>
                <w:b/>
                <w:bCs/>
                <w:color w:val="000000"/>
                <w:sz w:val="22"/>
                <w:szCs w:val="22"/>
              </w:rPr>
            </w:pPr>
            <w:r>
              <w:rPr>
                <w:rFonts w:ascii="Cambria" w:hAnsi="Cambria" w:cs="Calibri"/>
                <w:color w:val="000000"/>
                <w:sz w:val="22"/>
                <w:szCs w:val="22"/>
              </w:rPr>
              <w:t>Тrоlеu laparoscopic 3D cu NIR/ICG cu accesorii avansat</w:t>
            </w:r>
          </w:p>
        </w:tc>
        <w:tc>
          <w:tcPr>
            <w:tcW w:w="8930" w:type="dxa"/>
          </w:tcPr>
          <w:tbl>
            <w:tblPr>
              <w:tblW w:w="8677" w:type="dxa"/>
              <w:tblLayout w:type="fixed"/>
              <w:tblLook w:val="04A0" w:firstRow="1" w:lastRow="0" w:firstColumn="1" w:lastColumn="0" w:noHBand="0" w:noVBand="1"/>
            </w:tblPr>
            <w:tblGrid>
              <w:gridCol w:w="2380"/>
              <w:gridCol w:w="2420"/>
              <w:gridCol w:w="3877"/>
            </w:tblGrid>
            <w:tr w:rsidR="0033492A" w:rsidRPr="0033492A" w14:paraId="5FD1C7F1" w14:textId="77777777" w:rsidTr="0033492A">
              <w:trPr>
                <w:trHeight w:val="300"/>
              </w:trPr>
              <w:tc>
                <w:tcPr>
                  <w:tcW w:w="867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0E3D792"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Troleu laparsocopic 3D cu NIR/ICG</w:t>
                  </w:r>
                </w:p>
              </w:tc>
            </w:tr>
            <w:tr w:rsidR="0033492A" w:rsidRPr="0033492A" w14:paraId="135EEB48" w14:textId="77777777" w:rsidTr="0033492A">
              <w:trPr>
                <w:trHeight w:val="30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0DF0427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Descriere</w:t>
                  </w:r>
                </w:p>
              </w:tc>
              <w:tc>
                <w:tcPr>
                  <w:tcW w:w="6297" w:type="dxa"/>
                  <w:gridSpan w:val="2"/>
                  <w:tcBorders>
                    <w:top w:val="single" w:sz="4" w:space="0" w:color="auto"/>
                    <w:left w:val="nil"/>
                    <w:bottom w:val="single" w:sz="4" w:space="0" w:color="auto"/>
                    <w:right w:val="single" w:sz="4" w:space="0" w:color="auto"/>
                  </w:tcBorders>
                  <w:shd w:val="clear" w:color="auto" w:fill="auto"/>
                  <w:vAlign w:val="center"/>
                  <w:hideMark/>
                </w:tcPr>
                <w:p w14:paraId="5532A7D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Stație laparoscopică pentru vizualizare și intervenții 3</w:t>
                  </w:r>
                  <w:proofErr w:type="gramStart"/>
                  <w:r w:rsidRPr="0033492A">
                    <w:rPr>
                      <w:rFonts w:eastAsia="Times New Roman"/>
                      <w:color w:val="000000"/>
                      <w:sz w:val="22"/>
                      <w:szCs w:val="22"/>
                      <w:lang w:val="ru-RU"/>
                    </w:rPr>
                    <w:t>D  și</w:t>
                  </w:r>
                  <w:proofErr w:type="gramEnd"/>
                  <w:r w:rsidRPr="0033492A">
                    <w:rPr>
                      <w:rFonts w:eastAsia="Times New Roman"/>
                      <w:color w:val="000000"/>
                      <w:sz w:val="22"/>
                      <w:szCs w:val="22"/>
                      <w:lang w:val="ru-RU"/>
                    </w:rPr>
                    <w:t xml:space="preserve"> NIR/ICG. Include Troliu, 2 monitoare pentru chirurg și asistent, videoprocesor cu cap cameră, sursă de lumină, insuflator, pompă fluidică, diatermie.</w:t>
                  </w:r>
                </w:p>
              </w:tc>
            </w:tr>
            <w:tr w:rsidR="0033492A" w:rsidRPr="0033492A" w14:paraId="01E91E7E" w14:textId="77777777" w:rsidTr="0033492A">
              <w:trPr>
                <w:trHeight w:val="300"/>
              </w:trPr>
              <w:tc>
                <w:tcPr>
                  <w:tcW w:w="2380" w:type="dxa"/>
                  <w:tcBorders>
                    <w:top w:val="nil"/>
                    <w:left w:val="single" w:sz="4" w:space="0" w:color="auto"/>
                    <w:bottom w:val="single" w:sz="4" w:space="0" w:color="auto"/>
                    <w:right w:val="single" w:sz="4" w:space="0" w:color="auto"/>
                  </w:tcBorders>
                  <w:shd w:val="clear" w:color="auto" w:fill="auto"/>
                  <w:vAlign w:val="bottom"/>
                  <w:hideMark/>
                </w:tcPr>
                <w:p w14:paraId="3B74F7C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Parametrul</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115195B6"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Specificația</w:t>
                  </w:r>
                </w:p>
              </w:tc>
            </w:tr>
            <w:tr w:rsidR="0033492A" w:rsidRPr="0033492A" w14:paraId="3349E21E"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6743842A"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Troliu</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24322889"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4755AA28"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3474644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7037C74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Dimensiuni</w:t>
                  </w:r>
                </w:p>
              </w:tc>
              <w:tc>
                <w:tcPr>
                  <w:tcW w:w="3877" w:type="dxa"/>
                  <w:tcBorders>
                    <w:top w:val="nil"/>
                    <w:left w:val="nil"/>
                    <w:bottom w:val="single" w:sz="4" w:space="0" w:color="auto"/>
                    <w:right w:val="single" w:sz="4" w:space="0" w:color="auto"/>
                  </w:tcBorders>
                  <w:shd w:val="clear" w:color="auto" w:fill="auto"/>
                  <w:vAlign w:val="center"/>
                  <w:hideMark/>
                </w:tcPr>
                <w:p w14:paraId="26E5575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450x450x1100 mm</w:t>
                  </w:r>
                </w:p>
              </w:tc>
            </w:tr>
            <w:tr w:rsidR="0033492A" w:rsidRPr="0033492A" w14:paraId="23948BC1" w14:textId="77777777" w:rsidTr="0033492A">
              <w:trPr>
                <w:trHeight w:val="1200"/>
              </w:trPr>
              <w:tc>
                <w:tcPr>
                  <w:tcW w:w="2380" w:type="dxa"/>
                  <w:vMerge/>
                  <w:tcBorders>
                    <w:top w:val="nil"/>
                    <w:left w:val="single" w:sz="4" w:space="0" w:color="auto"/>
                    <w:bottom w:val="single" w:sz="4" w:space="0" w:color="auto"/>
                    <w:right w:val="single" w:sz="4" w:space="0" w:color="auto"/>
                  </w:tcBorders>
                  <w:vAlign w:val="center"/>
                  <w:hideMark/>
                </w:tcPr>
                <w:p w14:paraId="3C6DA7C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5CA890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Rafturi</w:t>
                  </w:r>
                </w:p>
              </w:tc>
              <w:tc>
                <w:tcPr>
                  <w:tcW w:w="3877" w:type="dxa"/>
                  <w:tcBorders>
                    <w:top w:val="nil"/>
                    <w:left w:val="nil"/>
                    <w:bottom w:val="single" w:sz="4" w:space="0" w:color="auto"/>
                    <w:right w:val="single" w:sz="4" w:space="0" w:color="auto"/>
                  </w:tcBorders>
                  <w:shd w:val="clear" w:color="auto" w:fill="auto"/>
                  <w:vAlign w:val="center"/>
                  <w:hideMark/>
                </w:tcPr>
                <w:p w14:paraId="55F7EEE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3 buc, numărul rafturilor să asigure spațiu pentru toate componentele troliului</w:t>
                  </w:r>
                </w:p>
              </w:tc>
            </w:tr>
            <w:tr w:rsidR="0033492A" w:rsidRPr="0033492A" w14:paraId="04071170"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4C2264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7446B3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Sertar</w:t>
                  </w:r>
                </w:p>
              </w:tc>
              <w:tc>
                <w:tcPr>
                  <w:tcW w:w="3877" w:type="dxa"/>
                  <w:tcBorders>
                    <w:top w:val="nil"/>
                    <w:left w:val="nil"/>
                    <w:bottom w:val="single" w:sz="4" w:space="0" w:color="auto"/>
                    <w:right w:val="single" w:sz="4" w:space="0" w:color="auto"/>
                  </w:tcBorders>
                  <w:shd w:val="clear" w:color="auto" w:fill="auto"/>
                  <w:vAlign w:val="center"/>
                  <w:hideMark/>
                </w:tcPr>
                <w:p w14:paraId="16D1A72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31BDBE0"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E34AFF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650162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Mânier manipulare</w:t>
                  </w:r>
                </w:p>
              </w:tc>
              <w:tc>
                <w:tcPr>
                  <w:tcW w:w="3877" w:type="dxa"/>
                  <w:tcBorders>
                    <w:top w:val="nil"/>
                    <w:left w:val="nil"/>
                    <w:bottom w:val="single" w:sz="4" w:space="0" w:color="auto"/>
                    <w:right w:val="single" w:sz="4" w:space="0" w:color="auto"/>
                  </w:tcBorders>
                  <w:shd w:val="clear" w:color="auto" w:fill="auto"/>
                  <w:vAlign w:val="center"/>
                  <w:hideMark/>
                </w:tcPr>
                <w:p w14:paraId="296F04E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20B5BBA"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7ECEDE90"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13D315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Stabilizator de tensiune/transformator de izolare atașat sau încorporat în troliu</w:t>
                  </w:r>
                </w:p>
              </w:tc>
              <w:tc>
                <w:tcPr>
                  <w:tcW w:w="3877" w:type="dxa"/>
                  <w:tcBorders>
                    <w:top w:val="nil"/>
                    <w:left w:val="nil"/>
                    <w:bottom w:val="single" w:sz="4" w:space="0" w:color="auto"/>
                    <w:right w:val="single" w:sz="4" w:space="0" w:color="auto"/>
                  </w:tcBorders>
                  <w:shd w:val="clear" w:color="auto" w:fill="auto"/>
                  <w:vAlign w:val="center"/>
                  <w:hideMark/>
                </w:tcPr>
                <w:p w14:paraId="039BFB7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1500 VA, 220-240 V</w:t>
                  </w:r>
                </w:p>
              </w:tc>
            </w:tr>
            <w:tr w:rsidR="0033492A" w:rsidRPr="0033492A" w14:paraId="216FAF47"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58CAB15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301DDA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Sistem de distribuție al energiei electrice incorporat in troliu (lateral sau spate) </w:t>
                  </w:r>
                </w:p>
              </w:tc>
              <w:tc>
                <w:tcPr>
                  <w:tcW w:w="3877" w:type="dxa"/>
                  <w:tcBorders>
                    <w:top w:val="nil"/>
                    <w:left w:val="nil"/>
                    <w:bottom w:val="single" w:sz="4" w:space="0" w:color="auto"/>
                    <w:right w:val="single" w:sz="4" w:space="0" w:color="auto"/>
                  </w:tcBorders>
                  <w:shd w:val="clear" w:color="auto" w:fill="auto"/>
                  <w:vAlign w:val="center"/>
                  <w:hideMark/>
                </w:tcPr>
                <w:p w14:paraId="29A105F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8 prize</w:t>
                  </w:r>
                </w:p>
              </w:tc>
            </w:tr>
            <w:tr w:rsidR="0033492A" w:rsidRPr="0033492A" w14:paraId="73AFD012"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4A3EDA4"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FE084E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Roti</w:t>
                  </w:r>
                </w:p>
              </w:tc>
              <w:tc>
                <w:tcPr>
                  <w:tcW w:w="3877" w:type="dxa"/>
                  <w:tcBorders>
                    <w:top w:val="nil"/>
                    <w:left w:val="nil"/>
                    <w:bottom w:val="single" w:sz="4" w:space="0" w:color="auto"/>
                    <w:right w:val="single" w:sz="4" w:space="0" w:color="auto"/>
                  </w:tcBorders>
                  <w:shd w:val="clear" w:color="auto" w:fill="auto"/>
                  <w:vAlign w:val="center"/>
                  <w:hideMark/>
                </w:tcPr>
                <w:p w14:paraId="53580B2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4 buc,  blocabile.</w:t>
                  </w:r>
                </w:p>
              </w:tc>
            </w:tr>
            <w:tr w:rsidR="0033492A" w:rsidRPr="0033492A" w14:paraId="41EF159B"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3ACE2FA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30645A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Suport butelie cu sistem de fixare laterala </w:t>
                  </w:r>
                </w:p>
              </w:tc>
              <w:tc>
                <w:tcPr>
                  <w:tcW w:w="3877" w:type="dxa"/>
                  <w:tcBorders>
                    <w:top w:val="nil"/>
                    <w:left w:val="nil"/>
                    <w:bottom w:val="single" w:sz="4" w:space="0" w:color="auto"/>
                    <w:right w:val="single" w:sz="4" w:space="0" w:color="auto"/>
                  </w:tcBorders>
                  <w:shd w:val="clear" w:color="auto" w:fill="auto"/>
                  <w:vAlign w:val="center"/>
                  <w:hideMark/>
                </w:tcPr>
                <w:p w14:paraId="72ABBFE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F2359CD"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0C1CB6CD"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49D81A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Adaptor- fixator pentru cap-camera atașat de troliu pentru păstrarea cap-camerei .</w:t>
                  </w:r>
                </w:p>
              </w:tc>
              <w:tc>
                <w:tcPr>
                  <w:tcW w:w="3877" w:type="dxa"/>
                  <w:tcBorders>
                    <w:top w:val="nil"/>
                    <w:left w:val="nil"/>
                    <w:bottom w:val="single" w:sz="4" w:space="0" w:color="auto"/>
                    <w:right w:val="single" w:sz="4" w:space="0" w:color="auto"/>
                  </w:tcBorders>
                  <w:shd w:val="clear" w:color="auto" w:fill="auto"/>
                  <w:vAlign w:val="center"/>
                  <w:hideMark/>
                </w:tcPr>
                <w:p w14:paraId="6982EF4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08A9FD5" w14:textId="77777777" w:rsidTr="0033492A">
              <w:trPr>
                <w:trHeight w:val="1425"/>
              </w:trPr>
              <w:tc>
                <w:tcPr>
                  <w:tcW w:w="2380" w:type="dxa"/>
                  <w:vMerge/>
                  <w:tcBorders>
                    <w:top w:val="nil"/>
                    <w:left w:val="single" w:sz="4" w:space="0" w:color="auto"/>
                    <w:bottom w:val="single" w:sz="4" w:space="0" w:color="auto"/>
                    <w:right w:val="single" w:sz="4" w:space="0" w:color="auto"/>
                  </w:tcBorders>
                  <w:vAlign w:val="center"/>
                  <w:hideMark/>
                </w:tcPr>
                <w:p w14:paraId="6A38FED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795512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Tastatura pentru introducerea datelor pacientului si operarea modulelor troliului laparoscopic.</w:t>
                  </w:r>
                </w:p>
              </w:tc>
              <w:tc>
                <w:tcPr>
                  <w:tcW w:w="3877" w:type="dxa"/>
                  <w:tcBorders>
                    <w:top w:val="nil"/>
                    <w:left w:val="nil"/>
                    <w:bottom w:val="single" w:sz="4" w:space="0" w:color="auto"/>
                    <w:right w:val="single" w:sz="4" w:space="0" w:color="auto"/>
                  </w:tcBorders>
                  <w:shd w:val="clear" w:color="auto" w:fill="auto"/>
                  <w:vAlign w:val="center"/>
                  <w:hideMark/>
                </w:tcPr>
                <w:p w14:paraId="26561C5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opțional</w:t>
                  </w:r>
                </w:p>
              </w:tc>
            </w:tr>
            <w:tr w:rsidR="0033492A" w:rsidRPr="0033492A" w14:paraId="2936F0D3"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712280D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3B6EAB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Suport pentru monitorul de bază</w:t>
                  </w:r>
                </w:p>
              </w:tc>
              <w:tc>
                <w:tcPr>
                  <w:tcW w:w="3877" w:type="dxa"/>
                  <w:tcBorders>
                    <w:top w:val="nil"/>
                    <w:left w:val="nil"/>
                    <w:bottom w:val="single" w:sz="4" w:space="0" w:color="auto"/>
                    <w:right w:val="single" w:sz="4" w:space="0" w:color="auto"/>
                  </w:tcBorders>
                  <w:shd w:val="clear" w:color="auto" w:fill="auto"/>
                  <w:vAlign w:val="center"/>
                  <w:hideMark/>
                </w:tcPr>
                <w:p w14:paraId="2B564F8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staționar sau flexibil</w:t>
                  </w:r>
                </w:p>
              </w:tc>
            </w:tr>
            <w:tr w:rsidR="0033492A" w:rsidRPr="0033492A" w14:paraId="21CE6F8A"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3BC19A41"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D47940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Suport pentru monitorul adițional</w:t>
                  </w:r>
                </w:p>
              </w:tc>
              <w:tc>
                <w:tcPr>
                  <w:tcW w:w="3877" w:type="dxa"/>
                  <w:tcBorders>
                    <w:top w:val="nil"/>
                    <w:left w:val="nil"/>
                    <w:bottom w:val="single" w:sz="4" w:space="0" w:color="auto"/>
                    <w:right w:val="single" w:sz="4" w:space="0" w:color="auto"/>
                  </w:tcBorders>
                  <w:shd w:val="clear" w:color="auto" w:fill="auto"/>
                  <w:vAlign w:val="center"/>
                  <w:hideMark/>
                </w:tcPr>
                <w:p w14:paraId="0E06469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troliu separat mobil sau braț articulat pentru pendant</w:t>
                  </w:r>
                </w:p>
              </w:tc>
            </w:tr>
            <w:tr w:rsidR="0033492A" w:rsidRPr="0033492A" w14:paraId="72B23F33"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0799B776"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Monitor medical de bază</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2F1FD16E"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1341C522"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3B2F8A5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9DB7E3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Diagonală</w:t>
                  </w:r>
                </w:p>
              </w:tc>
              <w:tc>
                <w:tcPr>
                  <w:tcW w:w="3877" w:type="dxa"/>
                  <w:tcBorders>
                    <w:top w:val="nil"/>
                    <w:left w:val="nil"/>
                    <w:bottom w:val="single" w:sz="4" w:space="0" w:color="auto"/>
                    <w:right w:val="single" w:sz="4" w:space="0" w:color="auto"/>
                  </w:tcBorders>
                  <w:shd w:val="clear" w:color="auto" w:fill="auto"/>
                  <w:vAlign w:val="center"/>
                  <w:hideMark/>
                </w:tcPr>
                <w:p w14:paraId="6486679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inch</w:t>
                  </w:r>
                </w:p>
              </w:tc>
            </w:tr>
            <w:tr w:rsidR="0033492A" w:rsidRPr="0033492A" w14:paraId="6987295C"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5D346DA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F60C59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Afișaj activ</w:t>
                  </w:r>
                </w:p>
              </w:tc>
              <w:tc>
                <w:tcPr>
                  <w:tcW w:w="3877" w:type="dxa"/>
                  <w:tcBorders>
                    <w:top w:val="nil"/>
                    <w:left w:val="nil"/>
                    <w:bottom w:val="single" w:sz="4" w:space="0" w:color="auto"/>
                    <w:right w:val="single" w:sz="4" w:space="0" w:color="auto"/>
                  </w:tcBorders>
                  <w:shd w:val="clear" w:color="auto" w:fill="auto"/>
                  <w:vAlign w:val="center"/>
                  <w:hideMark/>
                </w:tcPr>
                <w:p w14:paraId="7E8904B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cu matrice TFT/LCD/LED sau analogic</w:t>
                  </w:r>
                </w:p>
              </w:tc>
            </w:tr>
            <w:tr w:rsidR="0033492A" w:rsidRPr="0033492A" w14:paraId="01F48E34"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014AADE1"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8FD431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877" w:type="dxa"/>
                  <w:tcBorders>
                    <w:top w:val="nil"/>
                    <w:left w:val="nil"/>
                    <w:bottom w:val="single" w:sz="4" w:space="0" w:color="auto"/>
                    <w:right w:val="single" w:sz="4" w:space="0" w:color="auto"/>
                  </w:tcBorders>
                  <w:shd w:val="clear" w:color="auto" w:fill="auto"/>
                  <w:vAlign w:val="center"/>
                  <w:hideMark/>
                </w:tcPr>
                <w:p w14:paraId="1703A59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3800x2100 px</w:t>
                  </w:r>
                </w:p>
              </w:tc>
            </w:tr>
            <w:tr w:rsidR="0033492A" w:rsidRPr="0033492A" w14:paraId="7F3ABABC"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1E0011C9"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03B7004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Redare imagine în 3D și 2D</w:t>
                  </w:r>
                </w:p>
              </w:tc>
              <w:tc>
                <w:tcPr>
                  <w:tcW w:w="3877" w:type="dxa"/>
                  <w:tcBorders>
                    <w:top w:val="nil"/>
                    <w:left w:val="nil"/>
                    <w:bottom w:val="single" w:sz="4" w:space="0" w:color="auto"/>
                    <w:right w:val="single" w:sz="4" w:space="0" w:color="auto"/>
                  </w:tcBorders>
                  <w:shd w:val="clear" w:color="auto" w:fill="auto"/>
                  <w:hideMark/>
                </w:tcPr>
                <w:p w14:paraId="1E92C27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F637E7E"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0B1AB7A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B04020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Format ecran</w:t>
                  </w:r>
                </w:p>
              </w:tc>
              <w:tc>
                <w:tcPr>
                  <w:tcW w:w="3877" w:type="dxa"/>
                  <w:tcBorders>
                    <w:top w:val="nil"/>
                    <w:left w:val="nil"/>
                    <w:bottom w:val="single" w:sz="4" w:space="0" w:color="auto"/>
                    <w:right w:val="single" w:sz="4" w:space="0" w:color="auto"/>
                  </w:tcBorders>
                  <w:shd w:val="clear" w:color="auto" w:fill="auto"/>
                  <w:vAlign w:val="center"/>
                  <w:hideMark/>
                </w:tcPr>
                <w:p w14:paraId="03CF365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raport 16:9</w:t>
                  </w:r>
                </w:p>
              </w:tc>
            </w:tr>
            <w:tr w:rsidR="0033492A" w:rsidRPr="0033492A" w14:paraId="6D5B5F84"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66F88309"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6C7D33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Backlight Brightness </w:t>
                  </w:r>
                </w:p>
              </w:tc>
              <w:tc>
                <w:tcPr>
                  <w:tcW w:w="3877" w:type="dxa"/>
                  <w:tcBorders>
                    <w:top w:val="nil"/>
                    <w:left w:val="nil"/>
                    <w:bottom w:val="single" w:sz="4" w:space="0" w:color="auto"/>
                    <w:right w:val="single" w:sz="4" w:space="0" w:color="auto"/>
                  </w:tcBorders>
                  <w:shd w:val="clear" w:color="auto" w:fill="auto"/>
                  <w:vAlign w:val="center"/>
                  <w:hideMark/>
                </w:tcPr>
                <w:p w14:paraId="1B00161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550 cd/m^2</w:t>
                  </w:r>
                </w:p>
              </w:tc>
            </w:tr>
            <w:tr w:rsidR="0033492A" w:rsidRPr="0033492A" w14:paraId="5E88EB9A"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656C46E2"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5E836B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Recepționarea și afișarea imaginii de la video procesor prin cablu. </w:t>
                  </w:r>
                </w:p>
              </w:tc>
              <w:tc>
                <w:tcPr>
                  <w:tcW w:w="3877" w:type="dxa"/>
                  <w:tcBorders>
                    <w:top w:val="nil"/>
                    <w:left w:val="nil"/>
                    <w:bottom w:val="single" w:sz="4" w:space="0" w:color="auto"/>
                    <w:right w:val="single" w:sz="4" w:space="0" w:color="auto"/>
                  </w:tcBorders>
                  <w:shd w:val="clear" w:color="auto" w:fill="auto"/>
                  <w:vAlign w:val="center"/>
                  <w:hideMark/>
                </w:tcPr>
                <w:p w14:paraId="3888434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HDMI, DVI</w:t>
                  </w:r>
                </w:p>
              </w:tc>
            </w:tr>
            <w:tr w:rsidR="0033492A" w:rsidRPr="0033492A" w14:paraId="256C9C2A"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45C36EBA"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Monitor medical aditional</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757BB21B"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0D067E41"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2AFAF8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8EDB7B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Diagonală</w:t>
                  </w:r>
                </w:p>
              </w:tc>
              <w:tc>
                <w:tcPr>
                  <w:tcW w:w="3877" w:type="dxa"/>
                  <w:tcBorders>
                    <w:top w:val="nil"/>
                    <w:left w:val="nil"/>
                    <w:bottom w:val="single" w:sz="4" w:space="0" w:color="auto"/>
                    <w:right w:val="single" w:sz="4" w:space="0" w:color="auto"/>
                  </w:tcBorders>
                  <w:shd w:val="clear" w:color="auto" w:fill="auto"/>
                  <w:vAlign w:val="center"/>
                  <w:hideMark/>
                </w:tcPr>
                <w:p w14:paraId="12ACDF7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inch</w:t>
                  </w:r>
                </w:p>
              </w:tc>
            </w:tr>
            <w:tr w:rsidR="0033492A" w:rsidRPr="0033492A" w14:paraId="15F46DE9"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4D262DC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CB7CF1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Afișaj activ</w:t>
                  </w:r>
                </w:p>
              </w:tc>
              <w:tc>
                <w:tcPr>
                  <w:tcW w:w="3877" w:type="dxa"/>
                  <w:tcBorders>
                    <w:top w:val="nil"/>
                    <w:left w:val="nil"/>
                    <w:bottom w:val="single" w:sz="4" w:space="0" w:color="auto"/>
                    <w:right w:val="single" w:sz="4" w:space="0" w:color="auto"/>
                  </w:tcBorders>
                  <w:shd w:val="clear" w:color="auto" w:fill="auto"/>
                  <w:vAlign w:val="center"/>
                  <w:hideMark/>
                </w:tcPr>
                <w:p w14:paraId="428F7E7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cu matrice TFT/LCD/LED sau analogic</w:t>
                  </w:r>
                </w:p>
              </w:tc>
            </w:tr>
            <w:tr w:rsidR="0033492A" w:rsidRPr="0033492A" w14:paraId="57FB08D4"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D2937B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14B70E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877" w:type="dxa"/>
                  <w:tcBorders>
                    <w:top w:val="nil"/>
                    <w:left w:val="nil"/>
                    <w:bottom w:val="single" w:sz="4" w:space="0" w:color="auto"/>
                    <w:right w:val="single" w:sz="4" w:space="0" w:color="auto"/>
                  </w:tcBorders>
                  <w:shd w:val="clear" w:color="auto" w:fill="auto"/>
                  <w:vAlign w:val="center"/>
                  <w:hideMark/>
                </w:tcPr>
                <w:p w14:paraId="1637065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3800x2100 px</w:t>
                  </w:r>
                </w:p>
              </w:tc>
            </w:tr>
            <w:tr w:rsidR="0033492A" w:rsidRPr="0033492A" w14:paraId="1551AB69"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548E82F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7A42D7F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Redare imagine în 3D și 2D</w:t>
                  </w:r>
                </w:p>
              </w:tc>
              <w:tc>
                <w:tcPr>
                  <w:tcW w:w="3877" w:type="dxa"/>
                  <w:tcBorders>
                    <w:top w:val="nil"/>
                    <w:left w:val="nil"/>
                    <w:bottom w:val="single" w:sz="4" w:space="0" w:color="auto"/>
                    <w:right w:val="single" w:sz="4" w:space="0" w:color="auto"/>
                  </w:tcBorders>
                  <w:shd w:val="clear" w:color="auto" w:fill="auto"/>
                  <w:hideMark/>
                </w:tcPr>
                <w:p w14:paraId="71639B8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07CD9F2"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7929A53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DB5546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Format ecran</w:t>
                  </w:r>
                </w:p>
              </w:tc>
              <w:tc>
                <w:tcPr>
                  <w:tcW w:w="3877" w:type="dxa"/>
                  <w:tcBorders>
                    <w:top w:val="nil"/>
                    <w:left w:val="nil"/>
                    <w:bottom w:val="single" w:sz="4" w:space="0" w:color="auto"/>
                    <w:right w:val="single" w:sz="4" w:space="0" w:color="auto"/>
                  </w:tcBorders>
                  <w:shd w:val="clear" w:color="auto" w:fill="auto"/>
                  <w:vAlign w:val="center"/>
                  <w:hideMark/>
                </w:tcPr>
                <w:p w14:paraId="4072D5B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raport 16:9</w:t>
                  </w:r>
                </w:p>
              </w:tc>
            </w:tr>
            <w:tr w:rsidR="0033492A" w:rsidRPr="0033492A" w14:paraId="7059F039"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20C1C8F2"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546AFF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Backlight Brightness </w:t>
                  </w:r>
                </w:p>
              </w:tc>
              <w:tc>
                <w:tcPr>
                  <w:tcW w:w="3877" w:type="dxa"/>
                  <w:tcBorders>
                    <w:top w:val="nil"/>
                    <w:left w:val="nil"/>
                    <w:bottom w:val="single" w:sz="4" w:space="0" w:color="auto"/>
                    <w:right w:val="single" w:sz="4" w:space="0" w:color="auto"/>
                  </w:tcBorders>
                  <w:shd w:val="clear" w:color="auto" w:fill="auto"/>
                  <w:vAlign w:val="center"/>
                  <w:hideMark/>
                </w:tcPr>
                <w:p w14:paraId="43D8D46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550 cd/m^2</w:t>
                  </w:r>
                </w:p>
              </w:tc>
            </w:tr>
            <w:tr w:rsidR="0033492A" w:rsidRPr="0033492A" w14:paraId="7F5E2509"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4561B55D"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07797F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Recepționarea și afișarea imaginii de la video procesor prin cablu. </w:t>
                  </w:r>
                </w:p>
              </w:tc>
              <w:tc>
                <w:tcPr>
                  <w:tcW w:w="3877" w:type="dxa"/>
                  <w:tcBorders>
                    <w:top w:val="nil"/>
                    <w:left w:val="nil"/>
                    <w:bottom w:val="single" w:sz="4" w:space="0" w:color="auto"/>
                    <w:right w:val="single" w:sz="4" w:space="0" w:color="auto"/>
                  </w:tcBorders>
                  <w:shd w:val="clear" w:color="auto" w:fill="auto"/>
                  <w:vAlign w:val="center"/>
                  <w:hideMark/>
                </w:tcPr>
                <w:p w14:paraId="170D96C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HDMI, DVI</w:t>
                  </w:r>
                </w:p>
              </w:tc>
            </w:tr>
            <w:tr w:rsidR="0033492A" w:rsidRPr="0033492A" w14:paraId="55B51037"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59BFB4D1"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Videoprocesor</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2A889B28"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7F4CB74F"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1E3C012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F04C93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Transmiterea imaginii prin cablu la monitoare</w:t>
                  </w:r>
                </w:p>
              </w:tc>
              <w:tc>
                <w:tcPr>
                  <w:tcW w:w="3877" w:type="dxa"/>
                  <w:tcBorders>
                    <w:top w:val="nil"/>
                    <w:left w:val="nil"/>
                    <w:bottom w:val="single" w:sz="4" w:space="0" w:color="auto"/>
                    <w:right w:val="single" w:sz="4" w:space="0" w:color="auto"/>
                  </w:tcBorders>
                  <w:shd w:val="clear" w:color="auto" w:fill="auto"/>
                  <w:vAlign w:val="center"/>
                  <w:hideMark/>
                </w:tcPr>
                <w:p w14:paraId="75A969C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F49E11A" w14:textId="77777777" w:rsidTr="0033492A">
              <w:trPr>
                <w:trHeight w:val="900"/>
              </w:trPr>
              <w:tc>
                <w:tcPr>
                  <w:tcW w:w="2380" w:type="dxa"/>
                  <w:vMerge/>
                  <w:tcBorders>
                    <w:top w:val="nil"/>
                    <w:left w:val="single" w:sz="4" w:space="0" w:color="auto"/>
                    <w:bottom w:val="single" w:sz="4" w:space="0" w:color="auto"/>
                    <w:right w:val="single" w:sz="4" w:space="0" w:color="auto"/>
                  </w:tcBorders>
                  <w:vAlign w:val="center"/>
                  <w:hideMark/>
                </w:tcPr>
                <w:p w14:paraId="3D2149C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1196AA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Reglarea intensitatea luminii a sursei de lumină </w:t>
                  </w:r>
                </w:p>
              </w:tc>
              <w:tc>
                <w:tcPr>
                  <w:tcW w:w="3877" w:type="dxa"/>
                  <w:tcBorders>
                    <w:top w:val="nil"/>
                    <w:left w:val="nil"/>
                    <w:bottom w:val="single" w:sz="4" w:space="0" w:color="auto"/>
                    <w:right w:val="single" w:sz="4" w:space="0" w:color="auto"/>
                  </w:tcBorders>
                  <w:shd w:val="clear" w:color="auto" w:fill="auto"/>
                  <w:vAlign w:val="center"/>
                  <w:hideMark/>
                </w:tcPr>
                <w:p w14:paraId="071C99E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Automat sau prin intermediul butoanelor setabile de pe cap-camera.</w:t>
                  </w:r>
                </w:p>
              </w:tc>
            </w:tr>
            <w:tr w:rsidR="0033492A" w:rsidRPr="0033492A" w14:paraId="68EA0933"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004D91A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AD9095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877" w:type="dxa"/>
                  <w:tcBorders>
                    <w:top w:val="nil"/>
                    <w:left w:val="nil"/>
                    <w:bottom w:val="single" w:sz="4" w:space="0" w:color="auto"/>
                    <w:right w:val="single" w:sz="4" w:space="0" w:color="auto"/>
                  </w:tcBorders>
                  <w:shd w:val="clear" w:color="auto" w:fill="auto"/>
                  <w:vAlign w:val="center"/>
                  <w:hideMark/>
                </w:tcPr>
                <w:p w14:paraId="3347EA0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3800x2100 px</w:t>
                  </w:r>
                </w:p>
              </w:tc>
            </w:tr>
            <w:tr w:rsidR="0033492A" w:rsidRPr="0033492A" w14:paraId="283DD033" w14:textId="77777777" w:rsidTr="0033492A">
              <w:trPr>
                <w:trHeight w:val="1200"/>
              </w:trPr>
              <w:tc>
                <w:tcPr>
                  <w:tcW w:w="2380" w:type="dxa"/>
                  <w:vMerge/>
                  <w:tcBorders>
                    <w:top w:val="nil"/>
                    <w:left w:val="single" w:sz="4" w:space="0" w:color="auto"/>
                    <w:bottom w:val="single" w:sz="4" w:space="0" w:color="auto"/>
                    <w:right w:val="single" w:sz="4" w:space="0" w:color="auto"/>
                  </w:tcBorders>
                  <w:vAlign w:val="center"/>
                  <w:hideMark/>
                </w:tcPr>
                <w:p w14:paraId="756FD0A0"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DA387E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Stocarea video, foto de calitate înaltă </w:t>
                  </w:r>
                </w:p>
              </w:tc>
              <w:tc>
                <w:tcPr>
                  <w:tcW w:w="3877" w:type="dxa"/>
                  <w:tcBorders>
                    <w:top w:val="nil"/>
                    <w:left w:val="nil"/>
                    <w:bottom w:val="single" w:sz="4" w:space="0" w:color="auto"/>
                    <w:right w:val="single" w:sz="4" w:space="0" w:color="auto"/>
                  </w:tcBorders>
                  <w:shd w:val="clear" w:color="auto" w:fill="auto"/>
                  <w:vAlign w:val="center"/>
                  <w:hideMark/>
                </w:tcPr>
                <w:p w14:paraId="65A28E6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1080p pe unitate de memorie interna/externa sau cu ajutorul la un sistem separat (videorecorder)</w:t>
                  </w:r>
                </w:p>
              </w:tc>
            </w:tr>
            <w:tr w:rsidR="0033492A" w:rsidRPr="0033492A" w14:paraId="64A20869"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6668F2A4"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3316DA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Memorie de stocare, integrat/extern</w:t>
                  </w:r>
                </w:p>
              </w:tc>
              <w:tc>
                <w:tcPr>
                  <w:tcW w:w="3877" w:type="dxa"/>
                  <w:tcBorders>
                    <w:top w:val="nil"/>
                    <w:left w:val="nil"/>
                    <w:bottom w:val="single" w:sz="4" w:space="0" w:color="auto"/>
                    <w:right w:val="single" w:sz="4" w:space="0" w:color="auto"/>
                  </w:tcBorders>
                  <w:shd w:val="clear" w:color="auto" w:fill="auto"/>
                  <w:vAlign w:val="center"/>
                  <w:hideMark/>
                </w:tcPr>
                <w:p w14:paraId="7A492F2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 Tb</w:t>
                  </w:r>
                </w:p>
              </w:tc>
            </w:tr>
            <w:tr w:rsidR="0033492A" w:rsidRPr="0033492A" w14:paraId="72EE0FF9"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37299510"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148566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Imagistică prin fluorescență</w:t>
                  </w:r>
                </w:p>
              </w:tc>
              <w:tc>
                <w:tcPr>
                  <w:tcW w:w="3877" w:type="dxa"/>
                  <w:tcBorders>
                    <w:top w:val="nil"/>
                    <w:left w:val="nil"/>
                    <w:bottom w:val="single" w:sz="4" w:space="0" w:color="auto"/>
                    <w:right w:val="single" w:sz="4" w:space="0" w:color="auto"/>
                  </w:tcBorders>
                  <w:shd w:val="clear" w:color="auto" w:fill="auto"/>
                  <w:vAlign w:val="center"/>
                  <w:hideMark/>
                </w:tcPr>
                <w:p w14:paraId="5F26EA0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da, NIR/ICG </w:t>
                  </w:r>
                </w:p>
              </w:tc>
            </w:tr>
            <w:tr w:rsidR="0033492A" w:rsidRPr="0033492A" w14:paraId="455ABD49"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31E7AB1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F9B269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Redare imagine în 3D și 2D</w:t>
                  </w:r>
                </w:p>
              </w:tc>
              <w:tc>
                <w:tcPr>
                  <w:tcW w:w="3877" w:type="dxa"/>
                  <w:tcBorders>
                    <w:top w:val="nil"/>
                    <w:left w:val="nil"/>
                    <w:bottom w:val="single" w:sz="4" w:space="0" w:color="auto"/>
                    <w:right w:val="single" w:sz="4" w:space="0" w:color="auto"/>
                  </w:tcBorders>
                  <w:shd w:val="clear" w:color="auto" w:fill="auto"/>
                  <w:vAlign w:val="center"/>
                  <w:hideMark/>
                </w:tcPr>
                <w:p w14:paraId="1E23254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cu comutare între regimuri</w:t>
                  </w:r>
                </w:p>
              </w:tc>
            </w:tr>
            <w:tr w:rsidR="0033492A" w:rsidRPr="0033492A" w14:paraId="2BD392CC" w14:textId="77777777" w:rsidTr="0033492A">
              <w:trPr>
                <w:trHeight w:val="1995"/>
              </w:trPr>
              <w:tc>
                <w:tcPr>
                  <w:tcW w:w="2380" w:type="dxa"/>
                  <w:vMerge/>
                  <w:tcBorders>
                    <w:top w:val="nil"/>
                    <w:left w:val="single" w:sz="4" w:space="0" w:color="auto"/>
                    <w:bottom w:val="single" w:sz="4" w:space="0" w:color="auto"/>
                    <w:right w:val="single" w:sz="4" w:space="0" w:color="auto"/>
                  </w:tcBorders>
                  <w:vAlign w:val="center"/>
                  <w:hideMark/>
                </w:tcPr>
                <w:p w14:paraId="451C69D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E15528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Funcția „Automatic White Balance” sa fie realizata de pe panoul de control al videoprocesorului si un buton setabil de pe cap-camera</w:t>
                  </w:r>
                </w:p>
              </w:tc>
              <w:tc>
                <w:tcPr>
                  <w:tcW w:w="3877" w:type="dxa"/>
                  <w:tcBorders>
                    <w:top w:val="nil"/>
                    <w:left w:val="nil"/>
                    <w:bottom w:val="single" w:sz="4" w:space="0" w:color="auto"/>
                    <w:right w:val="single" w:sz="4" w:space="0" w:color="auto"/>
                  </w:tcBorders>
                  <w:shd w:val="clear" w:color="auto" w:fill="auto"/>
                  <w:vAlign w:val="center"/>
                  <w:hideMark/>
                </w:tcPr>
                <w:p w14:paraId="430B83F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F6E5918"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6EB368AF"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Cap-cameră</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73C3F3D6"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27024936"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075CCD6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0E40C08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Redare imagine în 3D și 2D</w:t>
                  </w:r>
                </w:p>
              </w:tc>
              <w:tc>
                <w:tcPr>
                  <w:tcW w:w="3877" w:type="dxa"/>
                  <w:tcBorders>
                    <w:top w:val="nil"/>
                    <w:left w:val="nil"/>
                    <w:bottom w:val="single" w:sz="4" w:space="0" w:color="auto"/>
                    <w:right w:val="single" w:sz="4" w:space="0" w:color="auto"/>
                  </w:tcBorders>
                  <w:shd w:val="clear" w:color="auto" w:fill="auto"/>
                  <w:hideMark/>
                </w:tcPr>
                <w:p w14:paraId="6527129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cu posibilitate de comutare</w:t>
                  </w:r>
                </w:p>
              </w:tc>
            </w:tr>
            <w:tr w:rsidR="0033492A" w:rsidRPr="0033492A" w14:paraId="23685D24"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DBF623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52281B1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Funcția NIR/ICG</w:t>
                  </w:r>
                </w:p>
              </w:tc>
              <w:tc>
                <w:tcPr>
                  <w:tcW w:w="3877" w:type="dxa"/>
                  <w:tcBorders>
                    <w:top w:val="nil"/>
                    <w:left w:val="nil"/>
                    <w:bottom w:val="single" w:sz="4" w:space="0" w:color="auto"/>
                    <w:right w:val="single" w:sz="4" w:space="0" w:color="auto"/>
                  </w:tcBorders>
                  <w:shd w:val="clear" w:color="auto" w:fill="auto"/>
                  <w:hideMark/>
                </w:tcPr>
                <w:p w14:paraId="67A4414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D2A9EC4"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75C9F19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F45FA9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Tehnologia</w:t>
                  </w:r>
                </w:p>
              </w:tc>
              <w:tc>
                <w:tcPr>
                  <w:tcW w:w="3877" w:type="dxa"/>
                  <w:tcBorders>
                    <w:top w:val="nil"/>
                    <w:left w:val="nil"/>
                    <w:bottom w:val="single" w:sz="4" w:space="0" w:color="auto"/>
                    <w:right w:val="single" w:sz="4" w:space="0" w:color="auto"/>
                  </w:tcBorders>
                  <w:shd w:val="clear" w:color="auto" w:fill="auto"/>
                  <w:vAlign w:val="center"/>
                  <w:hideMark/>
                </w:tcPr>
                <w:p w14:paraId="1AAAFFF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2 sau 2/3 CMOS sau analogic </w:t>
                  </w:r>
                </w:p>
              </w:tc>
            </w:tr>
            <w:tr w:rsidR="0033492A" w:rsidRPr="0033492A" w14:paraId="14350D9A"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7199E9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CE5FB7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Rezoluție</w:t>
                  </w:r>
                </w:p>
              </w:tc>
              <w:tc>
                <w:tcPr>
                  <w:tcW w:w="3877" w:type="dxa"/>
                  <w:tcBorders>
                    <w:top w:val="nil"/>
                    <w:left w:val="nil"/>
                    <w:bottom w:val="single" w:sz="4" w:space="0" w:color="auto"/>
                    <w:right w:val="single" w:sz="4" w:space="0" w:color="auto"/>
                  </w:tcBorders>
                  <w:shd w:val="clear" w:color="auto" w:fill="auto"/>
                  <w:vAlign w:val="center"/>
                  <w:hideMark/>
                </w:tcPr>
                <w:p w14:paraId="6DEC102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3800x2100 px</w:t>
                  </w:r>
                </w:p>
              </w:tc>
            </w:tr>
            <w:tr w:rsidR="0033492A" w:rsidRPr="0033492A" w14:paraId="73D9312D"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257879D"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2FA747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functie autorotatie</w:t>
                  </w:r>
                </w:p>
              </w:tc>
              <w:tc>
                <w:tcPr>
                  <w:tcW w:w="3877" w:type="dxa"/>
                  <w:tcBorders>
                    <w:top w:val="nil"/>
                    <w:left w:val="nil"/>
                    <w:bottom w:val="single" w:sz="4" w:space="0" w:color="auto"/>
                    <w:right w:val="single" w:sz="4" w:space="0" w:color="auto"/>
                  </w:tcBorders>
                  <w:shd w:val="clear" w:color="auto" w:fill="auto"/>
                  <w:noWrap/>
                  <w:vAlign w:val="bottom"/>
                  <w:hideMark/>
                </w:tcPr>
                <w:p w14:paraId="5D53D32C"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optional</w:t>
                  </w:r>
                </w:p>
              </w:tc>
            </w:tr>
            <w:tr w:rsidR="0033492A" w:rsidRPr="0033492A" w14:paraId="14B3C4CA"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6E40754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9E0B874"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Cu functie autofocus</w:t>
                  </w:r>
                </w:p>
              </w:tc>
              <w:tc>
                <w:tcPr>
                  <w:tcW w:w="3877" w:type="dxa"/>
                  <w:tcBorders>
                    <w:top w:val="nil"/>
                    <w:left w:val="nil"/>
                    <w:bottom w:val="single" w:sz="4" w:space="0" w:color="auto"/>
                    <w:right w:val="single" w:sz="4" w:space="0" w:color="auto"/>
                  </w:tcBorders>
                  <w:shd w:val="clear" w:color="auto" w:fill="auto"/>
                  <w:noWrap/>
                  <w:vAlign w:val="bottom"/>
                  <w:hideMark/>
                </w:tcPr>
                <w:p w14:paraId="7D111DDE" w14:textId="77777777" w:rsidR="0033492A" w:rsidRPr="0033492A" w:rsidRDefault="0033492A" w:rsidP="0033492A">
                  <w:pPr>
                    <w:rPr>
                      <w:rFonts w:eastAsia="Times New Roman"/>
                      <w:color w:val="000000"/>
                      <w:sz w:val="22"/>
                      <w:szCs w:val="22"/>
                      <w:lang w:val="ru-RU"/>
                    </w:rPr>
                  </w:pPr>
                  <w:r w:rsidRPr="0033492A">
                    <w:rPr>
                      <w:rFonts w:eastAsia="Times New Roman"/>
                      <w:color w:val="000000"/>
                      <w:sz w:val="22"/>
                      <w:szCs w:val="22"/>
                      <w:lang w:val="ru-RU"/>
                    </w:rPr>
                    <w:t>optional</w:t>
                  </w:r>
                </w:p>
              </w:tc>
            </w:tr>
            <w:tr w:rsidR="0033492A" w:rsidRPr="0033492A" w14:paraId="5BC4E86E"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4F9125A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E5ED20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Lungimea cablului camerei</w:t>
                  </w:r>
                </w:p>
              </w:tc>
              <w:tc>
                <w:tcPr>
                  <w:tcW w:w="3877" w:type="dxa"/>
                  <w:tcBorders>
                    <w:top w:val="nil"/>
                    <w:left w:val="nil"/>
                    <w:bottom w:val="single" w:sz="4" w:space="0" w:color="auto"/>
                    <w:right w:val="single" w:sz="4" w:space="0" w:color="auto"/>
                  </w:tcBorders>
                  <w:shd w:val="clear" w:color="auto" w:fill="auto"/>
                  <w:vAlign w:val="center"/>
                  <w:hideMark/>
                </w:tcPr>
                <w:p w14:paraId="66AB7C1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de 3 metri</w:t>
                  </w:r>
                </w:p>
              </w:tc>
            </w:tr>
            <w:tr w:rsidR="0033492A" w:rsidRPr="0033492A" w14:paraId="31CFE6D6"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2C15AEE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6E2F5A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Min. 2 butoane programabile</w:t>
                  </w:r>
                </w:p>
              </w:tc>
              <w:tc>
                <w:tcPr>
                  <w:tcW w:w="3877" w:type="dxa"/>
                  <w:tcBorders>
                    <w:top w:val="nil"/>
                    <w:left w:val="nil"/>
                    <w:bottom w:val="single" w:sz="4" w:space="0" w:color="auto"/>
                    <w:right w:val="single" w:sz="4" w:space="0" w:color="auto"/>
                  </w:tcBorders>
                  <w:shd w:val="clear" w:color="auto" w:fill="auto"/>
                  <w:vAlign w:val="center"/>
                  <w:hideMark/>
                </w:tcPr>
                <w:p w14:paraId="5BF71AE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8DE64B1"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0FD76E32"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6AB2E75"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Cuplare cu telescop in caz separat</w:t>
                  </w:r>
                </w:p>
              </w:tc>
              <w:tc>
                <w:tcPr>
                  <w:tcW w:w="3877" w:type="dxa"/>
                  <w:tcBorders>
                    <w:top w:val="nil"/>
                    <w:left w:val="nil"/>
                    <w:bottom w:val="single" w:sz="4" w:space="0" w:color="auto"/>
                    <w:right w:val="single" w:sz="4" w:space="0" w:color="auto"/>
                  </w:tcBorders>
                  <w:shd w:val="clear" w:color="auto" w:fill="auto"/>
                  <w:vAlign w:val="center"/>
                  <w:hideMark/>
                </w:tcPr>
                <w:p w14:paraId="0022247C"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Automată tip click</w:t>
                  </w:r>
                </w:p>
              </w:tc>
            </w:tr>
            <w:tr w:rsidR="0033492A" w:rsidRPr="0033492A" w14:paraId="7022E052"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46C9A442"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0AF448E"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Imersibil în dezinfectanți</w:t>
                  </w:r>
                </w:p>
              </w:tc>
              <w:tc>
                <w:tcPr>
                  <w:tcW w:w="3877" w:type="dxa"/>
                  <w:tcBorders>
                    <w:top w:val="nil"/>
                    <w:left w:val="nil"/>
                    <w:bottom w:val="single" w:sz="4" w:space="0" w:color="auto"/>
                    <w:right w:val="single" w:sz="4" w:space="0" w:color="auto"/>
                  </w:tcBorders>
                  <w:shd w:val="clear" w:color="auto" w:fill="auto"/>
                  <w:vAlign w:val="center"/>
                  <w:hideMark/>
                </w:tcPr>
                <w:p w14:paraId="1EE5C77E"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da</w:t>
                  </w:r>
                </w:p>
              </w:tc>
            </w:tr>
            <w:tr w:rsidR="0033492A" w:rsidRPr="0033492A" w14:paraId="51EE6435"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0504A8C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ECC491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Posibilitate de sterilizare </w:t>
                  </w:r>
                </w:p>
              </w:tc>
              <w:tc>
                <w:tcPr>
                  <w:tcW w:w="3877" w:type="dxa"/>
                  <w:tcBorders>
                    <w:top w:val="nil"/>
                    <w:left w:val="nil"/>
                    <w:bottom w:val="single" w:sz="4" w:space="0" w:color="auto"/>
                    <w:right w:val="single" w:sz="4" w:space="0" w:color="auto"/>
                  </w:tcBorders>
                  <w:shd w:val="clear" w:color="auto" w:fill="auto"/>
                  <w:vAlign w:val="center"/>
                  <w:hideMark/>
                </w:tcPr>
                <w:p w14:paraId="1E1CCCE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să se indice metoda</w:t>
                  </w:r>
                </w:p>
              </w:tc>
            </w:tr>
            <w:tr w:rsidR="0033492A" w:rsidRPr="0033492A" w14:paraId="2AE172C7"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4187235D" w14:textId="77777777" w:rsidR="0033492A" w:rsidRPr="0033492A" w:rsidRDefault="0033492A" w:rsidP="0033492A">
                  <w:pPr>
                    <w:rPr>
                      <w:rFonts w:eastAsia="Times New Roman"/>
                      <w:b/>
                      <w:bCs/>
                      <w:color w:val="000000"/>
                      <w:sz w:val="22"/>
                      <w:szCs w:val="22"/>
                      <w:lang w:val="ru-RU"/>
                    </w:rPr>
                  </w:pP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864860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Telescop optic/video- laporoscop cu NIR/ICG </w:t>
                  </w:r>
                </w:p>
              </w:tc>
              <w:tc>
                <w:tcPr>
                  <w:tcW w:w="3877" w:type="dxa"/>
                  <w:tcBorders>
                    <w:top w:val="nil"/>
                    <w:left w:val="nil"/>
                    <w:bottom w:val="single" w:sz="4" w:space="0" w:color="auto"/>
                    <w:right w:val="single" w:sz="4" w:space="0" w:color="auto"/>
                  </w:tcBorders>
                  <w:shd w:val="clear" w:color="auto" w:fill="auto"/>
                  <w:vAlign w:val="center"/>
                  <w:hideMark/>
                </w:tcPr>
                <w:p w14:paraId="4376427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Unghi de vedere 29- 31˚</w:t>
                  </w:r>
                </w:p>
              </w:tc>
            </w:tr>
            <w:tr w:rsidR="0033492A" w:rsidRPr="0033492A" w14:paraId="145D51BC"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25FD0D11"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77EB17AB"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10F7FAC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Ø extern 10 ±  1 mm</w:t>
                  </w:r>
                </w:p>
              </w:tc>
            </w:tr>
            <w:tr w:rsidR="0033492A" w:rsidRPr="0033492A" w14:paraId="1A1EC081"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B1542CE"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59B0CACD"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6E60FEE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lungime 300 - 350 mm</w:t>
                  </w:r>
                </w:p>
              </w:tc>
            </w:tr>
            <w:tr w:rsidR="0033492A" w:rsidRPr="0033492A" w14:paraId="02880D15"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28CBC259"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2BEB8DA0"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06A4FCE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Transmisie lumină prin fibră optică sau video</w:t>
                  </w:r>
                </w:p>
              </w:tc>
            </w:tr>
            <w:tr w:rsidR="0033492A" w:rsidRPr="0033492A" w14:paraId="3E86E3FE"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386A9135"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6B516908"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2D37536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Optimizat pentru 3D și 2D</w:t>
                  </w:r>
                </w:p>
              </w:tc>
            </w:tr>
            <w:tr w:rsidR="0033492A" w:rsidRPr="0033492A" w14:paraId="0C2A9FD3"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57E557BF"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14641760"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5EE1814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Optimizate pentru NIR/ICG</w:t>
                  </w:r>
                </w:p>
              </w:tc>
            </w:tr>
            <w:tr w:rsidR="0033492A" w:rsidRPr="0033492A" w14:paraId="6591A865" w14:textId="77777777" w:rsidTr="0033492A">
              <w:trPr>
                <w:trHeight w:val="900"/>
              </w:trPr>
              <w:tc>
                <w:tcPr>
                  <w:tcW w:w="2380" w:type="dxa"/>
                  <w:vMerge/>
                  <w:tcBorders>
                    <w:top w:val="nil"/>
                    <w:left w:val="single" w:sz="4" w:space="0" w:color="auto"/>
                    <w:bottom w:val="single" w:sz="4" w:space="0" w:color="auto"/>
                    <w:right w:val="single" w:sz="4" w:space="0" w:color="auto"/>
                  </w:tcBorders>
                  <w:vAlign w:val="center"/>
                  <w:hideMark/>
                </w:tcPr>
                <w:p w14:paraId="5A42193F"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34CF7D8C"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171040C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Adaptoare incluse pentru lumină Storz, Olimpus, Wolf, în cazul tipului fibro-optic</w:t>
                  </w:r>
                </w:p>
              </w:tc>
            </w:tr>
            <w:tr w:rsidR="0033492A" w:rsidRPr="0033492A" w14:paraId="1FBF3EE3"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FF61AF0"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3F742069"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650C30F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autoclavabil la 134˚</w:t>
                  </w:r>
                </w:p>
              </w:tc>
            </w:tr>
            <w:tr w:rsidR="0033492A" w:rsidRPr="0033492A" w14:paraId="2A6C67B6"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06DC451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Sursa de lumină</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4B522BF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30913375"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BD37C9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B5EC38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Tip sursa</w:t>
                  </w:r>
                </w:p>
              </w:tc>
              <w:tc>
                <w:tcPr>
                  <w:tcW w:w="3877" w:type="dxa"/>
                  <w:tcBorders>
                    <w:top w:val="nil"/>
                    <w:left w:val="nil"/>
                    <w:bottom w:val="single" w:sz="4" w:space="0" w:color="auto"/>
                    <w:right w:val="single" w:sz="4" w:space="0" w:color="auto"/>
                  </w:tcBorders>
                  <w:shd w:val="clear" w:color="auto" w:fill="auto"/>
                  <w:vAlign w:val="center"/>
                  <w:hideMark/>
                </w:tcPr>
                <w:p w14:paraId="1D7F1D3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LED și/sau Xenon</w:t>
                  </w:r>
                </w:p>
              </w:tc>
            </w:tr>
            <w:tr w:rsidR="0033492A" w:rsidRPr="0033492A" w14:paraId="55EA7D44"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4D6FCCD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51357C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Separat sau integrat de videoprocesor</w:t>
                  </w:r>
                </w:p>
              </w:tc>
              <w:tc>
                <w:tcPr>
                  <w:tcW w:w="3877" w:type="dxa"/>
                  <w:tcBorders>
                    <w:top w:val="nil"/>
                    <w:left w:val="nil"/>
                    <w:bottom w:val="single" w:sz="4" w:space="0" w:color="auto"/>
                    <w:right w:val="single" w:sz="4" w:space="0" w:color="auto"/>
                  </w:tcBorders>
                  <w:shd w:val="clear" w:color="auto" w:fill="auto"/>
                  <w:vAlign w:val="center"/>
                  <w:hideMark/>
                </w:tcPr>
                <w:p w14:paraId="621B8C8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5DBCAD9"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1FD4875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7584B0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Mod de lucru optimizat pentru vizualizare fluorescenta (NIR/ICG) </w:t>
                  </w:r>
                </w:p>
              </w:tc>
              <w:tc>
                <w:tcPr>
                  <w:tcW w:w="3877" w:type="dxa"/>
                  <w:tcBorders>
                    <w:top w:val="nil"/>
                    <w:left w:val="nil"/>
                    <w:bottom w:val="single" w:sz="4" w:space="0" w:color="auto"/>
                    <w:right w:val="single" w:sz="4" w:space="0" w:color="auto"/>
                  </w:tcBorders>
                  <w:shd w:val="clear" w:color="auto" w:fill="auto"/>
                  <w:vAlign w:val="center"/>
                  <w:hideMark/>
                </w:tcPr>
                <w:p w14:paraId="5143172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76AFE081"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2C01A99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6D3FFF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modului PORNIT sau STANDBY printr-un buton;</w:t>
                  </w:r>
                </w:p>
              </w:tc>
              <w:tc>
                <w:tcPr>
                  <w:tcW w:w="3877" w:type="dxa"/>
                  <w:tcBorders>
                    <w:top w:val="nil"/>
                    <w:left w:val="nil"/>
                    <w:bottom w:val="single" w:sz="4" w:space="0" w:color="auto"/>
                    <w:right w:val="single" w:sz="4" w:space="0" w:color="auto"/>
                  </w:tcBorders>
                  <w:shd w:val="clear" w:color="auto" w:fill="auto"/>
                  <w:vAlign w:val="center"/>
                  <w:hideMark/>
                </w:tcPr>
                <w:p w14:paraId="1E10699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1F46D18" w14:textId="77777777" w:rsidTr="0033492A">
              <w:trPr>
                <w:trHeight w:val="1500"/>
              </w:trPr>
              <w:tc>
                <w:tcPr>
                  <w:tcW w:w="2380" w:type="dxa"/>
                  <w:vMerge/>
                  <w:tcBorders>
                    <w:top w:val="nil"/>
                    <w:left w:val="single" w:sz="4" w:space="0" w:color="auto"/>
                    <w:bottom w:val="single" w:sz="4" w:space="0" w:color="auto"/>
                    <w:right w:val="single" w:sz="4" w:space="0" w:color="auto"/>
                  </w:tcBorders>
                  <w:vAlign w:val="center"/>
                  <w:hideMark/>
                </w:tcPr>
                <w:p w14:paraId="5444B178"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A59252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Durata de viață garantată a lămpii</w:t>
                  </w:r>
                </w:p>
              </w:tc>
              <w:tc>
                <w:tcPr>
                  <w:tcW w:w="3877" w:type="dxa"/>
                  <w:tcBorders>
                    <w:top w:val="nil"/>
                    <w:left w:val="nil"/>
                    <w:bottom w:val="single" w:sz="4" w:space="0" w:color="auto"/>
                    <w:right w:val="single" w:sz="4" w:space="0" w:color="auto"/>
                  </w:tcBorders>
                  <w:shd w:val="clear" w:color="auto" w:fill="auto"/>
                  <w:vAlign w:val="center"/>
                  <w:hideMark/>
                </w:tcPr>
                <w:p w14:paraId="78F2495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30 mii de ore Led</w:t>
                  </w:r>
                  <w:r w:rsidRPr="0033492A">
                    <w:rPr>
                      <w:rFonts w:eastAsia="Times New Roman"/>
                      <w:color w:val="000000"/>
                      <w:sz w:val="22"/>
                      <w:szCs w:val="22"/>
                      <w:lang w:val="ru-RU"/>
                    </w:rPr>
                    <w:br/>
                    <w:t xml:space="preserve">sau oferirea cantitații de lămpi xenon pentru echivalarea nr. de ore minim 30 mii </w:t>
                  </w:r>
                </w:p>
              </w:tc>
            </w:tr>
            <w:tr w:rsidR="0033492A" w:rsidRPr="0033492A" w14:paraId="27D66326"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1909E72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BF53D7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Putere LED minimă</w:t>
                  </w:r>
                </w:p>
              </w:tc>
              <w:tc>
                <w:tcPr>
                  <w:tcW w:w="3877" w:type="dxa"/>
                  <w:tcBorders>
                    <w:top w:val="nil"/>
                    <w:left w:val="nil"/>
                    <w:bottom w:val="single" w:sz="4" w:space="0" w:color="auto"/>
                    <w:right w:val="single" w:sz="4" w:space="0" w:color="auto"/>
                  </w:tcBorders>
                  <w:shd w:val="clear" w:color="auto" w:fill="auto"/>
                  <w:vAlign w:val="center"/>
                  <w:hideMark/>
                </w:tcPr>
                <w:p w14:paraId="7A44434A"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min. 1500 lm, min. 5500 K</w:t>
                  </w:r>
                </w:p>
              </w:tc>
            </w:tr>
            <w:tr w:rsidR="0033492A" w:rsidRPr="0033492A" w14:paraId="060084FE"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66A6669E"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8BBB5F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intensității luminii</w:t>
                  </w:r>
                </w:p>
              </w:tc>
              <w:tc>
                <w:tcPr>
                  <w:tcW w:w="3877" w:type="dxa"/>
                  <w:tcBorders>
                    <w:top w:val="nil"/>
                    <w:left w:val="nil"/>
                    <w:bottom w:val="single" w:sz="4" w:space="0" w:color="auto"/>
                    <w:right w:val="single" w:sz="4" w:space="0" w:color="auto"/>
                  </w:tcBorders>
                  <w:shd w:val="clear" w:color="auto" w:fill="auto"/>
                  <w:vAlign w:val="center"/>
                  <w:hideMark/>
                </w:tcPr>
                <w:p w14:paraId="74413E5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modul automat si/sau manual</w:t>
                  </w:r>
                </w:p>
              </w:tc>
            </w:tr>
            <w:tr w:rsidR="0033492A" w:rsidRPr="0033492A" w14:paraId="451BCF1B" w14:textId="77777777" w:rsidTr="0033492A">
              <w:trPr>
                <w:trHeight w:val="2280"/>
              </w:trPr>
              <w:tc>
                <w:tcPr>
                  <w:tcW w:w="2380" w:type="dxa"/>
                  <w:vMerge/>
                  <w:tcBorders>
                    <w:top w:val="nil"/>
                    <w:left w:val="single" w:sz="4" w:space="0" w:color="auto"/>
                    <w:bottom w:val="single" w:sz="4" w:space="0" w:color="auto"/>
                    <w:right w:val="single" w:sz="4" w:space="0" w:color="auto"/>
                  </w:tcBorders>
                  <w:vAlign w:val="center"/>
                  <w:hideMark/>
                </w:tcPr>
                <w:p w14:paraId="5CFAB68D"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93A147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conectorul pentru cablul fibro-optic universal cu minim 1 din Richard Wolf, Olympus, K. Storz sau cu adaptori pentru fibrele enumerate existente în instituție.</w:t>
                  </w:r>
                </w:p>
              </w:tc>
              <w:tc>
                <w:tcPr>
                  <w:tcW w:w="3877" w:type="dxa"/>
                  <w:tcBorders>
                    <w:top w:val="nil"/>
                    <w:left w:val="nil"/>
                    <w:bottom w:val="single" w:sz="4" w:space="0" w:color="auto"/>
                    <w:right w:val="single" w:sz="4" w:space="0" w:color="auto"/>
                  </w:tcBorders>
                  <w:shd w:val="clear" w:color="auto" w:fill="auto"/>
                  <w:vAlign w:val="center"/>
                  <w:hideMark/>
                </w:tcPr>
                <w:p w14:paraId="6430F45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83AB163"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56E51C8B"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Cablu fibro-optic sau video</w:t>
                  </w:r>
                </w:p>
              </w:tc>
              <w:tc>
                <w:tcPr>
                  <w:tcW w:w="2420" w:type="dxa"/>
                  <w:tcBorders>
                    <w:top w:val="nil"/>
                    <w:left w:val="nil"/>
                    <w:bottom w:val="single" w:sz="4" w:space="0" w:color="auto"/>
                    <w:right w:val="single" w:sz="4" w:space="0" w:color="auto"/>
                  </w:tcBorders>
                  <w:shd w:val="clear" w:color="auto" w:fill="auto"/>
                  <w:vAlign w:val="center"/>
                  <w:hideMark/>
                </w:tcPr>
                <w:p w14:paraId="2E84E34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Diametru</w:t>
                  </w:r>
                </w:p>
              </w:tc>
              <w:tc>
                <w:tcPr>
                  <w:tcW w:w="3877" w:type="dxa"/>
                  <w:tcBorders>
                    <w:top w:val="nil"/>
                    <w:left w:val="nil"/>
                    <w:bottom w:val="single" w:sz="4" w:space="0" w:color="auto"/>
                    <w:right w:val="single" w:sz="4" w:space="0" w:color="auto"/>
                  </w:tcBorders>
                  <w:shd w:val="clear" w:color="auto" w:fill="auto"/>
                  <w:vAlign w:val="center"/>
                  <w:hideMark/>
                </w:tcPr>
                <w:p w14:paraId="3B0EF78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4-5 mm</w:t>
                  </w:r>
                </w:p>
              </w:tc>
            </w:tr>
            <w:tr w:rsidR="0033492A" w:rsidRPr="0033492A" w14:paraId="55858D06"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0EB3F76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92745D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w:t>
                  </w:r>
                </w:p>
              </w:tc>
              <w:tc>
                <w:tcPr>
                  <w:tcW w:w="3877" w:type="dxa"/>
                  <w:tcBorders>
                    <w:top w:val="nil"/>
                    <w:left w:val="nil"/>
                    <w:bottom w:val="single" w:sz="4" w:space="0" w:color="auto"/>
                    <w:right w:val="single" w:sz="4" w:space="0" w:color="auto"/>
                  </w:tcBorders>
                  <w:shd w:val="clear" w:color="auto" w:fill="auto"/>
                  <w:vAlign w:val="center"/>
                  <w:hideMark/>
                </w:tcPr>
                <w:p w14:paraId="62AE587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2.5 m</w:t>
                  </w:r>
                </w:p>
              </w:tc>
            </w:tr>
            <w:tr w:rsidR="0033492A" w:rsidRPr="0033492A" w14:paraId="625499A8"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7F80024E"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CE5767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Rotire liberă în jurul axei</w:t>
                  </w:r>
                </w:p>
              </w:tc>
              <w:tc>
                <w:tcPr>
                  <w:tcW w:w="3877" w:type="dxa"/>
                  <w:tcBorders>
                    <w:top w:val="nil"/>
                    <w:left w:val="nil"/>
                    <w:bottom w:val="single" w:sz="4" w:space="0" w:color="auto"/>
                    <w:right w:val="single" w:sz="4" w:space="0" w:color="auto"/>
                  </w:tcBorders>
                  <w:shd w:val="clear" w:color="auto" w:fill="auto"/>
                  <w:vAlign w:val="center"/>
                  <w:hideMark/>
                </w:tcPr>
                <w:p w14:paraId="39FE0D6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FCD4577"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6297A42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E829D5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Rezistent la căldură, autoclavabil 134 de grade</w:t>
                  </w:r>
                </w:p>
              </w:tc>
              <w:tc>
                <w:tcPr>
                  <w:tcW w:w="3877" w:type="dxa"/>
                  <w:tcBorders>
                    <w:top w:val="nil"/>
                    <w:left w:val="nil"/>
                    <w:bottom w:val="single" w:sz="4" w:space="0" w:color="auto"/>
                    <w:right w:val="single" w:sz="4" w:space="0" w:color="auto"/>
                  </w:tcBorders>
                  <w:shd w:val="clear" w:color="auto" w:fill="auto"/>
                  <w:vAlign w:val="center"/>
                  <w:hideMark/>
                </w:tcPr>
                <w:p w14:paraId="23DA7BD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BC5C229"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50EEAAB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F18091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Cu conector compatibil cu sursa de lumina livrata</w:t>
                  </w:r>
                </w:p>
              </w:tc>
              <w:tc>
                <w:tcPr>
                  <w:tcW w:w="3877" w:type="dxa"/>
                  <w:tcBorders>
                    <w:top w:val="nil"/>
                    <w:left w:val="nil"/>
                    <w:bottom w:val="single" w:sz="4" w:space="0" w:color="auto"/>
                    <w:right w:val="single" w:sz="4" w:space="0" w:color="auto"/>
                  </w:tcBorders>
                  <w:shd w:val="clear" w:color="auto" w:fill="auto"/>
                  <w:vAlign w:val="center"/>
                  <w:hideMark/>
                </w:tcPr>
                <w:p w14:paraId="0820C22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A783DBA"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1CB6973B"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Insuflator</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23D4817C"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04339749"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61E4CD94"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21AF8BC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Moduri de operare</w:t>
                  </w:r>
                </w:p>
              </w:tc>
              <w:tc>
                <w:tcPr>
                  <w:tcW w:w="3877" w:type="dxa"/>
                  <w:tcBorders>
                    <w:top w:val="nil"/>
                    <w:left w:val="nil"/>
                    <w:bottom w:val="single" w:sz="4" w:space="0" w:color="auto"/>
                    <w:right w:val="single" w:sz="4" w:space="0" w:color="auto"/>
                  </w:tcBorders>
                  <w:shd w:val="clear" w:color="auto" w:fill="auto"/>
                  <w:vAlign w:val="center"/>
                  <w:hideMark/>
                </w:tcPr>
                <w:p w14:paraId="6691D8B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Standart/HighFlow</w:t>
                  </w:r>
                </w:p>
              </w:tc>
            </w:tr>
            <w:tr w:rsidR="0033492A" w:rsidRPr="0033492A" w14:paraId="060F5E67"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4A3F84D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hideMark/>
                </w:tcPr>
                <w:p w14:paraId="01D8043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Posibilitatea de evacuare a fumului integrat/separat</w:t>
                  </w:r>
                </w:p>
              </w:tc>
              <w:tc>
                <w:tcPr>
                  <w:tcW w:w="3877" w:type="dxa"/>
                  <w:tcBorders>
                    <w:top w:val="nil"/>
                    <w:left w:val="nil"/>
                    <w:bottom w:val="single" w:sz="4" w:space="0" w:color="auto"/>
                    <w:right w:val="single" w:sz="4" w:space="0" w:color="auto"/>
                  </w:tcBorders>
                  <w:shd w:val="clear" w:color="auto" w:fill="auto"/>
                  <w:vAlign w:val="center"/>
                  <w:hideMark/>
                </w:tcPr>
                <w:p w14:paraId="5726C98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cu oferirea completa</w:t>
                  </w:r>
                </w:p>
              </w:tc>
            </w:tr>
            <w:tr w:rsidR="0033492A" w:rsidRPr="0033492A" w14:paraId="33212794"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16A54BA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E54A61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Gama de ajustare a presiunii</w:t>
                  </w:r>
                </w:p>
              </w:tc>
              <w:tc>
                <w:tcPr>
                  <w:tcW w:w="3877" w:type="dxa"/>
                  <w:tcBorders>
                    <w:top w:val="nil"/>
                    <w:left w:val="nil"/>
                    <w:bottom w:val="single" w:sz="4" w:space="0" w:color="auto"/>
                    <w:right w:val="single" w:sz="4" w:space="0" w:color="auto"/>
                  </w:tcBorders>
                  <w:shd w:val="clear" w:color="auto" w:fill="auto"/>
                  <w:vAlign w:val="center"/>
                  <w:hideMark/>
                </w:tcPr>
                <w:p w14:paraId="707427A0"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5 - 25 mmHg</w:t>
                  </w:r>
                </w:p>
              </w:tc>
            </w:tr>
            <w:tr w:rsidR="0033492A" w:rsidRPr="0033492A" w14:paraId="330E218D"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19F8156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D59286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Debit de insuflație reglabil</w:t>
                  </w:r>
                </w:p>
              </w:tc>
              <w:tc>
                <w:tcPr>
                  <w:tcW w:w="3877" w:type="dxa"/>
                  <w:tcBorders>
                    <w:top w:val="nil"/>
                    <w:left w:val="nil"/>
                    <w:bottom w:val="single" w:sz="4" w:space="0" w:color="auto"/>
                    <w:right w:val="single" w:sz="4" w:space="0" w:color="auto"/>
                  </w:tcBorders>
                  <w:shd w:val="clear" w:color="auto" w:fill="auto"/>
                  <w:vAlign w:val="center"/>
                  <w:hideMark/>
                </w:tcPr>
                <w:p w14:paraId="40706637"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2-45 l / min</w:t>
                  </w:r>
                </w:p>
              </w:tc>
            </w:tr>
            <w:tr w:rsidR="0033492A" w:rsidRPr="0033492A" w14:paraId="5988B91C" w14:textId="77777777" w:rsidTr="0033492A">
              <w:trPr>
                <w:trHeight w:val="600"/>
              </w:trPr>
              <w:tc>
                <w:tcPr>
                  <w:tcW w:w="2380" w:type="dxa"/>
                  <w:vMerge/>
                  <w:tcBorders>
                    <w:top w:val="nil"/>
                    <w:left w:val="single" w:sz="4" w:space="0" w:color="auto"/>
                    <w:bottom w:val="single" w:sz="4" w:space="0" w:color="auto"/>
                    <w:right w:val="single" w:sz="4" w:space="0" w:color="auto"/>
                  </w:tcBorders>
                  <w:vAlign w:val="center"/>
                  <w:hideMark/>
                </w:tcPr>
                <w:p w14:paraId="4029E25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1DCB4F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Afișarea parametrilor presetați </w:t>
                  </w:r>
                </w:p>
              </w:tc>
              <w:tc>
                <w:tcPr>
                  <w:tcW w:w="3877" w:type="dxa"/>
                  <w:tcBorders>
                    <w:top w:val="nil"/>
                    <w:left w:val="nil"/>
                    <w:bottom w:val="single" w:sz="4" w:space="0" w:color="auto"/>
                    <w:right w:val="single" w:sz="4" w:space="0" w:color="auto"/>
                  </w:tcBorders>
                  <w:shd w:val="clear" w:color="auto" w:fill="auto"/>
                  <w:vAlign w:val="center"/>
                  <w:hideMark/>
                </w:tcPr>
                <w:p w14:paraId="2B182D2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Debit, presiune, nivelul de gaz in butelie cu pictograma </w:t>
                  </w:r>
                </w:p>
              </w:tc>
            </w:tr>
            <w:tr w:rsidR="0033492A" w:rsidRPr="0033492A" w14:paraId="212C9305"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6D324AC0"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D6A90F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debitului de insuflație cu minimă 1 unitate.</w:t>
                  </w:r>
                </w:p>
              </w:tc>
              <w:tc>
                <w:tcPr>
                  <w:tcW w:w="3877" w:type="dxa"/>
                  <w:tcBorders>
                    <w:top w:val="nil"/>
                    <w:left w:val="nil"/>
                    <w:bottom w:val="single" w:sz="4" w:space="0" w:color="auto"/>
                    <w:right w:val="single" w:sz="4" w:space="0" w:color="auto"/>
                  </w:tcBorders>
                  <w:shd w:val="clear" w:color="auto" w:fill="auto"/>
                  <w:vAlign w:val="center"/>
                  <w:hideMark/>
                </w:tcPr>
                <w:p w14:paraId="3C47950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B953FA7"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4610F51E"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398529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Reglarea presiunii intra-operatorie cu minim 1 unitate</w:t>
                  </w:r>
                </w:p>
              </w:tc>
              <w:tc>
                <w:tcPr>
                  <w:tcW w:w="3877" w:type="dxa"/>
                  <w:tcBorders>
                    <w:top w:val="nil"/>
                    <w:left w:val="nil"/>
                    <w:bottom w:val="single" w:sz="4" w:space="0" w:color="auto"/>
                    <w:right w:val="single" w:sz="4" w:space="0" w:color="auto"/>
                  </w:tcBorders>
                  <w:shd w:val="clear" w:color="auto" w:fill="auto"/>
                  <w:vAlign w:val="center"/>
                  <w:hideMark/>
                </w:tcPr>
                <w:p w14:paraId="55A6659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5B6176EB"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57B7E10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440B10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Sistem de încălzire a gazului pentru reducerea hipotermieie</w:t>
                  </w:r>
                </w:p>
              </w:tc>
              <w:tc>
                <w:tcPr>
                  <w:tcW w:w="3877" w:type="dxa"/>
                  <w:tcBorders>
                    <w:top w:val="nil"/>
                    <w:left w:val="nil"/>
                    <w:bottom w:val="single" w:sz="4" w:space="0" w:color="auto"/>
                    <w:right w:val="single" w:sz="4" w:space="0" w:color="auto"/>
                  </w:tcBorders>
                  <w:shd w:val="clear" w:color="auto" w:fill="auto"/>
                  <w:vAlign w:val="center"/>
                  <w:hideMark/>
                </w:tcPr>
                <w:p w14:paraId="00D3E0B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3DA28233" w14:textId="77777777" w:rsidTr="0033492A">
              <w:trPr>
                <w:trHeight w:val="1500"/>
              </w:trPr>
              <w:tc>
                <w:tcPr>
                  <w:tcW w:w="2380" w:type="dxa"/>
                  <w:vMerge/>
                  <w:tcBorders>
                    <w:top w:val="nil"/>
                    <w:left w:val="single" w:sz="4" w:space="0" w:color="auto"/>
                    <w:bottom w:val="single" w:sz="4" w:space="0" w:color="auto"/>
                    <w:right w:val="single" w:sz="4" w:space="0" w:color="auto"/>
                  </w:tcBorders>
                  <w:vAlign w:val="center"/>
                  <w:hideMark/>
                </w:tcPr>
                <w:p w14:paraId="451C016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E6F485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Tub de insuflare CO2 cu încălzitor gaz</w:t>
                  </w:r>
                </w:p>
              </w:tc>
              <w:tc>
                <w:tcPr>
                  <w:tcW w:w="3877" w:type="dxa"/>
                  <w:tcBorders>
                    <w:top w:val="nil"/>
                    <w:left w:val="nil"/>
                    <w:bottom w:val="single" w:sz="4" w:space="0" w:color="auto"/>
                    <w:right w:val="single" w:sz="4" w:space="0" w:color="auto"/>
                  </w:tcBorders>
                  <w:shd w:val="clear" w:color="auto" w:fill="auto"/>
                  <w:vAlign w:val="center"/>
                  <w:hideMark/>
                </w:tcPr>
                <w:p w14:paraId="6E368BE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fără filtru preinstalat cu conector tip luer pentru conectarea la trocarele din instituție, reutilizabil autocalvabil la 134˚</w:t>
                  </w:r>
                </w:p>
              </w:tc>
            </w:tr>
            <w:tr w:rsidR="0033492A" w:rsidRPr="0033492A" w14:paraId="345472C8" w14:textId="77777777" w:rsidTr="0033492A">
              <w:trPr>
                <w:trHeight w:val="570"/>
              </w:trPr>
              <w:tc>
                <w:tcPr>
                  <w:tcW w:w="2380" w:type="dxa"/>
                  <w:vMerge/>
                  <w:tcBorders>
                    <w:top w:val="nil"/>
                    <w:left w:val="single" w:sz="4" w:space="0" w:color="auto"/>
                    <w:bottom w:val="single" w:sz="4" w:space="0" w:color="auto"/>
                    <w:right w:val="single" w:sz="4" w:space="0" w:color="auto"/>
                  </w:tcBorders>
                  <w:vAlign w:val="center"/>
                  <w:hideMark/>
                </w:tcPr>
                <w:p w14:paraId="1E69B17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7CA4BB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Lungimea tubului de insuflare</w:t>
                  </w:r>
                </w:p>
              </w:tc>
              <w:tc>
                <w:tcPr>
                  <w:tcW w:w="3877" w:type="dxa"/>
                  <w:tcBorders>
                    <w:top w:val="nil"/>
                    <w:left w:val="nil"/>
                    <w:bottom w:val="single" w:sz="4" w:space="0" w:color="auto"/>
                    <w:right w:val="single" w:sz="4" w:space="0" w:color="auto"/>
                  </w:tcBorders>
                  <w:shd w:val="clear" w:color="auto" w:fill="auto"/>
                  <w:vAlign w:val="center"/>
                  <w:hideMark/>
                </w:tcPr>
                <w:p w14:paraId="06C7A6B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2.5 m</w:t>
                  </w:r>
                </w:p>
              </w:tc>
            </w:tr>
            <w:tr w:rsidR="0033492A" w:rsidRPr="0033492A" w14:paraId="3BDF2A31" w14:textId="77777777" w:rsidTr="0033492A">
              <w:trPr>
                <w:trHeight w:val="900"/>
              </w:trPr>
              <w:tc>
                <w:tcPr>
                  <w:tcW w:w="2380" w:type="dxa"/>
                  <w:vMerge/>
                  <w:tcBorders>
                    <w:top w:val="nil"/>
                    <w:left w:val="single" w:sz="4" w:space="0" w:color="auto"/>
                    <w:bottom w:val="single" w:sz="4" w:space="0" w:color="auto"/>
                    <w:right w:val="single" w:sz="4" w:space="0" w:color="auto"/>
                  </w:tcBorders>
                  <w:vAlign w:val="center"/>
                  <w:hideMark/>
                </w:tcPr>
                <w:p w14:paraId="26C43F7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1C4A0A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Filtre pentru filtrarea gazului insuflat </w:t>
                  </w:r>
                </w:p>
              </w:tc>
              <w:tc>
                <w:tcPr>
                  <w:tcW w:w="3877" w:type="dxa"/>
                  <w:tcBorders>
                    <w:top w:val="nil"/>
                    <w:left w:val="nil"/>
                    <w:bottom w:val="single" w:sz="4" w:space="0" w:color="auto"/>
                    <w:right w:val="single" w:sz="4" w:space="0" w:color="auto"/>
                  </w:tcBorders>
                  <w:shd w:val="clear" w:color="auto" w:fill="auto"/>
                  <w:vAlign w:val="center"/>
                  <w:hideMark/>
                </w:tcPr>
                <w:p w14:paraId="7F535B3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compatibile cu tuburile reutilizabile menționate si insuflatorul dat</w:t>
                  </w:r>
                </w:p>
              </w:tc>
            </w:tr>
            <w:tr w:rsidR="0033492A" w:rsidRPr="0033492A" w14:paraId="67AD197D" w14:textId="77777777" w:rsidTr="0033492A">
              <w:trPr>
                <w:trHeight w:val="1425"/>
              </w:trPr>
              <w:tc>
                <w:tcPr>
                  <w:tcW w:w="2380" w:type="dxa"/>
                  <w:vMerge/>
                  <w:tcBorders>
                    <w:top w:val="nil"/>
                    <w:left w:val="single" w:sz="4" w:space="0" w:color="auto"/>
                    <w:bottom w:val="single" w:sz="4" w:space="0" w:color="auto"/>
                    <w:right w:val="single" w:sz="4" w:space="0" w:color="auto"/>
                  </w:tcBorders>
                  <w:vAlign w:val="center"/>
                  <w:hideMark/>
                </w:tcPr>
                <w:p w14:paraId="7B62722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AC1AED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Alarme pentru presiune intra-operatorie excesiva, finisarea gazului din butelie</w:t>
                  </w:r>
                </w:p>
              </w:tc>
              <w:tc>
                <w:tcPr>
                  <w:tcW w:w="3877" w:type="dxa"/>
                  <w:tcBorders>
                    <w:top w:val="nil"/>
                    <w:left w:val="nil"/>
                    <w:bottom w:val="single" w:sz="4" w:space="0" w:color="auto"/>
                    <w:right w:val="single" w:sz="4" w:space="0" w:color="auto"/>
                  </w:tcBorders>
                  <w:shd w:val="clear" w:color="auto" w:fill="auto"/>
                  <w:vAlign w:val="center"/>
                  <w:hideMark/>
                </w:tcPr>
                <w:p w14:paraId="435D26FA"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4464937" w14:textId="77777777" w:rsidTr="0033492A">
              <w:trPr>
                <w:trHeight w:val="1710"/>
              </w:trPr>
              <w:tc>
                <w:tcPr>
                  <w:tcW w:w="2380" w:type="dxa"/>
                  <w:vMerge/>
                  <w:tcBorders>
                    <w:top w:val="nil"/>
                    <w:left w:val="single" w:sz="4" w:space="0" w:color="auto"/>
                    <w:bottom w:val="single" w:sz="4" w:space="0" w:color="auto"/>
                    <w:right w:val="single" w:sz="4" w:space="0" w:color="auto"/>
                  </w:tcBorders>
                  <w:vAlign w:val="center"/>
                  <w:hideMark/>
                </w:tcPr>
                <w:p w14:paraId="76B7B3FD"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080DA1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Furtun de conectare a dispozitivului cu butelia de înaltă presiune și sursă centralizată cu conector tip DIN</w:t>
                  </w:r>
                </w:p>
              </w:tc>
              <w:tc>
                <w:tcPr>
                  <w:tcW w:w="3877" w:type="dxa"/>
                  <w:tcBorders>
                    <w:top w:val="nil"/>
                    <w:left w:val="nil"/>
                    <w:bottom w:val="single" w:sz="4" w:space="0" w:color="auto"/>
                    <w:right w:val="single" w:sz="4" w:space="0" w:color="auto"/>
                  </w:tcBorders>
                  <w:shd w:val="clear" w:color="auto" w:fill="auto"/>
                  <w:vAlign w:val="center"/>
                  <w:hideMark/>
                </w:tcPr>
                <w:p w14:paraId="6A3C3EE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min. 3 m</w:t>
                  </w:r>
                </w:p>
              </w:tc>
            </w:tr>
            <w:tr w:rsidR="0033492A" w:rsidRPr="0033492A" w14:paraId="59F585D8" w14:textId="77777777" w:rsidTr="0033492A">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37737662"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Sistem de management a fluidelor</w:t>
                  </w:r>
                </w:p>
              </w:tc>
              <w:tc>
                <w:tcPr>
                  <w:tcW w:w="6297" w:type="dxa"/>
                  <w:gridSpan w:val="2"/>
                  <w:tcBorders>
                    <w:top w:val="single" w:sz="4" w:space="0" w:color="auto"/>
                    <w:left w:val="nil"/>
                    <w:bottom w:val="single" w:sz="4" w:space="0" w:color="auto"/>
                    <w:right w:val="single" w:sz="4" w:space="0" w:color="auto"/>
                  </w:tcBorders>
                  <w:shd w:val="clear" w:color="auto" w:fill="auto"/>
                  <w:hideMark/>
                </w:tcPr>
                <w:p w14:paraId="6391584E"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320CE985"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3B1CA3AF"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4C03FD9"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Pompa peristaltica pentru irigare și aspirare</w:t>
                  </w:r>
                </w:p>
              </w:tc>
              <w:tc>
                <w:tcPr>
                  <w:tcW w:w="3877" w:type="dxa"/>
                  <w:tcBorders>
                    <w:top w:val="nil"/>
                    <w:left w:val="nil"/>
                    <w:bottom w:val="single" w:sz="4" w:space="0" w:color="auto"/>
                    <w:right w:val="single" w:sz="4" w:space="0" w:color="auto"/>
                  </w:tcBorders>
                  <w:shd w:val="clear" w:color="auto" w:fill="auto"/>
                  <w:vAlign w:val="center"/>
                  <w:hideMark/>
                </w:tcPr>
                <w:p w14:paraId="6E5E486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5B496E6"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3467531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AEB163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Volumul de irigare</w:t>
                  </w:r>
                </w:p>
              </w:tc>
              <w:tc>
                <w:tcPr>
                  <w:tcW w:w="3877" w:type="dxa"/>
                  <w:tcBorders>
                    <w:top w:val="nil"/>
                    <w:left w:val="nil"/>
                    <w:bottom w:val="single" w:sz="4" w:space="0" w:color="auto"/>
                    <w:right w:val="single" w:sz="4" w:space="0" w:color="auto"/>
                  </w:tcBorders>
                  <w:shd w:val="clear" w:color="auto" w:fill="auto"/>
                  <w:vAlign w:val="center"/>
                  <w:hideMark/>
                </w:tcPr>
                <w:p w14:paraId="27BFD75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 1,2 L/min</w:t>
                  </w:r>
                </w:p>
              </w:tc>
            </w:tr>
            <w:tr w:rsidR="0033492A" w:rsidRPr="0033492A" w14:paraId="0A701FB1" w14:textId="77777777" w:rsidTr="0033492A">
              <w:trPr>
                <w:trHeight w:val="300"/>
              </w:trPr>
              <w:tc>
                <w:tcPr>
                  <w:tcW w:w="2380" w:type="dxa"/>
                  <w:vMerge/>
                  <w:tcBorders>
                    <w:top w:val="nil"/>
                    <w:left w:val="single" w:sz="4" w:space="0" w:color="auto"/>
                    <w:bottom w:val="single" w:sz="4" w:space="0" w:color="auto"/>
                    <w:right w:val="single" w:sz="4" w:space="0" w:color="auto"/>
                  </w:tcBorders>
                  <w:vAlign w:val="center"/>
                  <w:hideMark/>
                </w:tcPr>
                <w:p w14:paraId="7C0D9FD0"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1B8D97D"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Montare</w:t>
                  </w:r>
                </w:p>
              </w:tc>
              <w:tc>
                <w:tcPr>
                  <w:tcW w:w="3877" w:type="dxa"/>
                  <w:tcBorders>
                    <w:top w:val="nil"/>
                    <w:left w:val="nil"/>
                    <w:bottom w:val="single" w:sz="4" w:space="0" w:color="auto"/>
                    <w:right w:val="single" w:sz="4" w:space="0" w:color="auto"/>
                  </w:tcBorders>
                  <w:shd w:val="clear" w:color="auto" w:fill="auto"/>
                  <w:vAlign w:val="center"/>
                  <w:hideMark/>
                </w:tcPr>
                <w:p w14:paraId="1B7C4BA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pe troleu laporoscopic </w:t>
                  </w:r>
                </w:p>
              </w:tc>
            </w:tr>
            <w:tr w:rsidR="0033492A" w:rsidRPr="0033492A" w14:paraId="774F8E65" w14:textId="77777777" w:rsidTr="0033492A">
              <w:trPr>
                <w:trHeight w:val="300"/>
              </w:trPr>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14:paraId="0A7C75BD"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Unitate chirurgicală electro și ultrasonic (combinat sau separat)</w:t>
                  </w:r>
                </w:p>
              </w:tc>
              <w:tc>
                <w:tcPr>
                  <w:tcW w:w="6297" w:type="dxa"/>
                  <w:gridSpan w:val="2"/>
                  <w:tcBorders>
                    <w:top w:val="single" w:sz="4" w:space="0" w:color="auto"/>
                    <w:left w:val="nil"/>
                    <w:bottom w:val="single" w:sz="4" w:space="0" w:color="auto"/>
                    <w:right w:val="single" w:sz="4" w:space="0" w:color="000000"/>
                  </w:tcBorders>
                  <w:shd w:val="clear" w:color="auto" w:fill="auto"/>
                  <w:hideMark/>
                </w:tcPr>
                <w:p w14:paraId="63BD7C1F"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Sa specifice modelul</w:t>
                  </w:r>
                </w:p>
              </w:tc>
            </w:tr>
            <w:tr w:rsidR="0033492A" w:rsidRPr="0033492A" w14:paraId="69AE2D17" w14:textId="77777777" w:rsidTr="0033492A">
              <w:trPr>
                <w:trHeight w:val="855"/>
              </w:trPr>
              <w:tc>
                <w:tcPr>
                  <w:tcW w:w="2380" w:type="dxa"/>
                  <w:vMerge/>
                  <w:tcBorders>
                    <w:top w:val="nil"/>
                    <w:left w:val="single" w:sz="4" w:space="0" w:color="auto"/>
                    <w:bottom w:val="single" w:sz="4" w:space="0" w:color="000000"/>
                    <w:right w:val="single" w:sz="4" w:space="0" w:color="auto"/>
                  </w:tcBorders>
                  <w:vAlign w:val="center"/>
                  <w:hideMark/>
                </w:tcPr>
                <w:p w14:paraId="4216B06D" w14:textId="77777777" w:rsidR="0033492A" w:rsidRPr="0033492A" w:rsidRDefault="0033492A" w:rsidP="0033492A">
                  <w:pPr>
                    <w:rPr>
                      <w:rFonts w:eastAsia="Times New Roman"/>
                      <w:b/>
                      <w:bCs/>
                      <w:color w:val="000000"/>
                      <w:sz w:val="22"/>
                      <w:szCs w:val="22"/>
                      <w:lang w:val="ru-RU"/>
                    </w:rPr>
                  </w:pP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7B7B29A0"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Monopolar 2 port, bipolar, sigilare a vaselor</w:t>
                  </w:r>
                </w:p>
              </w:tc>
              <w:tc>
                <w:tcPr>
                  <w:tcW w:w="3877" w:type="dxa"/>
                  <w:tcBorders>
                    <w:top w:val="single" w:sz="4" w:space="0" w:color="auto"/>
                    <w:left w:val="nil"/>
                    <w:bottom w:val="single" w:sz="4" w:space="0" w:color="auto"/>
                    <w:right w:val="single" w:sz="4" w:space="0" w:color="auto"/>
                  </w:tcBorders>
                  <w:shd w:val="clear" w:color="auto" w:fill="auto"/>
                  <w:noWrap/>
                  <w:vAlign w:val="center"/>
                  <w:hideMark/>
                </w:tcPr>
                <w:p w14:paraId="3EF8CBC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9DBDDEE"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5A04B41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17E471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Comutare de la pedală și de la bisturiu</w:t>
                  </w:r>
                </w:p>
              </w:tc>
              <w:tc>
                <w:tcPr>
                  <w:tcW w:w="3877" w:type="dxa"/>
                  <w:tcBorders>
                    <w:top w:val="nil"/>
                    <w:left w:val="nil"/>
                    <w:bottom w:val="single" w:sz="4" w:space="0" w:color="auto"/>
                    <w:right w:val="single" w:sz="4" w:space="0" w:color="auto"/>
                  </w:tcBorders>
                  <w:shd w:val="clear" w:color="auto" w:fill="auto"/>
                  <w:noWrap/>
                  <w:vAlign w:val="center"/>
                  <w:hideMark/>
                </w:tcPr>
                <w:p w14:paraId="647A7B5F"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1817833B" w14:textId="77777777" w:rsidTr="0033492A">
              <w:trPr>
                <w:trHeight w:val="1425"/>
              </w:trPr>
              <w:tc>
                <w:tcPr>
                  <w:tcW w:w="2380" w:type="dxa"/>
                  <w:vMerge/>
                  <w:tcBorders>
                    <w:top w:val="nil"/>
                    <w:left w:val="single" w:sz="4" w:space="0" w:color="auto"/>
                    <w:bottom w:val="single" w:sz="4" w:space="0" w:color="000000"/>
                    <w:right w:val="single" w:sz="4" w:space="0" w:color="auto"/>
                  </w:tcBorders>
                  <w:vAlign w:val="center"/>
                  <w:hideMark/>
                </w:tcPr>
                <w:p w14:paraId="12DDC06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02B6AE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Ecran LCD touchscreen cu capabilitatea de control a minim 3 moduri de lucru diferite </w:t>
                  </w:r>
                </w:p>
              </w:tc>
              <w:tc>
                <w:tcPr>
                  <w:tcW w:w="3877" w:type="dxa"/>
                  <w:tcBorders>
                    <w:top w:val="nil"/>
                    <w:left w:val="nil"/>
                    <w:bottom w:val="single" w:sz="4" w:space="0" w:color="auto"/>
                    <w:right w:val="single" w:sz="4" w:space="0" w:color="auto"/>
                  </w:tcBorders>
                  <w:shd w:val="clear" w:color="auto" w:fill="auto"/>
                  <w:vAlign w:val="center"/>
                  <w:hideMark/>
                </w:tcPr>
                <w:p w14:paraId="7CB0722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57498F2"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59123218" w14:textId="77777777" w:rsidR="0033492A" w:rsidRPr="0033492A" w:rsidRDefault="0033492A" w:rsidP="0033492A">
                  <w:pPr>
                    <w:rPr>
                      <w:rFonts w:eastAsia="Times New Roman"/>
                      <w:b/>
                      <w:bCs/>
                      <w:color w:val="000000"/>
                      <w:sz w:val="22"/>
                      <w:szCs w:val="22"/>
                      <w:lang w:val="ru-RU"/>
                    </w:rPr>
                  </w:pP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2A189D6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Monopolar tăiere (pure cut),</w:t>
                  </w:r>
                </w:p>
              </w:tc>
              <w:tc>
                <w:tcPr>
                  <w:tcW w:w="3877" w:type="dxa"/>
                  <w:tcBorders>
                    <w:top w:val="nil"/>
                    <w:left w:val="nil"/>
                    <w:bottom w:val="single" w:sz="4" w:space="0" w:color="auto"/>
                    <w:right w:val="single" w:sz="4" w:space="0" w:color="auto"/>
                  </w:tcBorders>
                  <w:shd w:val="clear" w:color="auto" w:fill="auto"/>
                  <w:noWrap/>
                  <w:vAlign w:val="center"/>
                  <w:hideMark/>
                </w:tcPr>
                <w:p w14:paraId="0D5A8A34"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300 W</w:t>
                  </w:r>
                </w:p>
              </w:tc>
            </w:tr>
            <w:tr w:rsidR="0033492A" w:rsidRPr="0033492A" w14:paraId="5B9DC3FC"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451C74A0"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6FB2E980"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noWrap/>
                  <w:vAlign w:val="center"/>
                  <w:hideMark/>
                </w:tcPr>
                <w:p w14:paraId="3DB4C95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200 Ohm</w:t>
                  </w:r>
                </w:p>
              </w:tc>
            </w:tr>
            <w:tr w:rsidR="0033492A" w:rsidRPr="0033492A" w14:paraId="6114E8EC"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4E747429" w14:textId="77777777" w:rsidR="0033492A" w:rsidRPr="0033492A" w:rsidRDefault="0033492A" w:rsidP="0033492A">
                  <w:pPr>
                    <w:rPr>
                      <w:rFonts w:eastAsia="Times New Roman"/>
                      <w:b/>
                      <w:bCs/>
                      <w:color w:val="000000"/>
                      <w:sz w:val="22"/>
                      <w:szCs w:val="22"/>
                      <w:lang w:val="ru-RU"/>
                    </w:rPr>
                  </w:pP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64992C0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Monopoalar coagulare (spray/fulguration), max.</w:t>
                  </w:r>
                </w:p>
              </w:tc>
              <w:tc>
                <w:tcPr>
                  <w:tcW w:w="3877" w:type="dxa"/>
                  <w:tcBorders>
                    <w:top w:val="nil"/>
                    <w:left w:val="nil"/>
                    <w:bottom w:val="single" w:sz="4" w:space="0" w:color="auto"/>
                    <w:right w:val="single" w:sz="4" w:space="0" w:color="auto"/>
                  </w:tcBorders>
                  <w:shd w:val="clear" w:color="auto" w:fill="auto"/>
                  <w:noWrap/>
                  <w:vAlign w:val="center"/>
                  <w:hideMark/>
                </w:tcPr>
                <w:p w14:paraId="633AC7E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100 W</w:t>
                  </w:r>
                </w:p>
              </w:tc>
            </w:tr>
            <w:tr w:rsidR="0033492A" w:rsidRPr="0033492A" w14:paraId="64BC1FA0"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7A38A269"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69BB9FEF"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noWrap/>
                  <w:vAlign w:val="center"/>
                  <w:hideMark/>
                </w:tcPr>
                <w:p w14:paraId="5DF3958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450 Ohm</w:t>
                  </w:r>
                </w:p>
              </w:tc>
            </w:tr>
            <w:tr w:rsidR="0033492A" w:rsidRPr="0033492A" w14:paraId="44505D9D"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2016372F" w14:textId="77777777" w:rsidR="0033492A" w:rsidRPr="0033492A" w:rsidRDefault="0033492A" w:rsidP="0033492A">
                  <w:pPr>
                    <w:rPr>
                      <w:rFonts w:eastAsia="Times New Roman"/>
                      <w:b/>
                      <w:bCs/>
                      <w:color w:val="000000"/>
                      <w:sz w:val="22"/>
                      <w:szCs w:val="22"/>
                      <w:lang w:val="ru-RU"/>
                    </w:rPr>
                  </w:pP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0F4FDBCC"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Bipolar coagulare (pencetă-standart), max.</w:t>
                  </w:r>
                </w:p>
              </w:tc>
              <w:tc>
                <w:tcPr>
                  <w:tcW w:w="3877" w:type="dxa"/>
                  <w:tcBorders>
                    <w:top w:val="nil"/>
                    <w:left w:val="nil"/>
                    <w:bottom w:val="single" w:sz="4" w:space="0" w:color="auto"/>
                    <w:right w:val="single" w:sz="4" w:space="0" w:color="auto"/>
                  </w:tcBorders>
                  <w:shd w:val="clear" w:color="auto" w:fill="auto"/>
                  <w:noWrap/>
                  <w:vAlign w:val="center"/>
                  <w:hideMark/>
                </w:tcPr>
                <w:p w14:paraId="05AFCCC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70 W</w:t>
                  </w:r>
                </w:p>
              </w:tc>
            </w:tr>
            <w:tr w:rsidR="0033492A" w:rsidRPr="0033492A" w14:paraId="6BAABD9A"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5A243004"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3952FD71"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noWrap/>
                  <w:vAlign w:val="center"/>
                  <w:hideMark/>
                </w:tcPr>
                <w:p w14:paraId="3FD1B8C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75 Ohm</w:t>
                  </w:r>
                </w:p>
              </w:tc>
            </w:tr>
            <w:tr w:rsidR="0033492A" w:rsidRPr="0033492A" w14:paraId="311F8A5E"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10389AD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nil"/>
                    <w:right w:val="single" w:sz="4" w:space="0" w:color="auto"/>
                  </w:tcBorders>
                  <w:shd w:val="clear" w:color="auto" w:fill="auto"/>
                  <w:vAlign w:val="center"/>
                  <w:hideMark/>
                </w:tcPr>
                <w:p w14:paraId="6698A7C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Sigilare prin ultrasunet</w:t>
                  </w:r>
                </w:p>
              </w:tc>
              <w:tc>
                <w:tcPr>
                  <w:tcW w:w="3877" w:type="dxa"/>
                  <w:tcBorders>
                    <w:top w:val="nil"/>
                    <w:left w:val="nil"/>
                    <w:bottom w:val="single" w:sz="4" w:space="0" w:color="auto"/>
                    <w:right w:val="single" w:sz="4" w:space="0" w:color="auto"/>
                  </w:tcBorders>
                  <w:shd w:val="clear" w:color="auto" w:fill="auto"/>
                  <w:vAlign w:val="center"/>
                  <w:hideMark/>
                </w:tcPr>
                <w:p w14:paraId="09698BA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35 W</w:t>
                  </w:r>
                </w:p>
              </w:tc>
            </w:tr>
            <w:tr w:rsidR="0033492A" w:rsidRPr="0033492A" w14:paraId="0AFFCCE6" w14:textId="77777777" w:rsidTr="0033492A">
              <w:trPr>
                <w:trHeight w:val="1425"/>
              </w:trPr>
              <w:tc>
                <w:tcPr>
                  <w:tcW w:w="2380" w:type="dxa"/>
                  <w:vMerge/>
                  <w:tcBorders>
                    <w:top w:val="nil"/>
                    <w:left w:val="single" w:sz="4" w:space="0" w:color="auto"/>
                    <w:bottom w:val="single" w:sz="4" w:space="0" w:color="000000"/>
                    <w:right w:val="single" w:sz="4" w:space="0" w:color="auto"/>
                  </w:tcBorders>
                  <w:vAlign w:val="center"/>
                  <w:hideMark/>
                </w:tcPr>
                <w:p w14:paraId="220C05ED" w14:textId="77777777" w:rsidR="0033492A" w:rsidRPr="0033492A" w:rsidRDefault="0033492A" w:rsidP="0033492A">
                  <w:pPr>
                    <w:rPr>
                      <w:rFonts w:eastAsia="Times New Roman"/>
                      <w:b/>
                      <w:bCs/>
                      <w:color w:val="000000"/>
                      <w:sz w:val="22"/>
                      <w:szCs w:val="22"/>
                      <w:lang w:val="ru-RU"/>
                    </w:rPr>
                  </w:pPr>
                </w:p>
              </w:tc>
              <w:tc>
                <w:tcPr>
                  <w:tcW w:w="2420" w:type="dxa"/>
                  <w:tcBorders>
                    <w:top w:val="single" w:sz="4" w:space="0" w:color="auto"/>
                    <w:left w:val="nil"/>
                    <w:bottom w:val="single" w:sz="4" w:space="0" w:color="auto"/>
                    <w:right w:val="single" w:sz="4" w:space="0" w:color="auto"/>
                  </w:tcBorders>
                  <w:shd w:val="clear" w:color="auto" w:fill="auto"/>
                  <w:vAlign w:val="center"/>
                  <w:hideMark/>
                </w:tcPr>
                <w:p w14:paraId="424C1D6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Moduri de lucru </w:t>
                  </w:r>
                  <w:r w:rsidRPr="0033492A">
                    <w:rPr>
                      <w:rFonts w:eastAsia="Times New Roman"/>
                      <w:b/>
                      <w:bCs/>
                      <w:color w:val="000000"/>
                      <w:sz w:val="22"/>
                      <w:szCs w:val="22"/>
                      <w:lang w:val="ru-RU"/>
                    </w:rPr>
                    <w:br/>
                    <w:t>preselectate Blend, soft, spray, strong/forced sau analogic</w:t>
                  </w:r>
                </w:p>
              </w:tc>
              <w:tc>
                <w:tcPr>
                  <w:tcW w:w="3877" w:type="dxa"/>
                  <w:tcBorders>
                    <w:top w:val="nil"/>
                    <w:left w:val="nil"/>
                    <w:bottom w:val="single" w:sz="4" w:space="0" w:color="auto"/>
                    <w:right w:val="single" w:sz="4" w:space="0" w:color="auto"/>
                  </w:tcBorders>
                  <w:shd w:val="clear" w:color="auto" w:fill="auto"/>
                  <w:vAlign w:val="center"/>
                  <w:hideMark/>
                </w:tcPr>
                <w:p w14:paraId="7D10DD1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minimum 8 regimuri</w:t>
                  </w:r>
                </w:p>
              </w:tc>
            </w:tr>
            <w:tr w:rsidR="0033492A" w:rsidRPr="0033492A" w14:paraId="4848EAFA"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126456EB" w14:textId="77777777" w:rsidR="0033492A" w:rsidRPr="0033492A" w:rsidRDefault="0033492A" w:rsidP="0033492A">
                  <w:pPr>
                    <w:rPr>
                      <w:rFonts w:eastAsia="Times New Roman"/>
                      <w:b/>
                      <w:bCs/>
                      <w:color w:val="000000"/>
                      <w:sz w:val="22"/>
                      <w:szCs w:val="22"/>
                      <w:lang w:val="ru-RU"/>
                    </w:rPr>
                  </w:pPr>
                </w:p>
              </w:tc>
              <w:tc>
                <w:tcPr>
                  <w:tcW w:w="6297" w:type="dxa"/>
                  <w:gridSpan w:val="2"/>
                  <w:tcBorders>
                    <w:top w:val="single" w:sz="4" w:space="0" w:color="auto"/>
                    <w:left w:val="nil"/>
                    <w:bottom w:val="single" w:sz="4" w:space="0" w:color="auto"/>
                    <w:right w:val="single" w:sz="4" w:space="0" w:color="auto"/>
                  </w:tcBorders>
                  <w:shd w:val="clear" w:color="FFFFFF" w:fill="FFFFFF"/>
                  <w:vAlign w:val="center"/>
                  <w:hideMark/>
                </w:tcPr>
                <w:p w14:paraId="2E67342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Modul coagulare cu argon (opțional)</w:t>
                  </w:r>
                </w:p>
              </w:tc>
            </w:tr>
            <w:tr w:rsidR="0033492A" w:rsidRPr="0033492A" w14:paraId="4C7AFF93"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306B49BF" w14:textId="77777777" w:rsidR="0033492A" w:rsidRPr="0033492A" w:rsidRDefault="0033492A" w:rsidP="0033492A">
                  <w:pPr>
                    <w:rPr>
                      <w:rFonts w:eastAsia="Times New Roman"/>
                      <w:b/>
                      <w:bCs/>
                      <w:color w:val="000000"/>
                      <w:sz w:val="22"/>
                      <w:szCs w:val="22"/>
                      <w:lang w:val="ru-RU"/>
                    </w:rPr>
                  </w:pPr>
                </w:p>
              </w:tc>
              <w:tc>
                <w:tcPr>
                  <w:tcW w:w="6297" w:type="dxa"/>
                  <w:gridSpan w:val="2"/>
                  <w:tcBorders>
                    <w:top w:val="single" w:sz="4" w:space="0" w:color="auto"/>
                    <w:left w:val="nil"/>
                    <w:bottom w:val="single" w:sz="4" w:space="0" w:color="auto"/>
                    <w:right w:val="single" w:sz="4" w:space="0" w:color="auto"/>
                  </w:tcBorders>
                  <w:shd w:val="clear" w:color="FFFFFF" w:fill="FFFFFF"/>
                  <w:vAlign w:val="center"/>
                  <w:hideMark/>
                </w:tcPr>
                <w:p w14:paraId="1EF8DE7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Modul/opțiunile necesare de sigilare a vaselor incluse pentru tip electro și/sau ultrasonic</w:t>
                  </w:r>
                </w:p>
              </w:tc>
            </w:tr>
            <w:tr w:rsidR="0033492A" w:rsidRPr="0033492A" w14:paraId="009F1860"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25AB98C6"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FFFFFF" w:fill="FFFFFF"/>
                  <w:vAlign w:val="center"/>
                  <w:hideMark/>
                </w:tcPr>
                <w:p w14:paraId="4310ACC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Sigilarea vaselor de minim 5 mm</w:t>
                  </w:r>
                </w:p>
              </w:tc>
              <w:tc>
                <w:tcPr>
                  <w:tcW w:w="3877" w:type="dxa"/>
                  <w:tcBorders>
                    <w:top w:val="nil"/>
                    <w:left w:val="nil"/>
                    <w:bottom w:val="single" w:sz="4" w:space="0" w:color="auto"/>
                    <w:right w:val="single" w:sz="4" w:space="0" w:color="auto"/>
                  </w:tcBorders>
                  <w:shd w:val="clear" w:color="auto" w:fill="auto"/>
                  <w:vAlign w:val="center"/>
                  <w:hideMark/>
                </w:tcPr>
                <w:p w14:paraId="71C07D9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 ultrasonic</w:t>
                  </w:r>
                </w:p>
              </w:tc>
            </w:tr>
            <w:tr w:rsidR="0033492A" w:rsidRPr="0033492A" w14:paraId="4AEB89E9" w14:textId="77777777" w:rsidTr="0033492A">
              <w:trPr>
                <w:trHeight w:val="1710"/>
              </w:trPr>
              <w:tc>
                <w:tcPr>
                  <w:tcW w:w="2380" w:type="dxa"/>
                  <w:vMerge/>
                  <w:tcBorders>
                    <w:top w:val="nil"/>
                    <w:left w:val="single" w:sz="4" w:space="0" w:color="auto"/>
                    <w:bottom w:val="single" w:sz="4" w:space="0" w:color="000000"/>
                    <w:right w:val="single" w:sz="4" w:space="0" w:color="auto"/>
                  </w:tcBorders>
                  <w:vAlign w:val="center"/>
                  <w:hideMark/>
                </w:tcPr>
                <w:p w14:paraId="7276BA91"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FFFFFF" w:fill="FFFFFF"/>
                  <w:vAlign w:val="center"/>
                  <w:hideMark/>
                </w:tcPr>
                <w:p w14:paraId="4FE0468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Recunoașterea automată a finalizării ciclului de etanșare a vaselor (fuziunea țesuturilor, etanșarea vaselor)</w:t>
                  </w:r>
                </w:p>
              </w:tc>
              <w:tc>
                <w:tcPr>
                  <w:tcW w:w="3877" w:type="dxa"/>
                  <w:tcBorders>
                    <w:top w:val="nil"/>
                    <w:left w:val="nil"/>
                    <w:bottom w:val="single" w:sz="4" w:space="0" w:color="auto"/>
                    <w:right w:val="single" w:sz="4" w:space="0" w:color="auto"/>
                  </w:tcBorders>
                  <w:shd w:val="clear" w:color="auto" w:fill="auto"/>
                  <w:vAlign w:val="center"/>
                  <w:hideMark/>
                </w:tcPr>
                <w:p w14:paraId="69FDDBF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3B6CCB0"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491695E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282564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Funcţie de autotestare</w:t>
                  </w:r>
                </w:p>
              </w:tc>
              <w:tc>
                <w:tcPr>
                  <w:tcW w:w="3877" w:type="dxa"/>
                  <w:tcBorders>
                    <w:top w:val="nil"/>
                    <w:left w:val="nil"/>
                    <w:bottom w:val="single" w:sz="4" w:space="0" w:color="auto"/>
                    <w:right w:val="single" w:sz="4" w:space="0" w:color="auto"/>
                  </w:tcBorders>
                  <w:shd w:val="clear" w:color="auto" w:fill="auto"/>
                  <w:vAlign w:val="center"/>
                  <w:hideMark/>
                </w:tcPr>
                <w:p w14:paraId="5D33B51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7E50837"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36D72F30" w14:textId="77777777" w:rsidR="0033492A" w:rsidRPr="0033492A" w:rsidRDefault="0033492A" w:rsidP="0033492A">
                  <w:pPr>
                    <w:rPr>
                      <w:rFonts w:eastAsia="Times New Roman"/>
                      <w:b/>
                      <w:bCs/>
                      <w:color w:val="000000"/>
                      <w:sz w:val="22"/>
                      <w:szCs w:val="22"/>
                      <w:lang w:val="ru-RU"/>
                    </w:rPr>
                  </w:pP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783A279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Indicatoare</w:t>
                  </w:r>
                </w:p>
              </w:tc>
              <w:tc>
                <w:tcPr>
                  <w:tcW w:w="3877" w:type="dxa"/>
                  <w:tcBorders>
                    <w:top w:val="nil"/>
                    <w:left w:val="nil"/>
                    <w:bottom w:val="single" w:sz="4" w:space="0" w:color="auto"/>
                    <w:right w:val="single" w:sz="4" w:space="0" w:color="auto"/>
                  </w:tcBorders>
                  <w:shd w:val="clear" w:color="auto" w:fill="auto"/>
                  <w:vAlign w:val="center"/>
                  <w:hideMark/>
                </w:tcPr>
                <w:p w14:paraId="6A0CCB6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acustic</w:t>
                  </w:r>
                </w:p>
              </w:tc>
            </w:tr>
            <w:tr w:rsidR="0033492A" w:rsidRPr="0033492A" w14:paraId="1C4E4EF1"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7878E3DE" w14:textId="77777777" w:rsidR="0033492A" w:rsidRPr="0033492A" w:rsidRDefault="0033492A" w:rsidP="0033492A">
                  <w:pPr>
                    <w:rPr>
                      <w:rFonts w:eastAsia="Times New Roman"/>
                      <w:b/>
                      <w:bCs/>
                      <w:color w:val="000000"/>
                      <w:sz w:val="22"/>
                      <w:szCs w:val="22"/>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50CABD33" w14:textId="77777777" w:rsidR="0033492A" w:rsidRPr="0033492A" w:rsidRDefault="0033492A" w:rsidP="0033492A">
                  <w:pPr>
                    <w:rPr>
                      <w:rFonts w:eastAsia="Times New Roman"/>
                      <w:b/>
                      <w:bCs/>
                      <w:color w:val="000000"/>
                      <w:sz w:val="22"/>
                      <w:szCs w:val="22"/>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0CC9299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vizual</w:t>
                  </w:r>
                </w:p>
              </w:tc>
            </w:tr>
            <w:tr w:rsidR="0033492A" w:rsidRPr="0033492A" w14:paraId="085E5D3A" w14:textId="77777777" w:rsidTr="0033492A">
              <w:trPr>
                <w:trHeight w:val="300"/>
              </w:trPr>
              <w:tc>
                <w:tcPr>
                  <w:tcW w:w="2380" w:type="dxa"/>
                  <w:vMerge/>
                  <w:tcBorders>
                    <w:top w:val="nil"/>
                    <w:left w:val="single" w:sz="4" w:space="0" w:color="auto"/>
                    <w:bottom w:val="single" w:sz="4" w:space="0" w:color="000000"/>
                    <w:right w:val="single" w:sz="4" w:space="0" w:color="auto"/>
                  </w:tcBorders>
                  <w:vAlign w:val="center"/>
                  <w:hideMark/>
                </w:tcPr>
                <w:p w14:paraId="0337446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A47D68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Control volum sunet</w:t>
                  </w:r>
                </w:p>
              </w:tc>
              <w:tc>
                <w:tcPr>
                  <w:tcW w:w="3877" w:type="dxa"/>
                  <w:tcBorders>
                    <w:top w:val="nil"/>
                    <w:left w:val="nil"/>
                    <w:bottom w:val="single" w:sz="4" w:space="0" w:color="auto"/>
                    <w:right w:val="single" w:sz="4" w:space="0" w:color="auto"/>
                  </w:tcBorders>
                  <w:shd w:val="clear" w:color="auto" w:fill="auto"/>
                  <w:vAlign w:val="center"/>
                  <w:hideMark/>
                </w:tcPr>
                <w:p w14:paraId="30FD8183"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27E49A1F"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272B3D5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0DDAA3E"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Operare cu min. 3 instrumente</w:t>
                  </w:r>
                </w:p>
              </w:tc>
              <w:tc>
                <w:tcPr>
                  <w:tcW w:w="3877" w:type="dxa"/>
                  <w:tcBorders>
                    <w:top w:val="nil"/>
                    <w:left w:val="nil"/>
                    <w:bottom w:val="single" w:sz="4" w:space="0" w:color="auto"/>
                    <w:right w:val="single" w:sz="4" w:space="0" w:color="auto"/>
                  </w:tcBorders>
                  <w:shd w:val="clear" w:color="auto" w:fill="auto"/>
                  <w:vAlign w:val="center"/>
                  <w:hideMark/>
                </w:tcPr>
                <w:p w14:paraId="12D8F2BB"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7374A4AA"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07F954D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33914E1"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Detectare automată a instrumentului</w:t>
                  </w:r>
                </w:p>
              </w:tc>
              <w:tc>
                <w:tcPr>
                  <w:tcW w:w="3877" w:type="dxa"/>
                  <w:tcBorders>
                    <w:top w:val="nil"/>
                    <w:left w:val="nil"/>
                    <w:bottom w:val="single" w:sz="4" w:space="0" w:color="auto"/>
                    <w:right w:val="single" w:sz="4" w:space="0" w:color="auto"/>
                  </w:tcBorders>
                  <w:shd w:val="clear" w:color="auto" w:fill="auto"/>
                  <w:vAlign w:val="center"/>
                  <w:hideMark/>
                </w:tcPr>
                <w:p w14:paraId="3FE29B82"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0B026AAC" w14:textId="77777777" w:rsidTr="0033492A">
              <w:trPr>
                <w:trHeight w:val="855"/>
              </w:trPr>
              <w:tc>
                <w:tcPr>
                  <w:tcW w:w="2380" w:type="dxa"/>
                  <w:vMerge/>
                  <w:tcBorders>
                    <w:top w:val="nil"/>
                    <w:left w:val="single" w:sz="4" w:space="0" w:color="auto"/>
                    <w:bottom w:val="single" w:sz="4" w:space="0" w:color="000000"/>
                    <w:right w:val="single" w:sz="4" w:space="0" w:color="auto"/>
                  </w:tcBorders>
                  <w:vAlign w:val="center"/>
                  <w:hideMark/>
                </w:tcPr>
                <w:p w14:paraId="5CDE07D1"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CDEB2B8"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Salvarea personalizată a setărilor/template-uri pentru chirurg min.10</w:t>
                  </w:r>
                </w:p>
              </w:tc>
              <w:tc>
                <w:tcPr>
                  <w:tcW w:w="3877" w:type="dxa"/>
                  <w:tcBorders>
                    <w:top w:val="nil"/>
                    <w:left w:val="nil"/>
                    <w:bottom w:val="single" w:sz="4" w:space="0" w:color="auto"/>
                    <w:right w:val="single" w:sz="4" w:space="0" w:color="auto"/>
                  </w:tcBorders>
                  <w:shd w:val="clear" w:color="auto" w:fill="auto"/>
                  <w:vAlign w:val="center"/>
                  <w:hideMark/>
                </w:tcPr>
                <w:p w14:paraId="167B15DD"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4F8878EA"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76C3027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3242F2C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Conector pentru echipotențial </w:t>
                  </w:r>
                </w:p>
              </w:tc>
              <w:tc>
                <w:tcPr>
                  <w:tcW w:w="3877" w:type="dxa"/>
                  <w:tcBorders>
                    <w:top w:val="nil"/>
                    <w:left w:val="nil"/>
                    <w:bottom w:val="single" w:sz="4" w:space="0" w:color="auto"/>
                    <w:right w:val="single" w:sz="4" w:space="0" w:color="auto"/>
                  </w:tcBorders>
                  <w:shd w:val="clear" w:color="auto" w:fill="auto"/>
                  <w:vAlign w:val="center"/>
                  <w:hideMark/>
                </w:tcPr>
                <w:p w14:paraId="4D68FB9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da</w:t>
                  </w:r>
                </w:p>
              </w:tc>
            </w:tr>
            <w:tr w:rsidR="0033492A" w:rsidRPr="0033492A" w14:paraId="6F69C9CD" w14:textId="77777777" w:rsidTr="0033492A">
              <w:trPr>
                <w:trHeight w:val="570"/>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41939787"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videoprocesor și monitoare</w:t>
                  </w:r>
                </w:p>
              </w:tc>
              <w:tc>
                <w:tcPr>
                  <w:tcW w:w="2420" w:type="dxa"/>
                  <w:tcBorders>
                    <w:top w:val="nil"/>
                    <w:left w:val="nil"/>
                    <w:bottom w:val="single" w:sz="4" w:space="0" w:color="auto"/>
                    <w:right w:val="single" w:sz="4" w:space="0" w:color="auto"/>
                  </w:tcBorders>
                  <w:shd w:val="clear" w:color="auto" w:fill="auto"/>
                  <w:vAlign w:val="center"/>
                  <w:hideMark/>
                </w:tcPr>
                <w:p w14:paraId="5628ECCF"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Ochelari 3D tip polarizat, mari</w:t>
                  </w:r>
                </w:p>
              </w:tc>
              <w:tc>
                <w:tcPr>
                  <w:tcW w:w="3877" w:type="dxa"/>
                  <w:tcBorders>
                    <w:top w:val="nil"/>
                    <w:left w:val="nil"/>
                    <w:bottom w:val="single" w:sz="4" w:space="0" w:color="auto"/>
                    <w:right w:val="single" w:sz="4" w:space="0" w:color="auto"/>
                  </w:tcBorders>
                  <w:shd w:val="clear" w:color="auto" w:fill="auto"/>
                  <w:vAlign w:val="center"/>
                  <w:hideMark/>
                </w:tcPr>
                <w:p w14:paraId="7B11A813"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5 buc</w:t>
                  </w:r>
                </w:p>
              </w:tc>
            </w:tr>
            <w:tr w:rsidR="0033492A" w:rsidRPr="0033492A" w14:paraId="4917B906" w14:textId="77777777" w:rsidTr="0033492A">
              <w:trPr>
                <w:trHeight w:val="855"/>
              </w:trPr>
              <w:tc>
                <w:tcPr>
                  <w:tcW w:w="2380" w:type="dxa"/>
                  <w:vMerge/>
                  <w:tcBorders>
                    <w:top w:val="nil"/>
                    <w:left w:val="single" w:sz="4" w:space="0" w:color="auto"/>
                    <w:bottom w:val="single" w:sz="4" w:space="0" w:color="auto"/>
                    <w:right w:val="single" w:sz="4" w:space="0" w:color="auto"/>
                  </w:tcBorders>
                  <w:vAlign w:val="center"/>
                  <w:hideMark/>
                </w:tcPr>
                <w:p w14:paraId="486FA2B3"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DC19626"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Cap-cameră cu cabluri de interconectare camera-videoprocesor</w:t>
                  </w:r>
                </w:p>
              </w:tc>
              <w:tc>
                <w:tcPr>
                  <w:tcW w:w="3877" w:type="dxa"/>
                  <w:tcBorders>
                    <w:top w:val="nil"/>
                    <w:left w:val="nil"/>
                    <w:bottom w:val="single" w:sz="4" w:space="0" w:color="auto"/>
                    <w:right w:val="single" w:sz="4" w:space="0" w:color="auto"/>
                  </w:tcBorders>
                  <w:shd w:val="clear" w:color="auto" w:fill="auto"/>
                  <w:vAlign w:val="center"/>
                  <w:hideMark/>
                </w:tcPr>
                <w:p w14:paraId="06AA29F1" w14:textId="77777777" w:rsidR="0033492A" w:rsidRPr="0033492A" w:rsidRDefault="0033492A" w:rsidP="0033492A">
                  <w:pPr>
                    <w:jc w:val="center"/>
                    <w:rPr>
                      <w:rFonts w:eastAsia="Times New Roman"/>
                      <w:sz w:val="22"/>
                      <w:szCs w:val="22"/>
                      <w:lang w:val="ru-RU"/>
                    </w:rPr>
                  </w:pPr>
                  <w:r w:rsidRPr="0033492A">
                    <w:rPr>
                      <w:rFonts w:eastAsia="Times New Roman"/>
                      <w:sz w:val="22"/>
                      <w:szCs w:val="22"/>
                      <w:lang w:val="ru-RU"/>
                    </w:rPr>
                    <w:t>min. 1 buc optimizat 3D și NIR</w:t>
                  </w:r>
                </w:p>
              </w:tc>
            </w:tr>
            <w:tr w:rsidR="0033492A" w:rsidRPr="0033492A" w14:paraId="4C6E622C" w14:textId="77777777" w:rsidTr="0033492A">
              <w:trPr>
                <w:trHeight w:val="1140"/>
              </w:trPr>
              <w:tc>
                <w:tcPr>
                  <w:tcW w:w="2380" w:type="dxa"/>
                  <w:vMerge/>
                  <w:tcBorders>
                    <w:top w:val="nil"/>
                    <w:left w:val="single" w:sz="4" w:space="0" w:color="auto"/>
                    <w:bottom w:val="single" w:sz="4" w:space="0" w:color="auto"/>
                    <w:right w:val="single" w:sz="4" w:space="0" w:color="auto"/>
                  </w:tcBorders>
                  <w:vAlign w:val="center"/>
                  <w:hideMark/>
                </w:tcPr>
                <w:p w14:paraId="2E21F70B"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80F2EFF" w14:textId="77777777" w:rsidR="0033492A" w:rsidRPr="0033492A" w:rsidRDefault="0033492A" w:rsidP="0033492A">
                  <w:pPr>
                    <w:rPr>
                      <w:rFonts w:eastAsia="Times New Roman"/>
                      <w:b/>
                      <w:bCs/>
                      <w:sz w:val="22"/>
                      <w:szCs w:val="22"/>
                      <w:lang w:val="ru-RU"/>
                    </w:rPr>
                  </w:pPr>
                  <w:r w:rsidRPr="0033492A">
                    <w:rPr>
                      <w:rFonts w:eastAsia="Times New Roman"/>
                      <w:b/>
                      <w:bCs/>
                      <w:sz w:val="22"/>
                      <w:szCs w:val="22"/>
                      <w:lang w:val="ru-RU"/>
                    </w:rPr>
                    <w:t>Telescop optic/video- laporoscop cu NIR/ICG integrat în camera sau separat</w:t>
                  </w:r>
                </w:p>
              </w:tc>
              <w:tc>
                <w:tcPr>
                  <w:tcW w:w="3877" w:type="dxa"/>
                  <w:tcBorders>
                    <w:top w:val="nil"/>
                    <w:left w:val="nil"/>
                    <w:bottom w:val="single" w:sz="4" w:space="0" w:color="auto"/>
                    <w:right w:val="single" w:sz="4" w:space="0" w:color="auto"/>
                  </w:tcBorders>
                  <w:shd w:val="clear" w:color="auto" w:fill="auto"/>
                  <w:vAlign w:val="center"/>
                  <w:hideMark/>
                </w:tcPr>
                <w:p w14:paraId="298AC9D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1 buc în caz separat</w:t>
                  </w:r>
                </w:p>
              </w:tc>
            </w:tr>
            <w:tr w:rsidR="0033492A" w:rsidRPr="0033492A" w14:paraId="577D0EBD" w14:textId="77777777" w:rsidTr="0033492A">
              <w:trPr>
                <w:trHeight w:val="855"/>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41B911BE"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sursa de lumină la telescop optic</w:t>
                  </w:r>
                </w:p>
              </w:tc>
              <w:tc>
                <w:tcPr>
                  <w:tcW w:w="2420" w:type="dxa"/>
                  <w:tcBorders>
                    <w:top w:val="nil"/>
                    <w:left w:val="nil"/>
                    <w:bottom w:val="single" w:sz="4" w:space="0" w:color="auto"/>
                    <w:right w:val="single" w:sz="4" w:space="0" w:color="auto"/>
                  </w:tcBorders>
                  <w:shd w:val="clear" w:color="auto" w:fill="auto"/>
                  <w:vAlign w:val="center"/>
                  <w:hideMark/>
                </w:tcPr>
                <w:p w14:paraId="73EA851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Cablu fibro-optic sau video</w:t>
                  </w:r>
                </w:p>
              </w:tc>
              <w:tc>
                <w:tcPr>
                  <w:tcW w:w="3877" w:type="dxa"/>
                  <w:tcBorders>
                    <w:top w:val="nil"/>
                    <w:left w:val="nil"/>
                    <w:bottom w:val="single" w:sz="4" w:space="0" w:color="auto"/>
                    <w:right w:val="single" w:sz="4" w:space="0" w:color="auto"/>
                  </w:tcBorders>
                  <w:shd w:val="clear" w:color="auto" w:fill="auto"/>
                  <w:vAlign w:val="center"/>
                  <w:hideMark/>
                </w:tcPr>
                <w:p w14:paraId="070149E8"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2 buc</w:t>
                  </w:r>
                </w:p>
              </w:tc>
            </w:tr>
            <w:tr w:rsidR="0033492A" w:rsidRPr="0033492A" w14:paraId="371D7F83" w14:textId="77777777" w:rsidTr="0033492A">
              <w:trPr>
                <w:trHeight w:val="1425"/>
              </w:trPr>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14:paraId="73AB511B"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Insuflator</w:t>
                  </w:r>
                </w:p>
              </w:tc>
              <w:tc>
                <w:tcPr>
                  <w:tcW w:w="2420" w:type="dxa"/>
                  <w:tcBorders>
                    <w:top w:val="nil"/>
                    <w:left w:val="nil"/>
                    <w:bottom w:val="single" w:sz="4" w:space="0" w:color="auto"/>
                    <w:right w:val="single" w:sz="4" w:space="0" w:color="auto"/>
                  </w:tcBorders>
                  <w:shd w:val="clear" w:color="auto" w:fill="auto"/>
                  <w:vAlign w:val="center"/>
                  <w:hideMark/>
                </w:tcPr>
                <w:p w14:paraId="0E5380F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Tub de insuflare CO2 cu încălzitor gaz, reutilizabil sau set de min. 50 buc de unica folosinta</w:t>
                  </w:r>
                </w:p>
              </w:tc>
              <w:tc>
                <w:tcPr>
                  <w:tcW w:w="387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486EC21"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set.(50buc.x2) de unică folosință</w:t>
                  </w:r>
                </w:p>
              </w:tc>
            </w:tr>
            <w:tr w:rsidR="0033492A" w:rsidRPr="0033492A" w14:paraId="65D933D2"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01B1900C"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3EFCC77"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 xml:space="preserve">Filtre pentru filtrarea gazului insuflat </w:t>
                  </w:r>
                </w:p>
              </w:tc>
              <w:tc>
                <w:tcPr>
                  <w:tcW w:w="3877" w:type="dxa"/>
                  <w:tcBorders>
                    <w:top w:val="single" w:sz="4" w:space="0" w:color="auto"/>
                    <w:left w:val="nil"/>
                    <w:bottom w:val="single" w:sz="4" w:space="0" w:color="auto"/>
                    <w:right w:val="single" w:sz="4" w:space="0" w:color="auto"/>
                  </w:tcBorders>
                  <w:shd w:val="clear" w:color="auto" w:fill="auto"/>
                  <w:vAlign w:val="center"/>
                  <w:hideMark/>
                </w:tcPr>
                <w:p w14:paraId="7183BC3C"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 minim 50 buc</w:t>
                  </w:r>
                </w:p>
              </w:tc>
            </w:tr>
            <w:tr w:rsidR="0033492A" w:rsidRPr="0033492A" w14:paraId="4CD303C1" w14:textId="77777777" w:rsidTr="0033492A">
              <w:trPr>
                <w:trHeight w:val="570"/>
              </w:trPr>
              <w:tc>
                <w:tcPr>
                  <w:tcW w:w="2380" w:type="dxa"/>
                  <w:vMerge/>
                  <w:tcBorders>
                    <w:top w:val="nil"/>
                    <w:left w:val="single" w:sz="4" w:space="0" w:color="auto"/>
                    <w:bottom w:val="single" w:sz="4" w:space="0" w:color="000000"/>
                    <w:right w:val="single" w:sz="4" w:space="0" w:color="auto"/>
                  </w:tcBorders>
                  <w:vAlign w:val="center"/>
                  <w:hideMark/>
                </w:tcPr>
                <w:p w14:paraId="58A5DA07"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DAA171B"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Furtun de conectare la sursă centralizată</w:t>
                  </w:r>
                </w:p>
              </w:tc>
              <w:tc>
                <w:tcPr>
                  <w:tcW w:w="3877" w:type="dxa"/>
                  <w:tcBorders>
                    <w:top w:val="nil"/>
                    <w:left w:val="nil"/>
                    <w:bottom w:val="single" w:sz="4" w:space="0" w:color="auto"/>
                    <w:right w:val="single" w:sz="4" w:space="0" w:color="auto"/>
                  </w:tcBorders>
                  <w:shd w:val="clear" w:color="auto" w:fill="auto"/>
                  <w:vAlign w:val="center"/>
                  <w:hideMark/>
                </w:tcPr>
                <w:p w14:paraId="31455B7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1 buc.</w:t>
                  </w:r>
                </w:p>
              </w:tc>
            </w:tr>
            <w:tr w:rsidR="0033492A" w:rsidRPr="0033492A" w14:paraId="32691E90" w14:textId="77777777" w:rsidTr="0033492A">
              <w:trPr>
                <w:trHeight w:val="1425"/>
              </w:trPr>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14:paraId="5643D1F0"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pompă irirgare și aspirare</w:t>
                  </w:r>
                </w:p>
              </w:tc>
              <w:tc>
                <w:tcPr>
                  <w:tcW w:w="2420" w:type="dxa"/>
                  <w:tcBorders>
                    <w:top w:val="nil"/>
                    <w:left w:val="nil"/>
                    <w:bottom w:val="single" w:sz="4" w:space="0" w:color="auto"/>
                    <w:right w:val="single" w:sz="4" w:space="0" w:color="auto"/>
                  </w:tcBorders>
                  <w:shd w:val="clear" w:color="auto" w:fill="auto"/>
                  <w:vAlign w:val="center"/>
                  <w:hideMark/>
                </w:tcPr>
                <w:p w14:paraId="02D9C154"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Set de irigare reutilizabil</w:t>
                  </w:r>
                  <w:r w:rsidRPr="0033492A">
                    <w:rPr>
                      <w:rFonts w:eastAsia="Times New Roman"/>
                      <w:b/>
                      <w:bCs/>
                      <w:color w:val="000000"/>
                      <w:sz w:val="22"/>
                      <w:szCs w:val="22"/>
                      <w:lang w:val="ru-RU"/>
                    </w:rPr>
                    <w:br/>
                    <w:t>min 20 ori sau set de min 20 buc de unica folosinta</w:t>
                  </w:r>
                </w:p>
              </w:tc>
              <w:tc>
                <w:tcPr>
                  <w:tcW w:w="3877"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6DA5E85"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set.(20buc.x2) de unică folosință</w:t>
                  </w:r>
                </w:p>
              </w:tc>
            </w:tr>
            <w:tr w:rsidR="0033492A" w:rsidRPr="0033492A" w14:paraId="47347BF9" w14:textId="77777777" w:rsidTr="0033492A">
              <w:trPr>
                <w:trHeight w:val="1140"/>
              </w:trPr>
              <w:tc>
                <w:tcPr>
                  <w:tcW w:w="2380" w:type="dxa"/>
                  <w:vMerge/>
                  <w:tcBorders>
                    <w:top w:val="nil"/>
                    <w:left w:val="single" w:sz="4" w:space="0" w:color="auto"/>
                    <w:bottom w:val="single" w:sz="4" w:space="0" w:color="000000"/>
                    <w:right w:val="single" w:sz="4" w:space="0" w:color="auto"/>
                  </w:tcBorders>
                  <w:vAlign w:val="center"/>
                  <w:hideMark/>
                </w:tcPr>
                <w:p w14:paraId="05C649AA"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304BFF3"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Set de aspirare reutilizabil min 20 ori sau set de min 20 buc de unica folosinta</w:t>
                  </w:r>
                </w:p>
              </w:tc>
              <w:tc>
                <w:tcPr>
                  <w:tcW w:w="3877" w:type="dxa"/>
                  <w:tcBorders>
                    <w:top w:val="nil"/>
                    <w:left w:val="single" w:sz="4" w:space="0" w:color="auto"/>
                    <w:bottom w:val="single" w:sz="4" w:space="0" w:color="auto"/>
                    <w:right w:val="single" w:sz="8" w:space="0" w:color="auto"/>
                  </w:tcBorders>
                  <w:shd w:val="clear" w:color="auto" w:fill="auto"/>
                  <w:vAlign w:val="center"/>
                  <w:hideMark/>
                </w:tcPr>
                <w:p w14:paraId="084481C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 xml:space="preserve">2 buc. reutilizabil sau </w:t>
                  </w:r>
                  <w:r w:rsidRPr="0033492A">
                    <w:rPr>
                      <w:rFonts w:eastAsia="Times New Roman"/>
                      <w:color w:val="000000"/>
                      <w:sz w:val="22"/>
                      <w:szCs w:val="22"/>
                      <w:lang w:val="ru-RU"/>
                    </w:rPr>
                    <w:br/>
                    <w:t>2 set.(20buc.x2) de unică folosință</w:t>
                  </w:r>
                </w:p>
              </w:tc>
            </w:tr>
            <w:tr w:rsidR="0033492A" w:rsidRPr="0033492A" w14:paraId="4D1A8C5F" w14:textId="77777777" w:rsidTr="0033492A">
              <w:trPr>
                <w:trHeight w:val="1140"/>
              </w:trPr>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14:paraId="4384EBE1" w14:textId="77777777" w:rsidR="0033492A" w:rsidRPr="0033492A" w:rsidRDefault="0033492A" w:rsidP="0033492A">
                  <w:pPr>
                    <w:jc w:val="center"/>
                    <w:rPr>
                      <w:rFonts w:eastAsia="Times New Roman"/>
                      <w:b/>
                      <w:bCs/>
                      <w:color w:val="000000"/>
                      <w:sz w:val="22"/>
                      <w:szCs w:val="22"/>
                      <w:lang w:val="ru-RU"/>
                    </w:rPr>
                  </w:pPr>
                  <w:r w:rsidRPr="0033492A">
                    <w:rPr>
                      <w:rFonts w:eastAsia="Times New Roman"/>
                      <w:b/>
                      <w:bCs/>
                      <w:color w:val="000000"/>
                      <w:sz w:val="22"/>
                      <w:szCs w:val="22"/>
                      <w:lang w:val="ru-RU"/>
                    </w:rPr>
                    <w:t>Accesorii Unitate chirurgicală electro și  ultrasonic</w:t>
                  </w:r>
                </w:p>
              </w:tc>
              <w:tc>
                <w:tcPr>
                  <w:tcW w:w="2420" w:type="dxa"/>
                  <w:tcBorders>
                    <w:top w:val="single" w:sz="4" w:space="0" w:color="auto"/>
                    <w:left w:val="nil"/>
                    <w:bottom w:val="single" w:sz="4" w:space="0" w:color="auto"/>
                    <w:right w:val="nil"/>
                  </w:tcBorders>
                  <w:shd w:val="clear" w:color="auto" w:fill="auto"/>
                  <w:vAlign w:val="center"/>
                  <w:hideMark/>
                </w:tcPr>
                <w:p w14:paraId="5D59EA35"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Pedală dublă pentru coagulare și tăiere cu suport pentru deplasare cu picior</w:t>
                  </w:r>
                </w:p>
              </w:tc>
              <w:tc>
                <w:tcPr>
                  <w:tcW w:w="3877" w:type="dxa"/>
                  <w:tcBorders>
                    <w:top w:val="nil"/>
                    <w:left w:val="single" w:sz="4" w:space="0" w:color="auto"/>
                    <w:bottom w:val="single" w:sz="4" w:space="0" w:color="auto"/>
                    <w:right w:val="single" w:sz="8" w:space="0" w:color="auto"/>
                  </w:tcBorders>
                  <w:shd w:val="clear" w:color="FFFFFF" w:fill="FFFFFF"/>
                  <w:noWrap/>
                  <w:vAlign w:val="center"/>
                  <w:hideMark/>
                </w:tcPr>
                <w:p w14:paraId="5D7ADA6E"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1 buc.</w:t>
                  </w:r>
                </w:p>
              </w:tc>
            </w:tr>
            <w:tr w:rsidR="0033492A" w:rsidRPr="0033492A" w14:paraId="6C13F991" w14:textId="77777777" w:rsidTr="0033492A">
              <w:trPr>
                <w:trHeight w:val="1140"/>
              </w:trPr>
              <w:tc>
                <w:tcPr>
                  <w:tcW w:w="2380" w:type="dxa"/>
                  <w:vMerge/>
                  <w:tcBorders>
                    <w:top w:val="nil"/>
                    <w:left w:val="single" w:sz="4" w:space="0" w:color="auto"/>
                    <w:bottom w:val="single" w:sz="4" w:space="0" w:color="000000"/>
                    <w:right w:val="single" w:sz="4" w:space="0" w:color="auto"/>
                  </w:tcBorders>
                  <w:vAlign w:val="center"/>
                  <w:hideMark/>
                </w:tcPr>
                <w:p w14:paraId="0E87ED42"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FA5C12A"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Pensă de sigilare prin ultrasunet, diametru 5-7 mm și lungime 360 mm</w:t>
                  </w:r>
                </w:p>
              </w:tc>
              <w:tc>
                <w:tcPr>
                  <w:tcW w:w="3877" w:type="dxa"/>
                  <w:tcBorders>
                    <w:top w:val="nil"/>
                    <w:left w:val="nil"/>
                    <w:bottom w:val="single" w:sz="4" w:space="0" w:color="auto"/>
                    <w:right w:val="single" w:sz="4" w:space="0" w:color="auto"/>
                  </w:tcBorders>
                  <w:shd w:val="clear" w:color="auto" w:fill="auto"/>
                  <w:vAlign w:val="center"/>
                  <w:hideMark/>
                </w:tcPr>
                <w:p w14:paraId="64F026F9"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5 buc.</w:t>
                  </w:r>
                </w:p>
              </w:tc>
            </w:tr>
            <w:tr w:rsidR="0033492A" w:rsidRPr="0033492A" w14:paraId="13FD5010" w14:textId="77777777" w:rsidTr="0033492A">
              <w:trPr>
                <w:trHeight w:val="1440"/>
              </w:trPr>
              <w:tc>
                <w:tcPr>
                  <w:tcW w:w="2380" w:type="dxa"/>
                  <w:vMerge/>
                  <w:tcBorders>
                    <w:top w:val="nil"/>
                    <w:left w:val="single" w:sz="4" w:space="0" w:color="auto"/>
                    <w:bottom w:val="single" w:sz="4" w:space="0" w:color="000000"/>
                    <w:right w:val="single" w:sz="4" w:space="0" w:color="auto"/>
                  </w:tcBorders>
                  <w:vAlign w:val="center"/>
                  <w:hideMark/>
                </w:tcPr>
                <w:p w14:paraId="555A2B15" w14:textId="77777777" w:rsidR="0033492A" w:rsidRPr="0033492A" w:rsidRDefault="0033492A" w:rsidP="0033492A">
                  <w:pPr>
                    <w:rPr>
                      <w:rFonts w:eastAsia="Times New Roman"/>
                      <w:b/>
                      <w:bCs/>
                      <w:color w:val="000000"/>
                      <w:sz w:val="22"/>
                      <w:szCs w:val="22"/>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F33A4C2" w14:textId="77777777" w:rsidR="0033492A" w:rsidRPr="0033492A" w:rsidRDefault="0033492A" w:rsidP="0033492A">
                  <w:pPr>
                    <w:rPr>
                      <w:rFonts w:eastAsia="Times New Roman"/>
                      <w:b/>
                      <w:bCs/>
                      <w:color w:val="000000"/>
                      <w:sz w:val="22"/>
                      <w:szCs w:val="22"/>
                      <w:lang w:val="ru-RU"/>
                    </w:rPr>
                  </w:pPr>
                  <w:r w:rsidRPr="0033492A">
                    <w:rPr>
                      <w:rFonts w:eastAsia="Times New Roman"/>
                      <w:b/>
                      <w:bCs/>
                      <w:color w:val="000000"/>
                      <w:sz w:val="22"/>
                      <w:szCs w:val="22"/>
                      <w:lang w:val="ru-RU"/>
                    </w:rPr>
                    <w:t>Piezoelement pentru pensă ultrasonică reutilizabil prin autoclavare la 134</w:t>
                  </w:r>
                  <w:r w:rsidRPr="0033492A">
                    <w:rPr>
                      <w:rFonts w:ascii="Calibri" w:eastAsia="Times New Roman" w:hAnsi="Calibri" w:cs="Calibri"/>
                      <w:b/>
                      <w:bCs/>
                      <w:color w:val="000000"/>
                      <w:sz w:val="22"/>
                      <w:szCs w:val="22"/>
                      <w:lang w:val="ru-RU"/>
                    </w:rPr>
                    <w:t>˚</w:t>
                  </w:r>
                  <w:r w:rsidRPr="0033492A">
                    <w:rPr>
                      <w:rFonts w:eastAsia="Times New Roman"/>
                      <w:b/>
                      <w:bCs/>
                      <w:color w:val="000000"/>
                      <w:sz w:val="22"/>
                      <w:szCs w:val="22"/>
                      <w:lang w:val="ru-RU"/>
                    </w:rPr>
                    <w:t xml:space="preserve"> min. 95 cicluri</w:t>
                  </w:r>
                </w:p>
              </w:tc>
              <w:tc>
                <w:tcPr>
                  <w:tcW w:w="3877" w:type="dxa"/>
                  <w:tcBorders>
                    <w:top w:val="nil"/>
                    <w:left w:val="nil"/>
                    <w:bottom w:val="single" w:sz="4" w:space="0" w:color="auto"/>
                    <w:right w:val="single" w:sz="4" w:space="0" w:color="auto"/>
                  </w:tcBorders>
                  <w:shd w:val="clear" w:color="auto" w:fill="auto"/>
                  <w:vAlign w:val="center"/>
                  <w:hideMark/>
                </w:tcPr>
                <w:p w14:paraId="7B44A866" w14:textId="77777777" w:rsidR="0033492A" w:rsidRPr="0033492A" w:rsidRDefault="0033492A" w:rsidP="0033492A">
                  <w:pPr>
                    <w:jc w:val="center"/>
                    <w:rPr>
                      <w:rFonts w:eastAsia="Times New Roman"/>
                      <w:color w:val="000000"/>
                      <w:sz w:val="22"/>
                      <w:szCs w:val="22"/>
                      <w:lang w:val="ru-RU"/>
                    </w:rPr>
                  </w:pPr>
                  <w:r w:rsidRPr="0033492A">
                    <w:rPr>
                      <w:rFonts w:eastAsia="Times New Roman"/>
                      <w:color w:val="000000"/>
                      <w:sz w:val="22"/>
                      <w:szCs w:val="22"/>
                      <w:lang w:val="ru-RU"/>
                    </w:rPr>
                    <w:t>min. 1 buc</w:t>
                  </w:r>
                </w:p>
              </w:tc>
            </w:tr>
            <w:tr w:rsidR="0033492A" w:rsidRPr="0033492A" w14:paraId="7059CD9E" w14:textId="77777777" w:rsidTr="0033492A">
              <w:trPr>
                <w:trHeight w:val="315"/>
              </w:trPr>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14:paraId="77F524CA" w14:textId="77777777" w:rsidR="0033492A" w:rsidRPr="0033492A" w:rsidRDefault="0033492A" w:rsidP="0033492A">
                  <w:pPr>
                    <w:jc w:val="center"/>
                    <w:rPr>
                      <w:rFonts w:eastAsia="Times New Roman"/>
                      <w:b/>
                      <w:bCs/>
                      <w:color w:val="000000"/>
                      <w:sz w:val="24"/>
                      <w:szCs w:val="24"/>
                      <w:lang w:val="ru-RU"/>
                    </w:rPr>
                  </w:pPr>
                  <w:r w:rsidRPr="0033492A">
                    <w:rPr>
                      <w:rFonts w:eastAsia="Times New Roman"/>
                      <w:b/>
                      <w:bCs/>
                      <w:color w:val="000000"/>
                      <w:sz w:val="24"/>
                      <w:szCs w:val="24"/>
                      <w:lang w:val="ru-RU"/>
                    </w:rPr>
                    <w:t>Altele</w:t>
                  </w:r>
                </w:p>
              </w:tc>
              <w:tc>
                <w:tcPr>
                  <w:tcW w:w="2420" w:type="dxa"/>
                  <w:vMerge w:val="restart"/>
                  <w:tcBorders>
                    <w:top w:val="nil"/>
                    <w:left w:val="single" w:sz="4" w:space="0" w:color="auto"/>
                    <w:bottom w:val="single" w:sz="4" w:space="0" w:color="auto"/>
                    <w:right w:val="single" w:sz="4" w:space="0" w:color="auto"/>
                  </w:tcBorders>
                  <w:shd w:val="clear" w:color="auto" w:fill="auto"/>
                  <w:vAlign w:val="center"/>
                  <w:hideMark/>
                </w:tcPr>
                <w:p w14:paraId="12915551"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Garanție </w:t>
                  </w:r>
                </w:p>
              </w:tc>
              <w:tc>
                <w:tcPr>
                  <w:tcW w:w="3877" w:type="dxa"/>
                  <w:tcBorders>
                    <w:top w:val="nil"/>
                    <w:left w:val="nil"/>
                    <w:bottom w:val="single" w:sz="4" w:space="0" w:color="auto"/>
                    <w:right w:val="single" w:sz="4" w:space="0" w:color="auto"/>
                  </w:tcBorders>
                  <w:shd w:val="clear" w:color="auto" w:fill="auto"/>
                  <w:vAlign w:val="center"/>
                  <w:hideMark/>
                </w:tcPr>
                <w:p w14:paraId="6C82C8AF"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 36 luni</w:t>
                  </w:r>
                </w:p>
              </w:tc>
            </w:tr>
            <w:tr w:rsidR="0033492A" w:rsidRPr="0033492A" w14:paraId="45C96F33" w14:textId="77777777" w:rsidTr="0033492A">
              <w:trPr>
                <w:trHeight w:val="1890"/>
              </w:trPr>
              <w:tc>
                <w:tcPr>
                  <w:tcW w:w="2380" w:type="dxa"/>
                  <w:vMerge/>
                  <w:tcBorders>
                    <w:top w:val="nil"/>
                    <w:left w:val="single" w:sz="4" w:space="0" w:color="auto"/>
                    <w:bottom w:val="single" w:sz="4" w:space="0" w:color="auto"/>
                    <w:right w:val="single" w:sz="4" w:space="0" w:color="auto"/>
                  </w:tcBorders>
                  <w:vAlign w:val="center"/>
                  <w:hideMark/>
                </w:tcPr>
                <w:p w14:paraId="403223E7" w14:textId="77777777" w:rsidR="0033492A" w:rsidRPr="0033492A" w:rsidRDefault="0033492A" w:rsidP="0033492A">
                  <w:pPr>
                    <w:rPr>
                      <w:rFonts w:eastAsia="Times New Roman"/>
                      <w:b/>
                      <w:bCs/>
                      <w:color w:val="000000"/>
                      <w:sz w:val="24"/>
                      <w:szCs w:val="24"/>
                      <w:lang w:val="ru-RU"/>
                    </w:rPr>
                  </w:pPr>
                </w:p>
              </w:tc>
              <w:tc>
                <w:tcPr>
                  <w:tcW w:w="2420" w:type="dxa"/>
                  <w:vMerge/>
                  <w:tcBorders>
                    <w:top w:val="nil"/>
                    <w:left w:val="single" w:sz="4" w:space="0" w:color="auto"/>
                    <w:bottom w:val="single" w:sz="4" w:space="0" w:color="auto"/>
                    <w:right w:val="single" w:sz="4" w:space="0" w:color="auto"/>
                  </w:tcBorders>
                  <w:vAlign w:val="center"/>
                  <w:hideMark/>
                </w:tcPr>
                <w:p w14:paraId="5E983859" w14:textId="77777777" w:rsidR="0033492A" w:rsidRPr="0033492A" w:rsidRDefault="0033492A" w:rsidP="0033492A">
                  <w:pPr>
                    <w:rPr>
                      <w:rFonts w:eastAsia="Times New Roman"/>
                      <w:b/>
                      <w:bCs/>
                      <w:color w:val="000000"/>
                      <w:sz w:val="24"/>
                      <w:szCs w:val="24"/>
                      <w:lang w:val="ru-RU"/>
                    </w:rPr>
                  </w:pPr>
                </w:p>
              </w:tc>
              <w:tc>
                <w:tcPr>
                  <w:tcW w:w="3877" w:type="dxa"/>
                  <w:tcBorders>
                    <w:top w:val="nil"/>
                    <w:left w:val="nil"/>
                    <w:bottom w:val="single" w:sz="4" w:space="0" w:color="auto"/>
                    <w:right w:val="single" w:sz="4" w:space="0" w:color="auto"/>
                  </w:tcBorders>
                  <w:shd w:val="clear" w:color="auto" w:fill="auto"/>
                  <w:vAlign w:val="center"/>
                  <w:hideMark/>
                </w:tcPr>
                <w:p w14:paraId="10B68999"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Posibilitatea de asigurarea din partea producătorului cu piese, consumabile, altor accesorii și a reparațiilor timp de min. 10 ani de exploatare a echipamentului</w:t>
                  </w:r>
                </w:p>
              </w:tc>
            </w:tr>
            <w:tr w:rsidR="0033492A" w:rsidRPr="0033492A" w14:paraId="7BD74CF5" w14:textId="77777777" w:rsidTr="0033492A">
              <w:trPr>
                <w:trHeight w:val="1575"/>
              </w:trPr>
              <w:tc>
                <w:tcPr>
                  <w:tcW w:w="2380" w:type="dxa"/>
                  <w:vMerge/>
                  <w:tcBorders>
                    <w:top w:val="nil"/>
                    <w:left w:val="single" w:sz="4" w:space="0" w:color="auto"/>
                    <w:bottom w:val="single" w:sz="4" w:space="0" w:color="auto"/>
                    <w:right w:val="single" w:sz="4" w:space="0" w:color="auto"/>
                  </w:tcBorders>
                  <w:vAlign w:val="center"/>
                  <w:hideMark/>
                </w:tcPr>
                <w:p w14:paraId="5BBBCF58"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F0E3850"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Livrarea, instalarea și testarea la locul necesar fără implicarea beneficiarului</w:t>
                  </w:r>
                </w:p>
              </w:tc>
              <w:tc>
                <w:tcPr>
                  <w:tcW w:w="3877" w:type="dxa"/>
                  <w:tcBorders>
                    <w:top w:val="nil"/>
                    <w:left w:val="nil"/>
                    <w:bottom w:val="single" w:sz="4" w:space="0" w:color="auto"/>
                    <w:right w:val="single" w:sz="4" w:space="0" w:color="auto"/>
                  </w:tcBorders>
                  <w:shd w:val="clear" w:color="auto" w:fill="auto"/>
                  <w:vAlign w:val="center"/>
                  <w:hideMark/>
                </w:tcPr>
                <w:p w14:paraId="6F932AA1"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w:t>
                  </w:r>
                </w:p>
              </w:tc>
            </w:tr>
            <w:tr w:rsidR="0033492A" w:rsidRPr="0033492A" w14:paraId="19DFD94A" w14:textId="77777777" w:rsidTr="0033492A">
              <w:trPr>
                <w:trHeight w:val="4725"/>
              </w:trPr>
              <w:tc>
                <w:tcPr>
                  <w:tcW w:w="2380" w:type="dxa"/>
                  <w:vMerge/>
                  <w:tcBorders>
                    <w:top w:val="nil"/>
                    <w:left w:val="single" w:sz="4" w:space="0" w:color="auto"/>
                    <w:bottom w:val="single" w:sz="4" w:space="0" w:color="auto"/>
                    <w:right w:val="single" w:sz="4" w:space="0" w:color="auto"/>
                  </w:tcBorders>
                  <w:vAlign w:val="center"/>
                  <w:hideMark/>
                </w:tcPr>
                <w:p w14:paraId="0DB0578E"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11BA280"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Asigurarea tuturor elementelor necesare pentru instalarea completă, funcțională și sigură a sistemului, inclusiv cele aferente conectivității, integrării în infrastructura existentă și comunicării cu sistemele informatice relevante, conform standardelor aplicabile.</w:t>
                  </w:r>
                </w:p>
              </w:tc>
              <w:tc>
                <w:tcPr>
                  <w:tcW w:w="3877" w:type="dxa"/>
                  <w:tcBorders>
                    <w:top w:val="nil"/>
                    <w:left w:val="nil"/>
                    <w:bottom w:val="nil"/>
                    <w:right w:val="single" w:sz="4" w:space="0" w:color="auto"/>
                  </w:tcBorders>
                  <w:shd w:val="clear" w:color="auto" w:fill="auto"/>
                  <w:vAlign w:val="center"/>
                  <w:hideMark/>
                </w:tcPr>
                <w:p w14:paraId="5C35E004"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w:t>
                  </w:r>
                </w:p>
              </w:tc>
            </w:tr>
            <w:tr w:rsidR="0033492A" w:rsidRPr="0033492A" w14:paraId="77364972" w14:textId="77777777" w:rsidTr="0033492A">
              <w:trPr>
                <w:trHeight w:val="1260"/>
              </w:trPr>
              <w:tc>
                <w:tcPr>
                  <w:tcW w:w="2380" w:type="dxa"/>
                  <w:vMerge/>
                  <w:tcBorders>
                    <w:top w:val="nil"/>
                    <w:left w:val="single" w:sz="4" w:space="0" w:color="auto"/>
                    <w:bottom w:val="single" w:sz="4" w:space="0" w:color="auto"/>
                    <w:right w:val="single" w:sz="4" w:space="0" w:color="auto"/>
                  </w:tcBorders>
                  <w:vAlign w:val="center"/>
                  <w:hideMark/>
                </w:tcPr>
                <w:p w14:paraId="3B9FAB93"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7785E903"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Preluarea ambalajelor (cutiile) în care a fost livrat sistemul/dispozitivul </w:t>
                  </w:r>
                </w:p>
              </w:tc>
              <w:tc>
                <w:tcPr>
                  <w:tcW w:w="3877" w:type="dxa"/>
                  <w:tcBorders>
                    <w:top w:val="single" w:sz="4" w:space="0" w:color="auto"/>
                    <w:left w:val="nil"/>
                    <w:bottom w:val="nil"/>
                    <w:right w:val="single" w:sz="4" w:space="0" w:color="auto"/>
                  </w:tcBorders>
                  <w:shd w:val="clear" w:color="auto" w:fill="auto"/>
                  <w:vAlign w:val="center"/>
                  <w:hideMark/>
                </w:tcPr>
                <w:p w14:paraId="67490449" w14:textId="77777777" w:rsidR="0033492A" w:rsidRPr="0033492A" w:rsidRDefault="0033492A" w:rsidP="0033492A">
                  <w:pPr>
                    <w:jc w:val="center"/>
                    <w:rPr>
                      <w:rFonts w:eastAsia="Times New Roman"/>
                      <w:color w:val="000000"/>
                      <w:sz w:val="24"/>
                      <w:szCs w:val="24"/>
                      <w:lang w:val="ru-RU"/>
                    </w:rPr>
                  </w:pPr>
                  <w:r w:rsidRPr="0033492A">
                    <w:rPr>
                      <w:rFonts w:eastAsia="Times New Roman"/>
                      <w:color w:val="000000"/>
                      <w:sz w:val="24"/>
                      <w:szCs w:val="24"/>
                      <w:lang w:val="ru-RU"/>
                    </w:rPr>
                    <w:t>da, la solicitarea beneficiarului</w:t>
                  </w:r>
                </w:p>
              </w:tc>
            </w:tr>
            <w:tr w:rsidR="0033492A" w:rsidRPr="0033492A" w14:paraId="11C07213" w14:textId="77777777" w:rsidTr="0033492A">
              <w:trPr>
                <w:trHeight w:val="3512"/>
              </w:trPr>
              <w:tc>
                <w:tcPr>
                  <w:tcW w:w="2380" w:type="dxa"/>
                  <w:vMerge/>
                  <w:tcBorders>
                    <w:top w:val="nil"/>
                    <w:left w:val="single" w:sz="4" w:space="0" w:color="auto"/>
                    <w:bottom w:val="single" w:sz="4" w:space="0" w:color="auto"/>
                    <w:right w:val="single" w:sz="4" w:space="0" w:color="auto"/>
                  </w:tcBorders>
                  <w:vAlign w:val="center"/>
                  <w:hideMark/>
                </w:tcPr>
                <w:p w14:paraId="78AC8DF3"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ECEA714"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Deservire în perioada de garanție cu oferirea graficului de mentenanță de user si service</w:t>
                  </w:r>
                </w:p>
              </w:tc>
              <w:tc>
                <w:tcPr>
                  <w:tcW w:w="3877" w:type="dxa"/>
                  <w:tcBorders>
                    <w:top w:val="single" w:sz="4" w:space="0" w:color="auto"/>
                    <w:left w:val="nil"/>
                    <w:bottom w:val="nil"/>
                    <w:right w:val="single" w:sz="4" w:space="0" w:color="auto"/>
                  </w:tcBorders>
                  <w:shd w:val="clear" w:color="auto" w:fill="auto"/>
                  <w:vAlign w:val="center"/>
                  <w:hideMark/>
                </w:tcPr>
                <w:p w14:paraId="28EC7139"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Graficul de mentenanță preventivă și service disponibil atât în format fizic (pe hârtie), cât și în format PDF. Cu indicarea lucrărilor necesare, intervale recomandate, uneltele și instrumentele specifice utilizate, consumabilele , accesoriile și instrucțiunile necesare pentru îndeplinirea lucrărilor, toate marcate cu numere de referință.</w:t>
                  </w:r>
                </w:p>
              </w:tc>
            </w:tr>
            <w:tr w:rsidR="0033492A" w:rsidRPr="0033492A" w14:paraId="52063994" w14:textId="77777777" w:rsidTr="0033492A">
              <w:trPr>
                <w:trHeight w:val="1079"/>
              </w:trPr>
              <w:tc>
                <w:tcPr>
                  <w:tcW w:w="2380" w:type="dxa"/>
                  <w:vMerge/>
                  <w:tcBorders>
                    <w:top w:val="nil"/>
                    <w:left w:val="single" w:sz="4" w:space="0" w:color="auto"/>
                    <w:bottom w:val="single" w:sz="4" w:space="0" w:color="auto"/>
                    <w:right w:val="single" w:sz="4" w:space="0" w:color="auto"/>
                  </w:tcBorders>
                  <w:vAlign w:val="center"/>
                  <w:hideMark/>
                </w:tcPr>
                <w:p w14:paraId="1EE4F8A1"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5122F508"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Ghid rapid</w:t>
                  </w:r>
                </w:p>
              </w:tc>
              <w:tc>
                <w:tcPr>
                  <w:tcW w:w="3877" w:type="dxa"/>
                  <w:tcBorders>
                    <w:top w:val="single" w:sz="4" w:space="0" w:color="auto"/>
                    <w:left w:val="nil"/>
                    <w:bottom w:val="single" w:sz="4" w:space="0" w:color="auto"/>
                    <w:right w:val="single" w:sz="4" w:space="0" w:color="auto"/>
                  </w:tcBorders>
                  <w:shd w:val="clear" w:color="auto" w:fill="auto"/>
                  <w:vAlign w:val="center"/>
                  <w:hideMark/>
                </w:tcPr>
                <w:p w14:paraId="451F04C1"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Min. 1 buc, ghid rapid al utilizatorului în limba de stat (Română), laminată și atașată de dispozitiv. Disponibil atât în format fizic (pe hârtie), cât și în format PDF.</w:t>
                  </w:r>
                </w:p>
              </w:tc>
            </w:tr>
            <w:tr w:rsidR="0033492A" w:rsidRPr="0033492A" w14:paraId="1016960F" w14:textId="77777777" w:rsidTr="0033492A">
              <w:trPr>
                <w:trHeight w:val="2269"/>
              </w:trPr>
              <w:tc>
                <w:tcPr>
                  <w:tcW w:w="2380" w:type="dxa"/>
                  <w:vMerge/>
                  <w:tcBorders>
                    <w:top w:val="nil"/>
                    <w:left w:val="single" w:sz="4" w:space="0" w:color="auto"/>
                    <w:bottom w:val="single" w:sz="4" w:space="0" w:color="auto"/>
                    <w:right w:val="single" w:sz="4" w:space="0" w:color="auto"/>
                  </w:tcBorders>
                  <w:vAlign w:val="center"/>
                  <w:hideMark/>
                </w:tcPr>
                <w:p w14:paraId="53DBB7F5"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2F2D2000"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Manuale de utilizare</w:t>
                  </w:r>
                </w:p>
              </w:tc>
              <w:tc>
                <w:tcPr>
                  <w:tcW w:w="3877" w:type="dxa"/>
                  <w:tcBorders>
                    <w:top w:val="nil"/>
                    <w:left w:val="nil"/>
                    <w:bottom w:val="single" w:sz="4" w:space="0" w:color="auto"/>
                    <w:right w:val="single" w:sz="4" w:space="0" w:color="auto"/>
                  </w:tcBorders>
                  <w:shd w:val="clear" w:color="auto" w:fill="auto"/>
                  <w:vAlign w:val="center"/>
                  <w:hideMark/>
                </w:tcPr>
                <w:p w14:paraId="71316C59"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de stat (română). În cazul în care nu este disponibil în limba de stat, trebuie prezentată o traducere oficială a manualului, certificată prin ștampila unui birou de traduceri autorizat.</w:t>
                  </w:r>
                </w:p>
              </w:tc>
            </w:tr>
            <w:tr w:rsidR="0033492A" w:rsidRPr="0033492A" w14:paraId="03773A4C" w14:textId="77777777" w:rsidTr="0033492A">
              <w:trPr>
                <w:trHeight w:val="1953"/>
              </w:trPr>
              <w:tc>
                <w:tcPr>
                  <w:tcW w:w="2380" w:type="dxa"/>
                  <w:vMerge/>
                  <w:tcBorders>
                    <w:top w:val="nil"/>
                    <w:left w:val="single" w:sz="4" w:space="0" w:color="auto"/>
                    <w:bottom w:val="single" w:sz="4" w:space="0" w:color="auto"/>
                    <w:right w:val="single" w:sz="4" w:space="0" w:color="auto"/>
                  </w:tcBorders>
                  <w:vAlign w:val="center"/>
                  <w:hideMark/>
                </w:tcPr>
                <w:p w14:paraId="4D877D83"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61E6F00A"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 de service</w:t>
                  </w:r>
                </w:p>
              </w:tc>
              <w:tc>
                <w:tcPr>
                  <w:tcW w:w="3877" w:type="dxa"/>
                  <w:tcBorders>
                    <w:top w:val="nil"/>
                    <w:left w:val="nil"/>
                    <w:bottom w:val="single" w:sz="4" w:space="0" w:color="auto"/>
                    <w:right w:val="single" w:sz="4" w:space="0" w:color="auto"/>
                  </w:tcBorders>
                  <w:shd w:val="clear" w:color="auto" w:fill="auto"/>
                  <w:vAlign w:val="center"/>
                  <w:hideMark/>
                </w:tcPr>
                <w:p w14:paraId="7393AD96"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de stat (Română) sau în una din limbile de circulație internațională (rusă sau engleză) conform Legii nr. 102 din 09.06.2017, cap. 4, art. 14, al. (3) și art. 15, al. (6).</w:t>
                  </w:r>
                </w:p>
              </w:tc>
            </w:tr>
            <w:tr w:rsidR="0033492A" w:rsidRPr="0033492A" w14:paraId="2FAF0EEE" w14:textId="77777777" w:rsidTr="0033492A">
              <w:trPr>
                <w:trHeight w:val="1575"/>
              </w:trPr>
              <w:tc>
                <w:tcPr>
                  <w:tcW w:w="2380" w:type="dxa"/>
                  <w:vMerge/>
                  <w:tcBorders>
                    <w:top w:val="nil"/>
                    <w:left w:val="single" w:sz="4" w:space="0" w:color="auto"/>
                    <w:bottom w:val="single" w:sz="4" w:space="0" w:color="auto"/>
                    <w:right w:val="single" w:sz="4" w:space="0" w:color="auto"/>
                  </w:tcBorders>
                  <w:vAlign w:val="center"/>
                  <w:hideMark/>
                </w:tcPr>
                <w:p w14:paraId="1004312E"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0BDF74B3"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Manual de servic</w:t>
                  </w:r>
                </w:p>
              </w:tc>
              <w:tc>
                <w:tcPr>
                  <w:tcW w:w="3877" w:type="dxa"/>
                  <w:tcBorders>
                    <w:top w:val="nil"/>
                    <w:left w:val="nil"/>
                    <w:bottom w:val="single" w:sz="4" w:space="0" w:color="auto"/>
                    <w:right w:val="single" w:sz="4" w:space="0" w:color="auto"/>
                  </w:tcBorders>
                  <w:shd w:val="clear" w:color="auto" w:fill="auto"/>
                  <w:vAlign w:val="center"/>
                  <w:hideMark/>
                </w:tcPr>
                <w:p w14:paraId="168CB957"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Disponibil atât în format fizic (pe hârtie), cât și în format PDF, în limba engleză, dacă este prevăzut de către producător.</w:t>
                  </w:r>
                </w:p>
              </w:tc>
            </w:tr>
            <w:tr w:rsidR="0033492A" w:rsidRPr="0033492A" w14:paraId="2E9249E8" w14:textId="77777777" w:rsidTr="0033492A">
              <w:trPr>
                <w:trHeight w:val="1041"/>
              </w:trPr>
              <w:tc>
                <w:tcPr>
                  <w:tcW w:w="2380" w:type="dxa"/>
                  <w:vMerge/>
                  <w:tcBorders>
                    <w:top w:val="nil"/>
                    <w:left w:val="single" w:sz="4" w:space="0" w:color="auto"/>
                    <w:bottom w:val="single" w:sz="4" w:space="0" w:color="auto"/>
                    <w:right w:val="single" w:sz="4" w:space="0" w:color="auto"/>
                  </w:tcBorders>
                  <w:vAlign w:val="center"/>
                  <w:hideMark/>
                </w:tcPr>
                <w:p w14:paraId="69DC8F82"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4D7A6044"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 xml:space="preserve">Training pentru utilizatori </w:t>
                  </w:r>
                </w:p>
              </w:tc>
              <w:tc>
                <w:tcPr>
                  <w:tcW w:w="3877" w:type="dxa"/>
                  <w:tcBorders>
                    <w:top w:val="nil"/>
                    <w:left w:val="nil"/>
                    <w:bottom w:val="single" w:sz="4" w:space="0" w:color="auto"/>
                    <w:right w:val="single" w:sz="4" w:space="0" w:color="auto"/>
                  </w:tcBorders>
                  <w:shd w:val="clear" w:color="auto" w:fill="auto"/>
                  <w:vAlign w:val="center"/>
                  <w:hideMark/>
                </w:tcPr>
                <w:p w14:paraId="6ACBFC13"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Da, pregătire de lucru, mod de utilizare a dispozitivului, întreținerea zilnică. Minim 6 persoane, minim 3 zile lucrătoare</w:t>
                  </w:r>
                </w:p>
              </w:tc>
            </w:tr>
            <w:tr w:rsidR="0033492A" w:rsidRPr="0033492A" w14:paraId="5F5553CB" w14:textId="77777777" w:rsidTr="0033492A">
              <w:trPr>
                <w:trHeight w:val="1990"/>
              </w:trPr>
              <w:tc>
                <w:tcPr>
                  <w:tcW w:w="2380" w:type="dxa"/>
                  <w:vMerge/>
                  <w:tcBorders>
                    <w:top w:val="nil"/>
                    <w:left w:val="single" w:sz="4" w:space="0" w:color="auto"/>
                    <w:bottom w:val="single" w:sz="4" w:space="0" w:color="auto"/>
                    <w:right w:val="single" w:sz="4" w:space="0" w:color="auto"/>
                  </w:tcBorders>
                  <w:vAlign w:val="center"/>
                  <w:hideMark/>
                </w:tcPr>
                <w:p w14:paraId="3D2A1D6D" w14:textId="77777777" w:rsidR="0033492A" w:rsidRPr="0033492A" w:rsidRDefault="0033492A" w:rsidP="0033492A">
                  <w:pPr>
                    <w:rPr>
                      <w:rFonts w:eastAsia="Times New Roman"/>
                      <w:b/>
                      <w:bCs/>
                      <w:color w:val="000000"/>
                      <w:sz w:val="24"/>
                      <w:szCs w:val="24"/>
                      <w:lang w:val="ru-RU"/>
                    </w:rPr>
                  </w:pPr>
                </w:p>
              </w:tc>
              <w:tc>
                <w:tcPr>
                  <w:tcW w:w="2420" w:type="dxa"/>
                  <w:tcBorders>
                    <w:top w:val="nil"/>
                    <w:left w:val="nil"/>
                    <w:bottom w:val="single" w:sz="4" w:space="0" w:color="auto"/>
                    <w:right w:val="single" w:sz="4" w:space="0" w:color="auto"/>
                  </w:tcBorders>
                  <w:shd w:val="clear" w:color="auto" w:fill="auto"/>
                  <w:vAlign w:val="center"/>
                  <w:hideMark/>
                </w:tcPr>
                <w:p w14:paraId="13B7B7C4" w14:textId="77777777" w:rsidR="0033492A" w:rsidRPr="0033492A" w:rsidRDefault="0033492A" w:rsidP="0033492A">
                  <w:pPr>
                    <w:rPr>
                      <w:rFonts w:eastAsia="Times New Roman"/>
                      <w:b/>
                      <w:bCs/>
                      <w:color w:val="000000"/>
                      <w:sz w:val="24"/>
                      <w:szCs w:val="24"/>
                      <w:lang w:val="ru-RU"/>
                    </w:rPr>
                  </w:pPr>
                  <w:r w:rsidRPr="0033492A">
                    <w:rPr>
                      <w:rFonts w:eastAsia="Times New Roman"/>
                      <w:b/>
                      <w:bCs/>
                      <w:color w:val="000000"/>
                      <w:sz w:val="24"/>
                      <w:szCs w:val="24"/>
                      <w:lang w:val="ru-RU"/>
                    </w:rPr>
                    <w:t>Training pentru personal tehnic</w:t>
                  </w:r>
                </w:p>
              </w:tc>
              <w:tc>
                <w:tcPr>
                  <w:tcW w:w="3877" w:type="dxa"/>
                  <w:tcBorders>
                    <w:top w:val="nil"/>
                    <w:left w:val="nil"/>
                    <w:bottom w:val="single" w:sz="4" w:space="0" w:color="auto"/>
                    <w:right w:val="single" w:sz="4" w:space="0" w:color="auto"/>
                  </w:tcBorders>
                  <w:shd w:val="clear" w:color="auto" w:fill="auto"/>
                  <w:vAlign w:val="center"/>
                  <w:hideMark/>
                </w:tcPr>
                <w:p w14:paraId="0A119387" w14:textId="77777777" w:rsidR="0033492A" w:rsidRPr="0033492A" w:rsidRDefault="0033492A" w:rsidP="0033492A">
                  <w:pPr>
                    <w:rPr>
                      <w:rFonts w:eastAsia="Times New Roman"/>
                      <w:color w:val="000000"/>
                      <w:sz w:val="24"/>
                      <w:szCs w:val="24"/>
                      <w:lang w:val="ru-RU"/>
                    </w:rPr>
                  </w:pPr>
                  <w:r w:rsidRPr="0033492A">
                    <w:rPr>
                      <w:rFonts w:eastAsia="Times New Roman"/>
                      <w:color w:val="000000"/>
                      <w:sz w:val="24"/>
                      <w:szCs w:val="24"/>
                      <w:lang w:val="ru-RU"/>
                    </w:rPr>
                    <w:t>Ajustarea, calibrarea, remedierea defecțiunilor minore, precum și oferirea și gestionarea parolelor de acces pentru utilizator și meniul de service, indiferent de nivelurile de acces, dacă acestea sunt prevăzute. Minim 2 persoane, o zi lucrătoare</w:t>
                  </w:r>
                </w:p>
              </w:tc>
            </w:tr>
          </w:tbl>
          <w:p w14:paraId="5FBE2427" w14:textId="77777777" w:rsidR="0033492A" w:rsidRPr="00D91B92" w:rsidRDefault="0033492A" w:rsidP="0033492A">
            <w:pPr>
              <w:rPr>
                <w:rFonts w:ascii="Calibri" w:eastAsia="Times New Roman" w:hAnsi="Calibri" w:cs="Calibri"/>
                <w:b/>
                <w:bCs/>
                <w:color w:val="FF0000"/>
                <w:sz w:val="22"/>
                <w:szCs w:val="22"/>
                <w:lang w:val="en-US"/>
              </w:rPr>
            </w:pPr>
          </w:p>
        </w:tc>
        <w:tc>
          <w:tcPr>
            <w:tcW w:w="823" w:type="dxa"/>
            <w:noWrap/>
          </w:tcPr>
          <w:p w14:paraId="1C7DCF3A" w14:textId="4FA4C855" w:rsidR="0033492A" w:rsidRPr="00141C2F" w:rsidRDefault="0033492A" w:rsidP="0033492A">
            <w:pPr>
              <w:rPr>
                <w:rFonts w:eastAsia="Times New Roman"/>
                <w:color w:val="000000" w:themeColor="text1"/>
                <w:lang w:val="ro-MD"/>
              </w:rPr>
            </w:pPr>
            <w:r>
              <w:rPr>
                <w:rFonts w:eastAsia="Times New Roman"/>
                <w:color w:val="000000" w:themeColor="text1"/>
                <w:lang w:val="ro-MD"/>
              </w:rPr>
              <w:t>buc</w:t>
            </w:r>
          </w:p>
        </w:tc>
        <w:tc>
          <w:tcPr>
            <w:tcW w:w="975" w:type="dxa"/>
            <w:noWrap/>
          </w:tcPr>
          <w:p w14:paraId="21839C7E" w14:textId="7FA63978" w:rsidR="0033492A" w:rsidRPr="00141C2F" w:rsidRDefault="0033492A" w:rsidP="0033492A">
            <w:pPr>
              <w:rPr>
                <w:rFonts w:eastAsia="Times New Roman"/>
                <w:color w:val="000000" w:themeColor="text1"/>
                <w:lang w:val="ro-MD"/>
              </w:rPr>
            </w:pPr>
            <w:r>
              <w:rPr>
                <w:rFonts w:eastAsia="Times New Roman"/>
                <w:color w:val="000000" w:themeColor="text1"/>
                <w:lang w:val="ro-MD"/>
              </w:rPr>
              <w:t>1</w:t>
            </w:r>
          </w:p>
        </w:tc>
        <w:tc>
          <w:tcPr>
            <w:tcW w:w="1416" w:type="dxa"/>
            <w:noWrap/>
          </w:tcPr>
          <w:p w14:paraId="51175EFF" w14:textId="21CA8F6A" w:rsidR="0033492A" w:rsidRPr="00141C2F" w:rsidRDefault="0033492A" w:rsidP="0033492A">
            <w:pPr>
              <w:rPr>
                <w:rFonts w:eastAsia="Times New Roman"/>
                <w:color w:val="000000" w:themeColor="text1"/>
                <w:lang w:val="ro-MD"/>
              </w:rPr>
            </w:pPr>
            <w:r>
              <w:rPr>
                <w:rFonts w:eastAsia="Times New Roman"/>
                <w:color w:val="000000" w:themeColor="text1"/>
                <w:lang w:val="ro-MD"/>
              </w:rPr>
              <w:t>2 000 000,00</w:t>
            </w:r>
          </w:p>
        </w:tc>
        <w:tc>
          <w:tcPr>
            <w:tcW w:w="849" w:type="dxa"/>
          </w:tcPr>
          <w:p w14:paraId="21543E4D" w14:textId="77777777" w:rsidR="0033492A" w:rsidRPr="00141C2F" w:rsidRDefault="0033492A" w:rsidP="0033492A">
            <w:pPr>
              <w:rPr>
                <w:rFonts w:eastAsia="Times New Roman"/>
                <w:color w:val="000000" w:themeColor="text1"/>
                <w:lang w:val="ro-MD"/>
              </w:rPr>
            </w:pPr>
            <w:r>
              <w:rPr>
                <w:rFonts w:eastAsia="Times New Roman"/>
                <w:color w:val="000000" w:themeColor="text1"/>
                <w:lang w:val="ro-MD"/>
              </w:rPr>
              <w:t xml:space="preserve">IMSP </w:t>
            </w:r>
          </w:p>
          <w:p w14:paraId="7C092314" w14:textId="77777777" w:rsidR="0033492A" w:rsidRDefault="0033492A" w:rsidP="0033492A">
            <w:pPr>
              <w:rPr>
                <w:rFonts w:eastAsia="Times New Roman"/>
                <w:lang w:val="ru-RU"/>
              </w:rPr>
            </w:pPr>
            <w:r>
              <w:t>SCM SF. Treime</w:t>
            </w:r>
          </w:p>
          <w:p w14:paraId="08A43295" w14:textId="4FAFAB87" w:rsidR="0033492A" w:rsidRPr="00141C2F" w:rsidRDefault="0033492A" w:rsidP="0033492A">
            <w:pPr>
              <w:rPr>
                <w:rFonts w:eastAsia="Times New Roman"/>
                <w:color w:val="000000" w:themeColor="text1"/>
                <w:lang w:val="ro-MD"/>
              </w:rPr>
            </w:pPr>
          </w:p>
        </w:tc>
      </w:tr>
      <w:tr w:rsidR="0065315A" w:rsidRPr="00141C2F" w14:paraId="26A16077" w14:textId="77777777" w:rsidTr="001302A0">
        <w:trPr>
          <w:trHeight w:val="600"/>
        </w:trPr>
        <w:tc>
          <w:tcPr>
            <w:tcW w:w="426" w:type="dxa"/>
          </w:tcPr>
          <w:p w14:paraId="61290DDC" w14:textId="5624B858" w:rsidR="0065315A" w:rsidRDefault="0065315A" w:rsidP="0065315A">
            <w:pPr>
              <w:rPr>
                <w:rFonts w:eastAsia="Times New Roman"/>
                <w:color w:val="000000" w:themeColor="text1"/>
                <w:lang w:val="ro-MD"/>
              </w:rPr>
            </w:pPr>
            <w:r>
              <w:rPr>
                <w:rFonts w:eastAsia="Times New Roman"/>
                <w:color w:val="000000" w:themeColor="text1"/>
                <w:lang w:val="ro-MD"/>
              </w:rPr>
              <w:t>4</w:t>
            </w:r>
          </w:p>
        </w:tc>
        <w:tc>
          <w:tcPr>
            <w:tcW w:w="1559" w:type="dxa"/>
          </w:tcPr>
          <w:p w14:paraId="7F05ABA7" w14:textId="714A4A59" w:rsidR="0065315A" w:rsidRDefault="0065315A" w:rsidP="0065315A">
            <w:pPr>
              <w:rPr>
                <w:rFonts w:ascii="Cambria" w:hAnsi="Cambria" w:cs="Calibri"/>
                <w:color w:val="000000"/>
                <w:sz w:val="22"/>
                <w:szCs w:val="22"/>
              </w:rPr>
            </w:pPr>
            <w:r w:rsidRPr="0065315A">
              <w:rPr>
                <w:rFonts w:ascii="Cambria" w:hAnsi="Cambria" w:cs="Calibri"/>
                <w:color w:val="000000"/>
                <w:sz w:val="22"/>
                <w:szCs w:val="22"/>
              </w:rPr>
              <w:t>Microscop digital 3D</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14:paraId="179713BE" w14:textId="3A51A2A0" w:rsidR="0065315A" w:rsidRPr="0033492A" w:rsidRDefault="0065315A" w:rsidP="0065315A">
            <w:pPr>
              <w:rPr>
                <w:rFonts w:eastAsia="Times New Roman"/>
                <w:b/>
                <w:bCs/>
                <w:color w:val="000000"/>
                <w:sz w:val="22"/>
                <w:szCs w:val="22"/>
                <w:lang w:val="ru-RU"/>
              </w:rPr>
            </w:pPr>
            <w:r>
              <w:rPr>
                <w:rFonts w:ascii="Cambria" w:hAnsi="Cambria" w:cs="Calibri"/>
                <w:color w:val="000000"/>
                <w:sz w:val="22"/>
                <w:szCs w:val="22"/>
              </w:rPr>
              <w:t xml:space="preserve">Descriere: </w:t>
            </w:r>
            <w:r>
              <w:rPr>
                <w:rFonts w:ascii="Cambria" w:hAnsi="Cambria" w:cs="Calibri"/>
                <w:color w:val="FF0000"/>
                <w:sz w:val="22"/>
                <w:szCs w:val="22"/>
              </w:rPr>
              <w:t>Microscop digital 3D de înaltă rezoluție, destinat inspecției, măsurătorilor metrologice avansate și analizei detaliate a suprafețelor, utilizat în laboratoare.</w:t>
            </w:r>
            <w:r>
              <w:rPr>
                <w:rFonts w:ascii="Cambria" w:hAnsi="Cambria" w:cs="Calibri"/>
                <w:color w:val="000000"/>
                <w:sz w:val="22"/>
                <w:szCs w:val="22"/>
              </w:rPr>
              <w:br/>
              <w:t xml:space="preserve">Parametru Specificația </w:t>
            </w:r>
            <w:r>
              <w:rPr>
                <w:rFonts w:ascii="Cambria" w:hAnsi="Cambria" w:cs="Calibri"/>
                <w:color w:val="000000"/>
                <w:sz w:val="22"/>
                <w:szCs w:val="22"/>
              </w:rPr>
              <w:br/>
            </w:r>
            <w:r>
              <w:rPr>
                <w:rFonts w:ascii="Cambria" w:hAnsi="Cambria" w:cs="Calibri"/>
                <w:color w:val="FF0000"/>
                <w:sz w:val="22"/>
                <w:szCs w:val="22"/>
              </w:rPr>
              <w:t>Sistem optic</w:t>
            </w:r>
            <w:r>
              <w:rPr>
                <w:rFonts w:ascii="Cambria" w:hAnsi="Cambria" w:cs="Calibri"/>
                <w:color w:val="000000"/>
                <w:sz w:val="22"/>
                <w:szCs w:val="22"/>
              </w:rPr>
              <w:t xml:space="preserve"> digital cu corecție avansată</w:t>
            </w:r>
            <w:r>
              <w:rPr>
                <w:rFonts w:ascii="Cambria" w:hAnsi="Cambria" w:cs="Calibri"/>
                <w:color w:val="000000"/>
                <w:sz w:val="22"/>
                <w:szCs w:val="22"/>
              </w:rPr>
              <w:br/>
              <w:t xml:space="preserve">Măsuță  Stand motorizat anti-vibrații cu deplasare precisă pe axele X, Y și Z </w:t>
            </w:r>
            <w:r>
              <w:rPr>
                <w:rFonts w:ascii="Cambria" w:hAnsi="Cambria" w:cs="Calibri"/>
                <w:color w:val="000000"/>
                <w:sz w:val="22"/>
                <w:szCs w:val="22"/>
              </w:rPr>
              <w:br/>
              <w:t>Fixator de probe Sistem universal de fixare, adaptabil pentru probe de diferite dimensiuni</w:t>
            </w:r>
            <w:r>
              <w:rPr>
                <w:rFonts w:ascii="Cambria" w:hAnsi="Cambria" w:cs="Calibri"/>
                <w:color w:val="000000"/>
                <w:sz w:val="22"/>
                <w:szCs w:val="22"/>
              </w:rPr>
              <w:br/>
            </w:r>
            <w:r>
              <w:rPr>
                <w:rFonts w:ascii="Cambria" w:hAnsi="Cambria" w:cs="Calibri"/>
                <w:color w:val="FF0000"/>
                <w:sz w:val="22"/>
                <w:szCs w:val="22"/>
              </w:rPr>
              <w:t>Cap de observare</w:t>
            </w:r>
            <w:r>
              <w:rPr>
                <w:rFonts w:ascii="Cambria" w:hAnsi="Cambria" w:cs="Calibri"/>
                <w:color w:val="000000"/>
                <w:sz w:val="22"/>
                <w:szCs w:val="22"/>
              </w:rPr>
              <w:t xml:space="preserve"> Rotary Head pentru inspecție și observare la 360° </w:t>
            </w:r>
            <w:r>
              <w:rPr>
                <w:rFonts w:ascii="Cambria" w:hAnsi="Cambria" w:cs="Calibri"/>
                <w:color w:val="000000"/>
                <w:sz w:val="22"/>
                <w:szCs w:val="22"/>
              </w:rPr>
              <w:br/>
              <w:t>Obiectiv / Lentilă Telecentrică 20x-200x</w:t>
            </w:r>
            <w:r>
              <w:rPr>
                <w:rFonts w:ascii="Cambria" w:hAnsi="Cambria" w:cs="Calibri"/>
                <w:color w:val="000000"/>
                <w:sz w:val="22"/>
                <w:szCs w:val="22"/>
              </w:rPr>
              <w:br/>
              <w:t xml:space="preserve">Tub de observare Sistem complet digital, fără tub optic clasic </w:t>
            </w:r>
            <w:r>
              <w:rPr>
                <w:rFonts w:ascii="Cambria" w:hAnsi="Cambria" w:cs="Calibri"/>
                <w:color w:val="000000"/>
                <w:sz w:val="22"/>
                <w:szCs w:val="22"/>
              </w:rPr>
              <w:br/>
            </w:r>
            <w:r>
              <w:rPr>
                <w:rFonts w:ascii="Cambria" w:hAnsi="Cambria" w:cs="Calibri"/>
                <w:color w:val="FF0000"/>
                <w:sz w:val="22"/>
                <w:szCs w:val="22"/>
              </w:rPr>
              <w:t>Cameră</w:t>
            </w:r>
            <w:r>
              <w:rPr>
                <w:rFonts w:ascii="Cambria" w:hAnsi="Cambria" w:cs="Calibri"/>
                <w:color w:val="000000"/>
                <w:sz w:val="22"/>
                <w:szCs w:val="22"/>
              </w:rPr>
              <w:t xml:space="preserve"> HE (High-End) de înaltă rezoluție pentru captură foto și video detaliată </w:t>
            </w:r>
            <w:r>
              <w:rPr>
                <w:rFonts w:ascii="Cambria" w:hAnsi="Cambria" w:cs="Calibri"/>
                <w:color w:val="000000"/>
                <w:sz w:val="22"/>
                <w:szCs w:val="22"/>
              </w:rPr>
              <w:br/>
              <w:t xml:space="preserve">Sistem de focalizare motorizată pe axa Z, control fin, compatibil cu focus stacking </w:t>
            </w:r>
            <w:r>
              <w:rPr>
                <w:rFonts w:ascii="Cambria" w:hAnsi="Cambria" w:cs="Calibri"/>
                <w:color w:val="000000"/>
                <w:sz w:val="22"/>
                <w:szCs w:val="22"/>
              </w:rPr>
              <w:br/>
              <w:t xml:space="preserve">Iluminare LED incidentă (coaxială și direcțională), intensitate ajustabilă </w:t>
            </w:r>
            <w:r>
              <w:rPr>
                <w:rFonts w:ascii="Cambria" w:hAnsi="Cambria" w:cs="Calibri"/>
                <w:color w:val="000000"/>
                <w:sz w:val="22"/>
                <w:szCs w:val="22"/>
              </w:rPr>
              <w:br/>
            </w:r>
            <w:r>
              <w:rPr>
                <w:rFonts w:ascii="Cambria" w:hAnsi="Cambria" w:cs="Calibri"/>
                <w:color w:val="FF0000"/>
                <w:sz w:val="22"/>
                <w:szCs w:val="22"/>
              </w:rPr>
              <w:t>Unitatea de alimentare</w:t>
            </w:r>
            <w:r>
              <w:rPr>
                <w:rFonts w:ascii="Cambria" w:hAnsi="Cambria" w:cs="Calibri"/>
                <w:color w:val="000000"/>
                <w:sz w:val="22"/>
                <w:szCs w:val="22"/>
              </w:rPr>
              <w:t xml:space="preserve"> Unitate de control integrată în sistem </w:t>
            </w:r>
            <w:r>
              <w:rPr>
                <w:rFonts w:ascii="Cambria" w:hAnsi="Cambria" w:cs="Calibri"/>
                <w:color w:val="000000"/>
                <w:sz w:val="22"/>
                <w:szCs w:val="22"/>
              </w:rPr>
              <w:br/>
              <w:t>PC dedicat PC dedicat sistemului, optimizat pentru control, procesare și analiză imagini</w:t>
            </w:r>
            <w:r>
              <w:rPr>
                <w:rFonts w:ascii="Cambria" w:hAnsi="Cambria" w:cs="Calibri"/>
                <w:color w:val="000000"/>
                <w:sz w:val="22"/>
                <w:szCs w:val="22"/>
              </w:rPr>
              <w:br/>
            </w:r>
            <w:r>
              <w:rPr>
                <w:rFonts w:ascii="Cambria" w:hAnsi="Cambria" w:cs="Calibri"/>
                <w:color w:val="FF0000"/>
                <w:sz w:val="22"/>
                <w:szCs w:val="22"/>
              </w:rPr>
              <w:t>Software</w:t>
            </w:r>
            <w:r>
              <w:rPr>
                <w:rFonts w:ascii="Cambria" w:hAnsi="Cambria" w:cs="Calibri"/>
                <w:color w:val="000000"/>
                <w:sz w:val="22"/>
                <w:szCs w:val="22"/>
              </w:rPr>
              <w:t xml:space="preserve"> pentru măsurători 2D/3D, analiză dimensională, reconstrucție 3D și raportare.</w:t>
            </w:r>
          </w:p>
        </w:tc>
        <w:tc>
          <w:tcPr>
            <w:tcW w:w="823" w:type="dxa"/>
            <w:noWrap/>
          </w:tcPr>
          <w:p w14:paraId="19DD0D0F" w14:textId="1CD19E57" w:rsidR="0065315A" w:rsidRDefault="001302A0" w:rsidP="0065315A">
            <w:pPr>
              <w:rPr>
                <w:rFonts w:eastAsia="Times New Roman"/>
                <w:color w:val="000000" w:themeColor="text1"/>
                <w:lang w:val="ro-MD"/>
              </w:rPr>
            </w:pPr>
            <w:r>
              <w:rPr>
                <w:rFonts w:eastAsia="Times New Roman"/>
                <w:color w:val="000000" w:themeColor="text1"/>
                <w:lang w:val="ro-MD"/>
              </w:rPr>
              <w:t>Buc</w:t>
            </w:r>
          </w:p>
        </w:tc>
        <w:tc>
          <w:tcPr>
            <w:tcW w:w="975" w:type="dxa"/>
            <w:noWrap/>
          </w:tcPr>
          <w:p w14:paraId="504AB24B" w14:textId="129D49AD" w:rsidR="0065315A" w:rsidRDefault="001302A0" w:rsidP="0065315A">
            <w:pPr>
              <w:rPr>
                <w:rFonts w:eastAsia="Times New Roman"/>
                <w:color w:val="000000" w:themeColor="text1"/>
                <w:lang w:val="ro-MD"/>
              </w:rPr>
            </w:pPr>
            <w:r>
              <w:rPr>
                <w:rFonts w:eastAsia="Times New Roman"/>
                <w:color w:val="000000" w:themeColor="text1"/>
                <w:lang w:val="ro-MD"/>
              </w:rPr>
              <w:t>1</w:t>
            </w:r>
          </w:p>
        </w:tc>
        <w:tc>
          <w:tcPr>
            <w:tcW w:w="1416" w:type="dxa"/>
            <w:noWrap/>
          </w:tcPr>
          <w:p w14:paraId="5CA6C9C6" w14:textId="33D29C30" w:rsidR="0065315A" w:rsidRDefault="001302A0" w:rsidP="0065315A">
            <w:pPr>
              <w:rPr>
                <w:rFonts w:eastAsia="Times New Roman"/>
                <w:color w:val="000000" w:themeColor="text1"/>
                <w:lang w:val="ro-MD"/>
              </w:rPr>
            </w:pPr>
            <w:r>
              <w:rPr>
                <w:rFonts w:eastAsia="Times New Roman"/>
                <w:color w:val="000000" w:themeColor="text1"/>
                <w:lang w:val="ro-MD"/>
              </w:rPr>
              <w:t>1200000,00</w:t>
            </w:r>
          </w:p>
        </w:tc>
        <w:tc>
          <w:tcPr>
            <w:tcW w:w="849" w:type="dxa"/>
          </w:tcPr>
          <w:p w14:paraId="0597ABAB" w14:textId="376AE547" w:rsidR="0065315A" w:rsidRDefault="001302A0" w:rsidP="0065315A">
            <w:pPr>
              <w:rPr>
                <w:rFonts w:eastAsia="Times New Roman"/>
                <w:color w:val="000000" w:themeColor="text1"/>
                <w:lang w:val="ro-MD"/>
              </w:rPr>
            </w:pPr>
            <w:r w:rsidRPr="001302A0">
              <w:rPr>
                <w:rFonts w:eastAsia="Times New Roman"/>
                <w:color w:val="000000" w:themeColor="text1"/>
                <w:lang w:val="ro-MD"/>
              </w:rPr>
              <w:t>Centrul Medicină L</w:t>
            </w:r>
            <w:bookmarkStart w:id="1" w:name="_GoBack"/>
            <w:bookmarkEnd w:id="1"/>
            <w:r w:rsidRPr="001302A0">
              <w:rPr>
                <w:rFonts w:eastAsia="Times New Roman"/>
                <w:color w:val="000000" w:themeColor="text1"/>
                <w:lang w:val="ro-MD"/>
              </w:rPr>
              <w:t>egală</w:t>
            </w:r>
          </w:p>
        </w:tc>
      </w:tr>
      <w:tr w:rsidR="0065315A" w:rsidRPr="00141C2F" w14:paraId="0F309730" w14:textId="77777777" w:rsidTr="001302A0">
        <w:trPr>
          <w:trHeight w:val="600"/>
        </w:trPr>
        <w:tc>
          <w:tcPr>
            <w:tcW w:w="426" w:type="dxa"/>
          </w:tcPr>
          <w:p w14:paraId="48A79371" w14:textId="59C0F2BE" w:rsidR="0065315A" w:rsidRDefault="0065315A" w:rsidP="0065315A">
            <w:pPr>
              <w:rPr>
                <w:rFonts w:eastAsia="Times New Roman"/>
                <w:color w:val="000000" w:themeColor="text1"/>
                <w:lang w:val="ro-MD"/>
              </w:rPr>
            </w:pPr>
            <w:r>
              <w:rPr>
                <w:rFonts w:eastAsia="Times New Roman"/>
                <w:color w:val="000000" w:themeColor="text1"/>
                <w:lang w:val="ro-MD"/>
              </w:rPr>
              <w:t>5</w:t>
            </w:r>
          </w:p>
        </w:tc>
        <w:tc>
          <w:tcPr>
            <w:tcW w:w="1559" w:type="dxa"/>
          </w:tcPr>
          <w:p w14:paraId="5FD04039" w14:textId="61EDE41A" w:rsidR="0065315A" w:rsidRDefault="0065315A" w:rsidP="0065315A">
            <w:pPr>
              <w:rPr>
                <w:rFonts w:ascii="Cambria" w:hAnsi="Cambria" w:cs="Calibri"/>
                <w:color w:val="000000"/>
                <w:sz w:val="22"/>
                <w:szCs w:val="22"/>
              </w:rPr>
            </w:pPr>
            <w:r w:rsidRPr="0065315A">
              <w:rPr>
                <w:rFonts w:ascii="Cambria" w:hAnsi="Cambria" w:cs="Calibri"/>
                <w:color w:val="000000"/>
                <w:sz w:val="22"/>
                <w:szCs w:val="22"/>
              </w:rPr>
              <w:t>Microscop binocular cu cameră de luat vederi integrată</w:t>
            </w:r>
          </w:p>
        </w:tc>
        <w:tc>
          <w:tcPr>
            <w:tcW w:w="8930" w:type="dxa"/>
            <w:tcBorders>
              <w:top w:val="nil"/>
              <w:left w:val="single" w:sz="4" w:space="0" w:color="auto"/>
              <w:bottom w:val="single" w:sz="4" w:space="0" w:color="auto"/>
              <w:right w:val="single" w:sz="4" w:space="0" w:color="auto"/>
            </w:tcBorders>
            <w:shd w:val="clear" w:color="auto" w:fill="auto"/>
            <w:vAlign w:val="center"/>
          </w:tcPr>
          <w:p w14:paraId="54857CFE" w14:textId="77777777" w:rsidR="001302A0" w:rsidRDefault="001302A0" w:rsidP="001302A0">
            <w:pPr>
              <w:rPr>
                <w:rFonts w:ascii="Cambria" w:eastAsia="Times New Roman" w:hAnsi="Cambria" w:cs="Calibri"/>
                <w:color w:val="000000"/>
                <w:sz w:val="22"/>
                <w:szCs w:val="22"/>
                <w:lang w:val="ru-RU"/>
              </w:rPr>
            </w:pPr>
            <w:r>
              <w:rPr>
                <w:rFonts w:ascii="Cambria" w:hAnsi="Cambria" w:cs="Calibri"/>
                <w:color w:val="000000"/>
                <w:sz w:val="22"/>
                <w:szCs w:val="22"/>
              </w:rPr>
              <w:t xml:space="preserve">Descriere: </w:t>
            </w:r>
            <w:r>
              <w:rPr>
                <w:rFonts w:ascii="Cambria" w:hAnsi="Cambria" w:cs="Calibri"/>
                <w:color w:val="FF0000"/>
                <w:sz w:val="22"/>
                <w:szCs w:val="22"/>
              </w:rPr>
              <w:t>Microscoape binoculare profesionale, cu cameră de luat vederi integrată, destinate utilizării în laboratorul de histologie a Centrului de Medicină Legală.</w:t>
            </w:r>
            <w:r>
              <w:rPr>
                <w:rFonts w:ascii="Cambria" w:hAnsi="Cambria" w:cs="Calibri"/>
                <w:color w:val="000000"/>
                <w:sz w:val="22"/>
                <w:szCs w:val="22"/>
              </w:rPr>
              <w:br/>
              <w:t>Parametru Specificația</w:t>
            </w:r>
            <w:r>
              <w:rPr>
                <w:rFonts w:ascii="Cambria" w:hAnsi="Cambria" w:cs="Calibri"/>
                <w:color w:val="000000"/>
                <w:sz w:val="22"/>
                <w:szCs w:val="22"/>
              </w:rPr>
              <w:br/>
              <w:t>Stand ergonomic, cu asigurarea unei bune stabilități si a max. de spațiu de lucru în jurul microscopului. Iluminare transmisa cu LED, durata de viață minim 20.000 ore</w:t>
            </w:r>
            <w:r>
              <w:rPr>
                <w:rFonts w:ascii="Cambria" w:hAnsi="Cambria" w:cs="Calibri"/>
                <w:color w:val="000000"/>
                <w:sz w:val="22"/>
                <w:szCs w:val="22"/>
              </w:rPr>
              <w:br/>
            </w:r>
            <w:r>
              <w:rPr>
                <w:rFonts w:ascii="Cambria" w:hAnsi="Cambria" w:cs="Calibri"/>
                <w:color w:val="FF0000"/>
                <w:sz w:val="22"/>
                <w:szCs w:val="22"/>
              </w:rPr>
              <w:t>Măsuța</w:t>
            </w:r>
            <w:r>
              <w:rPr>
                <w:rFonts w:ascii="Cambria" w:hAnsi="Cambria" w:cs="Calibri"/>
                <w:color w:val="000000"/>
                <w:sz w:val="22"/>
                <w:szCs w:val="22"/>
              </w:rPr>
              <w:t xml:space="preserve"> masa microscopului acoperită cu material ceramic extradur, mecanism de scanare pe axele XY cu citire vernier, manșoane de cauciuc pentru ergonomie, posibilitate de operare mecanism cu mâna dreaptă sau stângă.</w:t>
            </w:r>
            <w:r>
              <w:rPr>
                <w:rFonts w:ascii="Cambria" w:hAnsi="Cambria" w:cs="Calibri"/>
                <w:color w:val="000000"/>
                <w:sz w:val="22"/>
                <w:szCs w:val="22"/>
              </w:rPr>
              <w:br/>
            </w:r>
            <w:r>
              <w:rPr>
                <w:rFonts w:ascii="Cambria" w:hAnsi="Cambria" w:cs="Calibri"/>
                <w:color w:val="FF0000"/>
                <w:sz w:val="22"/>
                <w:szCs w:val="22"/>
              </w:rPr>
              <w:t>Fixator de probe (lamele)</w:t>
            </w:r>
            <w:r>
              <w:rPr>
                <w:rFonts w:ascii="Cambria" w:hAnsi="Cambria" w:cs="Calibri"/>
                <w:color w:val="000000"/>
                <w:sz w:val="22"/>
                <w:szCs w:val="22"/>
              </w:rPr>
              <w:t xml:space="preserve"> Sistem de fixare a lamei histologice cu o singura mana</w:t>
            </w:r>
            <w:r>
              <w:rPr>
                <w:rFonts w:ascii="Cambria" w:hAnsi="Cambria" w:cs="Calibri"/>
                <w:color w:val="000000"/>
                <w:sz w:val="22"/>
                <w:szCs w:val="22"/>
              </w:rPr>
              <w:br/>
            </w:r>
            <w:r>
              <w:rPr>
                <w:rFonts w:ascii="Cambria" w:hAnsi="Cambria" w:cs="Calibri"/>
                <w:color w:val="FF0000"/>
                <w:sz w:val="22"/>
                <w:szCs w:val="22"/>
              </w:rPr>
              <w:t>Revolver Turet</w:t>
            </w:r>
            <w:r>
              <w:rPr>
                <w:rFonts w:ascii="Cambria" w:hAnsi="Cambria" w:cs="Calibri"/>
                <w:color w:val="000000"/>
                <w:sz w:val="22"/>
                <w:szCs w:val="22"/>
              </w:rPr>
              <w:t xml:space="preserve"> pentru 5 obiective poziționat astfel încât obiectivele neutilizate sa fie îndreptate înspre stand</w:t>
            </w:r>
            <w:r>
              <w:rPr>
                <w:rFonts w:ascii="Cambria" w:hAnsi="Cambria" w:cs="Calibri"/>
                <w:color w:val="000000"/>
                <w:sz w:val="22"/>
                <w:szCs w:val="22"/>
              </w:rPr>
              <w:br/>
            </w:r>
            <w:r>
              <w:rPr>
                <w:rFonts w:ascii="Cambria" w:hAnsi="Cambria" w:cs="Calibri"/>
                <w:color w:val="FF0000"/>
                <w:sz w:val="22"/>
                <w:szCs w:val="22"/>
              </w:rPr>
              <w:t>Obiective Plan Achromat</w:t>
            </w:r>
            <w:r>
              <w:rPr>
                <w:rFonts w:ascii="Cambria" w:hAnsi="Cambria" w:cs="Calibri"/>
                <w:color w:val="000000"/>
                <w:sz w:val="22"/>
                <w:szCs w:val="22"/>
              </w:rPr>
              <w:t xml:space="preserve">, fabrica din sticla: 4x0.1, 10x0.25, 20x0.40, 40x0.65, 63x0.75/60x 0.85. </w:t>
            </w:r>
            <w:r>
              <w:rPr>
                <w:rFonts w:ascii="Cambria" w:hAnsi="Cambria" w:cs="Calibri"/>
                <w:color w:val="000000"/>
                <w:sz w:val="22"/>
                <w:szCs w:val="22"/>
              </w:rPr>
              <w:br/>
            </w:r>
            <w:r>
              <w:rPr>
                <w:rFonts w:ascii="Cambria" w:hAnsi="Cambria" w:cs="Calibri"/>
                <w:color w:val="FF0000"/>
                <w:sz w:val="22"/>
                <w:szCs w:val="22"/>
              </w:rPr>
              <w:t>Condensor</w:t>
            </w:r>
            <w:r>
              <w:rPr>
                <w:rFonts w:ascii="Cambria" w:hAnsi="Cambria" w:cs="Calibri"/>
                <w:color w:val="000000"/>
                <w:sz w:val="22"/>
                <w:szCs w:val="22"/>
              </w:rPr>
              <w:t xml:space="preserve">   (Abbe sau echivalent) centrabil și deplasabil pe verticală cu apertura numerica minim 0.9.</w:t>
            </w:r>
            <w:r>
              <w:rPr>
                <w:rFonts w:ascii="Cambria" w:hAnsi="Cambria" w:cs="Calibri"/>
                <w:color w:val="000000"/>
                <w:sz w:val="22"/>
                <w:szCs w:val="22"/>
              </w:rPr>
              <w:br/>
            </w:r>
            <w:r>
              <w:rPr>
                <w:rFonts w:ascii="Cambria" w:hAnsi="Cambria" w:cs="Calibri"/>
                <w:color w:val="FF0000"/>
                <w:sz w:val="22"/>
                <w:szCs w:val="22"/>
              </w:rPr>
              <w:t>Diafragmă de câmp</w:t>
            </w:r>
            <w:r>
              <w:rPr>
                <w:rFonts w:ascii="Cambria" w:hAnsi="Cambria" w:cs="Calibri"/>
                <w:color w:val="000000"/>
                <w:sz w:val="22"/>
                <w:szCs w:val="22"/>
              </w:rPr>
              <w:t xml:space="preserve"> Kit Kohler cu diafragma de câmp reglabilă</w:t>
            </w:r>
            <w:r>
              <w:rPr>
                <w:rFonts w:ascii="Cambria" w:hAnsi="Cambria" w:cs="Calibri"/>
                <w:color w:val="000000"/>
                <w:sz w:val="22"/>
                <w:szCs w:val="22"/>
              </w:rPr>
              <w:br/>
            </w:r>
            <w:r>
              <w:rPr>
                <w:rFonts w:ascii="Cambria" w:hAnsi="Cambria" w:cs="Calibri"/>
                <w:color w:val="FF0000"/>
                <w:sz w:val="22"/>
                <w:szCs w:val="22"/>
              </w:rPr>
              <w:t>Tub binocular:</w:t>
            </w:r>
            <w:r>
              <w:rPr>
                <w:rFonts w:ascii="Cambria" w:hAnsi="Cambria" w:cs="Calibri"/>
                <w:color w:val="000000"/>
                <w:sz w:val="22"/>
                <w:szCs w:val="22"/>
              </w:rPr>
              <w:br/>
              <w:t>cu unghi de vizualizare ergonomic de 30 grade</w:t>
            </w:r>
            <w:r>
              <w:rPr>
                <w:rFonts w:ascii="Cambria" w:hAnsi="Cambria" w:cs="Calibri"/>
                <w:color w:val="000000"/>
                <w:sz w:val="22"/>
                <w:szCs w:val="22"/>
              </w:rPr>
              <w:br/>
              <w:t>cu ajustarea distanței interpupilare în diapazonul minim 52-75 mm;</w:t>
            </w:r>
            <w:r>
              <w:rPr>
                <w:rFonts w:ascii="Cambria" w:hAnsi="Cambria" w:cs="Calibri"/>
                <w:color w:val="000000"/>
                <w:sz w:val="22"/>
                <w:szCs w:val="22"/>
              </w:rPr>
              <w:br/>
            </w:r>
            <w:r>
              <w:rPr>
                <w:rFonts w:ascii="Cambria" w:hAnsi="Cambria" w:cs="Calibri"/>
                <w:color w:val="FF0000"/>
                <w:sz w:val="22"/>
                <w:szCs w:val="22"/>
              </w:rPr>
              <w:t>Oculare</w:t>
            </w:r>
            <w:r>
              <w:rPr>
                <w:rFonts w:ascii="Cambria" w:hAnsi="Cambria" w:cs="Calibri"/>
                <w:color w:val="000000"/>
                <w:sz w:val="22"/>
                <w:szCs w:val="22"/>
              </w:rPr>
              <w:t xml:space="preserve"> 10x cu câmp vizual larg minim 22 mm (standard ISO) și corecție pentru dioptrii</w:t>
            </w:r>
            <w:r>
              <w:rPr>
                <w:rFonts w:ascii="Cambria" w:hAnsi="Cambria" w:cs="Calibri"/>
                <w:color w:val="000000"/>
                <w:sz w:val="22"/>
                <w:szCs w:val="22"/>
              </w:rPr>
              <w:br/>
            </w:r>
            <w:r>
              <w:rPr>
                <w:rFonts w:ascii="Cambria" w:hAnsi="Cambria" w:cs="Calibri"/>
                <w:color w:val="FF0000"/>
                <w:sz w:val="22"/>
                <w:szCs w:val="22"/>
              </w:rPr>
              <w:t>Unitatea de alimentare</w:t>
            </w:r>
            <w:r>
              <w:rPr>
                <w:rFonts w:ascii="Cambria" w:hAnsi="Cambria" w:cs="Calibri"/>
                <w:color w:val="000000"/>
                <w:sz w:val="22"/>
                <w:szCs w:val="22"/>
              </w:rPr>
              <w:t xml:space="preserve"> încorporată</w:t>
            </w:r>
            <w:r>
              <w:rPr>
                <w:rFonts w:ascii="Cambria" w:hAnsi="Cambria" w:cs="Calibri"/>
                <w:color w:val="000000"/>
                <w:sz w:val="22"/>
                <w:szCs w:val="22"/>
              </w:rPr>
              <w:br/>
              <w:t xml:space="preserve">Se solicită furnizarea unui sistem digital integrat de captură imagini, constând într-o cameră foto-digitală care să permită achiziția, vizualizarea, stocarea și transmiterea imaginilor în condiții optime de performanță. </w:t>
            </w:r>
            <w:r>
              <w:rPr>
                <w:rFonts w:ascii="Cambria" w:hAnsi="Cambria" w:cs="Calibri"/>
                <w:color w:val="000000"/>
                <w:sz w:val="22"/>
                <w:szCs w:val="22"/>
              </w:rPr>
              <w:br/>
              <w:t>Camera va îndeplini următoarele cerințe minime tehnice:</w:t>
            </w:r>
            <w:r>
              <w:rPr>
                <w:rFonts w:ascii="Cambria" w:hAnsi="Cambria" w:cs="Calibri"/>
                <w:color w:val="000000"/>
                <w:sz w:val="22"/>
                <w:szCs w:val="22"/>
              </w:rPr>
              <w:br/>
              <w:t>- senzor CMOS, dimensiune minimă 1/2.3”;</w:t>
            </w:r>
            <w:r>
              <w:rPr>
                <w:rFonts w:ascii="Cambria" w:hAnsi="Cambria" w:cs="Calibri"/>
                <w:color w:val="000000"/>
                <w:sz w:val="22"/>
                <w:szCs w:val="22"/>
              </w:rPr>
              <w:br/>
              <w:t>- rezoluție ≥ 8 MP;</w:t>
            </w:r>
            <w:r>
              <w:rPr>
                <w:rFonts w:ascii="Cambria" w:hAnsi="Cambria" w:cs="Calibri"/>
                <w:color w:val="000000"/>
                <w:sz w:val="22"/>
                <w:szCs w:val="22"/>
              </w:rPr>
              <w:br/>
              <w:t>- ≥ 60 fps în format 4K;</w:t>
            </w:r>
            <w:r>
              <w:rPr>
                <w:rFonts w:ascii="Cambria" w:hAnsi="Cambria" w:cs="Calibri"/>
                <w:color w:val="000000"/>
                <w:sz w:val="22"/>
                <w:szCs w:val="22"/>
              </w:rPr>
              <w:br/>
              <w:t>- ≥ 30 fps în format MJPG Full HD;</w:t>
            </w:r>
            <w:r>
              <w:rPr>
                <w:rFonts w:ascii="Cambria" w:hAnsi="Cambria" w:cs="Calibri"/>
                <w:color w:val="000000"/>
                <w:sz w:val="22"/>
                <w:szCs w:val="22"/>
              </w:rPr>
              <w:br/>
              <w:t>- funcție de măsurători morfologice afișate direct pe monitor;</w:t>
            </w:r>
            <w:r>
              <w:rPr>
                <w:rFonts w:ascii="Cambria" w:hAnsi="Cambria" w:cs="Calibri"/>
                <w:color w:val="000000"/>
                <w:sz w:val="22"/>
                <w:szCs w:val="22"/>
              </w:rPr>
              <w:br/>
              <w:t>- buton fizic pornire/oprire.</w:t>
            </w:r>
            <w:r>
              <w:rPr>
                <w:rFonts w:ascii="Cambria" w:hAnsi="Cambria" w:cs="Calibri"/>
                <w:color w:val="000000"/>
                <w:sz w:val="22"/>
                <w:szCs w:val="22"/>
              </w:rPr>
              <w:br/>
              <w:t>Sistemul va permite operare independentă sau conectată, inclusiv:</w:t>
            </w:r>
            <w:r>
              <w:rPr>
                <w:rFonts w:ascii="Cambria" w:hAnsi="Cambria" w:cs="Calibri"/>
                <w:color w:val="000000"/>
                <w:sz w:val="22"/>
                <w:szCs w:val="22"/>
              </w:rPr>
              <w:br/>
              <w:t>- conectare la PC;</w:t>
            </w:r>
            <w:r>
              <w:rPr>
                <w:rFonts w:ascii="Cambria" w:hAnsi="Cambria" w:cs="Calibri"/>
                <w:color w:val="000000"/>
                <w:sz w:val="22"/>
                <w:szCs w:val="22"/>
              </w:rPr>
              <w:br/>
              <w:t>- conectare la dispozitive mobile;</w:t>
            </w:r>
            <w:r>
              <w:rPr>
                <w:rFonts w:ascii="Cambria" w:hAnsi="Cambria" w:cs="Calibri"/>
                <w:color w:val="000000"/>
                <w:sz w:val="22"/>
                <w:szCs w:val="22"/>
              </w:rPr>
              <w:br/>
              <w:t>- conectare directă la monitor prin HDMI;</w:t>
            </w:r>
            <w:r>
              <w:rPr>
                <w:rFonts w:ascii="Cambria" w:hAnsi="Cambria" w:cs="Calibri"/>
                <w:color w:val="000000"/>
                <w:sz w:val="22"/>
                <w:szCs w:val="22"/>
              </w:rPr>
              <w:br/>
              <w:t>- stocare directă pe card SD și/sau stick USB;</w:t>
            </w:r>
            <w:r>
              <w:rPr>
                <w:rFonts w:ascii="Cambria" w:hAnsi="Cambria" w:cs="Calibri"/>
                <w:color w:val="000000"/>
                <w:sz w:val="22"/>
                <w:szCs w:val="22"/>
              </w:rPr>
              <w:br/>
              <w:t>- transmitere directă prin e-mail.</w:t>
            </w:r>
          </w:p>
          <w:p w14:paraId="533CB34E" w14:textId="2E566ADC" w:rsidR="0065315A" w:rsidRPr="0033492A" w:rsidRDefault="0065315A" w:rsidP="0065315A">
            <w:pPr>
              <w:rPr>
                <w:rFonts w:eastAsia="Times New Roman"/>
                <w:b/>
                <w:bCs/>
                <w:color w:val="000000"/>
                <w:sz w:val="22"/>
                <w:szCs w:val="22"/>
                <w:lang w:val="ru-RU"/>
              </w:rPr>
            </w:pPr>
          </w:p>
        </w:tc>
        <w:tc>
          <w:tcPr>
            <w:tcW w:w="823" w:type="dxa"/>
            <w:noWrap/>
          </w:tcPr>
          <w:p w14:paraId="5AB7A70D" w14:textId="4E168DB5" w:rsidR="0065315A" w:rsidRDefault="001302A0" w:rsidP="0065315A">
            <w:pPr>
              <w:rPr>
                <w:rFonts w:eastAsia="Times New Roman"/>
                <w:color w:val="000000" w:themeColor="text1"/>
                <w:lang w:val="ro-MD"/>
              </w:rPr>
            </w:pPr>
            <w:r>
              <w:rPr>
                <w:rFonts w:eastAsia="Times New Roman"/>
                <w:color w:val="000000" w:themeColor="text1"/>
                <w:lang w:val="ro-MD"/>
              </w:rPr>
              <w:t>buc</w:t>
            </w:r>
          </w:p>
        </w:tc>
        <w:tc>
          <w:tcPr>
            <w:tcW w:w="975" w:type="dxa"/>
            <w:noWrap/>
          </w:tcPr>
          <w:p w14:paraId="52909741" w14:textId="52474134" w:rsidR="0065315A" w:rsidRDefault="001302A0" w:rsidP="0065315A">
            <w:pPr>
              <w:rPr>
                <w:rFonts w:eastAsia="Times New Roman"/>
                <w:color w:val="000000" w:themeColor="text1"/>
                <w:lang w:val="ro-MD"/>
              </w:rPr>
            </w:pPr>
            <w:r>
              <w:rPr>
                <w:rFonts w:eastAsia="Times New Roman"/>
                <w:color w:val="000000" w:themeColor="text1"/>
                <w:lang w:val="ro-MD"/>
              </w:rPr>
              <w:t>1</w:t>
            </w:r>
          </w:p>
        </w:tc>
        <w:tc>
          <w:tcPr>
            <w:tcW w:w="1416" w:type="dxa"/>
            <w:noWrap/>
          </w:tcPr>
          <w:p w14:paraId="10078A48" w14:textId="6BC49625" w:rsidR="0065315A" w:rsidRDefault="001302A0" w:rsidP="0065315A">
            <w:pPr>
              <w:rPr>
                <w:rFonts w:eastAsia="Times New Roman"/>
                <w:color w:val="000000" w:themeColor="text1"/>
                <w:lang w:val="ro-MD"/>
              </w:rPr>
            </w:pPr>
            <w:r>
              <w:rPr>
                <w:rFonts w:eastAsia="Times New Roman"/>
                <w:color w:val="000000" w:themeColor="text1"/>
                <w:lang w:val="ro-MD"/>
              </w:rPr>
              <w:t>196 300,00</w:t>
            </w:r>
          </w:p>
        </w:tc>
        <w:tc>
          <w:tcPr>
            <w:tcW w:w="849" w:type="dxa"/>
          </w:tcPr>
          <w:p w14:paraId="0C50B4B1" w14:textId="31C8AF53" w:rsidR="0065315A" w:rsidRDefault="001302A0" w:rsidP="0065315A">
            <w:pPr>
              <w:rPr>
                <w:rFonts w:eastAsia="Times New Roman"/>
                <w:color w:val="000000" w:themeColor="text1"/>
                <w:lang w:val="ro-MD"/>
              </w:rPr>
            </w:pPr>
            <w:r w:rsidRPr="001302A0">
              <w:rPr>
                <w:rFonts w:eastAsia="Times New Roman"/>
                <w:color w:val="000000" w:themeColor="text1"/>
                <w:lang w:val="ro-MD"/>
              </w:rPr>
              <w:t>Centrul Medicină Legală</w:t>
            </w:r>
          </w:p>
        </w:tc>
      </w:tr>
    </w:tbl>
    <w:p w14:paraId="5D93D21C" w14:textId="6B057FCF" w:rsidR="004B7FE9" w:rsidRPr="00302BC6" w:rsidRDefault="004B7FE9" w:rsidP="00636567">
      <w:pPr>
        <w:rPr>
          <w:b/>
          <w:bCs/>
          <w:sz w:val="22"/>
          <w:lang w:val="ro-MD"/>
        </w:rPr>
      </w:pPr>
    </w:p>
    <w:p w14:paraId="361A42B1" w14:textId="2FA63887" w:rsidR="00EB0761" w:rsidRPr="00302BC6" w:rsidRDefault="00EB0761" w:rsidP="00636567">
      <w:pPr>
        <w:rPr>
          <w:sz w:val="22"/>
          <w:u w:val="single"/>
          <w:lang w:val="ro-MD"/>
        </w:rPr>
      </w:pPr>
      <w:r w:rsidRPr="00302BC6">
        <w:rPr>
          <w:sz w:val="22"/>
          <w:u w:val="single"/>
          <w:lang w:val="ro-MD"/>
        </w:rPr>
        <w:t xml:space="preserve">Documente </w:t>
      </w:r>
      <w:r w:rsidRPr="00302BC6">
        <w:rPr>
          <w:sz w:val="22"/>
          <w:highlight w:val="red"/>
          <w:u w:val="single"/>
          <w:lang w:val="ro-MD"/>
        </w:rPr>
        <w:t>OBLIGATORII</w:t>
      </w:r>
      <w:r w:rsidRPr="00302BC6">
        <w:rPr>
          <w:sz w:val="22"/>
          <w:u w:val="single"/>
          <w:lang w:val="ro-MD"/>
        </w:rPr>
        <w:t xml:space="preserve"> care se depun pînă la termenul limită de depunere/deschidere a ofertelor în SIA RSAP (MTENDER). Neprezentarea documentelor enunțate constituie temei de descalificare (</w:t>
      </w:r>
      <w:r w:rsidRPr="00302BC6">
        <w:rPr>
          <w:i/>
          <w:sz w:val="22"/>
          <w:u w:val="single"/>
          <w:lang w:val="ro-MD"/>
        </w:rPr>
        <w:t>art. 65 alin. (4) a Legii nr. 131/15 privind achizițiile publice</w:t>
      </w:r>
      <w:r w:rsidRPr="00302BC6">
        <w:rPr>
          <w:sz w:val="22"/>
          <w:u w:val="single"/>
          <w:lang w:val="ro-MD"/>
        </w:rPr>
        <w:t>)</w:t>
      </w:r>
    </w:p>
    <w:p w14:paraId="16D36817" w14:textId="68C94996" w:rsidR="001F1DF9" w:rsidRPr="00302BC6" w:rsidRDefault="001F1DF9" w:rsidP="00636567">
      <w:pPr>
        <w:rPr>
          <w:sz w:val="22"/>
          <w:u w:val="single"/>
          <w:lang w:val="ro-MD"/>
        </w:rPr>
      </w:pP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52"/>
        <w:gridCol w:w="10"/>
        <w:gridCol w:w="3083"/>
        <w:gridCol w:w="10"/>
        <w:gridCol w:w="10086"/>
        <w:gridCol w:w="852"/>
      </w:tblGrid>
      <w:tr w:rsidR="00AD310D" w:rsidRPr="00463E5B" w14:paraId="45DA30FA" w14:textId="77777777" w:rsidTr="0033492A">
        <w:trPr>
          <w:gridBefore w:val="1"/>
          <w:wBefore w:w="10" w:type="dxa"/>
          <w:trHeight w:val="460"/>
        </w:trPr>
        <w:tc>
          <w:tcPr>
            <w:tcW w:w="562" w:type="dxa"/>
            <w:gridSpan w:val="2"/>
          </w:tcPr>
          <w:bookmarkEnd w:id="0"/>
          <w:p w14:paraId="76915221" w14:textId="77777777" w:rsidR="00AD310D" w:rsidRPr="00463E5B" w:rsidRDefault="00AD310D" w:rsidP="0033492A">
            <w:pPr>
              <w:pStyle w:val="TableParagraph"/>
              <w:spacing w:line="223" w:lineRule="exact"/>
              <w:rPr>
                <w:sz w:val="20"/>
                <w:szCs w:val="20"/>
              </w:rPr>
            </w:pPr>
            <w:r w:rsidRPr="00463E5B">
              <w:rPr>
                <w:spacing w:val="-5"/>
                <w:sz w:val="20"/>
                <w:szCs w:val="20"/>
              </w:rPr>
              <w:t>Nr.</w:t>
            </w:r>
          </w:p>
          <w:p w14:paraId="4008A124" w14:textId="77777777" w:rsidR="00AD310D" w:rsidRPr="00463E5B" w:rsidRDefault="00AD310D" w:rsidP="0033492A">
            <w:pPr>
              <w:pStyle w:val="TableParagraph"/>
              <w:spacing w:line="217" w:lineRule="exact"/>
              <w:rPr>
                <w:sz w:val="20"/>
                <w:szCs w:val="20"/>
              </w:rPr>
            </w:pPr>
            <w:r w:rsidRPr="00463E5B">
              <w:rPr>
                <w:spacing w:val="-5"/>
                <w:sz w:val="20"/>
                <w:szCs w:val="20"/>
              </w:rPr>
              <w:t>d/o</w:t>
            </w:r>
          </w:p>
        </w:tc>
        <w:tc>
          <w:tcPr>
            <w:tcW w:w="3093" w:type="dxa"/>
            <w:gridSpan w:val="2"/>
          </w:tcPr>
          <w:p w14:paraId="261AC450" w14:textId="77777777" w:rsidR="00AD310D" w:rsidRPr="00463E5B" w:rsidRDefault="00AD310D" w:rsidP="0033492A">
            <w:pPr>
              <w:pStyle w:val="TableParagraph"/>
              <w:spacing w:line="223" w:lineRule="exact"/>
              <w:rPr>
                <w:sz w:val="20"/>
                <w:szCs w:val="20"/>
              </w:rPr>
            </w:pPr>
            <w:r w:rsidRPr="00463E5B">
              <w:rPr>
                <w:sz w:val="20"/>
                <w:szCs w:val="20"/>
              </w:rPr>
              <w:t>Criteriile</w:t>
            </w:r>
            <w:r w:rsidRPr="00463E5B">
              <w:rPr>
                <w:spacing w:val="-5"/>
                <w:sz w:val="20"/>
                <w:szCs w:val="20"/>
              </w:rPr>
              <w:t xml:space="preserve"> </w:t>
            </w:r>
            <w:r w:rsidRPr="00463E5B">
              <w:rPr>
                <w:sz w:val="20"/>
                <w:szCs w:val="20"/>
              </w:rPr>
              <w:t>de</w:t>
            </w:r>
            <w:r w:rsidRPr="00463E5B">
              <w:rPr>
                <w:spacing w:val="-2"/>
                <w:sz w:val="20"/>
                <w:szCs w:val="20"/>
              </w:rPr>
              <w:t xml:space="preserve"> </w:t>
            </w:r>
            <w:r w:rsidRPr="00463E5B">
              <w:rPr>
                <w:sz w:val="20"/>
                <w:szCs w:val="20"/>
              </w:rPr>
              <w:t>calificare</w:t>
            </w:r>
            <w:r w:rsidRPr="00463E5B">
              <w:rPr>
                <w:spacing w:val="-4"/>
                <w:sz w:val="20"/>
                <w:szCs w:val="20"/>
              </w:rPr>
              <w:t xml:space="preserve"> </w:t>
            </w:r>
            <w:r w:rsidRPr="00463E5B">
              <w:rPr>
                <w:sz w:val="20"/>
                <w:szCs w:val="20"/>
              </w:rPr>
              <w:t>și</w:t>
            </w:r>
            <w:r w:rsidRPr="00463E5B">
              <w:rPr>
                <w:spacing w:val="-5"/>
                <w:sz w:val="20"/>
                <w:szCs w:val="20"/>
              </w:rPr>
              <w:t xml:space="preserve"> </w:t>
            </w:r>
            <w:r w:rsidRPr="00463E5B">
              <w:rPr>
                <w:sz w:val="20"/>
                <w:szCs w:val="20"/>
              </w:rPr>
              <w:t>de</w:t>
            </w:r>
            <w:r w:rsidRPr="00463E5B">
              <w:rPr>
                <w:spacing w:val="-3"/>
                <w:sz w:val="20"/>
                <w:szCs w:val="20"/>
              </w:rPr>
              <w:t xml:space="preserve"> </w:t>
            </w:r>
            <w:r w:rsidRPr="00463E5B">
              <w:rPr>
                <w:spacing w:val="-2"/>
                <w:sz w:val="20"/>
                <w:szCs w:val="20"/>
              </w:rPr>
              <w:t>selecție</w:t>
            </w:r>
          </w:p>
        </w:tc>
        <w:tc>
          <w:tcPr>
            <w:tcW w:w="10086" w:type="dxa"/>
          </w:tcPr>
          <w:p w14:paraId="6BE9E98E" w14:textId="77777777" w:rsidR="00AD310D" w:rsidRPr="00463E5B" w:rsidRDefault="00AD310D" w:rsidP="0033492A">
            <w:pPr>
              <w:pStyle w:val="TableParagraph"/>
              <w:spacing w:line="223" w:lineRule="exact"/>
              <w:ind w:left="104"/>
              <w:rPr>
                <w:sz w:val="20"/>
                <w:szCs w:val="20"/>
              </w:rPr>
            </w:pPr>
            <w:r w:rsidRPr="00463E5B">
              <w:rPr>
                <w:sz w:val="20"/>
                <w:szCs w:val="20"/>
              </w:rPr>
              <w:t>Mod</w:t>
            </w:r>
            <w:r w:rsidRPr="00463E5B">
              <w:rPr>
                <w:spacing w:val="-5"/>
                <w:sz w:val="20"/>
                <w:szCs w:val="20"/>
              </w:rPr>
              <w:t xml:space="preserve"> </w:t>
            </w:r>
            <w:r w:rsidRPr="00463E5B">
              <w:rPr>
                <w:sz w:val="20"/>
                <w:szCs w:val="20"/>
              </w:rPr>
              <w:t>de</w:t>
            </w:r>
            <w:r w:rsidRPr="00463E5B">
              <w:rPr>
                <w:spacing w:val="-7"/>
                <w:sz w:val="20"/>
                <w:szCs w:val="20"/>
              </w:rPr>
              <w:t xml:space="preserve"> </w:t>
            </w:r>
            <w:r w:rsidRPr="00463E5B">
              <w:rPr>
                <w:sz w:val="20"/>
                <w:szCs w:val="20"/>
              </w:rPr>
              <w:t>demonstrare</w:t>
            </w:r>
            <w:r w:rsidRPr="00463E5B">
              <w:rPr>
                <w:spacing w:val="-5"/>
                <w:sz w:val="20"/>
                <w:szCs w:val="20"/>
              </w:rPr>
              <w:t xml:space="preserve"> </w:t>
            </w:r>
            <w:r w:rsidRPr="00463E5B">
              <w:rPr>
                <w:sz w:val="20"/>
                <w:szCs w:val="20"/>
              </w:rPr>
              <w:t>a</w:t>
            </w:r>
            <w:r w:rsidRPr="00463E5B">
              <w:rPr>
                <w:spacing w:val="-6"/>
                <w:sz w:val="20"/>
                <w:szCs w:val="20"/>
              </w:rPr>
              <w:t xml:space="preserve"> </w:t>
            </w:r>
            <w:r w:rsidRPr="00463E5B">
              <w:rPr>
                <w:sz w:val="20"/>
                <w:szCs w:val="20"/>
              </w:rPr>
              <w:t>îndeplinirii</w:t>
            </w:r>
            <w:r w:rsidRPr="00463E5B">
              <w:rPr>
                <w:spacing w:val="-6"/>
                <w:sz w:val="20"/>
                <w:szCs w:val="20"/>
              </w:rPr>
              <w:t xml:space="preserve"> </w:t>
            </w:r>
            <w:r w:rsidRPr="00463E5B">
              <w:rPr>
                <w:spacing w:val="-2"/>
                <w:sz w:val="20"/>
                <w:szCs w:val="20"/>
              </w:rPr>
              <w:t>criteriului/cerinței:</w:t>
            </w:r>
          </w:p>
        </w:tc>
        <w:tc>
          <w:tcPr>
            <w:tcW w:w="852" w:type="dxa"/>
          </w:tcPr>
          <w:p w14:paraId="07B1EB25" w14:textId="77777777" w:rsidR="00AD310D" w:rsidRPr="00463E5B" w:rsidRDefault="00AD310D" w:rsidP="0033492A">
            <w:pPr>
              <w:pStyle w:val="TableParagraph"/>
              <w:spacing w:line="223" w:lineRule="exact"/>
              <w:ind w:left="103"/>
              <w:rPr>
                <w:sz w:val="20"/>
                <w:szCs w:val="20"/>
              </w:rPr>
            </w:pPr>
            <w:r w:rsidRPr="00463E5B">
              <w:rPr>
                <w:spacing w:val="-2"/>
                <w:sz w:val="20"/>
                <w:szCs w:val="20"/>
              </w:rPr>
              <w:t>Obligat</w:t>
            </w:r>
          </w:p>
          <w:p w14:paraId="4F9695F9" w14:textId="77777777" w:rsidR="00AD310D" w:rsidRPr="00463E5B" w:rsidRDefault="00AD310D" w:rsidP="0033492A">
            <w:pPr>
              <w:pStyle w:val="TableParagraph"/>
              <w:spacing w:line="217" w:lineRule="exact"/>
              <w:ind w:left="103"/>
              <w:rPr>
                <w:spacing w:val="-2"/>
                <w:sz w:val="20"/>
                <w:szCs w:val="20"/>
              </w:rPr>
            </w:pPr>
            <w:r w:rsidRPr="00463E5B">
              <w:rPr>
                <w:spacing w:val="-2"/>
                <w:sz w:val="20"/>
                <w:szCs w:val="20"/>
              </w:rPr>
              <w:t>Ivitatea</w:t>
            </w:r>
          </w:p>
          <w:p w14:paraId="5F045FC0" w14:textId="77777777" w:rsidR="00AD310D" w:rsidRPr="00463E5B" w:rsidRDefault="00AD310D" w:rsidP="0033492A">
            <w:pPr>
              <w:pStyle w:val="TableParagraph"/>
              <w:spacing w:line="217" w:lineRule="exact"/>
              <w:ind w:left="103"/>
              <w:rPr>
                <w:sz w:val="20"/>
                <w:szCs w:val="20"/>
              </w:rPr>
            </w:pPr>
          </w:p>
        </w:tc>
      </w:tr>
      <w:tr w:rsidR="00AD310D" w:rsidRPr="00463E5B" w14:paraId="2BC34E08" w14:textId="77777777" w:rsidTr="0033492A">
        <w:trPr>
          <w:gridBefore w:val="1"/>
          <w:wBefore w:w="10" w:type="dxa"/>
          <w:trHeight w:val="860"/>
        </w:trPr>
        <w:tc>
          <w:tcPr>
            <w:tcW w:w="562" w:type="dxa"/>
            <w:gridSpan w:val="2"/>
          </w:tcPr>
          <w:p w14:paraId="5E95B3B2" w14:textId="77777777" w:rsidR="00AD310D" w:rsidRPr="00463E5B" w:rsidRDefault="00AD310D" w:rsidP="0033492A">
            <w:pPr>
              <w:pStyle w:val="TableParagraph"/>
              <w:spacing w:line="223" w:lineRule="exact"/>
              <w:rPr>
                <w:sz w:val="20"/>
                <w:szCs w:val="20"/>
              </w:rPr>
            </w:pPr>
            <w:r w:rsidRPr="00463E5B">
              <w:rPr>
                <w:spacing w:val="-10"/>
                <w:sz w:val="20"/>
                <w:szCs w:val="20"/>
              </w:rPr>
              <w:t>1</w:t>
            </w:r>
          </w:p>
        </w:tc>
        <w:tc>
          <w:tcPr>
            <w:tcW w:w="3093" w:type="dxa"/>
            <w:gridSpan w:val="2"/>
          </w:tcPr>
          <w:p w14:paraId="301B9B71" w14:textId="77777777" w:rsidR="00AD310D" w:rsidRPr="00463E5B" w:rsidRDefault="00AD310D" w:rsidP="0033492A">
            <w:pPr>
              <w:pStyle w:val="TableParagraph"/>
              <w:spacing w:line="223" w:lineRule="exact"/>
              <w:rPr>
                <w:sz w:val="20"/>
                <w:szCs w:val="20"/>
              </w:rPr>
            </w:pPr>
            <w:r w:rsidRPr="00463E5B">
              <w:rPr>
                <w:sz w:val="20"/>
                <w:szCs w:val="20"/>
              </w:rPr>
              <w:t>Cererea</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pacing w:val="-2"/>
                <w:sz w:val="20"/>
                <w:szCs w:val="20"/>
              </w:rPr>
              <w:t>participare</w:t>
            </w:r>
          </w:p>
        </w:tc>
        <w:tc>
          <w:tcPr>
            <w:tcW w:w="10086" w:type="dxa"/>
          </w:tcPr>
          <w:p w14:paraId="2E27077B" w14:textId="77777777" w:rsidR="00AD310D" w:rsidRPr="00463E5B" w:rsidRDefault="00AD310D" w:rsidP="0033492A">
            <w:pPr>
              <w:pStyle w:val="TableParagraph"/>
              <w:spacing w:line="223" w:lineRule="exact"/>
              <w:ind w:left="104"/>
              <w:rPr>
                <w:sz w:val="20"/>
                <w:szCs w:val="20"/>
              </w:rPr>
            </w:pPr>
            <w:r w:rsidRPr="00463E5B">
              <w:rPr>
                <w:sz w:val="20"/>
                <w:szCs w:val="20"/>
              </w:rPr>
              <w:t>original</w:t>
            </w:r>
            <w:r w:rsidRPr="00463E5B">
              <w:rPr>
                <w:spacing w:val="-3"/>
                <w:sz w:val="20"/>
                <w:szCs w:val="20"/>
              </w:rPr>
              <w:t xml:space="preserve"> </w:t>
            </w:r>
            <w:r w:rsidRPr="00463E5B">
              <w:rPr>
                <w:sz w:val="20"/>
                <w:szCs w:val="20"/>
              </w:rPr>
              <w:t>-</w:t>
            </w:r>
            <w:r w:rsidRPr="00463E5B">
              <w:rPr>
                <w:spacing w:val="-8"/>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8"/>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7"/>
                <w:sz w:val="20"/>
                <w:szCs w:val="20"/>
              </w:rPr>
              <w:t xml:space="preserve"> </w:t>
            </w:r>
            <w:r w:rsidRPr="00463E5B">
              <w:rPr>
                <w:sz w:val="20"/>
                <w:szCs w:val="20"/>
              </w:rPr>
              <w:t>electronice</w:t>
            </w:r>
            <w:r w:rsidRPr="00463E5B">
              <w:rPr>
                <w:spacing w:val="-5"/>
                <w:sz w:val="20"/>
                <w:szCs w:val="20"/>
              </w:rPr>
              <w:t xml:space="preserve"> </w:t>
            </w:r>
            <w:r w:rsidRPr="00463E5B">
              <w:rPr>
                <w:sz w:val="20"/>
                <w:szCs w:val="20"/>
              </w:rPr>
              <w:t>de</w:t>
            </w:r>
            <w:r w:rsidRPr="00463E5B">
              <w:rPr>
                <w:spacing w:val="-6"/>
                <w:sz w:val="20"/>
                <w:szCs w:val="20"/>
              </w:rPr>
              <w:t xml:space="preserve"> </w:t>
            </w:r>
            <w:r w:rsidRPr="00463E5B">
              <w:rPr>
                <w:sz w:val="20"/>
                <w:szCs w:val="20"/>
              </w:rPr>
              <w:t>către</w:t>
            </w:r>
            <w:r w:rsidRPr="00463E5B">
              <w:rPr>
                <w:spacing w:val="-6"/>
                <w:sz w:val="20"/>
                <w:szCs w:val="20"/>
              </w:rPr>
              <w:t xml:space="preserve"> </w:t>
            </w:r>
            <w:r w:rsidRPr="00463E5B">
              <w:rPr>
                <w:spacing w:val="-2"/>
                <w:sz w:val="20"/>
                <w:szCs w:val="20"/>
              </w:rPr>
              <w:t>administratorul</w:t>
            </w:r>
          </w:p>
          <w:p w14:paraId="2A56D3D3" w14:textId="77777777" w:rsidR="00AD310D" w:rsidRPr="00463E5B" w:rsidRDefault="00AD310D" w:rsidP="0033492A">
            <w:pPr>
              <w:pStyle w:val="TableParagraph"/>
              <w:ind w:left="104" w:right="101"/>
              <w:jc w:val="both"/>
              <w:rPr>
                <w:i/>
                <w:sz w:val="20"/>
                <w:szCs w:val="20"/>
              </w:rPr>
            </w:pPr>
            <w:r w:rsidRPr="00463E5B">
              <w:rPr>
                <w:sz w:val="20"/>
                <w:szCs w:val="20"/>
              </w:rPr>
              <w:t>companiei</w:t>
            </w:r>
            <w:r w:rsidRPr="00463E5B">
              <w:rPr>
                <w:spacing w:val="7"/>
                <w:sz w:val="20"/>
                <w:szCs w:val="20"/>
              </w:rPr>
              <w:t xml:space="preserve"> </w:t>
            </w:r>
            <w:r w:rsidRPr="00463E5B">
              <w:rPr>
                <w:sz w:val="20"/>
                <w:szCs w:val="20"/>
              </w:rPr>
              <w:t>indicat</w:t>
            </w:r>
            <w:r w:rsidRPr="00463E5B">
              <w:rPr>
                <w:spacing w:val="64"/>
                <w:sz w:val="20"/>
                <w:szCs w:val="20"/>
              </w:rPr>
              <w:t xml:space="preserve"> </w:t>
            </w:r>
            <w:r w:rsidRPr="00463E5B">
              <w:rPr>
                <w:sz w:val="20"/>
                <w:szCs w:val="20"/>
              </w:rPr>
              <w:t>în</w:t>
            </w:r>
            <w:r w:rsidRPr="00463E5B">
              <w:rPr>
                <w:spacing w:val="6"/>
                <w:sz w:val="20"/>
                <w:szCs w:val="20"/>
              </w:rPr>
              <w:t xml:space="preserve"> </w:t>
            </w:r>
            <w:r w:rsidRPr="00463E5B">
              <w:rPr>
                <w:sz w:val="20"/>
                <w:szCs w:val="20"/>
              </w:rPr>
              <w:t>Extrasul</w:t>
            </w:r>
            <w:r w:rsidRPr="00463E5B">
              <w:rPr>
                <w:spacing w:val="9"/>
                <w:sz w:val="20"/>
                <w:szCs w:val="20"/>
              </w:rPr>
              <w:t xml:space="preserve"> </w:t>
            </w:r>
            <w:r w:rsidRPr="00463E5B">
              <w:rPr>
                <w:sz w:val="20"/>
                <w:szCs w:val="20"/>
              </w:rPr>
              <w:t>Registrului</w:t>
            </w:r>
            <w:r w:rsidRPr="00463E5B">
              <w:rPr>
                <w:spacing w:val="6"/>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7"/>
                <w:sz w:val="20"/>
                <w:szCs w:val="20"/>
              </w:rPr>
              <w:t xml:space="preserve"> </w:t>
            </w:r>
            <w:r w:rsidRPr="00463E5B">
              <w:rPr>
                <w:sz w:val="20"/>
                <w:szCs w:val="20"/>
              </w:rPr>
              <w:t>al</w:t>
            </w:r>
            <w:r w:rsidRPr="00463E5B">
              <w:rPr>
                <w:spacing w:val="7"/>
                <w:sz w:val="20"/>
                <w:szCs w:val="20"/>
              </w:rPr>
              <w:t xml:space="preserve"> </w:t>
            </w:r>
            <w:r w:rsidRPr="00463E5B">
              <w:rPr>
                <w:sz w:val="20"/>
                <w:szCs w:val="20"/>
              </w:rPr>
              <w:t>persoanelor</w:t>
            </w:r>
            <w:r w:rsidRPr="00463E5B">
              <w:rPr>
                <w:spacing w:val="7"/>
                <w:sz w:val="20"/>
                <w:szCs w:val="20"/>
              </w:rPr>
              <w:t xml:space="preserve"> </w:t>
            </w:r>
            <w:r w:rsidRPr="00463E5B">
              <w:rPr>
                <w:sz w:val="20"/>
                <w:szCs w:val="20"/>
              </w:rPr>
              <w:t>juridice</w:t>
            </w:r>
            <w:r w:rsidRPr="00463E5B">
              <w:rPr>
                <w:spacing w:val="8"/>
                <w:sz w:val="20"/>
                <w:szCs w:val="20"/>
              </w:rPr>
              <w:t xml:space="preserve"> </w:t>
            </w:r>
            <w:r w:rsidRPr="00463E5B">
              <w:rPr>
                <w:sz w:val="20"/>
                <w:szCs w:val="20"/>
              </w:rPr>
              <w:t>sau</w:t>
            </w:r>
            <w:r w:rsidRPr="00463E5B">
              <w:rPr>
                <w:spacing w:val="6"/>
                <w:sz w:val="20"/>
                <w:szCs w:val="20"/>
              </w:rPr>
              <w:t xml:space="preserve"> </w:t>
            </w:r>
            <w:r w:rsidRPr="00463E5B">
              <w:rPr>
                <w:spacing w:val="-5"/>
                <w:sz w:val="20"/>
                <w:szCs w:val="20"/>
              </w:rPr>
              <w:t>de</w:t>
            </w:r>
            <w:r w:rsidRPr="00463E5B">
              <w:rPr>
                <w:sz w:val="20"/>
                <w:szCs w:val="20"/>
              </w:rPr>
              <w:t xml:space="preserve"> către</w:t>
            </w:r>
            <w:r w:rsidRPr="00463E5B">
              <w:rPr>
                <w:spacing w:val="-13"/>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7"/>
                <w:sz w:val="20"/>
                <w:szCs w:val="20"/>
              </w:rPr>
              <w:t xml:space="preserve"> </w:t>
            </w:r>
            <w:r w:rsidRPr="00463E5B">
              <w:rPr>
                <w:sz w:val="20"/>
                <w:szCs w:val="20"/>
              </w:rPr>
              <w:t>atât</w:t>
            </w:r>
            <w:r w:rsidRPr="00463E5B">
              <w:rPr>
                <w:spacing w:val="-10"/>
                <w:sz w:val="20"/>
                <w:szCs w:val="20"/>
              </w:rPr>
              <w:t xml:space="preserve"> </w:t>
            </w:r>
            <w:r w:rsidRPr="00463E5B">
              <w:rPr>
                <w:sz w:val="20"/>
                <w:szCs w:val="20"/>
              </w:rPr>
              <w:t>și</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1"/>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8"/>
                <w:sz w:val="20"/>
                <w:szCs w:val="20"/>
              </w:rPr>
              <w:t xml:space="preserve"> </w:t>
            </w:r>
            <w:r w:rsidRPr="00463E5B">
              <w:rPr>
                <w:sz w:val="20"/>
                <w:szCs w:val="20"/>
              </w:rPr>
              <w:t>persoanei, la</w:t>
            </w:r>
            <w:r w:rsidRPr="00463E5B">
              <w:rPr>
                <w:spacing w:val="-13"/>
                <w:sz w:val="20"/>
                <w:szCs w:val="20"/>
              </w:rPr>
              <w:t xml:space="preserve"> </w:t>
            </w:r>
            <w:r w:rsidRPr="00463E5B">
              <w:rPr>
                <w:sz w:val="20"/>
                <w:szCs w:val="20"/>
              </w:rPr>
              <w:t>ofertă</w:t>
            </w:r>
            <w:r w:rsidRPr="00463E5B">
              <w:rPr>
                <w:spacing w:val="-12"/>
                <w:sz w:val="20"/>
                <w:szCs w:val="20"/>
              </w:rPr>
              <w:t xml:space="preserve"> </w:t>
            </w:r>
            <w:r w:rsidRPr="00463E5B">
              <w:rPr>
                <w:sz w:val="20"/>
                <w:szCs w:val="20"/>
              </w:rPr>
              <w:t>se</w:t>
            </w:r>
            <w:r w:rsidRPr="00463E5B">
              <w:rPr>
                <w:spacing w:val="-13"/>
                <w:sz w:val="20"/>
                <w:szCs w:val="20"/>
              </w:rPr>
              <w:t xml:space="preserve"> </w:t>
            </w:r>
            <w:r w:rsidRPr="00463E5B">
              <w:rPr>
                <w:sz w:val="20"/>
                <w:szCs w:val="20"/>
              </w:rPr>
              <w:t>anexează</w:t>
            </w:r>
            <w:r w:rsidRPr="00463E5B">
              <w:rPr>
                <w:spacing w:val="-12"/>
                <w:sz w:val="20"/>
                <w:szCs w:val="20"/>
              </w:rPr>
              <w:t xml:space="preserve"> </w:t>
            </w:r>
            <w:r w:rsidRPr="00463E5B">
              <w:rPr>
                <w:sz w:val="20"/>
                <w:szCs w:val="20"/>
              </w:rPr>
              <w:t>actul/documentul</w:t>
            </w:r>
            <w:r w:rsidRPr="00463E5B">
              <w:rPr>
                <w:spacing w:val="-13"/>
                <w:sz w:val="20"/>
                <w:szCs w:val="20"/>
              </w:rPr>
              <w:t xml:space="preserve"> </w:t>
            </w:r>
            <w:r w:rsidRPr="00463E5B">
              <w:rPr>
                <w:sz w:val="20"/>
                <w:szCs w:val="20"/>
              </w:rPr>
              <w:t>de</w:t>
            </w:r>
            <w:r w:rsidRPr="00463E5B">
              <w:rPr>
                <w:spacing w:val="-12"/>
                <w:sz w:val="20"/>
                <w:szCs w:val="20"/>
              </w:rPr>
              <w:t xml:space="preserve"> </w:t>
            </w:r>
            <w:r w:rsidRPr="00463E5B">
              <w:rPr>
                <w:sz w:val="20"/>
                <w:szCs w:val="20"/>
              </w:rPr>
              <w:t>împuternicire;</w:t>
            </w:r>
            <w:r w:rsidRPr="00463E5B">
              <w:rPr>
                <w:spacing w:val="-13"/>
                <w:sz w:val="20"/>
                <w:szCs w:val="20"/>
              </w:rPr>
              <w:t xml:space="preserve"> </w:t>
            </w:r>
            <w:r w:rsidRPr="00463E5B">
              <w:rPr>
                <w:i/>
                <w:sz w:val="20"/>
                <w:szCs w:val="20"/>
              </w:rPr>
              <w:t>Conform</w:t>
            </w:r>
            <w:r w:rsidRPr="00463E5B">
              <w:rPr>
                <w:i/>
                <w:spacing w:val="-12"/>
                <w:sz w:val="20"/>
                <w:szCs w:val="20"/>
              </w:rPr>
              <w:t xml:space="preserve"> </w:t>
            </w:r>
            <w:r w:rsidRPr="00463E5B">
              <w:rPr>
                <w:i/>
                <w:sz w:val="20"/>
                <w:szCs w:val="20"/>
              </w:rPr>
              <w:t>anexei</w:t>
            </w:r>
            <w:r w:rsidRPr="00463E5B">
              <w:rPr>
                <w:i/>
                <w:spacing w:val="-13"/>
                <w:sz w:val="20"/>
                <w:szCs w:val="20"/>
              </w:rPr>
              <w:t xml:space="preserve"> </w:t>
            </w:r>
            <w:r w:rsidRPr="00463E5B">
              <w:rPr>
                <w:i/>
                <w:sz w:val="20"/>
                <w:szCs w:val="20"/>
              </w:rPr>
              <w:t>nr.</w:t>
            </w:r>
            <w:r w:rsidRPr="00463E5B">
              <w:rPr>
                <w:i/>
                <w:spacing w:val="-12"/>
                <w:sz w:val="20"/>
                <w:szCs w:val="20"/>
              </w:rPr>
              <w:t xml:space="preserve"> </w:t>
            </w:r>
            <w:r w:rsidRPr="00463E5B">
              <w:rPr>
                <w:i/>
                <w:sz w:val="20"/>
                <w:szCs w:val="20"/>
              </w:rPr>
              <w:t>7</w:t>
            </w:r>
            <w:r w:rsidRPr="00463E5B">
              <w:rPr>
                <w:i/>
                <w:spacing w:val="-13"/>
                <w:sz w:val="20"/>
                <w:szCs w:val="20"/>
              </w:rPr>
              <w:t xml:space="preserve"> </w:t>
            </w:r>
            <w:r w:rsidRPr="00463E5B">
              <w:rPr>
                <w:i/>
                <w:sz w:val="20"/>
                <w:szCs w:val="20"/>
              </w:rPr>
              <w:t>din Documentația</w:t>
            </w:r>
            <w:r w:rsidRPr="00463E5B">
              <w:rPr>
                <w:i/>
                <w:spacing w:val="11"/>
                <w:sz w:val="20"/>
                <w:szCs w:val="20"/>
              </w:rPr>
              <w:t xml:space="preserve"> </w:t>
            </w:r>
            <w:r w:rsidRPr="00463E5B">
              <w:rPr>
                <w:i/>
                <w:sz w:val="20"/>
                <w:szCs w:val="20"/>
              </w:rPr>
              <w:t>Standard</w:t>
            </w:r>
            <w:r w:rsidRPr="00463E5B">
              <w:rPr>
                <w:i/>
                <w:spacing w:val="11"/>
                <w:sz w:val="20"/>
                <w:szCs w:val="20"/>
              </w:rPr>
              <w:t xml:space="preserve"> </w:t>
            </w:r>
            <w:r w:rsidRPr="00463E5B">
              <w:rPr>
                <w:i/>
                <w:sz w:val="20"/>
                <w:szCs w:val="20"/>
              </w:rPr>
              <w:t>aprobată</w:t>
            </w:r>
            <w:r w:rsidRPr="00463E5B">
              <w:rPr>
                <w:i/>
                <w:spacing w:val="11"/>
                <w:sz w:val="20"/>
                <w:szCs w:val="20"/>
              </w:rPr>
              <w:t xml:space="preserve"> </w:t>
            </w:r>
            <w:r w:rsidRPr="00463E5B">
              <w:rPr>
                <w:i/>
                <w:sz w:val="20"/>
                <w:szCs w:val="20"/>
              </w:rPr>
              <w:t>prin</w:t>
            </w:r>
            <w:r w:rsidRPr="00463E5B">
              <w:rPr>
                <w:i/>
                <w:spacing w:val="11"/>
                <w:sz w:val="20"/>
                <w:szCs w:val="20"/>
              </w:rPr>
              <w:t xml:space="preserve"> </w:t>
            </w:r>
            <w:r w:rsidRPr="00463E5B">
              <w:rPr>
                <w:i/>
                <w:sz w:val="20"/>
                <w:szCs w:val="20"/>
              </w:rPr>
              <w:t>Ordinul</w:t>
            </w:r>
            <w:r w:rsidRPr="00463E5B">
              <w:rPr>
                <w:i/>
                <w:spacing w:val="10"/>
                <w:sz w:val="20"/>
                <w:szCs w:val="20"/>
              </w:rPr>
              <w:t xml:space="preserve"> </w:t>
            </w:r>
            <w:r w:rsidRPr="00463E5B">
              <w:rPr>
                <w:i/>
                <w:sz w:val="20"/>
                <w:szCs w:val="20"/>
              </w:rPr>
              <w:t>Ministerului</w:t>
            </w:r>
            <w:r w:rsidRPr="00463E5B">
              <w:rPr>
                <w:i/>
                <w:spacing w:val="10"/>
                <w:sz w:val="20"/>
                <w:szCs w:val="20"/>
              </w:rPr>
              <w:t xml:space="preserve"> </w:t>
            </w:r>
            <w:r w:rsidRPr="00463E5B">
              <w:rPr>
                <w:i/>
                <w:sz w:val="20"/>
                <w:szCs w:val="20"/>
              </w:rPr>
              <w:t>Finanțelor</w:t>
            </w:r>
            <w:r w:rsidRPr="00463E5B">
              <w:rPr>
                <w:i/>
                <w:spacing w:val="10"/>
                <w:sz w:val="20"/>
                <w:szCs w:val="20"/>
              </w:rPr>
              <w:t xml:space="preserve"> </w:t>
            </w:r>
            <w:r w:rsidRPr="00463E5B">
              <w:rPr>
                <w:i/>
                <w:sz w:val="20"/>
                <w:szCs w:val="20"/>
              </w:rPr>
              <w:t>nr.</w:t>
            </w:r>
            <w:r w:rsidRPr="00463E5B">
              <w:rPr>
                <w:i/>
                <w:spacing w:val="11"/>
                <w:sz w:val="20"/>
                <w:szCs w:val="20"/>
              </w:rPr>
              <w:t xml:space="preserve"> </w:t>
            </w:r>
            <w:r w:rsidRPr="00463E5B">
              <w:rPr>
                <w:i/>
                <w:spacing w:val="-5"/>
                <w:sz w:val="20"/>
                <w:szCs w:val="20"/>
              </w:rPr>
              <w:t>115</w:t>
            </w:r>
          </w:p>
          <w:p w14:paraId="60090CD5" w14:textId="77777777" w:rsidR="00AD310D" w:rsidRPr="00463E5B" w:rsidRDefault="00AD310D" w:rsidP="0033492A">
            <w:pPr>
              <w:pStyle w:val="TableParagraph"/>
              <w:spacing w:before="1" w:line="217" w:lineRule="exact"/>
              <w:ind w:left="104"/>
              <w:rPr>
                <w:sz w:val="20"/>
                <w:szCs w:val="20"/>
              </w:rPr>
            </w:pPr>
            <w:r w:rsidRPr="00463E5B">
              <w:rPr>
                <w:i/>
                <w:sz w:val="20"/>
                <w:szCs w:val="20"/>
              </w:rPr>
              <w:t>din</w:t>
            </w:r>
            <w:r w:rsidRPr="00463E5B">
              <w:rPr>
                <w:i/>
                <w:spacing w:val="-1"/>
                <w:sz w:val="20"/>
                <w:szCs w:val="20"/>
              </w:rPr>
              <w:t xml:space="preserve"> </w:t>
            </w:r>
            <w:r w:rsidRPr="00463E5B">
              <w:rPr>
                <w:i/>
                <w:spacing w:val="-2"/>
                <w:sz w:val="20"/>
                <w:szCs w:val="20"/>
              </w:rPr>
              <w:t>15.09.2021.</w:t>
            </w:r>
          </w:p>
        </w:tc>
        <w:tc>
          <w:tcPr>
            <w:tcW w:w="852" w:type="dxa"/>
          </w:tcPr>
          <w:p w14:paraId="563E36A5"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24E5AD38" w14:textId="77777777" w:rsidTr="00930EB7">
        <w:trPr>
          <w:trHeight w:val="5086"/>
        </w:trPr>
        <w:tc>
          <w:tcPr>
            <w:tcW w:w="562" w:type="dxa"/>
            <w:gridSpan w:val="2"/>
          </w:tcPr>
          <w:p w14:paraId="344B93AD" w14:textId="77777777" w:rsidR="00AD310D" w:rsidRPr="00463E5B" w:rsidRDefault="00AD310D" w:rsidP="0033492A">
            <w:pPr>
              <w:pStyle w:val="TableParagraph"/>
              <w:spacing w:line="223" w:lineRule="exact"/>
              <w:rPr>
                <w:sz w:val="20"/>
                <w:szCs w:val="20"/>
              </w:rPr>
            </w:pPr>
            <w:r w:rsidRPr="00463E5B">
              <w:rPr>
                <w:spacing w:val="-10"/>
                <w:sz w:val="20"/>
                <w:szCs w:val="20"/>
              </w:rPr>
              <w:t>2</w:t>
            </w:r>
          </w:p>
        </w:tc>
        <w:tc>
          <w:tcPr>
            <w:tcW w:w="3093" w:type="dxa"/>
            <w:gridSpan w:val="2"/>
          </w:tcPr>
          <w:p w14:paraId="526D2ECF" w14:textId="77777777" w:rsidR="00AD310D" w:rsidRPr="00463E5B" w:rsidRDefault="00AD310D" w:rsidP="0033492A">
            <w:pPr>
              <w:pStyle w:val="TableParagraph"/>
              <w:spacing w:line="223" w:lineRule="exact"/>
              <w:rPr>
                <w:sz w:val="20"/>
                <w:szCs w:val="20"/>
              </w:rPr>
            </w:pPr>
            <w:r w:rsidRPr="00463E5B">
              <w:rPr>
                <w:sz w:val="20"/>
                <w:szCs w:val="20"/>
              </w:rPr>
              <w:t>Specificația</w:t>
            </w:r>
            <w:r w:rsidRPr="00463E5B">
              <w:rPr>
                <w:spacing w:val="-12"/>
                <w:sz w:val="20"/>
                <w:szCs w:val="20"/>
              </w:rPr>
              <w:t xml:space="preserve"> </w:t>
            </w:r>
            <w:r w:rsidRPr="00463E5B">
              <w:rPr>
                <w:spacing w:val="-2"/>
                <w:sz w:val="20"/>
                <w:szCs w:val="20"/>
              </w:rPr>
              <w:t>tehnică</w:t>
            </w:r>
          </w:p>
        </w:tc>
        <w:tc>
          <w:tcPr>
            <w:tcW w:w="10096" w:type="dxa"/>
            <w:gridSpan w:val="2"/>
          </w:tcPr>
          <w:p w14:paraId="41A9A8AB" w14:textId="77777777" w:rsidR="00AD310D" w:rsidRPr="00463E5B" w:rsidRDefault="00AD310D" w:rsidP="00AD310D">
            <w:pPr>
              <w:pStyle w:val="TableParagraph"/>
              <w:numPr>
                <w:ilvl w:val="0"/>
                <w:numId w:val="27"/>
              </w:numPr>
              <w:tabs>
                <w:tab w:val="left" w:pos="218"/>
              </w:tabs>
              <w:ind w:right="104" w:firstLine="0"/>
              <w:jc w:val="both"/>
              <w:rPr>
                <w:sz w:val="20"/>
                <w:szCs w:val="20"/>
              </w:rPr>
            </w:pPr>
            <w:r w:rsidRPr="00463E5B">
              <w:rPr>
                <w:sz w:val="20"/>
                <w:szCs w:val="20"/>
              </w:rPr>
              <w:t>original</w:t>
            </w:r>
            <w:r w:rsidRPr="00463E5B">
              <w:rPr>
                <w:spacing w:val="-5"/>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electronice de</w:t>
            </w:r>
            <w:r w:rsidRPr="00463E5B">
              <w:rPr>
                <w:spacing w:val="-5"/>
                <w:sz w:val="20"/>
                <w:szCs w:val="20"/>
              </w:rPr>
              <w:t xml:space="preserve"> </w:t>
            </w:r>
            <w:r w:rsidRPr="00463E5B">
              <w:rPr>
                <w:sz w:val="20"/>
                <w:szCs w:val="20"/>
              </w:rPr>
              <w:t>către</w:t>
            </w:r>
            <w:r w:rsidRPr="00463E5B">
              <w:rPr>
                <w:spacing w:val="-5"/>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persoanei, la ofertă se anexează actul/documentul de împuternicire; Conform anexei nr. 22 din</w:t>
            </w:r>
            <w:r w:rsidRPr="00463E5B">
              <w:rPr>
                <w:spacing w:val="-8"/>
                <w:sz w:val="20"/>
                <w:szCs w:val="20"/>
              </w:rPr>
              <w:t xml:space="preserve"> </w:t>
            </w:r>
            <w:r w:rsidRPr="00463E5B">
              <w:rPr>
                <w:sz w:val="20"/>
                <w:szCs w:val="20"/>
              </w:rPr>
              <w:t>Documentația</w:t>
            </w:r>
            <w:r w:rsidRPr="00463E5B">
              <w:rPr>
                <w:spacing w:val="-7"/>
                <w:sz w:val="20"/>
                <w:szCs w:val="20"/>
              </w:rPr>
              <w:t xml:space="preserve"> </w:t>
            </w:r>
            <w:r w:rsidRPr="00463E5B">
              <w:rPr>
                <w:sz w:val="20"/>
                <w:szCs w:val="20"/>
              </w:rPr>
              <w:t>Standard</w:t>
            </w:r>
            <w:r w:rsidRPr="00463E5B">
              <w:rPr>
                <w:spacing w:val="-6"/>
                <w:sz w:val="20"/>
                <w:szCs w:val="20"/>
              </w:rPr>
              <w:t xml:space="preserve"> </w:t>
            </w:r>
            <w:r w:rsidRPr="00463E5B">
              <w:rPr>
                <w:sz w:val="20"/>
                <w:szCs w:val="20"/>
              </w:rPr>
              <w:t>aprobată</w:t>
            </w:r>
            <w:r w:rsidRPr="00463E5B">
              <w:rPr>
                <w:spacing w:val="-7"/>
                <w:sz w:val="20"/>
                <w:szCs w:val="20"/>
              </w:rPr>
              <w:t xml:space="preserve"> </w:t>
            </w:r>
            <w:r w:rsidRPr="00463E5B">
              <w:rPr>
                <w:sz w:val="20"/>
                <w:szCs w:val="20"/>
              </w:rPr>
              <w:t>prin</w:t>
            </w:r>
            <w:r w:rsidRPr="00463E5B">
              <w:rPr>
                <w:spacing w:val="-8"/>
                <w:sz w:val="20"/>
                <w:szCs w:val="20"/>
              </w:rPr>
              <w:t xml:space="preserve"> </w:t>
            </w:r>
            <w:r w:rsidRPr="00463E5B">
              <w:rPr>
                <w:sz w:val="20"/>
                <w:szCs w:val="20"/>
              </w:rPr>
              <w:t>Ordinul</w:t>
            </w:r>
            <w:r w:rsidRPr="00463E5B">
              <w:rPr>
                <w:spacing w:val="-7"/>
                <w:sz w:val="20"/>
                <w:szCs w:val="20"/>
              </w:rPr>
              <w:t xml:space="preserve"> </w:t>
            </w:r>
            <w:r w:rsidRPr="00463E5B">
              <w:rPr>
                <w:sz w:val="20"/>
                <w:szCs w:val="20"/>
              </w:rPr>
              <w:t>Ministerului</w:t>
            </w:r>
            <w:r w:rsidRPr="00463E5B">
              <w:rPr>
                <w:spacing w:val="-7"/>
                <w:sz w:val="20"/>
                <w:szCs w:val="20"/>
              </w:rPr>
              <w:t xml:space="preserve"> </w:t>
            </w:r>
            <w:r w:rsidRPr="00463E5B">
              <w:rPr>
                <w:sz w:val="20"/>
                <w:szCs w:val="20"/>
              </w:rPr>
              <w:t>Finanțelor</w:t>
            </w:r>
            <w:r w:rsidRPr="00463E5B">
              <w:rPr>
                <w:spacing w:val="-7"/>
                <w:sz w:val="20"/>
                <w:szCs w:val="20"/>
              </w:rPr>
              <w:t xml:space="preserve"> </w:t>
            </w:r>
            <w:r w:rsidRPr="00463E5B">
              <w:rPr>
                <w:sz w:val="20"/>
                <w:szCs w:val="20"/>
              </w:rPr>
              <w:t>nr.</w:t>
            </w:r>
            <w:r w:rsidRPr="00463E5B">
              <w:rPr>
                <w:spacing w:val="-7"/>
                <w:sz w:val="20"/>
                <w:szCs w:val="20"/>
              </w:rPr>
              <w:t xml:space="preserve"> </w:t>
            </w:r>
            <w:r w:rsidRPr="00463E5B">
              <w:rPr>
                <w:sz w:val="20"/>
                <w:szCs w:val="20"/>
              </w:rPr>
              <w:t>115 din 15.09.2021</w:t>
            </w:r>
          </w:p>
          <w:p w14:paraId="24B8906C" w14:textId="77777777" w:rsidR="00AD310D" w:rsidRPr="00463E5B" w:rsidRDefault="00AD310D" w:rsidP="0033492A">
            <w:pPr>
              <w:pStyle w:val="TableParagraph"/>
              <w:ind w:left="104" w:right="103"/>
              <w:jc w:val="both"/>
              <w:rPr>
                <w:sz w:val="20"/>
                <w:szCs w:val="20"/>
              </w:rPr>
            </w:pPr>
            <w:r w:rsidRPr="00463E5B">
              <w:rPr>
                <w:sz w:val="20"/>
                <w:szCs w:val="20"/>
              </w:rPr>
              <w:t>Notă:</w:t>
            </w:r>
            <w:r w:rsidRPr="00463E5B">
              <w:rPr>
                <w:spacing w:val="-3"/>
                <w:sz w:val="20"/>
                <w:szCs w:val="20"/>
              </w:rPr>
              <w:t xml:space="preserve"> </w:t>
            </w:r>
            <w:r w:rsidRPr="00463E5B">
              <w:rPr>
                <w:sz w:val="20"/>
                <w:szCs w:val="20"/>
              </w:rPr>
              <w:t>In</w:t>
            </w:r>
            <w:r w:rsidRPr="00463E5B">
              <w:rPr>
                <w:spacing w:val="-4"/>
                <w:sz w:val="20"/>
                <w:szCs w:val="20"/>
              </w:rPr>
              <w:t xml:space="preserve"> </w:t>
            </w:r>
            <w:r w:rsidRPr="00463E5B">
              <w:rPr>
                <w:sz w:val="20"/>
                <w:szCs w:val="20"/>
              </w:rPr>
              <w:t>oferta</w:t>
            </w:r>
            <w:r w:rsidRPr="00463E5B">
              <w:rPr>
                <w:spacing w:val="-3"/>
                <w:sz w:val="20"/>
                <w:szCs w:val="20"/>
              </w:rPr>
              <w:t xml:space="preserve"> </w:t>
            </w:r>
            <w:r w:rsidRPr="00463E5B">
              <w:rPr>
                <w:sz w:val="20"/>
                <w:szCs w:val="20"/>
              </w:rPr>
              <w:t>,,formularul</w:t>
            </w:r>
            <w:r w:rsidRPr="00463E5B">
              <w:rPr>
                <w:spacing w:val="-3"/>
                <w:sz w:val="20"/>
                <w:szCs w:val="20"/>
              </w:rPr>
              <w:t xml:space="preserve"> </w:t>
            </w:r>
            <w:r w:rsidRPr="00463E5B">
              <w:rPr>
                <w:sz w:val="20"/>
                <w:szCs w:val="20"/>
              </w:rPr>
              <w:t>specificațiilor</w:t>
            </w:r>
            <w:r w:rsidRPr="00463E5B">
              <w:rPr>
                <w:spacing w:val="-2"/>
                <w:sz w:val="20"/>
                <w:szCs w:val="20"/>
              </w:rPr>
              <w:t xml:space="preserve"> </w:t>
            </w:r>
            <w:r w:rsidRPr="00463E5B">
              <w:rPr>
                <w:sz w:val="20"/>
                <w:szCs w:val="20"/>
              </w:rPr>
              <w:t>tehnice”</w:t>
            </w:r>
            <w:r w:rsidRPr="00463E5B">
              <w:rPr>
                <w:spacing w:val="-2"/>
                <w:sz w:val="20"/>
                <w:szCs w:val="20"/>
              </w:rPr>
              <w:t xml:space="preserve"> </w:t>
            </w:r>
            <w:r w:rsidRPr="00463E5B">
              <w:rPr>
                <w:sz w:val="20"/>
                <w:szCs w:val="20"/>
              </w:rPr>
              <w:t>se</w:t>
            </w:r>
            <w:r w:rsidRPr="00463E5B">
              <w:rPr>
                <w:spacing w:val="-2"/>
                <w:sz w:val="20"/>
                <w:szCs w:val="20"/>
              </w:rPr>
              <w:t xml:space="preserve"> </w:t>
            </w:r>
            <w:r w:rsidRPr="00463E5B">
              <w:rPr>
                <w:sz w:val="20"/>
                <w:szCs w:val="20"/>
              </w:rPr>
              <w:t>va</w:t>
            </w:r>
            <w:r w:rsidRPr="00463E5B">
              <w:rPr>
                <w:spacing w:val="-2"/>
                <w:sz w:val="20"/>
                <w:szCs w:val="20"/>
              </w:rPr>
              <w:t xml:space="preserve"> </w:t>
            </w:r>
            <w:r w:rsidRPr="00463E5B">
              <w:rPr>
                <w:sz w:val="20"/>
                <w:szCs w:val="20"/>
              </w:rPr>
              <w:t>indica</w:t>
            </w:r>
            <w:r w:rsidRPr="00463E5B">
              <w:rPr>
                <w:spacing w:val="-2"/>
                <w:sz w:val="20"/>
                <w:szCs w:val="20"/>
              </w:rPr>
              <w:t xml:space="preserve"> </w:t>
            </w:r>
            <w:r w:rsidRPr="00463E5B">
              <w:rPr>
                <w:sz w:val="20"/>
                <w:szCs w:val="20"/>
              </w:rPr>
              <w:t>obligatoriu</w:t>
            </w:r>
            <w:r w:rsidRPr="00463E5B">
              <w:rPr>
                <w:spacing w:val="-4"/>
                <w:sz w:val="20"/>
                <w:szCs w:val="20"/>
              </w:rPr>
              <w:t xml:space="preserve"> </w:t>
            </w:r>
            <w:r w:rsidRPr="00463E5B">
              <w:rPr>
                <w:sz w:val="20"/>
                <w:szCs w:val="20"/>
              </w:rPr>
              <w:t>codul produsului oferit, inclusiv, a tuturor accesoriilor, pozițiilor, pentru a putea fi identificat conform catalogului prezentat.</w:t>
            </w:r>
            <w:r w:rsidRPr="00463E5B">
              <w:rPr>
                <w:spacing w:val="40"/>
                <w:sz w:val="20"/>
                <w:szCs w:val="20"/>
              </w:rPr>
              <w:t xml:space="preserve"> </w:t>
            </w:r>
            <w:r w:rsidRPr="00463E5B">
              <w:rPr>
                <w:sz w:val="20"/>
                <w:szCs w:val="20"/>
              </w:rPr>
              <w:t>În caz contrar oferta va fi respinsă.</w:t>
            </w:r>
          </w:p>
          <w:p w14:paraId="57895314" w14:textId="77777777" w:rsidR="00AD310D" w:rsidRPr="00463E5B" w:rsidRDefault="00AD310D" w:rsidP="0033492A">
            <w:pPr>
              <w:pStyle w:val="TableParagraph"/>
              <w:ind w:left="104" w:right="103"/>
              <w:jc w:val="both"/>
              <w:rPr>
                <w:sz w:val="20"/>
                <w:szCs w:val="20"/>
              </w:rPr>
            </w:pPr>
            <w:r w:rsidRPr="00463E5B">
              <w:rPr>
                <w:color w:val="FF0000"/>
                <w:sz w:val="20"/>
                <w:szCs w:val="20"/>
              </w:rPr>
              <w:t>ATENȚIE:</w:t>
            </w:r>
            <w:r w:rsidRPr="00463E5B">
              <w:rPr>
                <w:color w:val="FF0000"/>
                <w:spacing w:val="-13"/>
                <w:sz w:val="20"/>
                <w:szCs w:val="20"/>
              </w:rPr>
              <w:t xml:space="preserve"> </w:t>
            </w:r>
            <w:r w:rsidRPr="00463E5B">
              <w:rPr>
                <w:color w:val="FF0000"/>
                <w:sz w:val="20"/>
                <w:szCs w:val="20"/>
              </w:rPr>
              <w:t>In</w:t>
            </w:r>
            <w:r w:rsidRPr="00463E5B">
              <w:rPr>
                <w:color w:val="FF0000"/>
                <w:spacing w:val="-12"/>
                <w:sz w:val="20"/>
                <w:szCs w:val="20"/>
              </w:rPr>
              <w:t xml:space="preserve"> </w:t>
            </w:r>
            <w:r w:rsidRPr="00463E5B">
              <w:rPr>
                <w:color w:val="FF0000"/>
                <w:sz w:val="20"/>
                <w:szCs w:val="20"/>
              </w:rPr>
              <w:t>oferta</w:t>
            </w:r>
            <w:r w:rsidRPr="00463E5B">
              <w:rPr>
                <w:color w:val="FF0000"/>
                <w:spacing w:val="-13"/>
                <w:sz w:val="20"/>
                <w:szCs w:val="20"/>
              </w:rPr>
              <w:t xml:space="preserve"> </w:t>
            </w:r>
            <w:r w:rsidRPr="00463E5B">
              <w:rPr>
                <w:color w:val="FF0000"/>
                <w:sz w:val="20"/>
                <w:szCs w:val="20"/>
              </w:rPr>
              <w:t>,,formularul</w:t>
            </w:r>
            <w:r w:rsidRPr="00463E5B">
              <w:rPr>
                <w:color w:val="FF0000"/>
                <w:spacing w:val="-12"/>
                <w:sz w:val="20"/>
                <w:szCs w:val="20"/>
              </w:rPr>
              <w:t xml:space="preserve"> </w:t>
            </w:r>
            <w:r w:rsidRPr="00463E5B">
              <w:rPr>
                <w:color w:val="FF0000"/>
                <w:sz w:val="20"/>
                <w:szCs w:val="20"/>
              </w:rPr>
              <w:t>specificațiilor</w:t>
            </w:r>
            <w:r w:rsidRPr="00463E5B">
              <w:rPr>
                <w:color w:val="FF0000"/>
                <w:spacing w:val="-13"/>
                <w:sz w:val="20"/>
                <w:szCs w:val="20"/>
              </w:rPr>
              <w:t xml:space="preserve"> </w:t>
            </w:r>
            <w:r w:rsidRPr="00463E5B">
              <w:rPr>
                <w:color w:val="FF0000"/>
                <w:sz w:val="20"/>
                <w:szCs w:val="20"/>
              </w:rPr>
              <w:t>tehnice”</w:t>
            </w:r>
            <w:r w:rsidRPr="00463E5B">
              <w:rPr>
                <w:color w:val="FF0000"/>
                <w:spacing w:val="-12"/>
                <w:sz w:val="20"/>
                <w:szCs w:val="20"/>
              </w:rPr>
              <w:t xml:space="preserve"> </w:t>
            </w:r>
            <w:r w:rsidRPr="00463E5B">
              <w:rPr>
                <w:color w:val="FF0000"/>
                <w:sz w:val="20"/>
                <w:szCs w:val="20"/>
              </w:rPr>
              <w:t>operatorul</w:t>
            </w:r>
            <w:r w:rsidRPr="00463E5B">
              <w:rPr>
                <w:color w:val="FF0000"/>
                <w:spacing w:val="-13"/>
                <w:sz w:val="20"/>
                <w:szCs w:val="20"/>
              </w:rPr>
              <w:t xml:space="preserve"> </w:t>
            </w:r>
            <w:r w:rsidRPr="00463E5B">
              <w:rPr>
                <w:color w:val="FF0000"/>
                <w:sz w:val="20"/>
                <w:szCs w:val="20"/>
              </w:rPr>
              <w:t>economic</w:t>
            </w:r>
            <w:r w:rsidRPr="00463E5B">
              <w:rPr>
                <w:color w:val="FF0000"/>
                <w:spacing w:val="-12"/>
                <w:sz w:val="20"/>
                <w:szCs w:val="20"/>
              </w:rPr>
              <w:t xml:space="preserve"> </w:t>
            </w:r>
            <w:r w:rsidRPr="00463E5B">
              <w:rPr>
                <w:color w:val="FF0000"/>
                <w:sz w:val="20"/>
                <w:szCs w:val="20"/>
              </w:rPr>
              <w:t>este obligat să completeze specificația tehnică ofertată,</w:t>
            </w:r>
            <w:r w:rsidRPr="00463E5B">
              <w:rPr>
                <w:color w:val="FF0000"/>
                <w:spacing w:val="40"/>
                <w:sz w:val="20"/>
                <w:szCs w:val="20"/>
              </w:rPr>
              <w:t xml:space="preserve"> </w:t>
            </w:r>
            <w:r w:rsidRPr="00463E5B">
              <w:rPr>
                <w:color w:val="FF0000"/>
                <w:sz w:val="20"/>
                <w:szCs w:val="20"/>
              </w:rPr>
              <w:t xml:space="preserve">detaliată cu indicarea tuturor </w:t>
            </w:r>
            <w:r w:rsidRPr="00463E5B">
              <w:rPr>
                <w:color w:val="FF0000"/>
                <w:spacing w:val="-2"/>
                <w:sz w:val="20"/>
                <w:szCs w:val="20"/>
              </w:rPr>
              <w:t>parametrilor:</w:t>
            </w:r>
          </w:p>
          <w:p w14:paraId="4A4509EC" w14:textId="77777777" w:rsidR="00AD310D" w:rsidRPr="00463E5B" w:rsidRDefault="00AD310D" w:rsidP="00AD310D">
            <w:pPr>
              <w:pStyle w:val="TableParagraph"/>
              <w:numPr>
                <w:ilvl w:val="0"/>
                <w:numId w:val="27"/>
              </w:numPr>
              <w:tabs>
                <w:tab w:val="left" w:pos="812"/>
              </w:tabs>
              <w:ind w:right="108" w:firstLine="0"/>
              <w:jc w:val="both"/>
              <w:rPr>
                <w:color w:val="FF0000"/>
                <w:sz w:val="20"/>
                <w:szCs w:val="20"/>
              </w:rPr>
            </w:pPr>
            <w:r w:rsidRPr="00463E5B">
              <w:rPr>
                <w:color w:val="FF0000"/>
                <w:sz w:val="20"/>
                <w:szCs w:val="20"/>
              </w:rPr>
              <w:t>pentru parametrii tehnici măsurabili se va indica exact parametru cu trimiterea la pagina din catalog;</w:t>
            </w:r>
          </w:p>
          <w:p w14:paraId="559A6C8A" w14:textId="77777777" w:rsidR="00AD310D" w:rsidRPr="00463E5B" w:rsidRDefault="00AD310D" w:rsidP="00AD310D">
            <w:pPr>
              <w:pStyle w:val="TableParagraph"/>
              <w:numPr>
                <w:ilvl w:val="0"/>
                <w:numId w:val="27"/>
              </w:numPr>
              <w:tabs>
                <w:tab w:val="left" w:pos="812"/>
              </w:tabs>
              <w:ind w:right="101" w:firstLine="0"/>
              <w:jc w:val="both"/>
              <w:rPr>
                <w:color w:val="FF0000"/>
                <w:sz w:val="20"/>
                <w:szCs w:val="20"/>
              </w:rPr>
            </w:pPr>
            <w:r w:rsidRPr="00463E5B">
              <w:rPr>
                <w:color w:val="FF0000"/>
                <w:sz w:val="20"/>
                <w:szCs w:val="20"/>
              </w:rPr>
              <w:t>pentru parametrii tehnici nemăsurabili se va indica parametru cu trimiterea</w:t>
            </w:r>
            <w:r w:rsidRPr="00463E5B">
              <w:rPr>
                <w:color w:val="FF0000"/>
                <w:spacing w:val="-12"/>
                <w:sz w:val="20"/>
                <w:szCs w:val="20"/>
              </w:rPr>
              <w:t xml:space="preserve"> </w:t>
            </w:r>
            <w:r w:rsidRPr="00463E5B">
              <w:rPr>
                <w:color w:val="FF0000"/>
                <w:sz w:val="20"/>
                <w:szCs w:val="20"/>
              </w:rPr>
              <w:t>la</w:t>
            </w:r>
            <w:r w:rsidRPr="00463E5B">
              <w:rPr>
                <w:color w:val="FF0000"/>
                <w:spacing w:val="-11"/>
                <w:sz w:val="20"/>
                <w:szCs w:val="20"/>
              </w:rPr>
              <w:t xml:space="preserve"> </w:t>
            </w:r>
            <w:r w:rsidRPr="00463E5B">
              <w:rPr>
                <w:color w:val="FF0000"/>
                <w:sz w:val="20"/>
                <w:szCs w:val="20"/>
              </w:rPr>
              <w:t>pagina</w:t>
            </w:r>
            <w:r w:rsidRPr="00463E5B">
              <w:rPr>
                <w:color w:val="FF0000"/>
                <w:spacing w:val="-11"/>
                <w:sz w:val="20"/>
                <w:szCs w:val="20"/>
              </w:rPr>
              <w:t xml:space="preserve"> </w:t>
            </w:r>
            <w:r w:rsidRPr="00463E5B">
              <w:rPr>
                <w:color w:val="FF0000"/>
                <w:sz w:val="20"/>
                <w:szCs w:val="20"/>
              </w:rPr>
              <w:t>din</w:t>
            </w:r>
            <w:r w:rsidRPr="00463E5B">
              <w:rPr>
                <w:color w:val="FF0000"/>
                <w:spacing w:val="-13"/>
                <w:sz w:val="20"/>
                <w:szCs w:val="20"/>
              </w:rPr>
              <w:t xml:space="preserve"> </w:t>
            </w:r>
            <w:r w:rsidRPr="00463E5B">
              <w:rPr>
                <w:color w:val="FF0000"/>
                <w:sz w:val="20"/>
                <w:szCs w:val="20"/>
              </w:rPr>
              <w:t>catalog.</w:t>
            </w:r>
            <w:r w:rsidRPr="00463E5B">
              <w:rPr>
                <w:color w:val="FF0000"/>
                <w:spacing w:val="-11"/>
                <w:sz w:val="20"/>
                <w:szCs w:val="20"/>
              </w:rPr>
              <w:t xml:space="preserve"> </w:t>
            </w:r>
            <w:r w:rsidRPr="00463E5B">
              <w:rPr>
                <w:color w:val="FF0000"/>
                <w:sz w:val="20"/>
                <w:szCs w:val="20"/>
              </w:rPr>
              <w:t>(de</w:t>
            </w:r>
            <w:r w:rsidRPr="00463E5B">
              <w:rPr>
                <w:color w:val="FF0000"/>
                <w:spacing w:val="-13"/>
                <w:sz w:val="20"/>
                <w:szCs w:val="20"/>
              </w:rPr>
              <w:t xml:space="preserve"> </w:t>
            </w:r>
            <w:r w:rsidRPr="00463E5B">
              <w:rPr>
                <w:color w:val="FF0000"/>
                <w:sz w:val="20"/>
                <w:szCs w:val="20"/>
              </w:rPr>
              <w:t>exemplu</w:t>
            </w:r>
            <w:r w:rsidRPr="00463E5B">
              <w:rPr>
                <w:color w:val="FF0000"/>
                <w:spacing w:val="-12"/>
                <w:sz w:val="20"/>
                <w:szCs w:val="20"/>
              </w:rPr>
              <w:t xml:space="preserve"> </w:t>
            </w:r>
            <w:r w:rsidRPr="00463E5B">
              <w:rPr>
                <w:color w:val="FF0000"/>
                <w:sz w:val="20"/>
                <w:szCs w:val="20"/>
              </w:rPr>
              <w:t>s-a</w:t>
            </w:r>
            <w:r w:rsidRPr="00463E5B">
              <w:rPr>
                <w:color w:val="FF0000"/>
                <w:spacing w:val="-11"/>
                <w:sz w:val="20"/>
                <w:szCs w:val="20"/>
              </w:rPr>
              <w:t xml:space="preserve"> </w:t>
            </w:r>
            <w:r w:rsidRPr="00463E5B">
              <w:rPr>
                <w:color w:val="FF0000"/>
                <w:sz w:val="20"/>
                <w:szCs w:val="20"/>
              </w:rPr>
              <w:t>solicitat</w:t>
            </w:r>
            <w:r w:rsidRPr="00463E5B">
              <w:rPr>
                <w:color w:val="FF0000"/>
                <w:spacing w:val="-11"/>
                <w:sz w:val="20"/>
                <w:szCs w:val="20"/>
              </w:rPr>
              <w:t xml:space="preserve"> </w:t>
            </w:r>
            <w:r w:rsidRPr="00463E5B">
              <w:rPr>
                <w:color w:val="FF0000"/>
                <w:sz w:val="20"/>
                <w:szCs w:val="20"/>
              </w:rPr>
              <w:t>număr</w:t>
            </w:r>
            <w:r w:rsidRPr="00463E5B">
              <w:rPr>
                <w:color w:val="FF0000"/>
                <w:spacing w:val="-11"/>
                <w:sz w:val="20"/>
                <w:szCs w:val="20"/>
              </w:rPr>
              <w:t xml:space="preserve"> </w:t>
            </w:r>
            <w:r w:rsidRPr="00463E5B">
              <w:rPr>
                <w:color w:val="FF0000"/>
                <w:sz w:val="20"/>
                <w:szCs w:val="20"/>
              </w:rPr>
              <w:t>de</w:t>
            </w:r>
            <w:r w:rsidRPr="00463E5B">
              <w:rPr>
                <w:color w:val="FF0000"/>
                <w:spacing w:val="-13"/>
                <w:sz w:val="20"/>
                <w:szCs w:val="20"/>
              </w:rPr>
              <w:t xml:space="preserve"> </w:t>
            </w:r>
            <w:r w:rsidRPr="00463E5B">
              <w:rPr>
                <w:color w:val="FF0000"/>
                <w:sz w:val="20"/>
                <w:szCs w:val="20"/>
              </w:rPr>
              <w:t>elemente</w:t>
            </w:r>
            <w:r w:rsidRPr="00463E5B">
              <w:rPr>
                <w:color w:val="FF0000"/>
                <w:spacing w:val="-11"/>
                <w:sz w:val="20"/>
                <w:szCs w:val="20"/>
              </w:rPr>
              <w:t xml:space="preserve"> </w:t>
            </w:r>
            <w:r w:rsidRPr="00463E5B">
              <w:rPr>
                <w:color w:val="FF0000"/>
                <w:sz w:val="20"/>
                <w:szCs w:val="20"/>
              </w:rPr>
              <w:t>≥192 de</w:t>
            </w:r>
            <w:r w:rsidRPr="00463E5B">
              <w:rPr>
                <w:color w:val="FF0000"/>
                <w:spacing w:val="-11"/>
                <w:sz w:val="20"/>
                <w:szCs w:val="20"/>
              </w:rPr>
              <w:t xml:space="preserve"> </w:t>
            </w:r>
            <w:r w:rsidRPr="00463E5B">
              <w:rPr>
                <w:color w:val="FF0000"/>
                <w:sz w:val="20"/>
                <w:szCs w:val="20"/>
              </w:rPr>
              <w:t>oferit</w:t>
            </w:r>
            <w:r w:rsidRPr="00463E5B">
              <w:rPr>
                <w:color w:val="FF0000"/>
                <w:spacing w:val="-12"/>
                <w:sz w:val="20"/>
                <w:szCs w:val="20"/>
              </w:rPr>
              <w:t xml:space="preserve"> </w:t>
            </w:r>
            <w:r w:rsidRPr="00463E5B">
              <w:rPr>
                <w:color w:val="FF0000"/>
                <w:sz w:val="20"/>
                <w:szCs w:val="20"/>
              </w:rPr>
              <w:t>parametru</w:t>
            </w:r>
            <w:r w:rsidRPr="00463E5B">
              <w:rPr>
                <w:color w:val="FF0000"/>
                <w:spacing w:val="-12"/>
                <w:sz w:val="20"/>
                <w:szCs w:val="20"/>
              </w:rPr>
              <w:t xml:space="preserve"> </w:t>
            </w:r>
            <w:r w:rsidRPr="00463E5B">
              <w:rPr>
                <w:color w:val="FF0000"/>
                <w:sz w:val="20"/>
                <w:szCs w:val="20"/>
              </w:rPr>
              <w:t>exact</w:t>
            </w:r>
            <w:r w:rsidRPr="00463E5B">
              <w:rPr>
                <w:color w:val="FF0000"/>
                <w:spacing w:val="-11"/>
                <w:sz w:val="20"/>
                <w:szCs w:val="20"/>
              </w:rPr>
              <w:t xml:space="preserve"> </w:t>
            </w:r>
            <w:r w:rsidRPr="00463E5B">
              <w:rPr>
                <w:color w:val="FF0000"/>
                <w:sz w:val="20"/>
                <w:szCs w:val="20"/>
              </w:rPr>
              <w:t>194</w:t>
            </w:r>
            <w:r w:rsidRPr="00463E5B">
              <w:rPr>
                <w:color w:val="FF0000"/>
                <w:spacing w:val="29"/>
                <w:sz w:val="20"/>
                <w:szCs w:val="20"/>
              </w:rPr>
              <w:t xml:space="preserve"> </w:t>
            </w:r>
            <w:r w:rsidRPr="00463E5B">
              <w:rPr>
                <w:color w:val="FF0000"/>
                <w:sz w:val="20"/>
                <w:szCs w:val="20"/>
              </w:rPr>
              <w:t>elemente</w:t>
            </w:r>
            <w:r w:rsidRPr="00463E5B">
              <w:rPr>
                <w:color w:val="FF0000"/>
                <w:spacing w:val="-11"/>
                <w:sz w:val="20"/>
                <w:szCs w:val="20"/>
              </w:rPr>
              <w:t xml:space="preserve"> </w:t>
            </w:r>
            <w:r w:rsidRPr="00463E5B">
              <w:rPr>
                <w:color w:val="FF0000"/>
                <w:sz w:val="20"/>
                <w:szCs w:val="20"/>
              </w:rPr>
              <w:t>pagina</w:t>
            </w:r>
            <w:r w:rsidRPr="00463E5B">
              <w:rPr>
                <w:color w:val="FF0000"/>
                <w:spacing w:val="-11"/>
                <w:sz w:val="20"/>
                <w:szCs w:val="20"/>
              </w:rPr>
              <w:t xml:space="preserve"> </w:t>
            </w:r>
            <w:r w:rsidRPr="00463E5B">
              <w:rPr>
                <w:color w:val="FF0000"/>
                <w:sz w:val="20"/>
                <w:szCs w:val="20"/>
              </w:rPr>
              <w:t>19;</w:t>
            </w:r>
            <w:r w:rsidRPr="00463E5B">
              <w:rPr>
                <w:color w:val="FF0000"/>
                <w:spacing w:val="-10"/>
                <w:sz w:val="20"/>
                <w:szCs w:val="20"/>
              </w:rPr>
              <w:t xml:space="preserve"> </w:t>
            </w:r>
            <w:r w:rsidRPr="00463E5B">
              <w:rPr>
                <w:color w:val="FF0000"/>
                <w:sz w:val="20"/>
                <w:szCs w:val="20"/>
              </w:rPr>
              <w:t>solicitat</w:t>
            </w:r>
            <w:r w:rsidRPr="00463E5B">
              <w:rPr>
                <w:color w:val="FF0000"/>
                <w:spacing w:val="-5"/>
                <w:sz w:val="20"/>
                <w:szCs w:val="20"/>
              </w:rPr>
              <w:t xml:space="preserve"> </w:t>
            </w:r>
            <w:r w:rsidRPr="00463E5B">
              <w:rPr>
                <w:color w:val="FF0000"/>
                <w:sz w:val="20"/>
                <w:szCs w:val="20"/>
              </w:rPr>
              <w:t>-</w:t>
            </w:r>
            <w:r w:rsidRPr="00463E5B">
              <w:rPr>
                <w:color w:val="FF0000"/>
                <w:spacing w:val="29"/>
                <w:sz w:val="20"/>
                <w:szCs w:val="20"/>
              </w:rPr>
              <w:t xml:space="preserve"> </w:t>
            </w:r>
            <w:r w:rsidRPr="00463E5B">
              <w:rPr>
                <w:color w:val="FF0000"/>
                <w:sz w:val="20"/>
                <w:szCs w:val="20"/>
              </w:rPr>
              <w:t>imagine</w:t>
            </w:r>
            <w:r w:rsidRPr="00463E5B">
              <w:rPr>
                <w:color w:val="FF0000"/>
                <w:spacing w:val="-9"/>
                <w:sz w:val="20"/>
                <w:szCs w:val="20"/>
              </w:rPr>
              <w:t xml:space="preserve"> </w:t>
            </w:r>
            <w:r w:rsidRPr="00463E5B">
              <w:rPr>
                <w:color w:val="FF0000"/>
                <w:sz w:val="20"/>
                <w:szCs w:val="20"/>
              </w:rPr>
              <w:t>în</w:t>
            </w:r>
            <w:r w:rsidRPr="00463E5B">
              <w:rPr>
                <w:color w:val="FF0000"/>
                <w:spacing w:val="-10"/>
                <w:sz w:val="20"/>
                <w:szCs w:val="20"/>
              </w:rPr>
              <w:t xml:space="preserve"> </w:t>
            </w:r>
            <w:r w:rsidRPr="00463E5B">
              <w:rPr>
                <w:color w:val="FF0000"/>
                <w:sz w:val="20"/>
                <w:szCs w:val="20"/>
              </w:rPr>
              <w:t>timp</w:t>
            </w:r>
            <w:r w:rsidRPr="00463E5B">
              <w:rPr>
                <w:color w:val="FF0000"/>
                <w:spacing w:val="-10"/>
                <w:sz w:val="20"/>
                <w:szCs w:val="20"/>
              </w:rPr>
              <w:t xml:space="preserve"> </w:t>
            </w:r>
            <w:r w:rsidRPr="00463E5B">
              <w:rPr>
                <w:color w:val="FF0000"/>
                <w:spacing w:val="-4"/>
                <w:sz w:val="20"/>
                <w:szCs w:val="20"/>
              </w:rPr>
              <w:t>real</w:t>
            </w:r>
          </w:p>
          <w:p w14:paraId="2042C0C1" w14:textId="77777777" w:rsidR="00AD310D" w:rsidRPr="00463E5B" w:rsidRDefault="00AD310D" w:rsidP="00AD310D">
            <w:pPr>
              <w:pStyle w:val="TableParagraph"/>
              <w:numPr>
                <w:ilvl w:val="0"/>
                <w:numId w:val="27"/>
              </w:numPr>
              <w:tabs>
                <w:tab w:val="left" w:pos="269"/>
              </w:tabs>
              <w:spacing w:line="229" w:lineRule="exact"/>
              <w:ind w:left="269" w:hanging="165"/>
              <w:jc w:val="both"/>
              <w:rPr>
                <w:color w:val="FF0000"/>
                <w:sz w:val="20"/>
                <w:szCs w:val="20"/>
              </w:rPr>
            </w:pPr>
            <w:r w:rsidRPr="00463E5B">
              <w:rPr>
                <w:color w:val="FF0000"/>
                <w:sz w:val="20"/>
                <w:szCs w:val="20"/>
              </w:rPr>
              <w:t>oferit</w:t>
            </w:r>
            <w:r w:rsidRPr="00463E5B">
              <w:rPr>
                <w:color w:val="FF0000"/>
                <w:spacing w:val="-6"/>
                <w:sz w:val="20"/>
                <w:szCs w:val="20"/>
              </w:rPr>
              <w:t xml:space="preserve"> </w:t>
            </w:r>
            <w:r w:rsidRPr="00463E5B">
              <w:rPr>
                <w:color w:val="FF0000"/>
                <w:sz w:val="20"/>
                <w:szCs w:val="20"/>
              </w:rPr>
              <w:t>imagine</w:t>
            </w:r>
            <w:r w:rsidRPr="00463E5B">
              <w:rPr>
                <w:color w:val="FF0000"/>
                <w:spacing w:val="-4"/>
                <w:sz w:val="20"/>
                <w:szCs w:val="20"/>
              </w:rPr>
              <w:t xml:space="preserve"> </w:t>
            </w:r>
            <w:r w:rsidRPr="00463E5B">
              <w:rPr>
                <w:color w:val="FF0000"/>
                <w:sz w:val="20"/>
                <w:szCs w:val="20"/>
              </w:rPr>
              <w:t>în</w:t>
            </w:r>
            <w:r w:rsidRPr="00463E5B">
              <w:rPr>
                <w:color w:val="FF0000"/>
                <w:spacing w:val="-6"/>
                <w:sz w:val="20"/>
                <w:szCs w:val="20"/>
              </w:rPr>
              <w:t xml:space="preserve"> </w:t>
            </w:r>
            <w:r w:rsidRPr="00463E5B">
              <w:rPr>
                <w:color w:val="FF0000"/>
                <w:sz w:val="20"/>
                <w:szCs w:val="20"/>
              </w:rPr>
              <w:t>timp</w:t>
            </w:r>
            <w:r w:rsidRPr="00463E5B">
              <w:rPr>
                <w:color w:val="FF0000"/>
                <w:spacing w:val="-3"/>
                <w:sz w:val="20"/>
                <w:szCs w:val="20"/>
              </w:rPr>
              <w:t xml:space="preserve"> </w:t>
            </w:r>
            <w:r w:rsidRPr="00463E5B">
              <w:rPr>
                <w:color w:val="FF0000"/>
                <w:sz w:val="20"/>
                <w:szCs w:val="20"/>
              </w:rPr>
              <w:t>real</w:t>
            </w:r>
            <w:r w:rsidRPr="00463E5B">
              <w:rPr>
                <w:color w:val="FF0000"/>
                <w:spacing w:val="-5"/>
                <w:sz w:val="20"/>
                <w:szCs w:val="20"/>
              </w:rPr>
              <w:t xml:space="preserve"> </w:t>
            </w:r>
            <w:r w:rsidRPr="00463E5B">
              <w:rPr>
                <w:color w:val="FF0000"/>
                <w:sz w:val="20"/>
                <w:szCs w:val="20"/>
              </w:rPr>
              <w:t>pagina</w:t>
            </w:r>
            <w:r w:rsidRPr="00463E5B">
              <w:rPr>
                <w:color w:val="FF0000"/>
                <w:spacing w:val="-5"/>
                <w:sz w:val="20"/>
                <w:szCs w:val="20"/>
              </w:rPr>
              <w:t xml:space="preserve"> </w:t>
            </w:r>
            <w:r w:rsidRPr="00463E5B">
              <w:rPr>
                <w:color w:val="FF0000"/>
                <w:spacing w:val="-4"/>
                <w:sz w:val="20"/>
                <w:szCs w:val="20"/>
              </w:rPr>
              <w:t>11).</w:t>
            </w:r>
          </w:p>
          <w:p w14:paraId="3BE95EB1" w14:textId="77777777" w:rsidR="00AD310D" w:rsidRPr="00463E5B" w:rsidRDefault="00AD310D" w:rsidP="0033492A">
            <w:pPr>
              <w:pStyle w:val="TableParagraph"/>
              <w:ind w:left="104" w:right="103"/>
              <w:jc w:val="both"/>
              <w:rPr>
                <w:sz w:val="20"/>
                <w:szCs w:val="20"/>
              </w:rPr>
            </w:pPr>
            <w:r w:rsidRPr="00463E5B">
              <w:rPr>
                <w:color w:val="FF0000"/>
                <w:sz w:val="20"/>
                <w:szCs w:val="20"/>
              </w:rPr>
              <w:t xml:space="preserve">În cazul indicării specificației tehnice incomplete, doar a sintagmei ,,da”, doar trimiterea la pagina din catalog, copierea specificației tehnice solicitate de autoritatea contractantă, neindicarea expresă a parametrilor ofertați, divergențe </w:t>
            </w:r>
            <w:r w:rsidRPr="00463E5B">
              <w:rPr>
                <w:color w:val="FF0000"/>
                <w:spacing w:val="-2"/>
                <w:sz w:val="20"/>
                <w:szCs w:val="20"/>
              </w:rPr>
              <w:t>dintre specificația tehnică propusă și catalogul atașat-</w:t>
            </w:r>
            <w:r w:rsidRPr="00463E5B">
              <w:rPr>
                <w:color w:val="FF0000"/>
                <w:spacing w:val="-3"/>
                <w:sz w:val="20"/>
                <w:szCs w:val="20"/>
              </w:rPr>
              <w:t xml:space="preserve"> </w:t>
            </w:r>
            <w:r w:rsidRPr="00463E5B">
              <w:rPr>
                <w:color w:val="FF0000"/>
                <w:spacing w:val="-2"/>
                <w:sz w:val="20"/>
                <w:szCs w:val="20"/>
              </w:rPr>
              <w:t>atrage după sine respingerea ofertei</w:t>
            </w:r>
          </w:p>
          <w:p w14:paraId="02E27715" w14:textId="77777777" w:rsidR="00AD310D" w:rsidRPr="00463E5B" w:rsidRDefault="00AD310D" w:rsidP="0033492A">
            <w:pPr>
              <w:pStyle w:val="TableParagraph"/>
              <w:ind w:left="104"/>
              <w:rPr>
                <w:b/>
                <w:sz w:val="20"/>
                <w:szCs w:val="20"/>
              </w:rPr>
            </w:pPr>
            <w:r w:rsidRPr="00463E5B">
              <w:rPr>
                <w:b/>
                <w:spacing w:val="-2"/>
                <w:sz w:val="20"/>
                <w:szCs w:val="20"/>
                <w:highlight w:val="red"/>
              </w:rPr>
              <w:t>"Accesorii</w:t>
            </w:r>
          </w:p>
          <w:p w14:paraId="44FF1EBF" w14:textId="77777777" w:rsidR="00AD310D" w:rsidRPr="00463E5B" w:rsidRDefault="00AD310D" w:rsidP="0033492A">
            <w:pPr>
              <w:pStyle w:val="TableParagraph"/>
              <w:ind w:left="104"/>
              <w:rPr>
                <w:b/>
                <w:sz w:val="20"/>
                <w:szCs w:val="20"/>
              </w:rPr>
            </w:pPr>
            <w:r w:rsidRPr="00463E5B">
              <w:rPr>
                <w:b/>
                <w:sz w:val="20"/>
                <w:szCs w:val="20"/>
              </w:rPr>
              <w:t>Nota:Modelele</w:t>
            </w:r>
            <w:r w:rsidRPr="00463E5B">
              <w:rPr>
                <w:b/>
                <w:spacing w:val="-13"/>
                <w:sz w:val="20"/>
                <w:szCs w:val="20"/>
              </w:rPr>
              <w:t xml:space="preserve"> </w:t>
            </w:r>
            <w:r w:rsidRPr="00463E5B">
              <w:rPr>
                <w:b/>
                <w:sz w:val="20"/>
                <w:szCs w:val="20"/>
              </w:rPr>
              <w:t>accesoriilor</w:t>
            </w:r>
            <w:r w:rsidRPr="00463E5B">
              <w:rPr>
                <w:b/>
                <w:spacing w:val="-12"/>
                <w:sz w:val="20"/>
                <w:szCs w:val="20"/>
              </w:rPr>
              <w:t xml:space="preserve"> </w:t>
            </w:r>
            <w:r w:rsidRPr="00463E5B">
              <w:rPr>
                <w:b/>
                <w:sz w:val="20"/>
                <w:szCs w:val="20"/>
              </w:rPr>
              <w:t>(coduri)</w:t>
            </w:r>
            <w:r w:rsidRPr="00463E5B">
              <w:rPr>
                <w:b/>
                <w:spacing w:val="-13"/>
                <w:sz w:val="20"/>
                <w:szCs w:val="20"/>
              </w:rPr>
              <w:t xml:space="preserve"> </w:t>
            </w:r>
            <w:r w:rsidRPr="00463E5B">
              <w:rPr>
                <w:b/>
                <w:sz w:val="20"/>
                <w:szCs w:val="20"/>
              </w:rPr>
              <w:t>sunt</w:t>
            </w:r>
            <w:r w:rsidRPr="00463E5B">
              <w:rPr>
                <w:b/>
                <w:spacing w:val="-12"/>
                <w:sz w:val="20"/>
                <w:szCs w:val="20"/>
              </w:rPr>
              <w:t xml:space="preserve"> </w:t>
            </w:r>
            <w:r w:rsidRPr="00463E5B">
              <w:rPr>
                <w:b/>
                <w:sz w:val="20"/>
                <w:szCs w:val="20"/>
              </w:rPr>
              <w:t>obligatorii</w:t>
            </w:r>
            <w:r w:rsidRPr="00463E5B">
              <w:rPr>
                <w:b/>
                <w:spacing w:val="-13"/>
                <w:sz w:val="20"/>
                <w:szCs w:val="20"/>
              </w:rPr>
              <w:t xml:space="preserve"> </w:t>
            </w:r>
            <w:r w:rsidRPr="00463E5B">
              <w:rPr>
                <w:b/>
                <w:sz w:val="20"/>
                <w:szCs w:val="20"/>
              </w:rPr>
              <w:t>a</w:t>
            </w:r>
            <w:r w:rsidRPr="00463E5B">
              <w:rPr>
                <w:b/>
                <w:spacing w:val="-12"/>
                <w:sz w:val="20"/>
                <w:szCs w:val="20"/>
              </w:rPr>
              <w:t xml:space="preserve"> </w:t>
            </w:r>
            <w:r w:rsidRPr="00463E5B">
              <w:rPr>
                <w:b/>
                <w:sz w:val="20"/>
                <w:szCs w:val="20"/>
              </w:rPr>
              <w:t>fi</w:t>
            </w:r>
            <w:r w:rsidRPr="00463E5B">
              <w:rPr>
                <w:b/>
                <w:spacing w:val="-13"/>
                <w:sz w:val="20"/>
                <w:szCs w:val="20"/>
              </w:rPr>
              <w:t xml:space="preserve"> </w:t>
            </w:r>
            <w:r w:rsidRPr="00463E5B">
              <w:rPr>
                <w:b/>
                <w:sz w:val="20"/>
                <w:szCs w:val="20"/>
              </w:rPr>
              <w:t>prezentate</w:t>
            </w:r>
            <w:r w:rsidRPr="00463E5B">
              <w:rPr>
                <w:b/>
                <w:spacing w:val="-12"/>
                <w:sz w:val="20"/>
                <w:szCs w:val="20"/>
              </w:rPr>
              <w:t xml:space="preserve"> </w:t>
            </w:r>
            <w:r w:rsidRPr="00463E5B">
              <w:rPr>
                <w:b/>
                <w:sz w:val="20"/>
                <w:szCs w:val="20"/>
              </w:rPr>
              <w:t>și</w:t>
            </w:r>
            <w:r w:rsidRPr="00463E5B">
              <w:rPr>
                <w:b/>
                <w:spacing w:val="-13"/>
                <w:sz w:val="20"/>
                <w:szCs w:val="20"/>
              </w:rPr>
              <w:t xml:space="preserve"> </w:t>
            </w:r>
            <w:r w:rsidRPr="00463E5B">
              <w:rPr>
                <w:b/>
                <w:sz w:val="20"/>
                <w:szCs w:val="20"/>
              </w:rPr>
              <w:t>ofertate de</w:t>
            </w:r>
            <w:r w:rsidRPr="00463E5B">
              <w:rPr>
                <w:b/>
                <w:spacing w:val="6"/>
                <w:sz w:val="20"/>
                <w:szCs w:val="20"/>
              </w:rPr>
              <w:t xml:space="preserve"> </w:t>
            </w:r>
            <w:r w:rsidRPr="00463E5B">
              <w:rPr>
                <w:b/>
                <w:sz w:val="20"/>
                <w:szCs w:val="20"/>
              </w:rPr>
              <w:t>operatorul</w:t>
            </w:r>
            <w:r w:rsidRPr="00463E5B">
              <w:rPr>
                <w:b/>
                <w:spacing w:val="7"/>
                <w:sz w:val="20"/>
                <w:szCs w:val="20"/>
              </w:rPr>
              <w:t xml:space="preserve"> </w:t>
            </w:r>
            <w:r w:rsidRPr="00463E5B">
              <w:rPr>
                <w:b/>
                <w:sz w:val="20"/>
                <w:szCs w:val="20"/>
              </w:rPr>
              <w:t>economic.Totodată</w:t>
            </w:r>
            <w:r w:rsidRPr="00463E5B">
              <w:rPr>
                <w:b/>
                <w:spacing w:val="5"/>
                <w:sz w:val="20"/>
                <w:szCs w:val="20"/>
              </w:rPr>
              <w:t xml:space="preserve"> </w:t>
            </w:r>
            <w:r w:rsidRPr="00463E5B">
              <w:rPr>
                <w:b/>
                <w:sz w:val="20"/>
                <w:szCs w:val="20"/>
              </w:rPr>
              <w:t>operatorul</w:t>
            </w:r>
            <w:r w:rsidRPr="00463E5B">
              <w:rPr>
                <w:b/>
                <w:spacing w:val="7"/>
                <w:sz w:val="20"/>
                <w:szCs w:val="20"/>
              </w:rPr>
              <w:t xml:space="preserve"> </w:t>
            </w:r>
            <w:r w:rsidRPr="00463E5B">
              <w:rPr>
                <w:b/>
                <w:sz w:val="20"/>
                <w:szCs w:val="20"/>
              </w:rPr>
              <w:t>economic</w:t>
            </w:r>
            <w:r w:rsidRPr="00463E5B">
              <w:rPr>
                <w:b/>
                <w:spacing w:val="6"/>
                <w:sz w:val="20"/>
                <w:szCs w:val="20"/>
              </w:rPr>
              <w:t xml:space="preserve"> </w:t>
            </w:r>
            <w:r w:rsidRPr="00463E5B">
              <w:rPr>
                <w:b/>
                <w:sz w:val="20"/>
                <w:szCs w:val="20"/>
              </w:rPr>
              <w:t>are</w:t>
            </w:r>
            <w:r w:rsidRPr="00463E5B">
              <w:rPr>
                <w:b/>
                <w:spacing w:val="8"/>
                <w:sz w:val="20"/>
                <w:szCs w:val="20"/>
              </w:rPr>
              <w:t xml:space="preserve"> </w:t>
            </w:r>
            <w:r w:rsidRPr="00463E5B">
              <w:rPr>
                <w:b/>
                <w:sz w:val="20"/>
                <w:szCs w:val="20"/>
              </w:rPr>
              <w:t>posibilitate</w:t>
            </w:r>
            <w:r w:rsidRPr="00463E5B">
              <w:rPr>
                <w:b/>
                <w:spacing w:val="6"/>
                <w:sz w:val="20"/>
                <w:szCs w:val="20"/>
              </w:rPr>
              <w:t xml:space="preserve"> </w:t>
            </w:r>
            <w:r w:rsidRPr="00463E5B">
              <w:rPr>
                <w:b/>
                <w:sz w:val="20"/>
                <w:szCs w:val="20"/>
              </w:rPr>
              <w:t>de</w:t>
            </w:r>
            <w:r w:rsidRPr="00463E5B">
              <w:rPr>
                <w:b/>
                <w:spacing w:val="7"/>
                <w:sz w:val="20"/>
                <w:szCs w:val="20"/>
              </w:rPr>
              <w:t xml:space="preserve"> </w:t>
            </w:r>
            <w:r w:rsidRPr="00463E5B">
              <w:rPr>
                <w:b/>
                <w:spacing w:val="-10"/>
                <w:sz w:val="20"/>
                <w:szCs w:val="20"/>
              </w:rPr>
              <w:t>a</w:t>
            </w:r>
          </w:p>
          <w:p w14:paraId="0A4B4F1F" w14:textId="77777777" w:rsidR="00AD310D" w:rsidRPr="00463E5B" w:rsidRDefault="00AD310D" w:rsidP="0033492A">
            <w:pPr>
              <w:pStyle w:val="TableParagraph"/>
              <w:spacing w:line="228" w:lineRule="exact"/>
              <w:ind w:left="104"/>
              <w:rPr>
                <w:b/>
                <w:sz w:val="20"/>
                <w:szCs w:val="20"/>
              </w:rPr>
            </w:pPr>
            <w:r w:rsidRPr="00463E5B">
              <w:rPr>
                <w:b/>
                <w:sz w:val="20"/>
                <w:szCs w:val="20"/>
              </w:rPr>
              <w:t>ajusta/completa</w:t>
            </w:r>
            <w:r w:rsidRPr="00463E5B">
              <w:rPr>
                <w:b/>
                <w:spacing w:val="40"/>
                <w:sz w:val="20"/>
                <w:szCs w:val="20"/>
              </w:rPr>
              <w:t xml:space="preserve"> </w:t>
            </w:r>
            <w:r w:rsidRPr="00463E5B">
              <w:rPr>
                <w:b/>
                <w:sz w:val="20"/>
                <w:szCs w:val="20"/>
              </w:rPr>
              <w:t>aceste</w:t>
            </w:r>
            <w:r w:rsidRPr="00463E5B">
              <w:rPr>
                <w:b/>
                <w:spacing w:val="40"/>
                <w:sz w:val="20"/>
                <w:szCs w:val="20"/>
              </w:rPr>
              <w:t xml:space="preserve"> </w:t>
            </w:r>
            <w:r w:rsidRPr="00463E5B">
              <w:rPr>
                <w:b/>
                <w:sz w:val="20"/>
                <w:szCs w:val="20"/>
              </w:rPr>
              <w:t>coduri/modele</w:t>
            </w:r>
            <w:r w:rsidRPr="00463E5B">
              <w:rPr>
                <w:b/>
                <w:spacing w:val="40"/>
                <w:sz w:val="20"/>
                <w:szCs w:val="20"/>
              </w:rPr>
              <w:t xml:space="preserve"> </w:t>
            </w:r>
            <w:r w:rsidRPr="00463E5B">
              <w:rPr>
                <w:b/>
                <w:sz w:val="20"/>
                <w:szCs w:val="20"/>
              </w:rPr>
              <w:t>ca</w:t>
            </w:r>
            <w:r w:rsidRPr="00463E5B">
              <w:rPr>
                <w:b/>
                <w:spacing w:val="40"/>
                <w:sz w:val="20"/>
                <w:szCs w:val="20"/>
              </w:rPr>
              <w:t xml:space="preserve"> </w:t>
            </w:r>
            <w:r w:rsidRPr="00463E5B">
              <w:rPr>
                <w:b/>
                <w:sz w:val="20"/>
                <w:szCs w:val="20"/>
              </w:rPr>
              <w:t>urmare</w:t>
            </w:r>
            <w:r w:rsidRPr="00463E5B">
              <w:rPr>
                <w:b/>
                <w:spacing w:val="40"/>
                <w:sz w:val="20"/>
                <w:szCs w:val="20"/>
              </w:rPr>
              <w:t xml:space="preserve"> </w:t>
            </w:r>
            <w:r w:rsidRPr="00463E5B">
              <w:rPr>
                <w:b/>
                <w:sz w:val="20"/>
                <w:szCs w:val="20"/>
              </w:rPr>
              <w:t>a</w:t>
            </w:r>
            <w:r w:rsidRPr="00463E5B">
              <w:rPr>
                <w:b/>
                <w:spacing w:val="40"/>
                <w:sz w:val="20"/>
                <w:szCs w:val="20"/>
              </w:rPr>
              <w:t xml:space="preserve"> </w:t>
            </w:r>
            <w:r w:rsidRPr="00463E5B">
              <w:rPr>
                <w:b/>
                <w:sz w:val="20"/>
                <w:szCs w:val="20"/>
              </w:rPr>
              <w:t>clarificarilor</w:t>
            </w:r>
            <w:r w:rsidRPr="00463E5B">
              <w:rPr>
                <w:b/>
                <w:spacing w:val="40"/>
                <w:sz w:val="20"/>
                <w:szCs w:val="20"/>
              </w:rPr>
              <w:t xml:space="preserve"> </w:t>
            </w:r>
            <w:r w:rsidRPr="00463E5B">
              <w:rPr>
                <w:b/>
                <w:sz w:val="20"/>
                <w:szCs w:val="20"/>
              </w:rPr>
              <w:t>fără</w:t>
            </w:r>
            <w:r w:rsidRPr="00463E5B">
              <w:rPr>
                <w:b/>
                <w:spacing w:val="40"/>
                <w:sz w:val="20"/>
                <w:szCs w:val="20"/>
              </w:rPr>
              <w:t xml:space="preserve"> </w:t>
            </w:r>
            <w:r w:rsidRPr="00463E5B">
              <w:rPr>
                <w:b/>
                <w:sz w:val="20"/>
                <w:szCs w:val="20"/>
              </w:rPr>
              <w:t>ca această ajustare să fie considerată modificare a ofertei inițiale."</w:t>
            </w:r>
          </w:p>
        </w:tc>
        <w:tc>
          <w:tcPr>
            <w:tcW w:w="852" w:type="dxa"/>
          </w:tcPr>
          <w:p w14:paraId="0627188E"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2EBBF8C3" w14:textId="77777777" w:rsidTr="0033492A">
        <w:trPr>
          <w:trHeight w:val="2301"/>
        </w:trPr>
        <w:tc>
          <w:tcPr>
            <w:tcW w:w="562" w:type="dxa"/>
            <w:gridSpan w:val="2"/>
          </w:tcPr>
          <w:p w14:paraId="1A330893" w14:textId="77777777" w:rsidR="00AD310D" w:rsidRPr="00463E5B" w:rsidRDefault="00AD310D" w:rsidP="0033492A">
            <w:pPr>
              <w:pStyle w:val="TableParagraph"/>
              <w:spacing w:line="223" w:lineRule="exact"/>
              <w:rPr>
                <w:sz w:val="20"/>
                <w:szCs w:val="20"/>
              </w:rPr>
            </w:pPr>
            <w:r w:rsidRPr="00463E5B">
              <w:rPr>
                <w:spacing w:val="-10"/>
                <w:sz w:val="20"/>
                <w:szCs w:val="20"/>
              </w:rPr>
              <w:t>3</w:t>
            </w:r>
          </w:p>
        </w:tc>
        <w:tc>
          <w:tcPr>
            <w:tcW w:w="3093" w:type="dxa"/>
            <w:gridSpan w:val="2"/>
          </w:tcPr>
          <w:p w14:paraId="32DCB0F7" w14:textId="77777777" w:rsidR="00AD310D" w:rsidRPr="00463E5B" w:rsidRDefault="00AD310D" w:rsidP="0033492A">
            <w:pPr>
              <w:pStyle w:val="TableParagraph"/>
              <w:spacing w:line="223" w:lineRule="exact"/>
              <w:rPr>
                <w:sz w:val="20"/>
                <w:szCs w:val="20"/>
              </w:rPr>
            </w:pPr>
            <w:r w:rsidRPr="00463E5B">
              <w:rPr>
                <w:sz w:val="20"/>
                <w:szCs w:val="20"/>
              </w:rPr>
              <w:t>Specificația</w:t>
            </w:r>
            <w:r w:rsidRPr="00463E5B">
              <w:rPr>
                <w:spacing w:val="-7"/>
                <w:sz w:val="20"/>
                <w:szCs w:val="20"/>
              </w:rPr>
              <w:t xml:space="preserve"> </w:t>
            </w:r>
            <w:r w:rsidRPr="00463E5B">
              <w:rPr>
                <w:sz w:val="20"/>
                <w:szCs w:val="20"/>
              </w:rPr>
              <w:t>de</w:t>
            </w:r>
            <w:r w:rsidRPr="00463E5B">
              <w:rPr>
                <w:spacing w:val="-6"/>
                <w:sz w:val="20"/>
                <w:szCs w:val="20"/>
              </w:rPr>
              <w:t xml:space="preserve"> </w:t>
            </w:r>
            <w:r w:rsidRPr="00463E5B">
              <w:rPr>
                <w:spacing w:val="-4"/>
                <w:sz w:val="20"/>
                <w:szCs w:val="20"/>
              </w:rPr>
              <w:t>preț</w:t>
            </w:r>
          </w:p>
        </w:tc>
        <w:tc>
          <w:tcPr>
            <w:tcW w:w="10096" w:type="dxa"/>
            <w:gridSpan w:val="2"/>
          </w:tcPr>
          <w:p w14:paraId="577DCB19" w14:textId="77777777" w:rsidR="00AD310D" w:rsidRPr="00463E5B" w:rsidRDefault="00AD310D" w:rsidP="0033492A">
            <w:pPr>
              <w:pStyle w:val="TableParagraph"/>
              <w:ind w:left="104" w:right="106"/>
              <w:jc w:val="both"/>
              <w:rPr>
                <w:sz w:val="20"/>
                <w:szCs w:val="20"/>
              </w:rPr>
            </w:pPr>
            <w:r w:rsidRPr="00463E5B">
              <w:rPr>
                <w:sz w:val="20"/>
                <w:szCs w:val="20"/>
              </w:rPr>
              <w:t>-</w:t>
            </w:r>
            <w:r w:rsidRPr="00463E5B">
              <w:rPr>
                <w:spacing w:val="-6"/>
                <w:sz w:val="20"/>
                <w:szCs w:val="20"/>
              </w:rPr>
              <w:t xml:space="preserve"> </w:t>
            </w:r>
            <w:r w:rsidRPr="00463E5B">
              <w:rPr>
                <w:sz w:val="20"/>
                <w:szCs w:val="20"/>
              </w:rPr>
              <w:t>original</w:t>
            </w:r>
            <w:r w:rsidRPr="00463E5B">
              <w:rPr>
                <w:spacing w:val="-5"/>
                <w:sz w:val="20"/>
                <w:szCs w:val="20"/>
              </w:rPr>
              <w:t xml:space="preserve"> </w:t>
            </w:r>
            <w:r w:rsidRPr="00463E5B">
              <w:rPr>
                <w:sz w:val="20"/>
                <w:szCs w:val="20"/>
              </w:rPr>
              <w:t>confirmat</w:t>
            </w:r>
            <w:r w:rsidRPr="00463E5B">
              <w:rPr>
                <w:spacing w:val="-6"/>
                <w:sz w:val="20"/>
                <w:szCs w:val="20"/>
              </w:rPr>
              <w:t xml:space="preserve"> </w:t>
            </w:r>
            <w:r w:rsidRPr="00463E5B">
              <w:rPr>
                <w:sz w:val="20"/>
                <w:szCs w:val="20"/>
              </w:rPr>
              <w:t>prin</w:t>
            </w:r>
            <w:r w:rsidRPr="00463E5B">
              <w:rPr>
                <w:spacing w:val="-6"/>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electronice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către</w:t>
            </w:r>
            <w:r w:rsidRPr="00463E5B">
              <w:rPr>
                <w:spacing w:val="-5"/>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0"/>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persoanei, la ofertă se anexează actul/documentul de împuternicire; Conform anexei nr. 23 din</w:t>
            </w:r>
            <w:r w:rsidRPr="00463E5B">
              <w:rPr>
                <w:spacing w:val="-9"/>
                <w:sz w:val="20"/>
                <w:szCs w:val="20"/>
              </w:rPr>
              <w:t xml:space="preserve"> </w:t>
            </w:r>
            <w:r w:rsidRPr="00463E5B">
              <w:rPr>
                <w:sz w:val="20"/>
                <w:szCs w:val="20"/>
              </w:rPr>
              <w:t>Documentația</w:t>
            </w:r>
            <w:r w:rsidRPr="00463E5B">
              <w:rPr>
                <w:spacing w:val="-7"/>
                <w:sz w:val="20"/>
                <w:szCs w:val="20"/>
              </w:rPr>
              <w:t xml:space="preserve"> </w:t>
            </w:r>
            <w:r w:rsidRPr="00463E5B">
              <w:rPr>
                <w:sz w:val="20"/>
                <w:szCs w:val="20"/>
              </w:rPr>
              <w:t>Standard</w:t>
            </w:r>
            <w:r w:rsidRPr="00463E5B">
              <w:rPr>
                <w:spacing w:val="-6"/>
                <w:sz w:val="20"/>
                <w:szCs w:val="20"/>
              </w:rPr>
              <w:t xml:space="preserve"> </w:t>
            </w:r>
            <w:r w:rsidRPr="00463E5B">
              <w:rPr>
                <w:sz w:val="20"/>
                <w:szCs w:val="20"/>
              </w:rPr>
              <w:t>aprobată</w:t>
            </w:r>
            <w:r w:rsidRPr="00463E5B">
              <w:rPr>
                <w:spacing w:val="-7"/>
                <w:sz w:val="20"/>
                <w:szCs w:val="20"/>
              </w:rPr>
              <w:t xml:space="preserve"> </w:t>
            </w:r>
            <w:r w:rsidRPr="00463E5B">
              <w:rPr>
                <w:sz w:val="20"/>
                <w:szCs w:val="20"/>
              </w:rPr>
              <w:t>prin</w:t>
            </w:r>
            <w:r w:rsidRPr="00463E5B">
              <w:rPr>
                <w:spacing w:val="-9"/>
                <w:sz w:val="20"/>
                <w:szCs w:val="20"/>
              </w:rPr>
              <w:t xml:space="preserve"> </w:t>
            </w:r>
            <w:r w:rsidRPr="00463E5B">
              <w:rPr>
                <w:sz w:val="20"/>
                <w:szCs w:val="20"/>
              </w:rPr>
              <w:t>Ordinul</w:t>
            </w:r>
            <w:r w:rsidRPr="00463E5B">
              <w:rPr>
                <w:spacing w:val="-8"/>
                <w:sz w:val="20"/>
                <w:szCs w:val="20"/>
              </w:rPr>
              <w:t xml:space="preserve"> </w:t>
            </w:r>
            <w:r w:rsidRPr="00463E5B">
              <w:rPr>
                <w:sz w:val="20"/>
                <w:szCs w:val="20"/>
              </w:rPr>
              <w:t>Ministerului</w:t>
            </w:r>
            <w:r w:rsidRPr="00463E5B">
              <w:rPr>
                <w:spacing w:val="-8"/>
                <w:sz w:val="20"/>
                <w:szCs w:val="20"/>
              </w:rPr>
              <w:t xml:space="preserve"> </w:t>
            </w:r>
            <w:r w:rsidRPr="00463E5B">
              <w:rPr>
                <w:sz w:val="20"/>
                <w:szCs w:val="20"/>
              </w:rPr>
              <w:t>Finanțelor</w:t>
            </w:r>
            <w:r w:rsidRPr="00463E5B">
              <w:rPr>
                <w:spacing w:val="-7"/>
                <w:sz w:val="20"/>
                <w:szCs w:val="20"/>
              </w:rPr>
              <w:t xml:space="preserve"> </w:t>
            </w:r>
            <w:r w:rsidRPr="00463E5B">
              <w:rPr>
                <w:sz w:val="20"/>
                <w:szCs w:val="20"/>
              </w:rPr>
              <w:t>nr.</w:t>
            </w:r>
            <w:r w:rsidRPr="00463E5B">
              <w:rPr>
                <w:spacing w:val="-7"/>
                <w:sz w:val="20"/>
                <w:szCs w:val="20"/>
              </w:rPr>
              <w:t xml:space="preserve"> </w:t>
            </w:r>
            <w:r w:rsidRPr="00463E5B">
              <w:rPr>
                <w:sz w:val="20"/>
                <w:szCs w:val="20"/>
              </w:rPr>
              <w:t>115 din 15.09.2021</w:t>
            </w:r>
          </w:p>
          <w:p w14:paraId="0FE54FFB" w14:textId="77777777" w:rsidR="00AD310D" w:rsidRPr="00463E5B" w:rsidRDefault="00AD310D" w:rsidP="0033492A">
            <w:pPr>
              <w:pStyle w:val="TableParagraph"/>
              <w:ind w:left="104" w:right="107"/>
              <w:jc w:val="both"/>
              <w:rPr>
                <w:sz w:val="20"/>
                <w:szCs w:val="20"/>
              </w:rPr>
            </w:pPr>
            <w:r w:rsidRPr="00463E5B">
              <w:rPr>
                <w:sz w:val="20"/>
                <w:szCs w:val="20"/>
              </w:rPr>
              <w:t>Notă:</w:t>
            </w:r>
            <w:r w:rsidRPr="00463E5B">
              <w:rPr>
                <w:spacing w:val="80"/>
                <w:sz w:val="20"/>
                <w:szCs w:val="20"/>
              </w:rPr>
              <w:t xml:space="preserve"> </w:t>
            </w:r>
            <w:r w:rsidRPr="00463E5B">
              <w:rPr>
                <w:sz w:val="20"/>
                <w:szCs w:val="20"/>
              </w:rPr>
              <w:t>Operatorul economic va fi respins din cadrul procedurii de atribuire</w:t>
            </w:r>
            <w:r w:rsidRPr="00463E5B">
              <w:rPr>
                <w:spacing w:val="40"/>
                <w:sz w:val="20"/>
                <w:szCs w:val="20"/>
              </w:rPr>
              <w:t xml:space="preserve"> </w:t>
            </w:r>
            <w:r w:rsidRPr="00463E5B">
              <w:rPr>
                <w:sz w:val="20"/>
                <w:szCs w:val="20"/>
              </w:rPr>
              <w:t>în cazul</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care</w:t>
            </w:r>
            <w:r w:rsidRPr="00463E5B">
              <w:rPr>
                <w:spacing w:val="-10"/>
                <w:sz w:val="20"/>
                <w:szCs w:val="20"/>
              </w:rPr>
              <w:t xml:space="preserve"> </w:t>
            </w:r>
            <w:r w:rsidRPr="00463E5B">
              <w:rPr>
                <w:sz w:val="20"/>
                <w:szCs w:val="20"/>
              </w:rPr>
              <w:t>nu</w:t>
            </w:r>
            <w:r w:rsidRPr="00463E5B">
              <w:rPr>
                <w:spacing w:val="-12"/>
                <w:sz w:val="20"/>
                <w:szCs w:val="20"/>
              </w:rPr>
              <w:t xml:space="preserve"> </w:t>
            </w:r>
            <w:r w:rsidRPr="00463E5B">
              <w:rPr>
                <w:sz w:val="20"/>
                <w:szCs w:val="20"/>
              </w:rPr>
              <w:t>va</w:t>
            </w:r>
            <w:r w:rsidRPr="00463E5B">
              <w:rPr>
                <w:spacing w:val="-11"/>
                <w:sz w:val="20"/>
                <w:szCs w:val="20"/>
              </w:rPr>
              <w:t xml:space="preserve"> </w:t>
            </w:r>
            <w:r w:rsidRPr="00463E5B">
              <w:rPr>
                <w:sz w:val="20"/>
                <w:szCs w:val="20"/>
              </w:rPr>
              <w:t>încărca</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SIA</w:t>
            </w:r>
            <w:r w:rsidRPr="00463E5B">
              <w:rPr>
                <w:spacing w:val="-12"/>
                <w:sz w:val="20"/>
                <w:szCs w:val="20"/>
              </w:rPr>
              <w:t xml:space="preserve"> </w:t>
            </w:r>
            <w:r w:rsidRPr="00463E5B">
              <w:rPr>
                <w:sz w:val="20"/>
                <w:szCs w:val="20"/>
              </w:rPr>
              <w:t>RSAP</w:t>
            </w:r>
            <w:r w:rsidRPr="00463E5B">
              <w:rPr>
                <w:spacing w:val="-10"/>
                <w:sz w:val="20"/>
                <w:szCs w:val="20"/>
              </w:rPr>
              <w:t xml:space="preserve"> </w:t>
            </w:r>
            <w:r w:rsidRPr="00463E5B">
              <w:rPr>
                <w:sz w:val="20"/>
                <w:szCs w:val="20"/>
              </w:rPr>
              <w:t>(Mtender)</w:t>
            </w:r>
            <w:r w:rsidRPr="00463E5B">
              <w:rPr>
                <w:spacing w:val="-11"/>
                <w:sz w:val="20"/>
                <w:szCs w:val="20"/>
              </w:rPr>
              <w:t xml:space="preserve"> </w:t>
            </w:r>
            <w:r w:rsidRPr="00463E5B">
              <w:rPr>
                <w:sz w:val="20"/>
                <w:szCs w:val="20"/>
              </w:rPr>
              <w:t>oferta</w:t>
            </w:r>
            <w:r w:rsidRPr="00463E5B">
              <w:rPr>
                <w:spacing w:val="-11"/>
                <w:sz w:val="20"/>
                <w:szCs w:val="20"/>
              </w:rPr>
              <w:t xml:space="preserve"> </w:t>
            </w:r>
            <w:r w:rsidRPr="00463E5B">
              <w:rPr>
                <w:sz w:val="20"/>
                <w:szCs w:val="20"/>
              </w:rPr>
              <w:t>pentru</w:t>
            </w:r>
            <w:r w:rsidRPr="00463E5B">
              <w:rPr>
                <w:spacing w:val="-12"/>
                <w:sz w:val="20"/>
                <w:szCs w:val="20"/>
              </w:rPr>
              <w:t xml:space="preserve"> </w:t>
            </w:r>
            <w:r w:rsidRPr="00463E5B">
              <w:rPr>
                <w:sz w:val="20"/>
                <w:szCs w:val="20"/>
              </w:rPr>
              <w:t>loturile</w:t>
            </w:r>
            <w:r w:rsidRPr="00463E5B">
              <w:rPr>
                <w:spacing w:val="-11"/>
                <w:sz w:val="20"/>
                <w:szCs w:val="20"/>
              </w:rPr>
              <w:t xml:space="preserve"> </w:t>
            </w:r>
            <w:r w:rsidRPr="00463E5B">
              <w:rPr>
                <w:sz w:val="20"/>
                <w:szCs w:val="20"/>
              </w:rPr>
              <w:t>care</w:t>
            </w:r>
            <w:r w:rsidRPr="00463E5B">
              <w:rPr>
                <w:spacing w:val="-11"/>
                <w:sz w:val="20"/>
                <w:szCs w:val="20"/>
              </w:rPr>
              <w:t xml:space="preserve"> </w:t>
            </w:r>
            <w:r w:rsidRPr="00463E5B">
              <w:rPr>
                <w:sz w:val="20"/>
                <w:szCs w:val="20"/>
              </w:rPr>
              <w:t>sunt indicate în formularul specificațiilor de preț.</w:t>
            </w:r>
          </w:p>
        </w:tc>
        <w:tc>
          <w:tcPr>
            <w:tcW w:w="852" w:type="dxa"/>
          </w:tcPr>
          <w:p w14:paraId="6B3A181D"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4D09EC96" w14:textId="77777777" w:rsidTr="0033492A">
        <w:trPr>
          <w:trHeight w:val="1379"/>
        </w:trPr>
        <w:tc>
          <w:tcPr>
            <w:tcW w:w="562" w:type="dxa"/>
            <w:gridSpan w:val="2"/>
          </w:tcPr>
          <w:p w14:paraId="7C431DCA" w14:textId="77777777" w:rsidR="00AD310D" w:rsidRPr="00463E5B" w:rsidRDefault="00AD310D" w:rsidP="0033492A">
            <w:pPr>
              <w:pStyle w:val="TableParagraph"/>
              <w:spacing w:line="223" w:lineRule="exact"/>
              <w:rPr>
                <w:sz w:val="20"/>
                <w:szCs w:val="20"/>
              </w:rPr>
            </w:pPr>
            <w:r w:rsidRPr="00463E5B">
              <w:rPr>
                <w:spacing w:val="-10"/>
                <w:sz w:val="20"/>
                <w:szCs w:val="20"/>
              </w:rPr>
              <w:t>4</w:t>
            </w:r>
          </w:p>
        </w:tc>
        <w:tc>
          <w:tcPr>
            <w:tcW w:w="3093" w:type="dxa"/>
            <w:gridSpan w:val="2"/>
          </w:tcPr>
          <w:p w14:paraId="35DABD21" w14:textId="77777777" w:rsidR="00AD310D" w:rsidRPr="00463E5B" w:rsidRDefault="00AD310D" w:rsidP="0033492A">
            <w:pPr>
              <w:pStyle w:val="TableParagraph"/>
              <w:spacing w:line="223" w:lineRule="exact"/>
              <w:rPr>
                <w:sz w:val="20"/>
                <w:szCs w:val="20"/>
              </w:rPr>
            </w:pPr>
            <w:r w:rsidRPr="00463E5B">
              <w:rPr>
                <w:spacing w:val="-4"/>
                <w:sz w:val="20"/>
                <w:szCs w:val="20"/>
              </w:rPr>
              <w:t>DUAE</w:t>
            </w:r>
          </w:p>
        </w:tc>
        <w:tc>
          <w:tcPr>
            <w:tcW w:w="10096" w:type="dxa"/>
            <w:gridSpan w:val="2"/>
          </w:tcPr>
          <w:p w14:paraId="23966073" w14:textId="77777777" w:rsidR="00AD310D" w:rsidRPr="00463E5B" w:rsidRDefault="00AD310D" w:rsidP="0033492A">
            <w:pPr>
              <w:pStyle w:val="TableParagraph"/>
              <w:ind w:left="104" w:right="103"/>
              <w:jc w:val="both"/>
              <w:rPr>
                <w:i/>
                <w:sz w:val="20"/>
                <w:szCs w:val="20"/>
              </w:rPr>
            </w:pPr>
            <w:r w:rsidRPr="00463E5B">
              <w:rPr>
                <w:sz w:val="20"/>
                <w:szCs w:val="20"/>
              </w:rPr>
              <w:t>original</w:t>
            </w:r>
            <w:r w:rsidRPr="00463E5B">
              <w:rPr>
                <w:spacing w:val="-9"/>
                <w:sz w:val="20"/>
                <w:szCs w:val="20"/>
              </w:rPr>
              <w:t xml:space="preserve"> </w:t>
            </w:r>
            <w:r w:rsidRPr="00463E5B">
              <w:rPr>
                <w:sz w:val="20"/>
                <w:szCs w:val="20"/>
              </w:rPr>
              <w:t>–</w:t>
            </w:r>
            <w:r w:rsidRPr="00463E5B">
              <w:rPr>
                <w:spacing w:val="-9"/>
                <w:sz w:val="20"/>
                <w:szCs w:val="20"/>
              </w:rPr>
              <w:t xml:space="preserve"> </w:t>
            </w:r>
            <w:r w:rsidRPr="00463E5B">
              <w:rPr>
                <w:sz w:val="20"/>
                <w:szCs w:val="20"/>
              </w:rPr>
              <w:t>confirmat</w:t>
            </w:r>
            <w:r w:rsidRPr="00463E5B">
              <w:rPr>
                <w:spacing w:val="-7"/>
                <w:sz w:val="20"/>
                <w:szCs w:val="20"/>
              </w:rPr>
              <w:t xml:space="preserve"> </w:t>
            </w:r>
            <w:r w:rsidRPr="00463E5B">
              <w:rPr>
                <w:sz w:val="20"/>
                <w:szCs w:val="20"/>
              </w:rPr>
              <w:t>prin</w:t>
            </w:r>
            <w:r w:rsidRPr="00463E5B">
              <w:rPr>
                <w:spacing w:val="-11"/>
                <w:sz w:val="20"/>
                <w:szCs w:val="20"/>
              </w:rPr>
              <w:t xml:space="preserve"> </w:t>
            </w:r>
            <w:r w:rsidRPr="00463E5B">
              <w:rPr>
                <w:sz w:val="20"/>
                <w:szCs w:val="20"/>
              </w:rPr>
              <w:t>aplicarea</w:t>
            </w:r>
            <w:r w:rsidRPr="00463E5B">
              <w:rPr>
                <w:spacing w:val="-9"/>
                <w:sz w:val="20"/>
                <w:szCs w:val="20"/>
              </w:rPr>
              <w:t xml:space="preserve"> </w:t>
            </w:r>
            <w:r w:rsidRPr="00463E5B">
              <w:rPr>
                <w:sz w:val="20"/>
                <w:szCs w:val="20"/>
              </w:rPr>
              <w:t>semnăturii</w:t>
            </w:r>
            <w:r w:rsidRPr="00463E5B">
              <w:rPr>
                <w:spacing w:val="-10"/>
                <w:sz w:val="20"/>
                <w:szCs w:val="20"/>
              </w:rPr>
              <w:t xml:space="preserve"> </w:t>
            </w:r>
            <w:r w:rsidRPr="00463E5B">
              <w:rPr>
                <w:sz w:val="20"/>
                <w:szCs w:val="20"/>
              </w:rPr>
              <w:t>electronice</w:t>
            </w:r>
            <w:r w:rsidRPr="00463E5B">
              <w:rPr>
                <w:spacing w:val="-9"/>
                <w:sz w:val="20"/>
                <w:szCs w:val="20"/>
              </w:rPr>
              <w:t xml:space="preserve"> </w:t>
            </w:r>
            <w:r w:rsidRPr="00463E5B">
              <w:rPr>
                <w:sz w:val="20"/>
                <w:szCs w:val="20"/>
              </w:rPr>
              <w:t>de</w:t>
            </w:r>
            <w:r w:rsidRPr="00463E5B">
              <w:rPr>
                <w:spacing w:val="-7"/>
                <w:sz w:val="20"/>
                <w:szCs w:val="20"/>
              </w:rPr>
              <w:t xml:space="preserve"> </w:t>
            </w:r>
            <w:r w:rsidRPr="00463E5B">
              <w:rPr>
                <w:sz w:val="20"/>
                <w:szCs w:val="20"/>
              </w:rPr>
              <w:t>către</w:t>
            </w:r>
            <w:r w:rsidRPr="00463E5B">
              <w:rPr>
                <w:spacing w:val="-9"/>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 xml:space="preserve">persoanei, la ofertă se anexează actul/documentul de împuternicire; </w:t>
            </w:r>
            <w:r w:rsidRPr="00463E5B">
              <w:rPr>
                <w:i/>
                <w:sz w:val="20"/>
                <w:szCs w:val="20"/>
              </w:rPr>
              <w:t>Notă: prezentarea oricărui</w:t>
            </w:r>
            <w:r w:rsidRPr="00463E5B">
              <w:rPr>
                <w:i/>
                <w:spacing w:val="33"/>
                <w:sz w:val="20"/>
                <w:szCs w:val="20"/>
              </w:rPr>
              <w:t xml:space="preserve"> </w:t>
            </w:r>
            <w:r w:rsidRPr="00463E5B">
              <w:rPr>
                <w:i/>
                <w:sz w:val="20"/>
                <w:szCs w:val="20"/>
              </w:rPr>
              <w:t>alt</w:t>
            </w:r>
            <w:r w:rsidRPr="00463E5B">
              <w:rPr>
                <w:i/>
                <w:spacing w:val="34"/>
                <w:sz w:val="20"/>
                <w:szCs w:val="20"/>
              </w:rPr>
              <w:t xml:space="preserve"> </w:t>
            </w:r>
            <w:r w:rsidRPr="00463E5B">
              <w:rPr>
                <w:i/>
                <w:sz w:val="20"/>
                <w:szCs w:val="20"/>
              </w:rPr>
              <w:t>formular</w:t>
            </w:r>
            <w:r w:rsidRPr="00463E5B">
              <w:rPr>
                <w:i/>
                <w:spacing w:val="34"/>
                <w:sz w:val="20"/>
                <w:szCs w:val="20"/>
              </w:rPr>
              <w:t xml:space="preserve"> </w:t>
            </w:r>
            <w:r w:rsidRPr="00463E5B">
              <w:rPr>
                <w:i/>
                <w:sz w:val="20"/>
                <w:szCs w:val="20"/>
              </w:rPr>
              <w:t>de</w:t>
            </w:r>
            <w:r w:rsidRPr="00463E5B">
              <w:rPr>
                <w:i/>
                <w:spacing w:val="35"/>
                <w:sz w:val="20"/>
                <w:szCs w:val="20"/>
              </w:rPr>
              <w:t xml:space="preserve"> </w:t>
            </w:r>
            <w:r w:rsidRPr="00463E5B">
              <w:rPr>
                <w:i/>
                <w:sz w:val="20"/>
                <w:szCs w:val="20"/>
              </w:rPr>
              <w:t>DUAE</w:t>
            </w:r>
            <w:r w:rsidRPr="00463E5B">
              <w:rPr>
                <w:i/>
                <w:spacing w:val="35"/>
                <w:sz w:val="20"/>
                <w:szCs w:val="20"/>
              </w:rPr>
              <w:t xml:space="preserve"> </w:t>
            </w:r>
            <w:r w:rsidRPr="00463E5B">
              <w:rPr>
                <w:i/>
                <w:sz w:val="20"/>
                <w:szCs w:val="20"/>
              </w:rPr>
              <w:t>decât</w:t>
            </w:r>
            <w:r w:rsidRPr="00463E5B">
              <w:rPr>
                <w:i/>
                <w:spacing w:val="34"/>
                <w:sz w:val="20"/>
                <w:szCs w:val="20"/>
              </w:rPr>
              <w:t xml:space="preserve"> </w:t>
            </w:r>
            <w:r w:rsidRPr="00463E5B">
              <w:rPr>
                <w:i/>
                <w:sz w:val="20"/>
                <w:szCs w:val="20"/>
              </w:rPr>
              <w:t>cel</w:t>
            </w:r>
            <w:r w:rsidRPr="00463E5B">
              <w:rPr>
                <w:i/>
                <w:spacing w:val="32"/>
                <w:sz w:val="20"/>
                <w:szCs w:val="20"/>
              </w:rPr>
              <w:t xml:space="preserve"> </w:t>
            </w:r>
            <w:r w:rsidRPr="00463E5B">
              <w:rPr>
                <w:i/>
                <w:sz w:val="20"/>
                <w:szCs w:val="20"/>
              </w:rPr>
              <w:t>atașat</w:t>
            </w:r>
            <w:r w:rsidRPr="00463E5B">
              <w:rPr>
                <w:i/>
                <w:spacing w:val="34"/>
                <w:sz w:val="20"/>
                <w:szCs w:val="20"/>
              </w:rPr>
              <w:t xml:space="preserve"> </w:t>
            </w:r>
            <w:r w:rsidRPr="00463E5B">
              <w:rPr>
                <w:i/>
                <w:sz w:val="20"/>
                <w:szCs w:val="20"/>
              </w:rPr>
              <w:t>la</w:t>
            </w:r>
            <w:r w:rsidRPr="00463E5B">
              <w:rPr>
                <w:i/>
                <w:spacing w:val="33"/>
                <w:sz w:val="20"/>
                <w:szCs w:val="20"/>
              </w:rPr>
              <w:t xml:space="preserve"> </w:t>
            </w:r>
            <w:r w:rsidRPr="00463E5B">
              <w:rPr>
                <w:i/>
                <w:sz w:val="20"/>
                <w:szCs w:val="20"/>
              </w:rPr>
              <w:t>procedură</w:t>
            </w:r>
            <w:r w:rsidRPr="00463E5B">
              <w:rPr>
                <w:i/>
                <w:spacing w:val="34"/>
                <w:sz w:val="20"/>
                <w:szCs w:val="20"/>
              </w:rPr>
              <w:t xml:space="preserve"> </w:t>
            </w:r>
            <w:r w:rsidRPr="00463E5B">
              <w:rPr>
                <w:i/>
                <w:sz w:val="20"/>
                <w:szCs w:val="20"/>
              </w:rPr>
              <w:t>sau</w:t>
            </w:r>
            <w:r w:rsidRPr="00463E5B">
              <w:rPr>
                <w:i/>
                <w:spacing w:val="35"/>
                <w:sz w:val="20"/>
                <w:szCs w:val="20"/>
              </w:rPr>
              <w:t xml:space="preserve"> </w:t>
            </w:r>
            <w:r w:rsidRPr="00463E5B">
              <w:rPr>
                <w:i/>
                <w:spacing w:val="-2"/>
                <w:sz w:val="20"/>
                <w:szCs w:val="20"/>
              </w:rPr>
              <w:t>completat</w:t>
            </w:r>
          </w:p>
          <w:p w14:paraId="5AFEDDDD" w14:textId="77777777" w:rsidR="00AD310D" w:rsidRPr="00463E5B" w:rsidRDefault="00AD310D" w:rsidP="0033492A">
            <w:pPr>
              <w:pStyle w:val="TableParagraph"/>
              <w:spacing w:line="217" w:lineRule="exact"/>
              <w:ind w:left="104"/>
              <w:jc w:val="both"/>
              <w:rPr>
                <w:i/>
                <w:sz w:val="20"/>
                <w:szCs w:val="20"/>
              </w:rPr>
            </w:pPr>
            <w:r w:rsidRPr="00463E5B">
              <w:rPr>
                <w:i/>
                <w:sz w:val="20"/>
                <w:szCs w:val="20"/>
              </w:rPr>
              <w:t>neconform</w:t>
            </w:r>
            <w:r w:rsidRPr="00463E5B">
              <w:rPr>
                <w:i/>
                <w:spacing w:val="-6"/>
                <w:sz w:val="20"/>
                <w:szCs w:val="20"/>
              </w:rPr>
              <w:t xml:space="preserve"> </w:t>
            </w:r>
            <w:r w:rsidRPr="00463E5B">
              <w:rPr>
                <w:i/>
                <w:sz w:val="20"/>
                <w:szCs w:val="20"/>
              </w:rPr>
              <w:t>constituie</w:t>
            </w:r>
            <w:r w:rsidRPr="00463E5B">
              <w:rPr>
                <w:i/>
                <w:spacing w:val="-5"/>
                <w:sz w:val="20"/>
                <w:szCs w:val="20"/>
              </w:rPr>
              <w:t xml:space="preserve"> </w:t>
            </w:r>
            <w:r w:rsidRPr="00463E5B">
              <w:rPr>
                <w:i/>
                <w:sz w:val="20"/>
                <w:szCs w:val="20"/>
              </w:rPr>
              <w:t>temei</w:t>
            </w:r>
            <w:r w:rsidRPr="00463E5B">
              <w:rPr>
                <w:i/>
                <w:spacing w:val="-7"/>
                <w:sz w:val="20"/>
                <w:szCs w:val="20"/>
              </w:rPr>
              <w:t xml:space="preserve"> </w:t>
            </w:r>
            <w:r w:rsidRPr="00463E5B">
              <w:rPr>
                <w:i/>
                <w:sz w:val="20"/>
                <w:szCs w:val="20"/>
              </w:rPr>
              <w:t>de</w:t>
            </w:r>
            <w:r w:rsidRPr="00463E5B">
              <w:rPr>
                <w:i/>
                <w:spacing w:val="-7"/>
                <w:sz w:val="20"/>
                <w:szCs w:val="20"/>
              </w:rPr>
              <w:t xml:space="preserve"> </w:t>
            </w:r>
            <w:r w:rsidRPr="00463E5B">
              <w:rPr>
                <w:i/>
                <w:sz w:val="20"/>
                <w:szCs w:val="20"/>
              </w:rPr>
              <w:t>descalificare</w:t>
            </w:r>
            <w:r w:rsidRPr="00463E5B">
              <w:rPr>
                <w:i/>
                <w:spacing w:val="-5"/>
                <w:sz w:val="20"/>
                <w:szCs w:val="20"/>
              </w:rPr>
              <w:t xml:space="preserve"> </w:t>
            </w:r>
            <w:r w:rsidRPr="00463E5B">
              <w:rPr>
                <w:i/>
                <w:sz w:val="20"/>
                <w:szCs w:val="20"/>
              </w:rPr>
              <w:t>a</w:t>
            </w:r>
            <w:r w:rsidRPr="00463E5B">
              <w:rPr>
                <w:i/>
                <w:spacing w:val="-5"/>
                <w:sz w:val="20"/>
                <w:szCs w:val="20"/>
              </w:rPr>
              <w:t xml:space="preserve"> </w:t>
            </w:r>
            <w:r w:rsidRPr="00463E5B">
              <w:rPr>
                <w:i/>
                <w:sz w:val="20"/>
                <w:szCs w:val="20"/>
              </w:rPr>
              <w:t>operatorilor</w:t>
            </w:r>
            <w:r w:rsidRPr="00463E5B">
              <w:rPr>
                <w:i/>
                <w:spacing w:val="-6"/>
                <w:sz w:val="20"/>
                <w:szCs w:val="20"/>
              </w:rPr>
              <w:t xml:space="preserve"> </w:t>
            </w:r>
            <w:r w:rsidRPr="00463E5B">
              <w:rPr>
                <w:i/>
                <w:spacing w:val="-2"/>
                <w:sz w:val="20"/>
                <w:szCs w:val="20"/>
              </w:rPr>
              <w:t>economici.</w:t>
            </w:r>
          </w:p>
        </w:tc>
        <w:tc>
          <w:tcPr>
            <w:tcW w:w="852" w:type="dxa"/>
          </w:tcPr>
          <w:p w14:paraId="7E924910"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098FE01F" w14:textId="77777777" w:rsidTr="00930EB7">
        <w:trPr>
          <w:trHeight w:val="2708"/>
        </w:trPr>
        <w:tc>
          <w:tcPr>
            <w:tcW w:w="562" w:type="dxa"/>
            <w:gridSpan w:val="2"/>
          </w:tcPr>
          <w:p w14:paraId="10C6276A" w14:textId="77777777" w:rsidR="00AD310D" w:rsidRPr="00463E5B" w:rsidRDefault="00AD310D" w:rsidP="0033492A">
            <w:pPr>
              <w:pStyle w:val="TableParagraph"/>
              <w:spacing w:line="223" w:lineRule="exact"/>
              <w:rPr>
                <w:sz w:val="20"/>
                <w:szCs w:val="20"/>
              </w:rPr>
            </w:pPr>
            <w:r w:rsidRPr="00463E5B">
              <w:rPr>
                <w:spacing w:val="-10"/>
                <w:sz w:val="20"/>
                <w:szCs w:val="20"/>
              </w:rPr>
              <w:t>5</w:t>
            </w:r>
          </w:p>
        </w:tc>
        <w:tc>
          <w:tcPr>
            <w:tcW w:w="3093" w:type="dxa"/>
            <w:gridSpan w:val="2"/>
          </w:tcPr>
          <w:p w14:paraId="1CE2B6B9" w14:textId="77777777" w:rsidR="00AD310D" w:rsidRPr="00463E5B" w:rsidRDefault="00AD310D" w:rsidP="0033492A">
            <w:pPr>
              <w:pStyle w:val="TableParagraph"/>
              <w:spacing w:line="223" w:lineRule="exact"/>
              <w:rPr>
                <w:sz w:val="20"/>
                <w:szCs w:val="20"/>
              </w:rPr>
            </w:pPr>
            <w:r w:rsidRPr="00463E5B">
              <w:rPr>
                <w:sz w:val="20"/>
                <w:szCs w:val="20"/>
              </w:rPr>
              <w:t>Garanția</w:t>
            </w:r>
            <w:r w:rsidRPr="00463E5B">
              <w:rPr>
                <w:spacing w:val="-6"/>
                <w:sz w:val="20"/>
                <w:szCs w:val="20"/>
              </w:rPr>
              <w:t xml:space="preserve"> </w:t>
            </w:r>
            <w:r w:rsidRPr="00463E5B">
              <w:rPr>
                <w:sz w:val="20"/>
                <w:szCs w:val="20"/>
              </w:rPr>
              <w:t>pentru</w:t>
            </w:r>
            <w:r w:rsidRPr="00463E5B">
              <w:rPr>
                <w:spacing w:val="-5"/>
                <w:sz w:val="20"/>
                <w:szCs w:val="20"/>
              </w:rPr>
              <w:t xml:space="preserve"> </w:t>
            </w:r>
            <w:r w:rsidRPr="00463E5B">
              <w:rPr>
                <w:spacing w:val="-2"/>
                <w:sz w:val="20"/>
                <w:szCs w:val="20"/>
              </w:rPr>
              <w:t>ofertă</w:t>
            </w:r>
          </w:p>
        </w:tc>
        <w:tc>
          <w:tcPr>
            <w:tcW w:w="10096" w:type="dxa"/>
            <w:gridSpan w:val="2"/>
          </w:tcPr>
          <w:p w14:paraId="408886F0" w14:textId="77777777" w:rsidR="00AD310D" w:rsidRPr="00463E5B" w:rsidRDefault="00AD310D" w:rsidP="00AD310D">
            <w:pPr>
              <w:pStyle w:val="TableParagraph"/>
              <w:numPr>
                <w:ilvl w:val="0"/>
                <w:numId w:val="26"/>
              </w:numPr>
              <w:tabs>
                <w:tab w:val="left" w:pos="269"/>
              </w:tabs>
              <w:spacing w:line="223" w:lineRule="exact"/>
              <w:ind w:left="269" w:hanging="165"/>
              <w:jc w:val="both"/>
              <w:rPr>
                <w:sz w:val="20"/>
                <w:szCs w:val="20"/>
              </w:rPr>
            </w:pPr>
            <w:r w:rsidRPr="00463E5B">
              <w:rPr>
                <w:sz w:val="20"/>
                <w:szCs w:val="20"/>
              </w:rPr>
              <w:t>2%</w:t>
            </w:r>
            <w:r w:rsidRPr="00463E5B">
              <w:rPr>
                <w:spacing w:val="-5"/>
                <w:sz w:val="20"/>
                <w:szCs w:val="20"/>
              </w:rPr>
              <w:t xml:space="preserve"> </w:t>
            </w:r>
            <w:r w:rsidRPr="00463E5B">
              <w:rPr>
                <w:sz w:val="20"/>
                <w:szCs w:val="20"/>
              </w:rPr>
              <w:t>din</w:t>
            </w:r>
            <w:r w:rsidRPr="00463E5B">
              <w:rPr>
                <w:spacing w:val="-5"/>
                <w:sz w:val="20"/>
                <w:szCs w:val="20"/>
              </w:rPr>
              <w:t xml:space="preserve"> </w:t>
            </w:r>
            <w:r w:rsidRPr="00463E5B">
              <w:rPr>
                <w:sz w:val="20"/>
                <w:szCs w:val="20"/>
              </w:rPr>
              <w:t>valoarea</w:t>
            </w:r>
            <w:r w:rsidRPr="00463E5B">
              <w:rPr>
                <w:spacing w:val="-4"/>
                <w:sz w:val="20"/>
                <w:szCs w:val="20"/>
              </w:rPr>
              <w:t xml:space="preserve"> </w:t>
            </w:r>
            <w:r w:rsidRPr="00463E5B">
              <w:rPr>
                <w:sz w:val="20"/>
                <w:szCs w:val="20"/>
              </w:rPr>
              <w:t>ofertei</w:t>
            </w:r>
            <w:r w:rsidRPr="00463E5B">
              <w:rPr>
                <w:spacing w:val="-2"/>
                <w:sz w:val="20"/>
                <w:szCs w:val="20"/>
              </w:rPr>
              <w:t xml:space="preserve"> </w:t>
            </w:r>
            <w:r w:rsidRPr="00463E5B">
              <w:rPr>
                <w:sz w:val="20"/>
                <w:szCs w:val="20"/>
              </w:rPr>
              <w:t>fără</w:t>
            </w:r>
            <w:r w:rsidRPr="00463E5B">
              <w:rPr>
                <w:spacing w:val="-4"/>
                <w:sz w:val="20"/>
                <w:szCs w:val="20"/>
              </w:rPr>
              <w:t xml:space="preserve"> TVA.</w:t>
            </w:r>
          </w:p>
          <w:p w14:paraId="50AD73B6" w14:textId="77777777" w:rsidR="00AD310D" w:rsidRPr="00463E5B" w:rsidRDefault="00AD310D" w:rsidP="0033492A">
            <w:pPr>
              <w:pStyle w:val="TableParagraph"/>
              <w:ind w:left="104" w:right="101"/>
              <w:jc w:val="both"/>
              <w:rPr>
                <w:sz w:val="20"/>
                <w:szCs w:val="20"/>
              </w:rPr>
            </w:pPr>
            <w:r w:rsidRPr="00463E5B">
              <w:rPr>
                <w:sz w:val="20"/>
                <w:szCs w:val="20"/>
              </w:rPr>
              <w:t xml:space="preserve">-În cazul în care garanției bancare urmează a fi prezentată în original conform anexei nr. 9 </w:t>
            </w:r>
            <w:r w:rsidRPr="00463E5B">
              <w:rPr>
                <w:i/>
                <w:sz w:val="20"/>
                <w:szCs w:val="20"/>
              </w:rPr>
              <w:t>din Documentația Standard aprobată prin Ordinul Ministerului Finanțelor</w:t>
            </w:r>
            <w:r w:rsidRPr="00463E5B">
              <w:rPr>
                <w:i/>
                <w:spacing w:val="-12"/>
                <w:sz w:val="20"/>
                <w:szCs w:val="20"/>
              </w:rPr>
              <w:t xml:space="preserve"> </w:t>
            </w:r>
            <w:r w:rsidRPr="00463E5B">
              <w:rPr>
                <w:i/>
                <w:sz w:val="20"/>
                <w:szCs w:val="20"/>
              </w:rPr>
              <w:t>nr.</w:t>
            </w:r>
            <w:r w:rsidRPr="00463E5B">
              <w:rPr>
                <w:i/>
                <w:spacing w:val="-12"/>
                <w:sz w:val="20"/>
                <w:szCs w:val="20"/>
              </w:rPr>
              <w:t xml:space="preserve"> </w:t>
            </w:r>
            <w:r w:rsidRPr="00463E5B">
              <w:rPr>
                <w:i/>
                <w:sz w:val="20"/>
                <w:szCs w:val="20"/>
              </w:rPr>
              <w:t>115</w:t>
            </w:r>
            <w:r w:rsidRPr="00463E5B">
              <w:rPr>
                <w:i/>
                <w:spacing w:val="-9"/>
                <w:sz w:val="20"/>
                <w:szCs w:val="20"/>
              </w:rPr>
              <w:t xml:space="preserve"> </w:t>
            </w:r>
            <w:r w:rsidRPr="00463E5B">
              <w:rPr>
                <w:i/>
                <w:sz w:val="20"/>
                <w:szCs w:val="20"/>
              </w:rPr>
              <w:t>din</w:t>
            </w:r>
            <w:r w:rsidRPr="00463E5B">
              <w:rPr>
                <w:i/>
                <w:spacing w:val="-12"/>
                <w:sz w:val="20"/>
                <w:szCs w:val="20"/>
              </w:rPr>
              <w:t xml:space="preserve"> </w:t>
            </w:r>
            <w:r w:rsidRPr="00463E5B">
              <w:rPr>
                <w:i/>
                <w:sz w:val="20"/>
                <w:szCs w:val="20"/>
              </w:rPr>
              <w:t>15.09.2021,</w:t>
            </w:r>
            <w:r w:rsidRPr="00463E5B">
              <w:rPr>
                <w:i/>
                <w:spacing w:val="-8"/>
                <w:sz w:val="20"/>
                <w:szCs w:val="20"/>
              </w:rPr>
              <w:t xml:space="preserve"> </w:t>
            </w:r>
            <w:r w:rsidRPr="00463E5B">
              <w:rPr>
                <w:sz w:val="20"/>
                <w:szCs w:val="20"/>
              </w:rPr>
              <w:t>valabilă</w:t>
            </w:r>
            <w:r w:rsidRPr="00463E5B">
              <w:rPr>
                <w:spacing w:val="-10"/>
                <w:sz w:val="20"/>
                <w:szCs w:val="20"/>
              </w:rPr>
              <w:t xml:space="preserve"> </w:t>
            </w:r>
            <w:r w:rsidRPr="00463E5B">
              <w:rPr>
                <w:sz w:val="20"/>
                <w:szCs w:val="20"/>
              </w:rPr>
              <w:t>160</w:t>
            </w:r>
            <w:r w:rsidRPr="00463E5B">
              <w:rPr>
                <w:spacing w:val="-11"/>
                <w:sz w:val="20"/>
                <w:szCs w:val="20"/>
              </w:rPr>
              <w:t xml:space="preserve"> </w:t>
            </w:r>
            <w:r w:rsidRPr="00463E5B">
              <w:rPr>
                <w:sz w:val="20"/>
                <w:szCs w:val="20"/>
              </w:rPr>
              <w:t>zile,</w:t>
            </w:r>
            <w:r w:rsidRPr="00463E5B">
              <w:rPr>
                <w:spacing w:val="-9"/>
                <w:sz w:val="20"/>
                <w:szCs w:val="20"/>
              </w:rPr>
              <w:t xml:space="preserve"> </w:t>
            </w:r>
            <w:r w:rsidRPr="00463E5B">
              <w:rPr>
                <w:sz w:val="20"/>
                <w:szCs w:val="20"/>
              </w:rPr>
              <w:t>-</w:t>
            </w:r>
            <w:r w:rsidRPr="00463E5B">
              <w:rPr>
                <w:spacing w:val="-12"/>
                <w:sz w:val="20"/>
                <w:szCs w:val="20"/>
              </w:rPr>
              <w:t xml:space="preserve"> </w:t>
            </w:r>
            <w:r w:rsidRPr="00463E5B">
              <w:rPr>
                <w:sz w:val="20"/>
                <w:szCs w:val="20"/>
              </w:rPr>
              <w:t>de:</w:t>
            </w:r>
            <w:r w:rsidRPr="00463E5B">
              <w:rPr>
                <w:spacing w:val="-13"/>
                <w:sz w:val="20"/>
                <w:szCs w:val="20"/>
              </w:rPr>
              <w:t xml:space="preserve"> </w:t>
            </w:r>
            <w:r w:rsidRPr="00463E5B">
              <w:rPr>
                <w:sz w:val="20"/>
                <w:szCs w:val="20"/>
              </w:rPr>
              <w:t>2</w:t>
            </w:r>
            <w:r w:rsidRPr="00463E5B">
              <w:rPr>
                <w:spacing w:val="-12"/>
                <w:sz w:val="20"/>
                <w:szCs w:val="20"/>
              </w:rPr>
              <w:t xml:space="preserve"> </w:t>
            </w:r>
            <w:r w:rsidRPr="00463E5B">
              <w:rPr>
                <w:sz w:val="20"/>
                <w:szCs w:val="20"/>
              </w:rPr>
              <w:t>%</w:t>
            </w:r>
            <w:r w:rsidRPr="00463E5B">
              <w:rPr>
                <w:spacing w:val="-11"/>
                <w:sz w:val="20"/>
                <w:szCs w:val="20"/>
              </w:rPr>
              <w:t xml:space="preserve"> </w:t>
            </w:r>
            <w:r w:rsidRPr="00463E5B">
              <w:rPr>
                <w:sz w:val="20"/>
                <w:szCs w:val="20"/>
              </w:rPr>
              <w:t>din</w:t>
            </w:r>
            <w:r w:rsidRPr="00463E5B">
              <w:rPr>
                <w:spacing w:val="-12"/>
                <w:sz w:val="20"/>
                <w:szCs w:val="20"/>
              </w:rPr>
              <w:t xml:space="preserve"> </w:t>
            </w:r>
            <w:r w:rsidRPr="00463E5B">
              <w:rPr>
                <w:sz w:val="20"/>
                <w:szCs w:val="20"/>
              </w:rPr>
              <w:t>valoarea</w:t>
            </w:r>
            <w:r w:rsidRPr="00463E5B">
              <w:rPr>
                <w:spacing w:val="-10"/>
                <w:sz w:val="20"/>
                <w:szCs w:val="20"/>
              </w:rPr>
              <w:t xml:space="preserve"> </w:t>
            </w:r>
            <w:r w:rsidRPr="00463E5B">
              <w:rPr>
                <w:sz w:val="20"/>
                <w:szCs w:val="20"/>
              </w:rPr>
              <w:t>ofertei fără TVA. Dacă este semnată olograf</w:t>
            </w:r>
            <w:r w:rsidRPr="00463E5B">
              <w:rPr>
                <w:spacing w:val="-1"/>
                <w:sz w:val="20"/>
                <w:szCs w:val="20"/>
              </w:rPr>
              <w:t xml:space="preserve"> </w:t>
            </w:r>
            <w:r w:rsidRPr="00463E5B">
              <w:rPr>
                <w:sz w:val="20"/>
                <w:szCs w:val="20"/>
              </w:rPr>
              <w:t>de către</w:t>
            </w:r>
            <w:r w:rsidRPr="00463E5B">
              <w:rPr>
                <w:spacing w:val="-1"/>
                <w:sz w:val="20"/>
                <w:szCs w:val="20"/>
              </w:rPr>
              <w:t xml:space="preserve"> </w:t>
            </w:r>
            <w:r w:rsidRPr="00463E5B">
              <w:rPr>
                <w:sz w:val="20"/>
                <w:szCs w:val="20"/>
              </w:rPr>
              <w:t>bancă se va prezenta în</w:t>
            </w:r>
            <w:r w:rsidRPr="00463E5B">
              <w:rPr>
                <w:spacing w:val="-1"/>
                <w:sz w:val="20"/>
                <w:szCs w:val="20"/>
              </w:rPr>
              <w:t xml:space="preserve"> </w:t>
            </w:r>
            <w:r w:rsidRPr="00463E5B">
              <w:rPr>
                <w:sz w:val="20"/>
                <w:szCs w:val="20"/>
              </w:rPr>
              <w:t xml:space="preserve">original la </w:t>
            </w:r>
            <w:r w:rsidRPr="00463E5B">
              <w:rPr>
                <w:spacing w:val="-2"/>
                <w:sz w:val="20"/>
                <w:szCs w:val="20"/>
              </w:rPr>
              <w:t>sediu</w:t>
            </w:r>
            <w:r w:rsidRPr="00463E5B">
              <w:rPr>
                <w:spacing w:val="-9"/>
                <w:sz w:val="20"/>
                <w:szCs w:val="20"/>
              </w:rPr>
              <w:t xml:space="preserve"> </w:t>
            </w:r>
            <w:r w:rsidRPr="00463E5B">
              <w:rPr>
                <w:spacing w:val="-2"/>
                <w:sz w:val="20"/>
                <w:szCs w:val="20"/>
              </w:rPr>
              <w:t>CAPCS</w:t>
            </w:r>
            <w:r w:rsidRPr="00463E5B">
              <w:rPr>
                <w:spacing w:val="-8"/>
                <w:sz w:val="20"/>
                <w:szCs w:val="20"/>
              </w:rPr>
              <w:t xml:space="preserve"> </w:t>
            </w:r>
            <w:r w:rsidRPr="00463E5B">
              <w:rPr>
                <w:spacing w:val="-2"/>
                <w:sz w:val="20"/>
                <w:szCs w:val="20"/>
              </w:rPr>
              <w:t>după</w:t>
            </w:r>
            <w:r w:rsidRPr="00463E5B">
              <w:rPr>
                <w:spacing w:val="-8"/>
                <w:sz w:val="20"/>
                <w:szCs w:val="20"/>
              </w:rPr>
              <w:t xml:space="preserve"> </w:t>
            </w:r>
            <w:r w:rsidRPr="00463E5B">
              <w:rPr>
                <w:spacing w:val="-2"/>
                <w:sz w:val="20"/>
                <w:szCs w:val="20"/>
              </w:rPr>
              <w:t>în</w:t>
            </w:r>
            <w:r w:rsidRPr="00463E5B">
              <w:rPr>
                <w:spacing w:val="-9"/>
                <w:sz w:val="20"/>
                <w:szCs w:val="20"/>
              </w:rPr>
              <w:t xml:space="preserve"> </w:t>
            </w:r>
            <w:r w:rsidRPr="00463E5B">
              <w:rPr>
                <w:spacing w:val="-2"/>
                <w:sz w:val="20"/>
                <w:szCs w:val="20"/>
              </w:rPr>
              <w:t>termen</w:t>
            </w:r>
            <w:r w:rsidRPr="00463E5B">
              <w:rPr>
                <w:spacing w:val="-8"/>
                <w:sz w:val="20"/>
                <w:szCs w:val="20"/>
              </w:rPr>
              <w:t xml:space="preserve"> </w:t>
            </w:r>
            <w:r w:rsidRPr="00463E5B">
              <w:rPr>
                <w:spacing w:val="-2"/>
                <w:sz w:val="20"/>
                <w:szCs w:val="20"/>
              </w:rPr>
              <w:t>de</w:t>
            </w:r>
            <w:r w:rsidRPr="00463E5B">
              <w:rPr>
                <w:spacing w:val="-8"/>
                <w:sz w:val="20"/>
                <w:szCs w:val="20"/>
              </w:rPr>
              <w:t xml:space="preserve"> </w:t>
            </w:r>
            <w:r w:rsidRPr="00463E5B">
              <w:rPr>
                <w:spacing w:val="-2"/>
                <w:sz w:val="20"/>
                <w:szCs w:val="20"/>
              </w:rPr>
              <w:t>72</w:t>
            </w:r>
            <w:r w:rsidRPr="00463E5B">
              <w:rPr>
                <w:spacing w:val="-7"/>
                <w:sz w:val="20"/>
                <w:szCs w:val="20"/>
              </w:rPr>
              <w:t xml:space="preserve"> </w:t>
            </w:r>
            <w:r w:rsidRPr="00463E5B">
              <w:rPr>
                <w:spacing w:val="-2"/>
                <w:sz w:val="20"/>
                <w:szCs w:val="20"/>
              </w:rPr>
              <w:t>de</w:t>
            </w:r>
            <w:r w:rsidRPr="00463E5B">
              <w:rPr>
                <w:spacing w:val="-10"/>
                <w:sz w:val="20"/>
                <w:szCs w:val="20"/>
              </w:rPr>
              <w:t xml:space="preserve"> </w:t>
            </w:r>
            <w:r w:rsidRPr="00463E5B">
              <w:rPr>
                <w:spacing w:val="-2"/>
                <w:sz w:val="20"/>
                <w:szCs w:val="20"/>
              </w:rPr>
              <w:t>ore</w:t>
            </w:r>
            <w:r w:rsidRPr="00463E5B">
              <w:rPr>
                <w:spacing w:val="-7"/>
                <w:sz w:val="20"/>
                <w:szCs w:val="20"/>
              </w:rPr>
              <w:t xml:space="preserve"> </w:t>
            </w:r>
            <w:r w:rsidRPr="00463E5B">
              <w:rPr>
                <w:spacing w:val="-2"/>
                <w:sz w:val="20"/>
                <w:szCs w:val="20"/>
              </w:rPr>
              <w:t>de</w:t>
            </w:r>
            <w:r w:rsidRPr="00463E5B">
              <w:rPr>
                <w:spacing w:val="-10"/>
                <w:sz w:val="20"/>
                <w:szCs w:val="20"/>
              </w:rPr>
              <w:t xml:space="preserve"> </w:t>
            </w:r>
            <w:r w:rsidRPr="00463E5B">
              <w:rPr>
                <w:spacing w:val="-2"/>
                <w:sz w:val="20"/>
                <w:szCs w:val="20"/>
              </w:rPr>
              <w:t>la</w:t>
            </w:r>
            <w:r w:rsidRPr="00463E5B">
              <w:rPr>
                <w:spacing w:val="-8"/>
                <w:sz w:val="20"/>
                <w:szCs w:val="20"/>
              </w:rPr>
              <w:t xml:space="preserve"> </w:t>
            </w:r>
            <w:r w:rsidRPr="00463E5B">
              <w:rPr>
                <w:spacing w:val="-2"/>
                <w:sz w:val="20"/>
                <w:szCs w:val="20"/>
              </w:rPr>
              <w:t>data</w:t>
            </w:r>
            <w:r w:rsidRPr="00463E5B">
              <w:rPr>
                <w:spacing w:val="-8"/>
                <w:sz w:val="20"/>
                <w:szCs w:val="20"/>
              </w:rPr>
              <w:t xml:space="preserve"> </w:t>
            </w:r>
            <w:r w:rsidRPr="00463E5B">
              <w:rPr>
                <w:spacing w:val="-2"/>
                <w:sz w:val="20"/>
                <w:szCs w:val="20"/>
              </w:rPr>
              <w:t>limită</w:t>
            </w:r>
            <w:r w:rsidRPr="00463E5B">
              <w:rPr>
                <w:spacing w:val="-8"/>
                <w:sz w:val="20"/>
                <w:szCs w:val="20"/>
              </w:rPr>
              <w:t xml:space="preserve"> </w:t>
            </w:r>
            <w:r w:rsidRPr="00463E5B">
              <w:rPr>
                <w:spacing w:val="-2"/>
                <w:sz w:val="20"/>
                <w:szCs w:val="20"/>
              </w:rPr>
              <w:t>de</w:t>
            </w:r>
            <w:r w:rsidRPr="00463E5B">
              <w:rPr>
                <w:spacing w:val="-7"/>
                <w:sz w:val="20"/>
                <w:szCs w:val="20"/>
              </w:rPr>
              <w:t xml:space="preserve"> </w:t>
            </w:r>
            <w:r w:rsidRPr="00463E5B">
              <w:rPr>
                <w:spacing w:val="-2"/>
                <w:sz w:val="20"/>
                <w:szCs w:val="20"/>
              </w:rPr>
              <w:t>depunere</w:t>
            </w:r>
            <w:r w:rsidRPr="00463E5B">
              <w:rPr>
                <w:spacing w:val="-8"/>
                <w:sz w:val="20"/>
                <w:szCs w:val="20"/>
              </w:rPr>
              <w:t xml:space="preserve"> </w:t>
            </w:r>
            <w:r w:rsidRPr="00463E5B">
              <w:rPr>
                <w:spacing w:val="-2"/>
                <w:sz w:val="20"/>
                <w:szCs w:val="20"/>
              </w:rPr>
              <w:t>a</w:t>
            </w:r>
            <w:r w:rsidRPr="00463E5B">
              <w:rPr>
                <w:spacing w:val="-8"/>
                <w:sz w:val="20"/>
                <w:szCs w:val="20"/>
              </w:rPr>
              <w:t xml:space="preserve"> </w:t>
            </w:r>
            <w:r w:rsidRPr="00463E5B">
              <w:rPr>
                <w:spacing w:val="-2"/>
                <w:sz w:val="20"/>
                <w:szCs w:val="20"/>
              </w:rPr>
              <w:t>ofertelor.</w:t>
            </w:r>
          </w:p>
          <w:p w14:paraId="293CF4BF" w14:textId="77777777" w:rsidR="00AD310D" w:rsidRPr="00463E5B" w:rsidRDefault="00AD310D" w:rsidP="00AD310D">
            <w:pPr>
              <w:pStyle w:val="TableParagraph"/>
              <w:numPr>
                <w:ilvl w:val="0"/>
                <w:numId w:val="26"/>
              </w:numPr>
              <w:tabs>
                <w:tab w:val="left" w:pos="276"/>
              </w:tabs>
              <w:ind w:right="102" w:firstLine="0"/>
              <w:jc w:val="both"/>
              <w:rPr>
                <w:i/>
                <w:sz w:val="20"/>
                <w:szCs w:val="20"/>
              </w:rPr>
            </w:pPr>
            <w:r w:rsidRPr="00463E5B">
              <w:rPr>
                <w:sz w:val="20"/>
                <w:szCs w:val="20"/>
              </w:rPr>
              <w:t>În cazul garanției pentru ofertă sub formă de transfer bancar, operatorul economic</w:t>
            </w:r>
            <w:r w:rsidRPr="00463E5B">
              <w:rPr>
                <w:spacing w:val="-2"/>
                <w:sz w:val="20"/>
                <w:szCs w:val="20"/>
              </w:rPr>
              <w:t xml:space="preserve"> </w:t>
            </w:r>
            <w:r w:rsidRPr="00463E5B">
              <w:rPr>
                <w:sz w:val="20"/>
                <w:szCs w:val="20"/>
              </w:rPr>
              <w:t>va</w:t>
            </w:r>
            <w:r w:rsidRPr="00463E5B">
              <w:rPr>
                <w:spacing w:val="-3"/>
                <w:sz w:val="20"/>
                <w:szCs w:val="20"/>
              </w:rPr>
              <w:t xml:space="preserve"> </w:t>
            </w:r>
            <w:r w:rsidRPr="00463E5B">
              <w:rPr>
                <w:sz w:val="20"/>
                <w:szCs w:val="20"/>
              </w:rPr>
              <w:t>prezenta</w:t>
            </w:r>
            <w:r w:rsidRPr="00463E5B">
              <w:rPr>
                <w:spacing w:val="-3"/>
                <w:sz w:val="20"/>
                <w:szCs w:val="20"/>
              </w:rPr>
              <w:t xml:space="preserve"> </w:t>
            </w:r>
            <w:r w:rsidRPr="00463E5B">
              <w:rPr>
                <w:sz w:val="20"/>
                <w:szCs w:val="20"/>
              </w:rPr>
              <w:t>ordinul</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plată</w:t>
            </w:r>
            <w:r w:rsidRPr="00463E5B">
              <w:rPr>
                <w:spacing w:val="-3"/>
                <w:sz w:val="20"/>
                <w:szCs w:val="20"/>
              </w:rPr>
              <w:t xml:space="preserve"> </w:t>
            </w:r>
            <w:r w:rsidRPr="00463E5B">
              <w:rPr>
                <w:sz w:val="20"/>
                <w:szCs w:val="20"/>
              </w:rPr>
              <w:t>cu</w:t>
            </w:r>
            <w:r w:rsidRPr="00463E5B">
              <w:rPr>
                <w:spacing w:val="-4"/>
                <w:sz w:val="20"/>
                <w:szCs w:val="20"/>
              </w:rPr>
              <w:t xml:space="preserve"> </w:t>
            </w:r>
            <w:r w:rsidRPr="00463E5B">
              <w:rPr>
                <w:sz w:val="20"/>
                <w:szCs w:val="20"/>
              </w:rPr>
              <w:t>confirmarea</w:t>
            </w:r>
            <w:r w:rsidRPr="00463E5B">
              <w:rPr>
                <w:spacing w:val="-3"/>
                <w:sz w:val="20"/>
                <w:szCs w:val="20"/>
              </w:rPr>
              <w:t xml:space="preserve"> </w:t>
            </w:r>
            <w:r w:rsidRPr="00463E5B">
              <w:rPr>
                <w:sz w:val="20"/>
                <w:szCs w:val="20"/>
              </w:rPr>
              <w:t>de</w:t>
            </w:r>
            <w:r w:rsidRPr="00463E5B">
              <w:rPr>
                <w:spacing w:val="-3"/>
                <w:sz w:val="20"/>
                <w:szCs w:val="20"/>
              </w:rPr>
              <w:t xml:space="preserve"> </w:t>
            </w:r>
            <w:r w:rsidRPr="00463E5B">
              <w:rPr>
                <w:sz w:val="20"/>
                <w:szCs w:val="20"/>
              </w:rPr>
              <w:t>către</w:t>
            </w:r>
            <w:r w:rsidRPr="00463E5B">
              <w:rPr>
                <w:spacing w:val="-3"/>
                <w:sz w:val="20"/>
                <w:szCs w:val="20"/>
              </w:rPr>
              <w:t xml:space="preserve"> </w:t>
            </w:r>
            <w:r w:rsidRPr="00463E5B">
              <w:rPr>
                <w:sz w:val="20"/>
                <w:szCs w:val="20"/>
              </w:rPr>
              <w:t>bancă</w:t>
            </w:r>
            <w:r w:rsidRPr="00463E5B">
              <w:rPr>
                <w:spacing w:val="-3"/>
                <w:sz w:val="20"/>
                <w:szCs w:val="20"/>
              </w:rPr>
              <w:t xml:space="preserve"> </w:t>
            </w:r>
            <w:r w:rsidRPr="00463E5B">
              <w:rPr>
                <w:sz w:val="20"/>
                <w:szCs w:val="20"/>
              </w:rPr>
              <w:t>a</w:t>
            </w:r>
            <w:r w:rsidRPr="00463E5B">
              <w:rPr>
                <w:spacing w:val="-3"/>
                <w:sz w:val="20"/>
                <w:szCs w:val="20"/>
              </w:rPr>
              <w:t xml:space="preserve"> </w:t>
            </w:r>
            <w:r w:rsidRPr="00463E5B">
              <w:rPr>
                <w:sz w:val="20"/>
                <w:szCs w:val="20"/>
              </w:rPr>
              <w:t>executării plății</w:t>
            </w:r>
            <w:r w:rsidRPr="00463E5B">
              <w:rPr>
                <w:spacing w:val="-13"/>
                <w:sz w:val="20"/>
                <w:szCs w:val="20"/>
              </w:rPr>
              <w:t xml:space="preserve"> </w:t>
            </w:r>
            <w:r w:rsidRPr="00463E5B">
              <w:rPr>
                <w:sz w:val="20"/>
                <w:szCs w:val="20"/>
              </w:rPr>
              <w:t>până</w:t>
            </w:r>
            <w:r w:rsidRPr="00463E5B">
              <w:rPr>
                <w:spacing w:val="-12"/>
                <w:sz w:val="20"/>
                <w:szCs w:val="20"/>
              </w:rPr>
              <w:t xml:space="preserve"> </w:t>
            </w:r>
            <w:r w:rsidRPr="00463E5B">
              <w:rPr>
                <w:sz w:val="20"/>
                <w:szCs w:val="20"/>
              </w:rPr>
              <w:t>la</w:t>
            </w:r>
            <w:r w:rsidRPr="00463E5B">
              <w:rPr>
                <w:spacing w:val="-12"/>
                <w:sz w:val="20"/>
                <w:szCs w:val="20"/>
              </w:rPr>
              <w:t xml:space="preserve"> </w:t>
            </w:r>
            <w:r w:rsidRPr="00463E5B">
              <w:rPr>
                <w:sz w:val="20"/>
                <w:szCs w:val="20"/>
              </w:rPr>
              <w:t>termenul</w:t>
            </w:r>
            <w:r w:rsidRPr="00463E5B">
              <w:rPr>
                <w:spacing w:val="-13"/>
                <w:sz w:val="20"/>
                <w:szCs w:val="20"/>
              </w:rPr>
              <w:t xml:space="preserve"> </w:t>
            </w:r>
            <w:r w:rsidRPr="00463E5B">
              <w:rPr>
                <w:sz w:val="20"/>
                <w:szCs w:val="20"/>
              </w:rPr>
              <w:t>limită</w:t>
            </w:r>
            <w:r w:rsidRPr="00463E5B">
              <w:rPr>
                <w:spacing w:val="-12"/>
                <w:sz w:val="20"/>
                <w:szCs w:val="20"/>
              </w:rPr>
              <w:t xml:space="preserve"> </w:t>
            </w:r>
            <w:r w:rsidRPr="00463E5B">
              <w:rPr>
                <w:sz w:val="20"/>
                <w:szCs w:val="20"/>
              </w:rPr>
              <w:t>de</w:t>
            </w:r>
            <w:r w:rsidRPr="00463E5B">
              <w:rPr>
                <w:spacing w:val="-12"/>
                <w:sz w:val="20"/>
                <w:szCs w:val="20"/>
              </w:rPr>
              <w:t xml:space="preserve"> </w:t>
            </w:r>
            <w:r w:rsidRPr="00463E5B">
              <w:rPr>
                <w:sz w:val="20"/>
                <w:szCs w:val="20"/>
              </w:rPr>
              <w:t>depunere</w:t>
            </w:r>
            <w:r w:rsidRPr="00463E5B">
              <w:rPr>
                <w:spacing w:val="-12"/>
                <w:sz w:val="20"/>
                <w:szCs w:val="20"/>
              </w:rPr>
              <w:t xml:space="preserve"> </w:t>
            </w:r>
            <w:r w:rsidRPr="00463E5B">
              <w:rPr>
                <w:sz w:val="20"/>
                <w:szCs w:val="20"/>
              </w:rPr>
              <w:t>a</w:t>
            </w:r>
            <w:r w:rsidRPr="00463E5B">
              <w:rPr>
                <w:spacing w:val="-12"/>
                <w:sz w:val="20"/>
                <w:szCs w:val="20"/>
              </w:rPr>
              <w:t xml:space="preserve"> </w:t>
            </w:r>
            <w:r w:rsidRPr="00463E5B">
              <w:rPr>
                <w:sz w:val="20"/>
                <w:szCs w:val="20"/>
              </w:rPr>
              <w:t>ofertei.</w:t>
            </w:r>
            <w:r w:rsidRPr="00463E5B">
              <w:rPr>
                <w:spacing w:val="27"/>
                <w:sz w:val="20"/>
                <w:szCs w:val="20"/>
              </w:rPr>
              <w:t xml:space="preserve"> </w:t>
            </w:r>
            <w:r w:rsidRPr="00463E5B">
              <w:rPr>
                <w:sz w:val="20"/>
                <w:szCs w:val="20"/>
              </w:rPr>
              <w:t>copie</w:t>
            </w:r>
            <w:r w:rsidRPr="00463E5B">
              <w:rPr>
                <w:spacing w:val="-12"/>
                <w:sz w:val="20"/>
                <w:szCs w:val="20"/>
              </w:rPr>
              <w:t xml:space="preserve"> </w:t>
            </w:r>
            <w:r w:rsidRPr="00463E5B">
              <w:rPr>
                <w:sz w:val="20"/>
                <w:szCs w:val="20"/>
              </w:rPr>
              <w:t>confirmat</w:t>
            </w:r>
            <w:r w:rsidRPr="00463E5B">
              <w:rPr>
                <w:spacing w:val="-13"/>
                <w:sz w:val="20"/>
                <w:szCs w:val="20"/>
              </w:rPr>
              <w:t xml:space="preserve"> </w:t>
            </w:r>
            <w:r w:rsidRPr="00463E5B">
              <w:rPr>
                <w:sz w:val="20"/>
                <w:szCs w:val="20"/>
              </w:rPr>
              <w:t>prin</w:t>
            </w:r>
            <w:r w:rsidRPr="00463E5B">
              <w:rPr>
                <w:spacing w:val="-12"/>
                <w:sz w:val="20"/>
                <w:szCs w:val="20"/>
              </w:rPr>
              <w:t xml:space="preserve"> </w:t>
            </w:r>
            <w:r w:rsidRPr="00463E5B">
              <w:rPr>
                <w:sz w:val="20"/>
                <w:szCs w:val="20"/>
              </w:rPr>
              <w:t>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8"/>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z w:val="20"/>
                <w:szCs w:val="20"/>
              </w:rPr>
              <w:t>către</w:t>
            </w:r>
            <w:r w:rsidRPr="00463E5B">
              <w:rPr>
                <w:spacing w:val="-8"/>
                <w:sz w:val="20"/>
                <w:szCs w:val="20"/>
              </w:rPr>
              <w:t xml:space="preserve"> </w:t>
            </w:r>
            <w:r w:rsidRPr="00463E5B">
              <w:rPr>
                <w:sz w:val="20"/>
                <w:szCs w:val="20"/>
              </w:rPr>
              <w:t>persoana</w:t>
            </w:r>
            <w:r w:rsidRPr="00463E5B">
              <w:rPr>
                <w:spacing w:val="-8"/>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 în cazul delegării sau împuternicirii persoanei,</w:t>
            </w:r>
            <w:r w:rsidRPr="00463E5B">
              <w:rPr>
                <w:spacing w:val="40"/>
                <w:sz w:val="20"/>
                <w:szCs w:val="20"/>
              </w:rPr>
              <w:t xml:space="preserve"> </w:t>
            </w:r>
            <w:r w:rsidRPr="00463E5B">
              <w:rPr>
                <w:sz w:val="20"/>
                <w:szCs w:val="20"/>
              </w:rPr>
              <w:t>la ofertă se anexează actul/documentul</w:t>
            </w:r>
            <w:r w:rsidRPr="00463E5B">
              <w:rPr>
                <w:spacing w:val="-8"/>
                <w:sz w:val="20"/>
                <w:szCs w:val="20"/>
              </w:rPr>
              <w:t xml:space="preserve"> </w:t>
            </w:r>
            <w:r w:rsidRPr="00463E5B">
              <w:rPr>
                <w:sz w:val="20"/>
                <w:szCs w:val="20"/>
              </w:rPr>
              <w:t>de</w:t>
            </w:r>
            <w:r w:rsidRPr="00463E5B">
              <w:rPr>
                <w:spacing w:val="-7"/>
                <w:sz w:val="20"/>
                <w:szCs w:val="20"/>
              </w:rPr>
              <w:t xml:space="preserve"> </w:t>
            </w:r>
            <w:r w:rsidRPr="00463E5B">
              <w:rPr>
                <w:sz w:val="20"/>
                <w:szCs w:val="20"/>
              </w:rPr>
              <w:t>împuternicire;</w:t>
            </w:r>
            <w:r w:rsidRPr="00463E5B">
              <w:rPr>
                <w:color w:val="000000"/>
                <w:spacing w:val="-8"/>
                <w:sz w:val="20"/>
                <w:szCs w:val="20"/>
                <w:highlight w:val="yellow"/>
              </w:rPr>
              <w:t xml:space="preserve"> </w:t>
            </w:r>
            <w:r w:rsidRPr="00463E5B">
              <w:rPr>
                <w:i/>
                <w:color w:val="000000"/>
                <w:sz w:val="20"/>
                <w:szCs w:val="20"/>
                <w:highlight w:val="yellow"/>
              </w:rPr>
              <w:t>Notă:</w:t>
            </w:r>
            <w:r w:rsidRPr="00463E5B">
              <w:rPr>
                <w:i/>
                <w:color w:val="000000"/>
                <w:spacing w:val="-7"/>
                <w:sz w:val="20"/>
                <w:szCs w:val="20"/>
                <w:highlight w:val="yellow"/>
              </w:rPr>
              <w:t xml:space="preserve"> </w:t>
            </w:r>
            <w:r w:rsidRPr="00463E5B">
              <w:rPr>
                <w:i/>
                <w:color w:val="000000"/>
                <w:sz w:val="20"/>
                <w:szCs w:val="20"/>
                <w:highlight w:val="yellow"/>
              </w:rPr>
              <w:t>Termenul</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valabilitate</w:t>
            </w:r>
            <w:r w:rsidRPr="00463E5B">
              <w:rPr>
                <w:i/>
                <w:color w:val="000000"/>
                <w:spacing w:val="-7"/>
                <w:sz w:val="20"/>
                <w:szCs w:val="20"/>
                <w:highlight w:val="yellow"/>
              </w:rPr>
              <w:t xml:space="preserve"> </w:t>
            </w:r>
            <w:r w:rsidRPr="00463E5B">
              <w:rPr>
                <w:i/>
                <w:color w:val="000000"/>
                <w:sz w:val="20"/>
                <w:szCs w:val="20"/>
                <w:highlight w:val="yellow"/>
              </w:rPr>
              <w:t>a</w:t>
            </w:r>
            <w:r w:rsidRPr="00463E5B">
              <w:rPr>
                <w:i/>
                <w:color w:val="000000"/>
                <w:spacing w:val="-6"/>
                <w:sz w:val="20"/>
                <w:szCs w:val="20"/>
                <w:highlight w:val="yellow"/>
              </w:rPr>
              <w:t xml:space="preserve"> </w:t>
            </w:r>
            <w:r w:rsidRPr="00463E5B">
              <w:rPr>
                <w:i/>
                <w:color w:val="000000"/>
                <w:sz w:val="20"/>
                <w:szCs w:val="20"/>
                <w:highlight w:val="yellow"/>
              </w:rPr>
              <w:t>garanției</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z w:val="20"/>
                <w:szCs w:val="20"/>
              </w:rPr>
              <w:t xml:space="preserve"> </w:t>
            </w:r>
            <w:r w:rsidRPr="00463E5B">
              <w:rPr>
                <w:i/>
                <w:color w:val="000000"/>
                <w:sz w:val="20"/>
                <w:szCs w:val="20"/>
                <w:highlight w:val="yellow"/>
              </w:rPr>
              <w:t>ofertă va fi același ca și termenul de valabilitate al ofertei. Și se</w:t>
            </w:r>
            <w:r w:rsidRPr="00463E5B">
              <w:rPr>
                <w:i/>
                <w:color w:val="000000"/>
                <w:spacing w:val="40"/>
                <w:sz w:val="20"/>
                <w:szCs w:val="20"/>
                <w:highlight w:val="yellow"/>
              </w:rPr>
              <w:t xml:space="preserve"> </w:t>
            </w:r>
            <w:r w:rsidRPr="00463E5B">
              <w:rPr>
                <w:i/>
                <w:color w:val="000000"/>
                <w:sz w:val="20"/>
                <w:szCs w:val="20"/>
                <w:highlight w:val="yellow"/>
              </w:rPr>
              <w:t>va calcula din</w:t>
            </w:r>
            <w:r w:rsidRPr="00463E5B">
              <w:rPr>
                <w:i/>
                <w:color w:val="000000"/>
                <w:sz w:val="20"/>
                <w:szCs w:val="20"/>
              </w:rPr>
              <w:t xml:space="preserve"> </w:t>
            </w:r>
            <w:r w:rsidRPr="00463E5B">
              <w:rPr>
                <w:i/>
                <w:color w:val="000000"/>
                <w:sz w:val="20"/>
                <w:szCs w:val="20"/>
                <w:highlight w:val="yellow"/>
              </w:rPr>
              <w:t>data termenului limită de depunere a ofertelor</w:t>
            </w:r>
          </w:p>
        </w:tc>
        <w:tc>
          <w:tcPr>
            <w:tcW w:w="852" w:type="dxa"/>
          </w:tcPr>
          <w:p w14:paraId="2285FEE2"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546C34EE" w14:textId="77777777" w:rsidTr="0033492A">
        <w:trPr>
          <w:trHeight w:val="460"/>
        </w:trPr>
        <w:tc>
          <w:tcPr>
            <w:tcW w:w="562" w:type="dxa"/>
            <w:gridSpan w:val="2"/>
          </w:tcPr>
          <w:p w14:paraId="6F95CBB1" w14:textId="77777777" w:rsidR="00AD310D" w:rsidRPr="00463E5B" w:rsidRDefault="00AD310D" w:rsidP="00AD310D">
            <w:pPr>
              <w:pStyle w:val="TableParagraph"/>
              <w:spacing w:line="223" w:lineRule="exact"/>
              <w:rPr>
                <w:sz w:val="20"/>
                <w:szCs w:val="20"/>
              </w:rPr>
            </w:pPr>
            <w:r w:rsidRPr="00463E5B">
              <w:rPr>
                <w:spacing w:val="-10"/>
                <w:sz w:val="20"/>
                <w:szCs w:val="20"/>
              </w:rPr>
              <w:t>6</w:t>
            </w:r>
          </w:p>
        </w:tc>
        <w:tc>
          <w:tcPr>
            <w:tcW w:w="3093" w:type="dxa"/>
            <w:gridSpan w:val="2"/>
          </w:tcPr>
          <w:p w14:paraId="60B43B9C" w14:textId="77777777"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9"/>
                <w:sz w:val="20"/>
                <w:szCs w:val="20"/>
              </w:rPr>
              <w:t xml:space="preserve"> </w:t>
            </w:r>
            <w:r w:rsidRPr="00463E5B">
              <w:rPr>
                <w:sz w:val="20"/>
                <w:szCs w:val="20"/>
              </w:rPr>
              <w:t>privind</w:t>
            </w:r>
            <w:r w:rsidRPr="00463E5B">
              <w:rPr>
                <w:spacing w:val="-7"/>
                <w:sz w:val="20"/>
                <w:szCs w:val="20"/>
              </w:rPr>
              <w:t xml:space="preserve"> </w:t>
            </w:r>
            <w:r w:rsidRPr="00463E5B">
              <w:rPr>
                <w:spacing w:val="-2"/>
                <w:sz w:val="20"/>
                <w:szCs w:val="20"/>
              </w:rPr>
              <w:t>valabilitatea</w:t>
            </w:r>
          </w:p>
          <w:p w14:paraId="7D5FC8AD" w14:textId="77777777" w:rsidR="00AD310D" w:rsidRPr="00463E5B" w:rsidRDefault="00AD310D" w:rsidP="00AD310D">
            <w:pPr>
              <w:pStyle w:val="TableParagraph"/>
              <w:spacing w:line="217" w:lineRule="exact"/>
              <w:rPr>
                <w:sz w:val="20"/>
                <w:szCs w:val="20"/>
              </w:rPr>
            </w:pPr>
            <w:r w:rsidRPr="00463E5B">
              <w:rPr>
                <w:sz w:val="20"/>
                <w:szCs w:val="20"/>
              </w:rPr>
              <w:t>ofertei</w:t>
            </w:r>
            <w:r w:rsidRPr="00463E5B">
              <w:rPr>
                <w:spacing w:val="-3"/>
                <w:sz w:val="20"/>
                <w:szCs w:val="20"/>
              </w:rPr>
              <w:t xml:space="preserve"> </w:t>
            </w:r>
            <w:r w:rsidRPr="00463E5B">
              <w:rPr>
                <w:sz w:val="20"/>
                <w:szCs w:val="20"/>
              </w:rPr>
              <w:t>(160</w:t>
            </w:r>
            <w:r w:rsidRPr="00463E5B">
              <w:rPr>
                <w:spacing w:val="-2"/>
                <w:sz w:val="20"/>
                <w:szCs w:val="20"/>
              </w:rPr>
              <w:t xml:space="preserve"> </w:t>
            </w:r>
            <w:r w:rsidRPr="00463E5B">
              <w:rPr>
                <w:sz w:val="20"/>
                <w:szCs w:val="20"/>
              </w:rPr>
              <w:t>de</w:t>
            </w:r>
            <w:r w:rsidRPr="00463E5B">
              <w:rPr>
                <w:spacing w:val="-4"/>
                <w:sz w:val="20"/>
                <w:szCs w:val="20"/>
              </w:rPr>
              <w:t xml:space="preserve"> </w:t>
            </w:r>
            <w:r w:rsidRPr="00463E5B">
              <w:rPr>
                <w:spacing w:val="-2"/>
                <w:sz w:val="20"/>
                <w:szCs w:val="20"/>
              </w:rPr>
              <w:t>zile)</w:t>
            </w:r>
          </w:p>
        </w:tc>
        <w:tc>
          <w:tcPr>
            <w:tcW w:w="10096" w:type="dxa"/>
            <w:gridSpan w:val="2"/>
          </w:tcPr>
          <w:p w14:paraId="770C05EC" w14:textId="77777777" w:rsidR="00AD310D" w:rsidRPr="00463E5B" w:rsidRDefault="00AD310D" w:rsidP="00AD310D">
            <w:pPr>
              <w:pStyle w:val="TableParagraph"/>
              <w:ind w:left="104" w:right="101"/>
              <w:jc w:val="both"/>
              <w:rPr>
                <w:i/>
                <w:sz w:val="20"/>
                <w:szCs w:val="20"/>
              </w:rPr>
            </w:pPr>
            <w:r w:rsidRPr="00463E5B">
              <w:rPr>
                <w:sz w:val="20"/>
                <w:szCs w:val="20"/>
              </w:rPr>
              <w:t>către</w:t>
            </w:r>
            <w:r w:rsidRPr="00463E5B">
              <w:rPr>
                <w:spacing w:val="-13"/>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7"/>
                <w:sz w:val="20"/>
                <w:szCs w:val="20"/>
              </w:rPr>
              <w:t xml:space="preserve"> </w:t>
            </w:r>
            <w:r w:rsidRPr="00463E5B">
              <w:rPr>
                <w:sz w:val="20"/>
                <w:szCs w:val="20"/>
              </w:rPr>
              <w:t>atât</w:t>
            </w:r>
            <w:r w:rsidRPr="00463E5B">
              <w:rPr>
                <w:spacing w:val="-10"/>
                <w:sz w:val="20"/>
                <w:szCs w:val="20"/>
              </w:rPr>
              <w:t xml:space="preserve"> </w:t>
            </w:r>
            <w:r w:rsidRPr="00463E5B">
              <w:rPr>
                <w:sz w:val="20"/>
                <w:szCs w:val="20"/>
              </w:rPr>
              <w:t>și</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1"/>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8"/>
                <w:sz w:val="20"/>
                <w:szCs w:val="20"/>
              </w:rPr>
              <w:t xml:space="preserve"> </w:t>
            </w:r>
            <w:r w:rsidRPr="00463E5B">
              <w:rPr>
                <w:sz w:val="20"/>
                <w:szCs w:val="20"/>
              </w:rPr>
              <w:t xml:space="preserve">persoanei, la ofertă se anexează actul/documentul de împuternicire;. </w:t>
            </w:r>
            <w:r w:rsidRPr="00463E5B">
              <w:rPr>
                <w:i/>
                <w:sz w:val="20"/>
                <w:szCs w:val="20"/>
              </w:rPr>
              <w:t>Conform anexei nr. 8 din Documentația Standard aprobată prin Ordinul Ministerului Finanțelor nr. 115</w:t>
            </w:r>
            <w:r w:rsidRPr="00463E5B">
              <w:rPr>
                <w:i/>
                <w:spacing w:val="-8"/>
                <w:sz w:val="20"/>
                <w:szCs w:val="20"/>
              </w:rPr>
              <w:t xml:space="preserve"> </w:t>
            </w:r>
            <w:r w:rsidRPr="00463E5B">
              <w:rPr>
                <w:i/>
                <w:sz w:val="20"/>
                <w:szCs w:val="20"/>
              </w:rPr>
              <w:t>din</w:t>
            </w:r>
            <w:r w:rsidRPr="00463E5B">
              <w:rPr>
                <w:i/>
                <w:spacing w:val="-10"/>
                <w:sz w:val="20"/>
                <w:szCs w:val="20"/>
              </w:rPr>
              <w:t xml:space="preserve"> </w:t>
            </w:r>
            <w:r w:rsidRPr="00463E5B">
              <w:rPr>
                <w:i/>
                <w:sz w:val="20"/>
                <w:szCs w:val="20"/>
              </w:rPr>
              <w:t>15.09.2021.</w:t>
            </w:r>
            <w:r w:rsidRPr="00463E5B">
              <w:rPr>
                <w:i/>
                <w:spacing w:val="-5"/>
                <w:sz w:val="20"/>
                <w:szCs w:val="20"/>
              </w:rPr>
              <w:t xml:space="preserve"> </w:t>
            </w:r>
            <w:r w:rsidRPr="00463E5B">
              <w:rPr>
                <w:i/>
                <w:color w:val="000000"/>
                <w:sz w:val="20"/>
                <w:szCs w:val="20"/>
                <w:highlight w:val="yellow"/>
              </w:rPr>
              <w:t>Notă:</w:t>
            </w:r>
            <w:r w:rsidRPr="00463E5B">
              <w:rPr>
                <w:i/>
                <w:color w:val="000000"/>
                <w:spacing w:val="-8"/>
                <w:sz w:val="20"/>
                <w:szCs w:val="20"/>
                <w:highlight w:val="yellow"/>
              </w:rPr>
              <w:t xml:space="preserve"> </w:t>
            </w:r>
            <w:r w:rsidRPr="00463E5B">
              <w:rPr>
                <w:i/>
                <w:color w:val="000000"/>
                <w:sz w:val="20"/>
                <w:szCs w:val="20"/>
                <w:highlight w:val="yellow"/>
              </w:rPr>
              <w:t>Termenul</w:t>
            </w:r>
            <w:r w:rsidRPr="00463E5B">
              <w:rPr>
                <w:i/>
                <w:color w:val="000000"/>
                <w:spacing w:val="-9"/>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valabilitate</w:t>
            </w:r>
            <w:r w:rsidRPr="00463E5B">
              <w:rPr>
                <w:i/>
                <w:color w:val="000000"/>
                <w:spacing w:val="-9"/>
                <w:sz w:val="20"/>
                <w:szCs w:val="20"/>
                <w:highlight w:val="yellow"/>
              </w:rPr>
              <w:t xml:space="preserve"> </w:t>
            </w:r>
            <w:r w:rsidRPr="00463E5B">
              <w:rPr>
                <w:i/>
                <w:color w:val="000000"/>
                <w:sz w:val="20"/>
                <w:szCs w:val="20"/>
                <w:highlight w:val="yellow"/>
              </w:rPr>
              <w:t>a</w:t>
            </w:r>
            <w:r w:rsidRPr="00463E5B">
              <w:rPr>
                <w:i/>
                <w:color w:val="000000"/>
                <w:spacing w:val="-7"/>
                <w:sz w:val="20"/>
                <w:szCs w:val="20"/>
                <w:highlight w:val="yellow"/>
              </w:rPr>
              <w:t xml:space="preserve"> </w:t>
            </w:r>
            <w:r w:rsidRPr="00463E5B">
              <w:rPr>
                <w:i/>
                <w:color w:val="000000"/>
                <w:sz w:val="20"/>
                <w:szCs w:val="20"/>
                <w:highlight w:val="yellow"/>
              </w:rPr>
              <w:t>ofertelor</w:t>
            </w:r>
            <w:r w:rsidRPr="00463E5B">
              <w:rPr>
                <w:i/>
                <w:color w:val="000000"/>
                <w:spacing w:val="-10"/>
                <w:sz w:val="20"/>
                <w:szCs w:val="20"/>
                <w:highlight w:val="yellow"/>
              </w:rPr>
              <w:t xml:space="preserve"> </w:t>
            </w:r>
            <w:r w:rsidRPr="00463E5B">
              <w:rPr>
                <w:i/>
                <w:color w:val="000000"/>
                <w:sz w:val="20"/>
                <w:szCs w:val="20"/>
                <w:highlight w:val="yellow"/>
              </w:rPr>
              <w:t>(160</w:t>
            </w:r>
            <w:r w:rsidRPr="00463E5B">
              <w:rPr>
                <w:i/>
                <w:color w:val="000000"/>
                <w:spacing w:val="-8"/>
                <w:sz w:val="20"/>
                <w:szCs w:val="20"/>
                <w:highlight w:val="yellow"/>
              </w:rPr>
              <w:t xml:space="preserve"> </w:t>
            </w:r>
            <w:r w:rsidRPr="00463E5B">
              <w:rPr>
                <w:i/>
                <w:color w:val="000000"/>
                <w:sz w:val="20"/>
                <w:szCs w:val="20"/>
                <w:highlight w:val="yellow"/>
              </w:rPr>
              <w:t>de</w:t>
            </w:r>
            <w:r w:rsidRPr="00463E5B">
              <w:rPr>
                <w:i/>
                <w:color w:val="000000"/>
                <w:spacing w:val="-7"/>
                <w:sz w:val="20"/>
                <w:szCs w:val="20"/>
                <w:highlight w:val="yellow"/>
              </w:rPr>
              <w:t xml:space="preserve"> </w:t>
            </w:r>
            <w:r w:rsidRPr="00463E5B">
              <w:rPr>
                <w:i/>
                <w:color w:val="000000"/>
                <w:sz w:val="20"/>
                <w:szCs w:val="20"/>
                <w:highlight w:val="yellow"/>
              </w:rPr>
              <w:t>zile)</w:t>
            </w:r>
            <w:r w:rsidRPr="00463E5B">
              <w:rPr>
                <w:i/>
                <w:color w:val="000000"/>
                <w:spacing w:val="-8"/>
                <w:sz w:val="20"/>
                <w:szCs w:val="20"/>
                <w:highlight w:val="yellow"/>
              </w:rPr>
              <w:t xml:space="preserve"> </w:t>
            </w:r>
            <w:r w:rsidRPr="00463E5B">
              <w:rPr>
                <w:i/>
                <w:color w:val="000000"/>
                <w:sz w:val="20"/>
                <w:szCs w:val="20"/>
                <w:highlight w:val="yellow"/>
              </w:rPr>
              <w:t>se</w:t>
            </w:r>
            <w:r w:rsidRPr="00463E5B">
              <w:rPr>
                <w:i/>
                <w:color w:val="000000"/>
                <w:spacing w:val="-7"/>
                <w:sz w:val="20"/>
                <w:szCs w:val="20"/>
                <w:highlight w:val="yellow"/>
              </w:rPr>
              <w:t xml:space="preserve"> </w:t>
            </w:r>
            <w:r w:rsidRPr="00463E5B">
              <w:rPr>
                <w:i/>
                <w:color w:val="000000"/>
                <w:spacing w:val="-5"/>
                <w:sz w:val="20"/>
                <w:szCs w:val="20"/>
                <w:highlight w:val="yellow"/>
              </w:rPr>
              <w:t>va</w:t>
            </w:r>
          </w:p>
          <w:p w14:paraId="203F6E66" w14:textId="234C2E31" w:rsidR="00AD310D" w:rsidRPr="00463E5B" w:rsidRDefault="00AD310D" w:rsidP="00AD310D">
            <w:pPr>
              <w:pStyle w:val="TableParagraph"/>
              <w:spacing w:line="217" w:lineRule="exact"/>
              <w:ind w:left="104"/>
              <w:rPr>
                <w:sz w:val="20"/>
                <w:szCs w:val="20"/>
              </w:rPr>
            </w:pPr>
            <w:r w:rsidRPr="00463E5B">
              <w:rPr>
                <w:i/>
                <w:color w:val="000000"/>
                <w:sz w:val="20"/>
                <w:szCs w:val="20"/>
                <w:highlight w:val="yellow"/>
              </w:rPr>
              <w:t>calcula</w:t>
            </w:r>
            <w:r w:rsidRPr="00463E5B">
              <w:rPr>
                <w:i/>
                <w:color w:val="000000"/>
                <w:spacing w:val="-3"/>
                <w:sz w:val="20"/>
                <w:szCs w:val="20"/>
                <w:highlight w:val="yellow"/>
              </w:rPr>
              <w:t xml:space="preserve"> </w:t>
            </w:r>
            <w:r w:rsidRPr="00463E5B">
              <w:rPr>
                <w:i/>
                <w:color w:val="000000"/>
                <w:sz w:val="20"/>
                <w:szCs w:val="20"/>
                <w:highlight w:val="yellow"/>
              </w:rPr>
              <w:t>din</w:t>
            </w:r>
            <w:r w:rsidRPr="00463E5B">
              <w:rPr>
                <w:i/>
                <w:color w:val="000000"/>
                <w:spacing w:val="-5"/>
                <w:sz w:val="20"/>
                <w:szCs w:val="20"/>
                <w:highlight w:val="yellow"/>
              </w:rPr>
              <w:t xml:space="preserve"> </w:t>
            </w:r>
            <w:r w:rsidRPr="00463E5B">
              <w:rPr>
                <w:i/>
                <w:color w:val="000000"/>
                <w:sz w:val="20"/>
                <w:szCs w:val="20"/>
                <w:highlight w:val="yellow"/>
              </w:rPr>
              <w:t>data</w:t>
            </w:r>
            <w:r w:rsidRPr="00463E5B">
              <w:rPr>
                <w:i/>
                <w:color w:val="000000"/>
                <w:spacing w:val="-5"/>
                <w:sz w:val="20"/>
                <w:szCs w:val="20"/>
                <w:highlight w:val="yellow"/>
              </w:rPr>
              <w:t xml:space="preserve"> </w:t>
            </w:r>
            <w:r w:rsidRPr="00463E5B">
              <w:rPr>
                <w:i/>
                <w:color w:val="000000"/>
                <w:sz w:val="20"/>
                <w:szCs w:val="20"/>
                <w:highlight w:val="yellow"/>
              </w:rPr>
              <w:t>termenului</w:t>
            </w:r>
            <w:r w:rsidRPr="00463E5B">
              <w:rPr>
                <w:i/>
                <w:color w:val="000000"/>
                <w:spacing w:val="-4"/>
                <w:sz w:val="20"/>
                <w:szCs w:val="20"/>
                <w:highlight w:val="yellow"/>
              </w:rPr>
              <w:t xml:space="preserve"> </w:t>
            </w:r>
            <w:r w:rsidRPr="00463E5B">
              <w:rPr>
                <w:i/>
                <w:color w:val="000000"/>
                <w:sz w:val="20"/>
                <w:szCs w:val="20"/>
                <w:highlight w:val="yellow"/>
              </w:rPr>
              <w:t>limită</w:t>
            </w:r>
            <w:r w:rsidRPr="00463E5B">
              <w:rPr>
                <w:i/>
                <w:color w:val="000000"/>
                <w:spacing w:val="-2"/>
                <w:sz w:val="20"/>
                <w:szCs w:val="20"/>
                <w:highlight w:val="yellow"/>
              </w:rPr>
              <w:t xml:space="preserve"> </w:t>
            </w:r>
            <w:r w:rsidRPr="00463E5B">
              <w:rPr>
                <w:i/>
                <w:color w:val="000000"/>
                <w:sz w:val="20"/>
                <w:szCs w:val="20"/>
                <w:highlight w:val="yellow"/>
              </w:rPr>
              <w:t>de</w:t>
            </w:r>
            <w:r w:rsidRPr="00463E5B">
              <w:rPr>
                <w:i/>
                <w:color w:val="000000"/>
                <w:spacing w:val="-4"/>
                <w:sz w:val="20"/>
                <w:szCs w:val="20"/>
                <w:highlight w:val="yellow"/>
              </w:rPr>
              <w:t xml:space="preserve"> </w:t>
            </w:r>
            <w:r w:rsidRPr="00463E5B">
              <w:rPr>
                <w:i/>
                <w:color w:val="000000"/>
                <w:sz w:val="20"/>
                <w:szCs w:val="20"/>
                <w:highlight w:val="yellow"/>
              </w:rPr>
              <w:t>depunere</w:t>
            </w:r>
            <w:r w:rsidRPr="00463E5B">
              <w:rPr>
                <w:i/>
                <w:color w:val="000000"/>
                <w:spacing w:val="-3"/>
                <w:sz w:val="20"/>
                <w:szCs w:val="20"/>
                <w:highlight w:val="yellow"/>
              </w:rPr>
              <w:t xml:space="preserve"> </w:t>
            </w:r>
            <w:r w:rsidRPr="00463E5B">
              <w:rPr>
                <w:i/>
                <w:color w:val="000000"/>
                <w:sz w:val="20"/>
                <w:szCs w:val="20"/>
                <w:highlight w:val="yellow"/>
              </w:rPr>
              <w:t>a</w:t>
            </w:r>
            <w:r w:rsidRPr="00463E5B">
              <w:rPr>
                <w:i/>
                <w:color w:val="000000"/>
                <w:spacing w:val="-2"/>
                <w:sz w:val="20"/>
                <w:szCs w:val="20"/>
                <w:highlight w:val="yellow"/>
              </w:rPr>
              <w:t xml:space="preserve"> ofertelor.</w:t>
            </w:r>
          </w:p>
        </w:tc>
        <w:tc>
          <w:tcPr>
            <w:tcW w:w="852" w:type="dxa"/>
          </w:tcPr>
          <w:p w14:paraId="3C7AF740" w14:textId="77777777" w:rsidR="00AD310D" w:rsidRPr="00463E5B" w:rsidRDefault="00AD310D" w:rsidP="00AD310D">
            <w:pPr>
              <w:pStyle w:val="TableParagraph"/>
              <w:spacing w:line="223" w:lineRule="exact"/>
              <w:ind w:left="103"/>
              <w:rPr>
                <w:sz w:val="20"/>
                <w:szCs w:val="20"/>
              </w:rPr>
            </w:pPr>
            <w:r w:rsidRPr="00463E5B">
              <w:rPr>
                <w:spacing w:val="-5"/>
                <w:sz w:val="20"/>
                <w:szCs w:val="20"/>
              </w:rPr>
              <w:t>DA</w:t>
            </w:r>
          </w:p>
        </w:tc>
      </w:tr>
      <w:tr w:rsidR="00AD310D" w:rsidRPr="00463E5B" w14:paraId="0046A8E9" w14:textId="77777777" w:rsidTr="0033492A">
        <w:trPr>
          <w:trHeight w:val="460"/>
        </w:trPr>
        <w:tc>
          <w:tcPr>
            <w:tcW w:w="14603" w:type="dxa"/>
            <w:gridSpan w:val="7"/>
          </w:tcPr>
          <w:p w14:paraId="7D6DD49D" w14:textId="77777777" w:rsidR="00AD310D" w:rsidRDefault="00AD310D" w:rsidP="00AD310D">
            <w:pPr>
              <w:pStyle w:val="TableParagraph"/>
              <w:spacing w:line="223" w:lineRule="exact"/>
              <w:ind w:left="103"/>
              <w:rPr>
                <w:spacing w:val="-5"/>
                <w:sz w:val="20"/>
                <w:szCs w:val="20"/>
              </w:rPr>
            </w:pPr>
          </w:p>
          <w:tbl>
            <w:tblPr>
              <w:tblStyle w:val="a5"/>
              <w:tblW w:w="0" w:type="auto"/>
              <w:tblInd w:w="103" w:type="dxa"/>
              <w:tblLayout w:type="fixed"/>
              <w:tblLook w:val="04A0" w:firstRow="1" w:lastRow="0" w:firstColumn="1" w:lastColumn="0" w:noHBand="0" w:noVBand="1"/>
            </w:tblPr>
            <w:tblGrid>
              <w:gridCol w:w="14408"/>
            </w:tblGrid>
            <w:tr w:rsidR="00AD310D" w14:paraId="4F47E2C4" w14:textId="77777777" w:rsidTr="00AD310D">
              <w:trPr>
                <w:trHeight w:val="2077"/>
              </w:trPr>
              <w:tc>
                <w:tcPr>
                  <w:tcW w:w="14408" w:type="dxa"/>
                </w:tcPr>
                <w:p w14:paraId="2EC0AC2D" w14:textId="77777777" w:rsidR="00AD310D" w:rsidRDefault="00AD310D" w:rsidP="00AD310D">
                  <w:pPr>
                    <w:pStyle w:val="TableParagraph"/>
                    <w:spacing w:line="223" w:lineRule="exact"/>
                    <w:ind w:left="0"/>
                    <w:rPr>
                      <w:spacing w:val="-5"/>
                      <w:sz w:val="20"/>
                      <w:szCs w:val="20"/>
                    </w:rPr>
                  </w:pPr>
                </w:p>
                <w:p w14:paraId="40DBBC20" w14:textId="406118BD" w:rsidR="00AD310D" w:rsidRPr="00AD310D" w:rsidRDefault="00AD310D" w:rsidP="00AD310D">
                  <w:pPr>
                    <w:pStyle w:val="TableParagraph"/>
                    <w:spacing w:line="223" w:lineRule="exact"/>
                    <w:rPr>
                      <w:spacing w:val="-5"/>
                      <w:sz w:val="20"/>
                      <w:szCs w:val="20"/>
                    </w:rPr>
                  </w:pPr>
                  <w:r>
                    <w:rPr>
                      <w:spacing w:val="-5"/>
                      <w:sz w:val="20"/>
                      <w:szCs w:val="20"/>
                    </w:rPr>
                    <w:t>Notă</w:t>
                  </w:r>
                  <w:r w:rsidRPr="00AD310D">
                    <w:rPr>
                      <w:spacing w:val="-5"/>
                      <w:sz w:val="20"/>
                      <w:szCs w:val="20"/>
                    </w:rPr>
                    <w:t>: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48CCE819" w14:textId="77777777" w:rsidR="00AD310D" w:rsidRPr="00AD310D" w:rsidRDefault="00AD310D" w:rsidP="00AD310D">
                  <w:pPr>
                    <w:pStyle w:val="TableParagraph"/>
                    <w:spacing w:line="223" w:lineRule="exact"/>
                    <w:rPr>
                      <w:spacing w:val="-5"/>
                      <w:sz w:val="20"/>
                      <w:szCs w:val="20"/>
                    </w:rPr>
                  </w:pPr>
                  <w:r w:rsidRPr="00AD310D">
                    <w:rPr>
                      <w:spacing w:val="-5"/>
                      <w:sz w:val="20"/>
                      <w:szCs w:val="20"/>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1FE03FD0" w14:textId="47BAA884" w:rsidR="00AD310D" w:rsidRPr="00AD310D" w:rsidRDefault="00AD310D" w:rsidP="00AD310D">
                  <w:pPr>
                    <w:pStyle w:val="TableParagraph"/>
                    <w:spacing w:line="223" w:lineRule="exact"/>
                    <w:ind w:left="0"/>
                    <w:jc w:val="center"/>
                    <w:rPr>
                      <w:b/>
                      <w:spacing w:val="-5"/>
                      <w:sz w:val="24"/>
                      <w:szCs w:val="20"/>
                    </w:rPr>
                  </w:pPr>
                  <w:r w:rsidRPr="00AD310D">
                    <w:rPr>
                      <w:b/>
                      <w:spacing w:val="-5"/>
                      <w:sz w:val="24"/>
                      <w:szCs w:val="20"/>
                    </w:rPr>
                    <w:t>Documente justificative solicitate, aferente ofertei și a celor cuprinse în DUAE</w:t>
                  </w:r>
                </w:p>
                <w:p w14:paraId="3FCA4F10" w14:textId="71D14E49" w:rsidR="00AD310D" w:rsidRDefault="00AD310D" w:rsidP="00AD310D">
                  <w:pPr>
                    <w:pStyle w:val="TableParagraph"/>
                    <w:spacing w:line="223" w:lineRule="exact"/>
                    <w:ind w:left="0"/>
                    <w:rPr>
                      <w:spacing w:val="-5"/>
                      <w:sz w:val="20"/>
                      <w:szCs w:val="20"/>
                    </w:rPr>
                  </w:pPr>
                </w:p>
              </w:tc>
            </w:tr>
          </w:tbl>
          <w:p w14:paraId="216D7C4F" w14:textId="5572B358" w:rsidR="00AD310D" w:rsidRPr="00463E5B" w:rsidRDefault="00AD310D" w:rsidP="00AD310D">
            <w:pPr>
              <w:pStyle w:val="TableParagraph"/>
              <w:spacing w:line="223" w:lineRule="exact"/>
              <w:ind w:left="0"/>
              <w:rPr>
                <w:spacing w:val="-5"/>
                <w:sz w:val="20"/>
                <w:szCs w:val="20"/>
              </w:rPr>
            </w:pPr>
          </w:p>
        </w:tc>
      </w:tr>
    </w:tbl>
    <w:tbl>
      <w:tblPr>
        <w:tblStyle w:val="TableNormal1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093"/>
        <w:gridCol w:w="10244"/>
        <w:gridCol w:w="852"/>
      </w:tblGrid>
      <w:tr w:rsidR="00AD310D" w:rsidRPr="00463E5B" w14:paraId="0EFD3470" w14:textId="77777777" w:rsidTr="00AD310D">
        <w:trPr>
          <w:trHeight w:val="1146"/>
        </w:trPr>
        <w:tc>
          <w:tcPr>
            <w:tcW w:w="562" w:type="dxa"/>
          </w:tcPr>
          <w:p w14:paraId="06B2A5B3" w14:textId="77777777" w:rsidR="00AD310D" w:rsidRPr="00463E5B" w:rsidRDefault="00AD310D" w:rsidP="0033492A">
            <w:pPr>
              <w:pStyle w:val="TableParagraph"/>
              <w:spacing w:line="220" w:lineRule="exact"/>
              <w:ind w:left="0" w:right="234"/>
              <w:jc w:val="center"/>
              <w:rPr>
                <w:sz w:val="20"/>
                <w:szCs w:val="20"/>
              </w:rPr>
            </w:pPr>
            <w:r w:rsidRPr="00463E5B">
              <w:rPr>
                <w:spacing w:val="-10"/>
                <w:sz w:val="20"/>
                <w:szCs w:val="20"/>
              </w:rPr>
              <w:t>7</w:t>
            </w:r>
          </w:p>
        </w:tc>
        <w:tc>
          <w:tcPr>
            <w:tcW w:w="3093" w:type="dxa"/>
          </w:tcPr>
          <w:p w14:paraId="0E8B84FE" w14:textId="77777777" w:rsidR="00AD310D" w:rsidRPr="00463E5B" w:rsidRDefault="00AD310D" w:rsidP="0033492A">
            <w:pPr>
              <w:pStyle w:val="TableParagraph"/>
              <w:rPr>
                <w:sz w:val="20"/>
                <w:szCs w:val="20"/>
              </w:rPr>
            </w:pPr>
            <w:r w:rsidRPr="00463E5B">
              <w:rPr>
                <w:sz w:val="20"/>
                <w:szCs w:val="20"/>
              </w:rPr>
              <w:t>Certificat</w:t>
            </w:r>
            <w:r w:rsidRPr="00463E5B">
              <w:rPr>
                <w:spacing w:val="-10"/>
                <w:sz w:val="20"/>
                <w:szCs w:val="20"/>
              </w:rPr>
              <w:t xml:space="preserve"> </w:t>
            </w:r>
            <w:r w:rsidRPr="00463E5B">
              <w:rPr>
                <w:sz w:val="20"/>
                <w:szCs w:val="20"/>
              </w:rPr>
              <w:t>de</w:t>
            </w:r>
            <w:r w:rsidRPr="00463E5B">
              <w:rPr>
                <w:spacing w:val="-11"/>
                <w:sz w:val="20"/>
                <w:szCs w:val="20"/>
              </w:rPr>
              <w:t xml:space="preserve"> </w:t>
            </w:r>
            <w:r w:rsidRPr="00463E5B">
              <w:rPr>
                <w:sz w:val="20"/>
                <w:szCs w:val="20"/>
              </w:rPr>
              <w:t>atribuire</w:t>
            </w:r>
            <w:r w:rsidRPr="00463E5B">
              <w:rPr>
                <w:spacing w:val="-11"/>
                <w:sz w:val="20"/>
                <w:szCs w:val="20"/>
              </w:rPr>
              <w:t xml:space="preserve"> </w:t>
            </w:r>
            <w:r w:rsidRPr="00463E5B">
              <w:rPr>
                <w:sz w:val="20"/>
                <w:szCs w:val="20"/>
              </w:rPr>
              <w:t>a</w:t>
            </w:r>
            <w:r w:rsidRPr="00463E5B">
              <w:rPr>
                <w:spacing w:val="-11"/>
                <w:sz w:val="20"/>
                <w:szCs w:val="20"/>
              </w:rPr>
              <w:t xml:space="preserve"> </w:t>
            </w:r>
            <w:r w:rsidRPr="00463E5B">
              <w:rPr>
                <w:sz w:val="20"/>
                <w:szCs w:val="20"/>
              </w:rPr>
              <w:t xml:space="preserve">contului </w:t>
            </w:r>
            <w:r w:rsidRPr="00463E5B">
              <w:rPr>
                <w:spacing w:val="-2"/>
                <w:sz w:val="20"/>
                <w:szCs w:val="20"/>
              </w:rPr>
              <w:t>bancar</w:t>
            </w:r>
          </w:p>
        </w:tc>
        <w:tc>
          <w:tcPr>
            <w:tcW w:w="10244" w:type="dxa"/>
          </w:tcPr>
          <w:p w14:paraId="1979CA42" w14:textId="77777777" w:rsidR="00AD310D" w:rsidRPr="00463E5B" w:rsidRDefault="00AD310D" w:rsidP="0033492A">
            <w:pPr>
              <w:pStyle w:val="TableParagraph"/>
              <w:ind w:left="104" w:right="103"/>
              <w:jc w:val="both"/>
              <w:rPr>
                <w:sz w:val="20"/>
                <w:szCs w:val="20"/>
              </w:rPr>
            </w:pPr>
            <w:r w:rsidRPr="00463E5B">
              <w:rPr>
                <w:sz w:val="20"/>
                <w:szCs w:val="20"/>
              </w:rPr>
              <w:t>eliberat de banca deținătoare de cont – confirmat prin aplicarea semnăturii electronice</w:t>
            </w:r>
            <w:r w:rsidRPr="00463E5B">
              <w:rPr>
                <w:spacing w:val="-1"/>
                <w:sz w:val="20"/>
                <w:szCs w:val="20"/>
              </w:rPr>
              <w:t xml:space="preserve"> </w:t>
            </w:r>
            <w:r w:rsidRPr="00463E5B">
              <w:rPr>
                <w:sz w:val="20"/>
                <w:szCs w:val="20"/>
              </w:rPr>
              <w:t>de</w:t>
            </w:r>
            <w:r w:rsidRPr="00463E5B">
              <w:rPr>
                <w:spacing w:val="-1"/>
                <w:sz w:val="20"/>
                <w:szCs w:val="20"/>
              </w:rPr>
              <w:t xml:space="preserve"> </w:t>
            </w:r>
            <w:r w:rsidRPr="00463E5B">
              <w:rPr>
                <w:sz w:val="20"/>
                <w:szCs w:val="20"/>
              </w:rPr>
              <w:t>către</w:t>
            </w:r>
            <w:r w:rsidRPr="00463E5B">
              <w:rPr>
                <w:spacing w:val="-1"/>
                <w:sz w:val="20"/>
                <w:szCs w:val="20"/>
              </w:rPr>
              <w:t xml:space="preserve"> </w:t>
            </w:r>
            <w:r w:rsidRPr="00463E5B">
              <w:rPr>
                <w:sz w:val="20"/>
                <w:szCs w:val="20"/>
              </w:rPr>
              <w:t>administratorul</w:t>
            </w:r>
            <w:r w:rsidRPr="00463E5B">
              <w:rPr>
                <w:spacing w:val="-2"/>
                <w:sz w:val="20"/>
                <w:szCs w:val="20"/>
              </w:rPr>
              <w:t xml:space="preserve"> </w:t>
            </w:r>
            <w:r w:rsidRPr="00463E5B">
              <w:rPr>
                <w:sz w:val="20"/>
                <w:szCs w:val="20"/>
              </w:rPr>
              <w:t>companiei indicat</w:t>
            </w:r>
            <w:r w:rsidRPr="00463E5B">
              <w:rPr>
                <w:spacing w:val="40"/>
                <w:sz w:val="20"/>
                <w:szCs w:val="20"/>
              </w:rPr>
              <w:t xml:space="preserve"> </w:t>
            </w:r>
            <w:r w:rsidRPr="00463E5B">
              <w:rPr>
                <w:sz w:val="20"/>
                <w:szCs w:val="20"/>
              </w:rPr>
              <w:t>în</w:t>
            </w:r>
            <w:r w:rsidRPr="00463E5B">
              <w:rPr>
                <w:spacing w:val="-3"/>
                <w:sz w:val="20"/>
                <w:szCs w:val="20"/>
              </w:rPr>
              <w:t xml:space="preserve"> </w:t>
            </w:r>
            <w:r w:rsidRPr="00463E5B">
              <w:rPr>
                <w:sz w:val="20"/>
                <w:szCs w:val="20"/>
              </w:rPr>
              <w:t>Extrasul</w:t>
            </w:r>
            <w:r w:rsidRPr="00463E5B">
              <w:rPr>
                <w:spacing w:val="-2"/>
                <w:sz w:val="20"/>
                <w:szCs w:val="20"/>
              </w:rPr>
              <w:t xml:space="preserve"> </w:t>
            </w:r>
            <w:r w:rsidRPr="00463E5B">
              <w:rPr>
                <w:sz w:val="20"/>
                <w:szCs w:val="20"/>
              </w:rPr>
              <w:t>Registrului</w:t>
            </w:r>
            <w:r w:rsidRPr="00463E5B">
              <w:rPr>
                <w:spacing w:val="-2"/>
                <w:sz w:val="20"/>
                <w:szCs w:val="20"/>
              </w:rPr>
              <w:t xml:space="preserve"> </w:t>
            </w:r>
            <w:r w:rsidRPr="00463E5B">
              <w:rPr>
                <w:sz w:val="20"/>
                <w:szCs w:val="20"/>
              </w:rPr>
              <w:t>de Stat</w:t>
            </w:r>
            <w:r w:rsidRPr="00463E5B">
              <w:rPr>
                <w:spacing w:val="17"/>
                <w:sz w:val="20"/>
                <w:szCs w:val="20"/>
              </w:rPr>
              <w:t xml:space="preserve"> </w:t>
            </w:r>
            <w:r w:rsidRPr="00463E5B">
              <w:rPr>
                <w:sz w:val="20"/>
                <w:szCs w:val="20"/>
              </w:rPr>
              <w:t>al</w:t>
            </w:r>
            <w:r w:rsidRPr="00463E5B">
              <w:rPr>
                <w:spacing w:val="18"/>
                <w:sz w:val="20"/>
                <w:szCs w:val="20"/>
              </w:rPr>
              <w:t xml:space="preserve"> </w:t>
            </w:r>
            <w:r w:rsidRPr="00463E5B">
              <w:rPr>
                <w:sz w:val="20"/>
                <w:szCs w:val="20"/>
              </w:rPr>
              <w:t>persoanelor</w:t>
            </w:r>
            <w:r w:rsidRPr="00463E5B">
              <w:rPr>
                <w:spacing w:val="18"/>
                <w:sz w:val="20"/>
                <w:szCs w:val="20"/>
              </w:rPr>
              <w:t xml:space="preserve"> </w:t>
            </w:r>
            <w:r w:rsidRPr="00463E5B">
              <w:rPr>
                <w:sz w:val="20"/>
                <w:szCs w:val="20"/>
              </w:rPr>
              <w:t>juridice</w:t>
            </w:r>
            <w:r w:rsidRPr="00463E5B">
              <w:rPr>
                <w:spacing w:val="19"/>
                <w:sz w:val="20"/>
                <w:szCs w:val="20"/>
              </w:rPr>
              <w:t xml:space="preserve"> </w:t>
            </w:r>
            <w:r w:rsidRPr="00463E5B">
              <w:rPr>
                <w:sz w:val="20"/>
                <w:szCs w:val="20"/>
              </w:rPr>
              <w:t>sau</w:t>
            </w:r>
            <w:r w:rsidRPr="00463E5B">
              <w:rPr>
                <w:spacing w:val="16"/>
                <w:sz w:val="20"/>
                <w:szCs w:val="20"/>
              </w:rPr>
              <w:t xml:space="preserve"> </w:t>
            </w:r>
            <w:r w:rsidRPr="00463E5B">
              <w:rPr>
                <w:sz w:val="20"/>
                <w:szCs w:val="20"/>
              </w:rPr>
              <w:t>de</w:t>
            </w:r>
            <w:r w:rsidRPr="00463E5B">
              <w:rPr>
                <w:spacing w:val="19"/>
                <w:sz w:val="20"/>
                <w:szCs w:val="20"/>
              </w:rPr>
              <w:t xml:space="preserve"> </w:t>
            </w:r>
            <w:r w:rsidRPr="00463E5B">
              <w:rPr>
                <w:sz w:val="20"/>
                <w:szCs w:val="20"/>
              </w:rPr>
              <w:t>către</w:t>
            </w:r>
            <w:r w:rsidRPr="00463E5B">
              <w:rPr>
                <w:spacing w:val="19"/>
                <w:sz w:val="20"/>
                <w:szCs w:val="20"/>
              </w:rPr>
              <w:t xml:space="preserve"> </w:t>
            </w:r>
            <w:r w:rsidRPr="00463E5B">
              <w:rPr>
                <w:sz w:val="20"/>
                <w:szCs w:val="20"/>
              </w:rPr>
              <w:t>persoana</w:t>
            </w:r>
            <w:r w:rsidRPr="00463E5B">
              <w:rPr>
                <w:spacing w:val="18"/>
                <w:sz w:val="20"/>
                <w:szCs w:val="20"/>
              </w:rPr>
              <w:t xml:space="preserve"> </w:t>
            </w:r>
            <w:r w:rsidRPr="00463E5B">
              <w:rPr>
                <w:sz w:val="20"/>
                <w:szCs w:val="20"/>
              </w:rPr>
              <w:t>împuternicită</w:t>
            </w:r>
            <w:r w:rsidRPr="00463E5B">
              <w:rPr>
                <w:spacing w:val="19"/>
                <w:sz w:val="20"/>
                <w:szCs w:val="20"/>
              </w:rPr>
              <w:t xml:space="preserve"> </w:t>
            </w:r>
            <w:r w:rsidRPr="00463E5B">
              <w:rPr>
                <w:sz w:val="20"/>
                <w:szCs w:val="20"/>
              </w:rPr>
              <w:t>atât</w:t>
            </w:r>
            <w:r w:rsidRPr="00463E5B">
              <w:rPr>
                <w:spacing w:val="17"/>
                <w:sz w:val="20"/>
                <w:szCs w:val="20"/>
              </w:rPr>
              <w:t xml:space="preserve"> </w:t>
            </w:r>
            <w:r w:rsidRPr="00463E5B">
              <w:rPr>
                <w:sz w:val="20"/>
                <w:szCs w:val="20"/>
              </w:rPr>
              <w:t>și</w:t>
            </w:r>
            <w:r w:rsidRPr="00463E5B">
              <w:rPr>
                <w:spacing w:val="18"/>
                <w:sz w:val="20"/>
                <w:szCs w:val="20"/>
              </w:rPr>
              <w:t xml:space="preserve"> </w:t>
            </w:r>
            <w:r w:rsidRPr="00463E5B">
              <w:rPr>
                <w:sz w:val="20"/>
                <w:szCs w:val="20"/>
              </w:rPr>
              <w:t>în</w:t>
            </w:r>
            <w:r w:rsidRPr="00463E5B">
              <w:rPr>
                <w:spacing w:val="17"/>
                <w:sz w:val="20"/>
                <w:szCs w:val="20"/>
              </w:rPr>
              <w:t xml:space="preserve"> </w:t>
            </w:r>
            <w:r w:rsidRPr="00463E5B">
              <w:rPr>
                <w:spacing w:val="-2"/>
                <w:sz w:val="20"/>
                <w:szCs w:val="20"/>
              </w:rPr>
              <w:t>cazul</w:t>
            </w:r>
          </w:p>
          <w:p w14:paraId="7051127A" w14:textId="77777777" w:rsidR="00AD310D" w:rsidRPr="00463E5B" w:rsidRDefault="00AD310D" w:rsidP="0033492A">
            <w:pPr>
              <w:pStyle w:val="TableParagraph"/>
              <w:spacing w:line="230" w:lineRule="atLeast"/>
              <w:ind w:left="104" w:right="111"/>
              <w:jc w:val="both"/>
              <w:rPr>
                <w:sz w:val="20"/>
                <w:szCs w:val="20"/>
              </w:rPr>
            </w:pPr>
            <w:r w:rsidRPr="00463E5B">
              <w:rPr>
                <w:sz w:val="20"/>
                <w:szCs w:val="20"/>
              </w:rPr>
              <w:t>delegării</w:t>
            </w:r>
            <w:r w:rsidRPr="00463E5B">
              <w:rPr>
                <w:spacing w:val="-6"/>
                <w:sz w:val="20"/>
                <w:szCs w:val="20"/>
              </w:rPr>
              <w:t xml:space="preserve"> </w:t>
            </w:r>
            <w:r w:rsidRPr="00463E5B">
              <w:rPr>
                <w:sz w:val="20"/>
                <w:szCs w:val="20"/>
              </w:rPr>
              <w:t>sau</w:t>
            </w:r>
            <w:r w:rsidRPr="00463E5B">
              <w:rPr>
                <w:spacing w:val="-6"/>
                <w:sz w:val="20"/>
                <w:szCs w:val="20"/>
              </w:rPr>
              <w:t xml:space="preserve"> </w:t>
            </w:r>
            <w:r w:rsidRPr="00463E5B">
              <w:rPr>
                <w:sz w:val="20"/>
                <w:szCs w:val="20"/>
              </w:rPr>
              <w:t>împuternicirii</w:t>
            </w:r>
            <w:r w:rsidRPr="00463E5B">
              <w:rPr>
                <w:spacing w:val="-3"/>
                <w:sz w:val="20"/>
                <w:szCs w:val="20"/>
              </w:rPr>
              <w:t xml:space="preserve"> </w:t>
            </w:r>
            <w:r w:rsidRPr="00463E5B">
              <w:rPr>
                <w:sz w:val="20"/>
                <w:szCs w:val="20"/>
              </w:rPr>
              <w:t>persoanei,</w:t>
            </w:r>
            <w:r w:rsidRPr="00463E5B">
              <w:rPr>
                <w:spacing w:val="40"/>
                <w:sz w:val="20"/>
                <w:szCs w:val="20"/>
              </w:rPr>
              <w:t xml:space="preserve"> </w:t>
            </w:r>
            <w:r w:rsidRPr="00463E5B">
              <w:rPr>
                <w:sz w:val="20"/>
                <w:szCs w:val="20"/>
              </w:rPr>
              <w:t>la</w:t>
            </w:r>
            <w:r w:rsidRPr="00463E5B">
              <w:rPr>
                <w:spacing w:val="-5"/>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3"/>
                <w:sz w:val="20"/>
                <w:szCs w:val="20"/>
              </w:rPr>
              <w:t xml:space="preserve"> </w:t>
            </w:r>
            <w:r w:rsidRPr="00463E5B">
              <w:rPr>
                <w:sz w:val="20"/>
                <w:szCs w:val="20"/>
              </w:rPr>
              <w:t>anexează</w:t>
            </w:r>
            <w:r w:rsidRPr="00463E5B">
              <w:rPr>
                <w:spacing w:val="-2"/>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 xml:space="preserve">de </w:t>
            </w:r>
            <w:r w:rsidRPr="00463E5B">
              <w:rPr>
                <w:spacing w:val="-2"/>
                <w:sz w:val="20"/>
                <w:szCs w:val="20"/>
              </w:rPr>
              <w:t>împuternicire;</w:t>
            </w:r>
          </w:p>
        </w:tc>
        <w:tc>
          <w:tcPr>
            <w:tcW w:w="851" w:type="dxa"/>
          </w:tcPr>
          <w:p w14:paraId="713EBD9D" w14:textId="77777777" w:rsidR="00AD310D" w:rsidRPr="00463E5B" w:rsidRDefault="00AD310D" w:rsidP="0033492A">
            <w:pPr>
              <w:pStyle w:val="TableParagraph"/>
              <w:spacing w:line="220" w:lineRule="exact"/>
              <w:ind w:left="103"/>
              <w:rPr>
                <w:sz w:val="20"/>
                <w:szCs w:val="20"/>
              </w:rPr>
            </w:pPr>
            <w:r w:rsidRPr="00463E5B">
              <w:rPr>
                <w:spacing w:val="-5"/>
                <w:sz w:val="20"/>
                <w:szCs w:val="20"/>
              </w:rPr>
              <w:t>DA</w:t>
            </w:r>
          </w:p>
        </w:tc>
      </w:tr>
      <w:tr w:rsidR="00AD310D" w:rsidRPr="00463E5B" w14:paraId="3A5F99C2" w14:textId="77777777" w:rsidTr="00AD310D">
        <w:trPr>
          <w:trHeight w:val="2067"/>
        </w:trPr>
        <w:tc>
          <w:tcPr>
            <w:tcW w:w="562" w:type="dxa"/>
          </w:tcPr>
          <w:p w14:paraId="22D15EAB" w14:textId="77777777" w:rsidR="00AD310D" w:rsidRPr="00463E5B" w:rsidRDefault="00AD310D" w:rsidP="0033492A">
            <w:pPr>
              <w:pStyle w:val="TableParagraph"/>
              <w:spacing w:line="222" w:lineRule="exact"/>
              <w:ind w:left="0" w:right="234"/>
              <w:jc w:val="center"/>
              <w:rPr>
                <w:sz w:val="20"/>
                <w:szCs w:val="20"/>
              </w:rPr>
            </w:pPr>
            <w:r w:rsidRPr="00463E5B">
              <w:rPr>
                <w:spacing w:val="-10"/>
                <w:sz w:val="20"/>
                <w:szCs w:val="20"/>
              </w:rPr>
              <w:t>8</w:t>
            </w:r>
          </w:p>
        </w:tc>
        <w:tc>
          <w:tcPr>
            <w:tcW w:w="3093" w:type="dxa"/>
          </w:tcPr>
          <w:p w14:paraId="55297F84" w14:textId="77777777" w:rsidR="00AD310D" w:rsidRPr="00463E5B" w:rsidRDefault="00AD310D" w:rsidP="0033492A">
            <w:pPr>
              <w:pStyle w:val="TableParagraph"/>
              <w:rPr>
                <w:sz w:val="20"/>
                <w:szCs w:val="20"/>
              </w:rPr>
            </w:pPr>
            <w:r w:rsidRPr="00463E5B">
              <w:rPr>
                <w:sz w:val="20"/>
                <w:szCs w:val="20"/>
              </w:rPr>
              <w:t>Dovada înregistrării persoanei juridice, în conformitate cu prevederile</w:t>
            </w:r>
            <w:r w:rsidRPr="00463E5B">
              <w:rPr>
                <w:spacing w:val="-8"/>
                <w:sz w:val="20"/>
                <w:szCs w:val="20"/>
              </w:rPr>
              <w:t xml:space="preserve"> </w:t>
            </w:r>
            <w:r w:rsidRPr="00463E5B">
              <w:rPr>
                <w:sz w:val="20"/>
                <w:szCs w:val="20"/>
              </w:rPr>
              <w:t>legale</w:t>
            </w:r>
            <w:r w:rsidRPr="00463E5B">
              <w:rPr>
                <w:spacing w:val="-8"/>
                <w:sz w:val="20"/>
                <w:szCs w:val="20"/>
              </w:rPr>
              <w:t xml:space="preserve"> </w:t>
            </w:r>
            <w:r w:rsidRPr="00463E5B">
              <w:rPr>
                <w:sz w:val="20"/>
                <w:szCs w:val="20"/>
              </w:rPr>
              <w:t>din</w:t>
            </w:r>
            <w:r w:rsidRPr="00463E5B">
              <w:rPr>
                <w:spacing w:val="-9"/>
                <w:sz w:val="20"/>
                <w:szCs w:val="20"/>
              </w:rPr>
              <w:t xml:space="preserve"> </w:t>
            </w:r>
            <w:r w:rsidRPr="00463E5B">
              <w:rPr>
                <w:sz w:val="20"/>
                <w:szCs w:val="20"/>
              </w:rPr>
              <w:t>țara</w:t>
            </w:r>
            <w:r w:rsidRPr="00463E5B">
              <w:rPr>
                <w:spacing w:val="-8"/>
                <w:sz w:val="20"/>
                <w:szCs w:val="20"/>
              </w:rPr>
              <w:t xml:space="preserve"> </w:t>
            </w:r>
            <w:r w:rsidRPr="00463E5B">
              <w:rPr>
                <w:sz w:val="20"/>
                <w:szCs w:val="20"/>
              </w:rPr>
              <w:t>în</w:t>
            </w:r>
            <w:r w:rsidRPr="00463E5B">
              <w:rPr>
                <w:spacing w:val="-9"/>
                <w:sz w:val="20"/>
                <w:szCs w:val="20"/>
              </w:rPr>
              <w:t xml:space="preserve"> </w:t>
            </w:r>
            <w:r w:rsidRPr="00463E5B">
              <w:rPr>
                <w:sz w:val="20"/>
                <w:szCs w:val="20"/>
              </w:rPr>
              <w:t>care ofertantul este stabilit</w:t>
            </w:r>
          </w:p>
        </w:tc>
        <w:tc>
          <w:tcPr>
            <w:tcW w:w="10244" w:type="dxa"/>
          </w:tcPr>
          <w:p w14:paraId="340DCA0A" w14:textId="77777777" w:rsidR="00AD310D" w:rsidRPr="00463E5B" w:rsidRDefault="00AD310D" w:rsidP="0033492A">
            <w:pPr>
              <w:pStyle w:val="TableParagraph"/>
              <w:ind w:left="104" w:right="101"/>
              <w:jc w:val="both"/>
              <w:rPr>
                <w:sz w:val="20"/>
                <w:szCs w:val="20"/>
              </w:rPr>
            </w:pPr>
            <w:r w:rsidRPr="00463E5B">
              <w:rPr>
                <w:sz w:val="20"/>
                <w:szCs w:val="20"/>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9"/>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10"/>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9"/>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persoana</w:t>
            </w:r>
            <w:r w:rsidRPr="00463E5B">
              <w:rPr>
                <w:spacing w:val="-5"/>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w:t>
            </w:r>
            <w:r w:rsidRPr="00463E5B">
              <w:rPr>
                <w:spacing w:val="70"/>
                <w:sz w:val="20"/>
                <w:szCs w:val="20"/>
              </w:rPr>
              <w:t xml:space="preserve"> </w:t>
            </w:r>
            <w:r w:rsidRPr="00463E5B">
              <w:rPr>
                <w:sz w:val="20"/>
                <w:szCs w:val="20"/>
              </w:rPr>
              <w:t>în</w:t>
            </w:r>
            <w:r w:rsidRPr="00463E5B">
              <w:rPr>
                <w:spacing w:val="69"/>
                <w:sz w:val="20"/>
                <w:szCs w:val="20"/>
              </w:rPr>
              <w:t xml:space="preserve"> </w:t>
            </w:r>
            <w:r w:rsidRPr="00463E5B">
              <w:rPr>
                <w:sz w:val="20"/>
                <w:szCs w:val="20"/>
              </w:rPr>
              <w:t>cazul</w:t>
            </w:r>
            <w:r w:rsidRPr="00463E5B">
              <w:rPr>
                <w:spacing w:val="71"/>
                <w:sz w:val="20"/>
                <w:szCs w:val="20"/>
              </w:rPr>
              <w:t xml:space="preserve"> </w:t>
            </w:r>
            <w:r w:rsidRPr="00463E5B">
              <w:rPr>
                <w:sz w:val="20"/>
                <w:szCs w:val="20"/>
              </w:rPr>
              <w:t>delegării</w:t>
            </w:r>
            <w:r w:rsidRPr="00463E5B">
              <w:rPr>
                <w:spacing w:val="72"/>
                <w:sz w:val="20"/>
                <w:szCs w:val="20"/>
              </w:rPr>
              <w:t xml:space="preserve"> </w:t>
            </w:r>
            <w:r w:rsidRPr="00463E5B">
              <w:rPr>
                <w:sz w:val="20"/>
                <w:szCs w:val="20"/>
              </w:rPr>
              <w:t>sau</w:t>
            </w:r>
            <w:r w:rsidRPr="00463E5B">
              <w:rPr>
                <w:spacing w:val="72"/>
                <w:sz w:val="20"/>
                <w:szCs w:val="20"/>
              </w:rPr>
              <w:t xml:space="preserve"> </w:t>
            </w:r>
            <w:r w:rsidRPr="00463E5B">
              <w:rPr>
                <w:sz w:val="20"/>
                <w:szCs w:val="20"/>
              </w:rPr>
              <w:t>împuternicirii</w:t>
            </w:r>
            <w:r w:rsidRPr="00463E5B">
              <w:rPr>
                <w:spacing w:val="71"/>
                <w:sz w:val="20"/>
                <w:szCs w:val="20"/>
              </w:rPr>
              <w:t xml:space="preserve"> </w:t>
            </w:r>
            <w:r w:rsidRPr="00463E5B">
              <w:rPr>
                <w:sz w:val="20"/>
                <w:szCs w:val="20"/>
              </w:rPr>
              <w:t>persoanei,</w:t>
            </w:r>
            <w:r w:rsidRPr="00463E5B">
              <w:rPr>
                <w:spacing w:val="71"/>
                <w:sz w:val="20"/>
                <w:szCs w:val="20"/>
              </w:rPr>
              <w:t xml:space="preserve">  </w:t>
            </w:r>
            <w:r w:rsidRPr="00463E5B">
              <w:rPr>
                <w:sz w:val="20"/>
                <w:szCs w:val="20"/>
              </w:rPr>
              <w:t>la</w:t>
            </w:r>
            <w:r w:rsidRPr="00463E5B">
              <w:rPr>
                <w:spacing w:val="73"/>
                <w:sz w:val="20"/>
                <w:szCs w:val="20"/>
              </w:rPr>
              <w:t xml:space="preserve"> </w:t>
            </w:r>
            <w:r w:rsidRPr="00463E5B">
              <w:rPr>
                <w:sz w:val="20"/>
                <w:szCs w:val="20"/>
              </w:rPr>
              <w:t>ofertă</w:t>
            </w:r>
            <w:r w:rsidRPr="00463E5B">
              <w:rPr>
                <w:spacing w:val="70"/>
                <w:sz w:val="20"/>
                <w:szCs w:val="20"/>
              </w:rPr>
              <w:t xml:space="preserve"> </w:t>
            </w:r>
            <w:r w:rsidRPr="00463E5B">
              <w:rPr>
                <w:sz w:val="20"/>
                <w:szCs w:val="20"/>
              </w:rPr>
              <w:t>se</w:t>
            </w:r>
            <w:r w:rsidRPr="00463E5B">
              <w:rPr>
                <w:spacing w:val="71"/>
                <w:sz w:val="20"/>
                <w:szCs w:val="20"/>
              </w:rPr>
              <w:t xml:space="preserve"> </w:t>
            </w:r>
            <w:r w:rsidRPr="00463E5B">
              <w:rPr>
                <w:spacing w:val="-2"/>
                <w:sz w:val="20"/>
                <w:szCs w:val="20"/>
              </w:rPr>
              <w:t>anexează</w:t>
            </w:r>
          </w:p>
          <w:p w14:paraId="100CA85E" w14:textId="77777777" w:rsidR="00AD310D" w:rsidRPr="00463E5B" w:rsidRDefault="00AD310D" w:rsidP="0033492A">
            <w:pPr>
              <w:pStyle w:val="TableParagraph"/>
              <w:spacing w:line="215" w:lineRule="exact"/>
              <w:ind w:left="104"/>
              <w:jc w:val="both"/>
              <w:rPr>
                <w:sz w:val="20"/>
                <w:szCs w:val="20"/>
              </w:rPr>
            </w:pPr>
            <w:r w:rsidRPr="00463E5B">
              <w:rPr>
                <w:sz w:val="20"/>
                <w:szCs w:val="20"/>
              </w:rPr>
              <w:t>actul/documentul</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50A3E39B" w14:textId="77777777" w:rsidR="00AD310D" w:rsidRPr="00463E5B" w:rsidRDefault="00AD310D" w:rsidP="0033492A">
            <w:pPr>
              <w:pStyle w:val="TableParagraph"/>
              <w:spacing w:line="222" w:lineRule="exact"/>
              <w:ind w:left="103"/>
              <w:rPr>
                <w:sz w:val="20"/>
                <w:szCs w:val="20"/>
              </w:rPr>
            </w:pPr>
            <w:r w:rsidRPr="00463E5B">
              <w:rPr>
                <w:spacing w:val="-5"/>
                <w:sz w:val="20"/>
                <w:szCs w:val="20"/>
              </w:rPr>
              <w:t>DA</w:t>
            </w:r>
          </w:p>
        </w:tc>
      </w:tr>
      <w:tr w:rsidR="00AD310D" w:rsidRPr="00463E5B" w14:paraId="3BD82659" w14:textId="77777777" w:rsidTr="00AD310D">
        <w:trPr>
          <w:trHeight w:val="2529"/>
        </w:trPr>
        <w:tc>
          <w:tcPr>
            <w:tcW w:w="562" w:type="dxa"/>
          </w:tcPr>
          <w:p w14:paraId="009A8943" w14:textId="77777777" w:rsidR="00AD310D" w:rsidRPr="00463E5B" w:rsidRDefault="00AD310D" w:rsidP="0033492A">
            <w:pPr>
              <w:pStyle w:val="TableParagraph"/>
              <w:spacing w:line="223" w:lineRule="exact"/>
              <w:ind w:left="0" w:right="234"/>
              <w:jc w:val="center"/>
              <w:rPr>
                <w:sz w:val="20"/>
                <w:szCs w:val="20"/>
              </w:rPr>
            </w:pPr>
            <w:r w:rsidRPr="00463E5B">
              <w:rPr>
                <w:spacing w:val="-10"/>
                <w:sz w:val="20"/>
                <w:szCs w:val="20"/>
              </w:rPr>
              <w:t>9</w:t>
            </w:r>
          </w:p>
        </w:tc>
        <w:tc>
          <w:tcPr>
            <w:tcW w:w="3093" w:type="dxa"/>
          </w:tcPr>
          <w:p w14:paraId="43908464" w14:textId="77777777" w:rsidR="00AD310D" w:rsidRPr="00463E5B" w:rsidRDefault="00AD310D" w:rsidP="0033492A">
            <w:pPr>
              <w:pStyle w:val="TableParagraph"/>
              <w:rPr>
                <w:sz w:val="20"/>
                <w:szCs w:val="20"/>
              </w:rPr>
            </w:pPr>
            <w:r w:rsidRPr="00463E5B">
              <w:rPr>
                <w:sz w:val="20"/>
                <w:szCs w:val="20"/>
              </w:rPr>
              <w:t>Lipsa</w:t>
            </w:r>
            <w:r w:rsidRPr="00463E5B">
              <w:rPr>
                <w:spacing w:val="-11"/>
                <w:sz w:val="20"/>
                <w:szCs w:val="20"/>
              </w:rPr>
              <w:t xml:space="preserve"> </w:t>
            </w:r>
            <w:r w:rsidRPr="00463E5B">
              <w:rPr>
                <w:sz w:val="20"/>
                <w:szCs w:val="20"/>
              </w:rPr>
              <w:t>restanțelor</w:t>
            </w:r>
            <w:r w:rsidRPr="00463E5B">
              <w:rPr>
                <w:spacing w:val="-11"/>
                <w:sz w:val="20"/>
                <w:szCs w:val="20"/>
              </w:rPr>
              <w:t xml:space="preserve"> </w:t>
            </w:r>
            <w:r w:rsidRPr="00463E5B">
              <w:rPr>
                <w:sz w:val="20"/>
                <w:szCs w:val="20"/>
              </w:rPr>
              <w:t>față</w:t>
            </w:r>
            <w:r w:rsidRPr="00463E5B">
              <w:rPr>
                <w:spacing w:val="-11"/>
                <w:sz w:val="20"/>
                <w:szCs w:val="20"/>
              </w:rPr>
              <w:t xml:space="preserve"> </w:t>
            </w:r>
            <w:r w:rsidRPr="00463E5B">
              <w:rPr>
                <w:sz w:val="20"/>
                <w:szCs w:val="20"/>
              </w:rPr>
              <w:t>de</w:t>
            </w:r>
            <w:r w:rsidRPr="00463E5B">
              <w:rPr>
                <w:spacing w:val="-11"/>
                <w:sz w:val="20"/>
                <w:szCs w:val="20"/>
              </w:rPr>
              <w:t xml:space="preserve"> </w:t>
            </w:r>
            <w:r w:rsidRPr="00463E5B">
              <w:rPr>
                <w:sz w:val="20"/>
                <w:szCs w:val="20"/>
              </w:rPr>
              <w:t>bugetul public național</w:t>
            </w:r>
          </w:p>
        </w:tc>
        <w:tc>
          <w:tcPr>
            <w:tcW w:w="10244" w:type="dxa"/>
          </w:tcPr>
          <w:p w14:paraId="1A33BAE3" w14:textId="77777777" w:rsidR="00AD310D" w:rsidRPr="00463E5B" w:rsidRDefault="00AD310D" w:rsidP="0033492A">
            <w:pPr>
              <w:pStyle w:val="TableParagraph"/>
              <w:ind w:left="104" w:right="99"/>
              <w:jc w:val="both"/>
              <w:rPr>
                <w:sz w:val="20"/>
                <w:szCs w:val="20"/>
              </w:rPr>
            </w:pPr>
            <w:r w:rsidRPr="00463E5B">
              <w:rPr>
                <w:sz w:val="20"/>
                <w:szCs w:val="20"/>
              </w:rPr>
              <w:t>Îndeplinirea de către operatorii economici ofertanți a obligațiilor de plată a impozitelor, taxelor şi contribuțiilor de asigurări sociale (în conformitate cu prevederile</w:t>
            </w:r>
            <w:r w:rsidRPr="00463E5B">
              <w:rPr>
                <w:spacing w:val="-8"/>
                <w:sz w:val="20"/>
                <w:szCs w:val="20"/>
              </w:rPr>
              <w:t xml:space="preserve"> </w:t>
            </w:r>
            <w:r w:rsidRPr="00463E5B">
              <w:rPr>
                <w:sz w:val="20"/>
                <w:szCs w:val="20"/>
              </w:rPr>
              <w:t>legale</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vigoare</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Republica</w:t>
            </w:r>
            <w:r w:rsidRPr="00463E5B">
              <w:rPr>
                <w:spacing w:val="-7"/>
                <w:sz w:val="20"/>
                <w:szCs w:val="20"/>
              </w:rPr>
              <w:t xml:space="preserve"> </w:t>
            </w:r>
            <w:r w:rsidRPr="00463E5B">
              <w:rPr>
                <w:sz w:val="20"/>
                <w:szCs w:val="20"/>
              </w:rPr>
              <w:t>Moldova</w:t>
            </w:r>
            <w:r w:rsidRPr="00463E5B">
              <w:rPr>
                <w:spacing w:val="-7"/>
                <w:sz w:val="20"/>
                <w:szCs w:val="20"/>
              </w:rPr>
              <w:t xml:space="preserve"> </w:t>
            </w:r>
            <w:r w:rsidRPr="00463E5B">
              <w:rPr>
                <w:sz w:val="20"/>
                <w:szCs w:val="20"/>
              </w:rPr>
              <w:t>sau</w:t>
            </w:r>
            <w:r w:rsidRPr="00463E5B">
              <w:rPr>
                <w:spacing w:val="-9"/>
                <w:sz w:val="20"/>
                <w:szCs w:val="20"/>
              </w:rPr>
              <w:t xml:space="preserve"> </w:t>
            </w:r>
            <w:r w:rsidRPr="00463E5B">
              <w:rPr>
                <w:sz w:val="20"/>
                <w:szCs w:val="20"/>
              </w:rPr>
              <w:t>în</w:t>
            </w:r>
            <w:r w:rsidRPr="00463E5B">
              <w:rPr>
                <w:spacing w:val="-7"/>
                <w:sz w:val="20"/>
                <w:szCs w:val="20"/>
              </w:rPr>
              <w:t xml:space="preserve"> </w:t>
            </w:r>
            <w:r w:rsidRPr="00463E5B">
              <w:rPr>
                <w:sz w:val="20"/>
                <w:szCs w:val="20"/>
              </w:rPr>
              <w:t>țara</w:t>
            </w:r>
            <w:r w:rsidRPr="00463E5B">
              <w:rPr>
                <w:spacing w:val="-7"/>
                <w:sz w:val="20"/>
                <w:szCs w:val="20"/>
              </w:rPr>
              <w:t xml:space="preserve"> </w:t>
            </w:r>
            <w:r w:rsidRPr="00463E5B">
              <w:rPr>
                <w:sz w:val="20"/>
                <w:szCs w:val="20"/>
              </w:rPr>
              <w:t>în</w:t>
            </w:r>
            <w:r w:rsidRPr="00463E5B">
              <w:rPr>
                <w:spacing w:val="-9"/>
                <w:sz w:val="20"/>
                <w:szCs w:val="20"/>
              </w:rPr>
              <w:t xml:space="preserve"> </w:t>
            </w:r>
            <w:r w:rsidRPr="00463E5B">
              <w:rPr>
                <w:sz w:val="20"/>
                <w:szCs w:val="20"/>
              </w:rPr>
              <w:t>care</w:t>
            </w:r>
            <w:r w:rsidRPr="00463E5B">
              <w:rPr>
                <w:spacing w:val="-7"/>
                <w:sz w:val="20"/>
                <w:szCs w:val="20"/>
              </w:rPr>
              <w:t xml:space="preserve"> </w:t>
            </w:r>
            <w:r w:rsidRPr="00463E5B">
              <w:rPr>
                <w:sz w:val="20"/>
                <w:szCs w:val="20"/>
              </w:rPr>
              <w:t>este</w:t>
            </w:r>
            <w:r w:rsidRPr="00463E5B">
              <w:rPr>
                <w:spacing w:val="-8"/>
                <w:sz w:val="20"/>
                <w:szCs w:val="20"/>
              </w:rPr>
              <w:t xml:space="preserve"> </w:t>
            </w:r>
            <w:r w:rsidRPr="00463E5B">
              <w:rPr>
                <w:sz w:val="20"/>
                <w:szCs w:val="20"/>
              </w:rPr>
              <w:t>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w:t>
            </w:r>
            <w:r w:rsidRPr="00463E5B">
              <w:rPr>
                <w:spacing w:val="-1"/>
                <w:sz w:val="20"/>
                <w:szCs w:val="20"/>
              </w:rPr>
              <w:t xml:space="preserve"> </w:t>
            </w:r>
            <w:r w:rsidRPr="00463E5B">
              <w:rPr>
                <w:sz w:val="20"/>
                <w:szCs w:val="20"/>
              </w:rPr>
              <w:t>şi-a îndeplinit obligațiile de plată a impozitelor,</w:t>
            </w:r>
            <w:r w:rsidRPr="00463E5B">
              <w:rPr>
                <w:spacing w:val="49"/>
                <w:sz w:val="20"/>
                <w:szCs w:val="20"/>
              </w:rPr>
              <w:t xml:space="preserve"> </w:t>
            </w:r>
            <w:r w:rsidRPr="00463E5B">
              <w:rPr>
                <w:sz w:val="20"/>
                <w:szCs w:val="20"/>
              </w:rPr>
              <w:t>taxelor</w:t>
            </w:r>
            <w:r w:rsidRPr="00463E5B">
              <w:rPr>
                <w:spacing w:val="48"/>
                <w:sz w:val="20"/>
                <w:szCs w:val="20"/>
              </w:rPr>
              <w:t xml:space="preserve"> </w:t>
            </w:r>
            <w:r w:rsidRPr="00463E5B">
              <w:rPr>
                <w:sz w:val="20"/>
                <w:szCs w:val="20"/>
              </w:rPr>
              <w:t>şi</w:t>
            </w:r>
            <w:r w:rsidRPr="00463E5B">
              <w:rPr>
                <w:spacing w:val="51"/>
                <w:sz w:val="20"/>
                <w:szCs w:val="20"/>
              </w:rPr>
              <w:t xml:space="preserve"> </w:t>
            </w:r>
            <w:r w:rsidRPr="00463E5B">
              <w:rPr>
                <w:sz w:val="20"/>
                <w:szCs w:val="20"/>
              </w:rPr>
              <w:t>contribuțiilor</w:t>
            </w:r>
            <w:r w:rsidRPr="00463E5B">
              <w:rPr>
                <w:spacing w:val="49"/>
                <w:sz w:val="20"/>
                <w:szCs w:val="20"/>
              </w:rPr>
              <w:t xml:space="preserve"> </w:t>
            </w:r>
            <w:r w:rsidRPr="00463E5B">
              <w:rPr>
                <w:sz w:val="20"/>
                <w:szCs w:val="20"/>
              </w:rPr>
              <w:t>de</w:t>
            </w:r>
            <w:r w:rsidRPr="00463E5B">
              <w:rPr>
                <w:spacing w:val="49"/>
                <w:sz w:val="20"/>
                <w:szCs w:val="20"/>
              </w:rPr>
              <w:t xml:space="preserve"> </w:t>
            </w:r>
            <w:r w:rsidRPr="00463E5B">
              <w:rPr>
                <w:sz w:val="20"/>
                <w:szCs w:val="20"/>
              </w:rPr>
              <w:t>asigurări</w:t>
            </w:r>
            <w:r w:rsidRPr="00463E5B">
              <w:rPr>
                <w:spacing w:val="51"/>
                <w:sz w:val="20"/>
                <w:szCs w:val="20"/>
              </w:rPr>
              <w:t xml:space="preserve"> </w:t>
            </w:r>
            <w:r w:rsidRPr="00463E5B">
              <w:rPr>
                <w:sz w:val="20"/>
                <w:szCs w:val="20"/>
              </w:rPr>
              <w:t>sociale</w:t>
            </w:r>
            <w:r w:rsidRPr="00463E5B">
              <w:rPr>
                <w:spacing w:val="52"/>
                <w:sz w:val="20"/>
                <w:szCs w:val="20"/>
              </w:rPr>
              <w:t xml:space="preserve"> </w:t>
            </w:r>
            <w:r w:rsidRPr="00463E5B">
              <w:rPr>
                <w:sz w:val="20"/>
                <w:szCs w:val="20"/>
              </w:rPr>
              <w:t>în</w:t>
            </w:r>
            <w:r w:rsidRPr="00463E5B">
              <w:rPr>
                <w:spacing w:val="47"/>
                <w:sz w:val="20"/>
                <w:szCs w:val="20"/>
              </w:rPr>
              <w:t xml:space="preserve"> </w:t>
            </w:r>
            <w:r w:rsidRPr="00463E5B">
              <w:rPr>
                <w:sz w:val="20"/>
                <w:szCs w:val="20"/>
              </w:rPr>
              <w:t>conformitate</w:t>
            </w:r>
            <w:r w:rsidRPr="00463E5B">
              <w:rPr>
                <w:spacing w:val="49"/>
                <w:sz w:val="20"/>
                <w:szCs w:val="20"/>
              </w:rPr>
              <w:t xml:space="preserve"> </w:t>
            </w:r>
            <w:r w:rsidRPr="00463E5B">
              <w:rPr>
                <w:spacing w:val="-5"/>
                <w:sz w:val="20"/>
                <w:szCs w:val="20"/>
              </w:rPr>
              <w:t>cu</w:t>
            </w:r>
          </w:p>
          <w:p w14:paraId="4D954B24" w14:textId="77777777" w:rsidR="00AD310D" w:rsidRPr="00463E5B" w:rsidRDefault="00AD310D" w:rsidP="0033492A">
            <w:pPr>
              <w:pStyle w:val="TableParagraph"/>
              <w:spacing w:line="228" w:lineRule="exact"/>
              <w:ind w:left="104" w:right="106"/>
              <w:jc w:val="both"/>
              <w:rPr>
                <w:sz w:val="20"/>
                <w:szCs w:val="20"/>
              </w:rPr>
            </w:pPr>
            <w:r w:rsidRPr="00463E5B">
              <w:rPr>
                <w:sz w:val="20"/>
                <w:szCs w:val="20"/>
              </w:rPr>
              <w:t xml:space="preserve">prevederile legale în vigoare în Republica Moldova sau în țara în care este </w:t>
            </w:r>
            <w:r w:rsidRPr="00463E5B">
              <w:rPr>
                <w:spacing w:val="-2"/>
                <w:sz w:val="20"/>
                <w:szCs w:val="20"/>
              </w:rPr>
              <w:t>stabilit.”</w:t>
            </w:r>
          </w:p>
        </w:tc>
        <w:tc>
          <w:tcPr>
            <w:tcW w:w="851" w:type="dxa"/>
          </w:tcPr>
          <w:p w14:paraId="73707227"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614F3CA9" w14:textId="77777777" w:rsidTr="00AD310D">
        <w:trPr>
          <w:trHeight w:val="1151"/>
        </w:trPr>
        <w:tc>
          <w:tcPr>
            <w:tcW w:w="562" w:type="dxa"/>
          </w:tcPr>
          <w:p w14:paraId="6E43F8A0" w14:textId="77777777" w:rsidR="00AD310D" w:rsidRPr="00463E5B" w:rsidRDefault="00AD310D" w:rsidP="0033492A">
            <w:pPr>
              <w:pStyle w:val="TableParagraph"/>
              <w:spacing w:line="223" w:lineRule="exact"/>
              <w:ind w:left="3" w:right="135"/>
              <w:jc w:val="center"/>
              <w:rPr>
                <w:sz w:val="20"/>
                <w:szCs w:val="20"/>
              </w:rPr>
            </w:pPr>
            <w:r w:rsidRPr="00463E5B">
              <w:rPr>
                <w:spacing w:val="-5"/>
                <w:sz w:val="20"/>
                <w:szCs w:val="20"/>
              </w:rPr>
              <w:t>10</w:t>
            </w:r>
          </w:p>
        </w:tc>
        <w:tc>
          <w:tcPr>
            <w:tcW w:w="3093" w:type="dxa"/>
          </w:tcPr>
          <w:p w14:paraId="40A5F93A" w14:textId="77777777" w:rsidR="00AD310D" w:rsidRPr="00463E5B" w:rsidRDefault="00AD310D" w:rsidP="0033492A">
            <w:pPr>
              <w:pStyle w:val="TableParagraph"/>
              <w:spacing w:line="223" w:lineRule="exact"/>
              <w:rPr>
                <w:sz w:val="20"/>
                <w:szCs w:val="20"/>
              </w:rPr>
            </w:pPr>
            <w:r w:rsidRPr="00463E5B">
              <w:rPr>
                <w:sz w:val="20"/>
                <w:szCs w:val="20"/>
              </w:rPr>
              <w:t>Situația</w:t>
            </w:r>
            <w:r w:rsidRPr="00463E5B">
              <w:rPr>
                <w:spacing w:val="-8"/>
                <w:sz w:val="20"/>
                <w:szCs w:val="20"/>
              </w:rPr>
              <w:t xml:space="preserve"> </w:t>
            </w:r>
            <w:r w:rsidRPr="00463E5B">
              <w:rPr>
                <w:spacing w:val="-2"/>
                <w:sz w:val="20"/>
                <w:szCs w:val="20"/>
              </w:rPr>
              <w:t>financiară</w:t>
            </w:r>
          </w:p>
        </w:tc>
        <w:tc>
          <w:tcPr>
            <w:tcW w:w="10244" w:type="dxa"/>
          </w:tcPr>
          <w:p w14:paraId="3A56FD83" w14:textId="77777777" w:rsidR="00AD310D" w:rsidRPr="00463E5B" w:rsidRDefault="00AD310D" w:rsidP="0033492A">
            <w:pPr>
              <w:pStyle w:val="TableParagraph"/>
              <w:ind w:left="104" w:right="104"/>
              <w:jc w:val="both"/>
              <w:rPr>
                <w:sz w:val="20"/>
                <w:szCs w:val="20"/>
              </w:rPr>
            </w:pPr>
            <w:r w:rsidRPr="00463E5B">
              <w:rPr>
                <w:sz w:val="20"/>
                <w:szCs w:val="20"/>
              </w:rPr>
              <w:t>Ultimul raport financiar/situația financiară – Copie</w:t>
            </w:r>
            <w:r w:rsidRPr="00463E5B">
              <w:rPr>
                <w:spacing w:val="40"/>
                <w:sz w:val="20"/>
                <w:szCs w:val="20"/>
              </w:rPr>
              <w:t xml:space="preserve"> </w:t>
            </w:r>
            <w:r w:rsidRPr="00463E5B">
              <w:rPr>
                <w:sz w:val="20"/>
                <w:szCs w:val="20"/>
              </w:rPr>
              <w:t>confirmat prin aplicarea semnăturii electronice de către administratorul companiei indicat</w:t>
            </w:r>
            <w:r w:rsidRPr="00463E5B">
              <w:rPr>
                <w:spacing w:val="40"/>
                <w:sz w:val="20"/>
                <w:szCs w:val="20"/>
              </w:rPr>
              <w:t xml:space="preserve"> </w:t>
            </w:r>
            <w:r w:rsidRPr="00463E5B">
              <w:rPr>
                <w:sz w:val="20"/>
                <w:szCs w:val="20"/>
              </w:rPr>
              <w:t>în Extrasul Registrului</w:t>
            </w:r>
            <w:r w:rsidRPr="00463E5B">
              <w:rPr>
                <w:spacing w:val="-9"/>
                <w:sz w:val="20"/>
                <w:szCs w:val="20"/>
              </w:rPr>
              <w:t xml:space="preserve"> </w:t>
            </w:r>
            <w:r w:rsidRPr="00463E5B">
              <w:rPr>
                <w:sz w:val="20"/>
                <w:szCs w:val="20"/>
              </w:rPr>
              <w:t>de</w:t>
            </w:r>
            <w:r w:rsidRPr="00463E5B">
              <w:rPr>
                <w:spacing w:val="-9"/>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persoanelor</w:t>
            </w:r>
            <w:r w:rsidRPr="00463E5B">
              <w:rPr>
                <w:spacing w:val="-11"/>
                <w:sz w:val="20"/>
                <w:szCs w:val="20"/>
              </w:rPr>
              <w:t xml:space="preserve"> </w:t>
            </w:r>
            <w:r w:rsidRPr="00463E5B">
              <w:rPr>
                <w:sz w:val="20"/>
                <w:szCs w:val="20"/>
              </w:rPr>
              <w:t>juridice</w:t>
            </w:r>
            <w:r w:rsidRPr="00463E5B">
              <w:rPr>
                <w:spacing w:val="-9"/>
                <w:sz w:val="20"/>
                <w:szCs w:val="20"/>
              </w:rPr>
              <w:t xml:space="preserve"> </w:t>
            </w:r>
            <w:r w:rsidRPr="00463E5B">
              <w:rPr>
                <w:sz w:val="20"/>
                <w:szCs w:val="20"/>
              </w:rPr>
              <w:t>sau</w:t>
            </w:r>
            <w:r w:rsidRPr="00463E5B">
              <w:rPr>
                <w:spacing w:val="-10"/>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persoana</w:t>
            </w:r>
            <w:r w:rsidRPr="00463E5B">
              <w:rPr>
                <w:spacing w:val="-9"/>
                <w:sz w:val="20"/>
                <w:szCs w:val="20"/>
              </w:rPr>
              <w:t xml:space="preserve"> </w:t>
            </w:r>
            <w:r w:rsidRPr="00463E5B">
              <w:rPr>
                <w:sz w:val="20"/>
                <w:szCs w:val="20"/>
              </w:rPr>
              <w:t>împuternicită</w:t>
            </w:r>
            <w:r w:rsidRPr="00463E5B">
              <w:rPr>
                <w:spacing w:val="-9"/>
                <w:sz w:val="20"/>
                <w:szCs w:val="20"/>
              </w:rPr>
              <w:t xml:space="preserve"> </w:t>
            </w:r>
            <w:r w:rsidRPr="00463E5B">
              <w:rPr>
                <w:sz w:val="20"/>
                <w:szCs w:val="20"/>
              </w:rPr>
              <w:t>atât și</w:t>
            </w:r>
            <w:r w:rsidRPr="00463E5B">
              <w:rPr>
                <w:spacing w:val="70"/>
                <w:sz w:val="20"/>
                <w:szCs w:val="20"/>
              </w:rPr>
              <w:t xml:space="preserve"> </w:t>
            </w:r>
            <w:r w:rsidRPr="00463E5B">
              <w:rPr>
                <w:sz w:val="20"/>
                <w:szCs w:val="20"/>
              </w:rPr>
              <w:t>în</w:t>
            </w:r>
            <w:r w:rsidRPr="00463E5B">
              <w:rPr>
                <w:spacing w:val="70"/>
                <w:sz w:val="20"/>
                <w:szCs w:val="20"/>
              </w:rPr>
              <w:t xml:space="preserve"> </w:t>
            </w:r>
            <w:r w:rsidRPr="00463E5B">
              <w:rPr>
                <w:sz w:val="20"/>
                <w:szCs w:val="20"/>
              </w:rPr>
              <w:t>cazul</w:t>
            </w:r>
            <w:r w:rsidRPr="00463E5B">
              <w:rPr>
                <w:spacing w:val="70"/>
                <w:sz w:val="20"/>
                <w:szCs w:val="20"/>
              </w:rPr>
              <w:t xml:space="preserve"> </w:t>
            </w:r>
            <w:r w:rsidRPr="00463E5B">
              <w:rPr>
                <w:sz w:val="20"/>
                <w:szCs w:val="20"/>
              </w:rPr>
              <w:t>delegării</w:t>
            </w:r>
            <w:r w:rsidRPr="00463E5B">
              <w:rPr>
                <w:spacing w:val="72"/>
                <w:sz w:val="20"/>
                <w:szCs w:val="20"/>
              </w:rPr>
              <w:t xml:space="preserve"> </w:t>
            </w:r>
            <w:r w:rsidRPr="00463E5B">
              <w:rPr>
                <w:sz w:val="20"/>
                <w:szCs w:val="20"/>
              </w:rPr>
              <w:t>sau</w:t>
            </w:r>
            <w:r w:rsidRPr="00463E5B">
              <w:rPr>
                <w:spacing w:val="73"/>
                <w:sz w:val="20"/>
                <w:szCs w:val="20"/>
              </w:rPr>
              <w:t xml:space="preserve"> </w:t>
            </w:r>
            <w:r w:rsidRPr="00463E5B">
              <w:rPr>
                <w:sz w:val="20"/>
                <w:szCs w:val="20"/>
              </w:rPr>
              <w:t>împuternicirii</w:t>
            </w:r>
            <w:r w:rsidRPr="00463E5B">
              <w:rPr>
                <w:spacing w:val="70"/>
                <w:sz w:val="20"/>
                <w:szCs w:val="20"/>
              </w:rPr>
              <w:t xml:space="preserve"> </w:t>
            </w:r>
            <w:r w:rsidRPr="00463E5B">
              <w:rPr>
                <w:sz w:val="20"/>
                <w:szCs w:val="20"/>
              </w:rPr>
              <w:t>persoanei,</w:t>
            </w:r>
            <w:r w:rsidRPr="00463E5B">
              <w:rPr>
                <w:spacing w:val="71"/>
                <w:sz w:val="20"/>
                <w:szCs w:val="20"/>
              </w:rPr>
              <w:t xml:space="preserve">  </w:t>
            </w:r>
            <w:r w:rsidRPr="00463E5B">
              <w:rPr>
                <w:sz w:val="20"/>
                <w:szCs w:val="20"/>
              </w:rPr>
              <w:t>la</w:t>
            </w:r>
            <w:r w:rsidRPr="00463E5B">
              <w:rPr>
                <w:spacing w:val="74"/>
                <w:sz w:val="20"/>
                <w:szCs w:val="20"/>
              </w:rPr>
              <w:t xml:space="preserve"> </w:t>
            </w:r>
            <w:r w:rsidRPr="00463E5B">
              <w:rPr>
                <w:sz w:val="20"/>
                <w:szCs w:val="20"/>
              </w:rPr>
              <w:t>ofertă</w:t>
            </w:r>
            <w:r w:rsidRPr="00463E5B">
              <w:rPr>
                <w:spacing w:val="70"/>
                <w:sz w:val="20"/>
                <w:szCs w:val="20"/>
              </w:rPr>
              <w:t xml:space="preserve"> </w:t>
            </w:r>
            <w:r w:rsidRPr="00463E5B">
              <w:rPr>
                <w:sz w:val="20"/>
                <w:szCs w:val="20"/>
              </w:rPr>
              <w:t>se</w:t>
            </w:r>
            <w:r w:rsidRPr="00463E5B">
              <w:rPr>
                <w:spacing w:val="71"/>
                <w:sz w:val="20"/>
                <w:szCs w:val="20"/>
              </w:rPr>
              <w:t xml:space="preserve"> </w:t>
            </w:r>
            <w:r w:rsidRPr="00463E5B">
              <w:rPr>
                <w:spacing w:val="-2"/>
                <w:sz w:val="20"/>
                <w:szCs w:val="20"/>
              </w:rPr>
              <w:t>anexează</w:t>
            </w:r>
          </w:p>
          <w:p w14:paraId="36486375" w14:textId="77777777" w:rsidR="00AD310D" w:rsidRPr="00463E5B" w:rsidRDefault="00AD310D" w:rsidP="0033492A">
            <w:pPr>
              <w:pStyle w:val="TableParagraph"/>
              <w:spacing w:line="217" w:lineRule="exact"/>
              <w:ind w:left="104"/>
              <w:jc w:val="both"/>
              <w:rPr>
                <w:sz w:val="20"/>
                <w:szCs w:val="20"/>
              </w:rPr>
            </w:pPr>
            <w:r w:rsidRPr="00463E5B">
              <w:rPr>
                <w:sz w:val="20"/>
                <w:szCs w:val="20"/>
              </w:rPr>
              <w:t>actul/documentul</w:t>
            </w:r>
            <w:r w:rsidRPr="00463E5B">
              <w:rPr>
                <w:spacing w:val="-10"/>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121C4351"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25D5123C" w14:textId="77777777" w:rsidTr="00AD310D">
        <w:trPr>
          <w:trHeight w:val="2069"/>
        </w:trPr>
        <w:tc>
          <w:tcPr>
            <w:tcW w:w="562" w:type="dxa"/>
          </w:tcPr>
          <w:p w14:paraId="37D70F1D" w14:textId="77777777" w:rsidR="00AD310D" w:rsidRPr="00463E5B" w:rsidRDefault="00AD310D" w:rsidP="0033492A">
            <w:pPr>
              <w:pStyle w:val="TableParagraph"/>
              <w:spacing w:line="223" w:lineRule="exact"/>
              <w:ind w:left="3" w:right="135"/>
              <w:jc w:val="center"/>
              <w:rPr>
                <w:sz w:val="20"/>
                <w:szCs w:val="20"/>
              </w:rPr>
            </w:pPr>
            <w:r w:rsidRPr="00463E5B">
              <w:rPr>
                <w:spacing w:val="-5"/>
                <w:sz w:val="20"/>
                <w:szCs w:val="20"/>
              </w:rPr>
              <w:t>11</w:t>
            </w:r>
          </w:p>
        </w:tc>
        <w:tc>
          <w:tcPr>
            <w:tcW w:w="3093" w:type="dxa"/>
          </w:tcPr>
          <w:p w14:paraId="506B9EB4" w14:textId="77777777" w:rsidR="00AD310D" w:rsidRPr="00463E5B" w:rsidRDefault="00AD310D" w:rsidP="0033492A">
            <w:pPr>
              <w:pStyle w:val="TableParagraph"/>
              <w:ind w:right="207"/>
              <w:rPr>
                <w:sz w:val="20"/>
                <w:szCs w:val="20"/>
              </w:rPr>
            </w:pPr>
            <w:r w:rsidRPr="00463E5B">
              <w:rPr>
                <w:sz w:val="20"/>
                <w:szCs w:val="20"/>
              </w:rPr>
              <w:t>Documente confirmatoare (prospecte)</w:t>
            </w:r>
            <w:r w:rsidRPr="00463E5B">
              <w:rPr>
                <w:spacing w:val="-13"/>
                <w:sz w:val="20"/>
                <w:szCs w:val="20"/>
              </w:rPr>
              <w:t xml:space="preserve"> </w:t>
            </w:r>
            <w:r w:rsidRPr="00463E5B">
              <w:rPr>
                <w:sz w:val="20"/>
                <w:szCs w:val="20"/>
              </w:rPr>
              <w:t>și</w:t>
            </w:r>
            <w:r w:rsidRPr="00463E5B">
              <w:rPr>
                <w:spacing w:val="-12"/>
                <w:sz w:val="20"/>
                <w:szCs w:val="20"/>
              </w:rPr>
              <w:t xml:space="preserve"> </w:t>
            </w:r>
            <w:r w:rsidRPr="00463E5B">
              <w:rPr>
                <w:sz w:val="20"/>
                <w:szCs w:val="20"/>
              </w:rPr>
              <w:t>documente</w:t>
            </w:r>
            <w:r w:rsidRPr="00463E5B">
              <w:rPr>
                <w:spacing w:val="-13"/>
                <w:sz w:val="20"/>
                <w:szCs w:val="20"/>
              </w:rPr>
              <w:t xml:space="preserve"> </w:t>
            </w:r>
            <w:r w:rsidRPr="00463E5B">
              <w:rPr>
                <w:sz w:val="20"/>
                <w:szCs w:val="20"/>
              </w:rPr>
              <w:t>tehnice de confirmare a specificațiilor prezentate, lista accesoriilor echipamentului oferit</w:t>
            </w:r>
          </w:p>
        </w:tc>
        <w:tc>
          <w:tcPr>
            <w:tcW w:w="10244" w:type="dxa"/>
          </w:tcPr>
          <w:p w14:paraId="4BB4510E" w14:textId="77777777" w:rsidR="00AD310D" w:rsidRPr="00463E5B" w:rsidRDefault="00AD310D" w:rsidP="0033492A">
            <w:pPr>
              <w:pStyle w:val="TableParagraph"/>
              <w:ind w:left="104" w:right="103"/>
              <w:jc w:val="both"/>
              <w:rPr>
                <w:sz w:val="20"/>
                <w:szCs w:val="20"/>
              </w:rPr>
            </w:pPr>
            <w:r w:rsidRPr="00463E5B">
              <w:rPr>
                <w:sz w:val="20"/>
                <w:szCs w:val="20"/>
              </w:rPr>
              <w:t>Documente confirmatoare (prospecte) și documente tehnice de confirmare a specificațiilor</w:t>
            </w:r>
            <w:r w:rsidRPr="00463E5B">
              <w:rPr>
                <w:spacing w:val="-8"/>
                <w:sz w:val="20"/>
                <w:szCs w:val="20"/>
              </w:rPr>
              <w:t xml:space="preserve"> </w:t>
            </w:r>
            <w:r w:rsidRPr="00463E5B">
              <w:rPr>
                <w:sz w:val="20"/>
                <w:szCs w:val="20"/>
              </w:rPr>
              <w:t>prezentate,</w:t>
            </w:r>
            <w:r w:rsidRPr="00463E5B">
              <w:rPr>
                <w:spacing w:val="-8"/>
                <w:sz w:val="20"/>
                <w:szCs w:val="20"/>
              </w:rPr>
              <w:t xml:space="preserve"> </w:t>
            </w:r>
            <w:r w:rsidRPr="00463E5B">
              <w:rPr>
                <w:sz w:val="20"/>
                <w:szCs w:val="20"/>
              </w:rPr>
              <w:t>lista</w:t>
            </w:r>
            <w:r w:rsidRPr="00463E5B">
              <w:rPr>
                <w:spacing w:val="-8"/>
                <w:sz w:val="20"/>
                <w:szCs w:val="20"/>
              </w:rPr>
              <w:t xml:space="preserve"> </w:t>
            </w:r>
            <w:r w:rsidRPr="00463E5B">
              <w:rPr>
                <w:sz w:val="20"/>
                <w:szCs w:val="20"/>
              </w:rPr>
              <w:t>accesoriilor</w:t>
            </w:r>
            <w:r w:rsidRPr="00463E5B">
              <w:rPr>
                <w:spacing w:val="-8"/>
                <w:sz w:val="20"/>
                <w:szCs w:val="20"/>
              </w:rPr>
              <w:t xml:space="preserve"> </w:t>
            </w:r>
            <w:r w:rsidRPr="00463E5B">
              <w:rPr>
                <w:sz w:val="20"/>
                <w:szCs w:val="20"/>
              </w:rPr>
              <w:t>echipamentului</w:t>
            </w:r>
            <w:r w:rsidRPr="00463E5B">
              <w:rPr>
                <w:spacing w:val="-9"/>
                <w:sz w:val="20"/>
                <w:szCs w:val="20"/>
              </w:rPr>
              <w:t xml:space="preserve"> </w:t>
            </w:r>
            <w:r w:rsidRPr="00463E5B">
              <w:rPr>
                <w:sz w:val="20"/>
                <w:szCs w:val="20"/>
              </w:rPr>
              <w:t>oferit</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la</w:t>
            </w:r>
            <w:r w:rsidRPr="00463E5B">
              <w:rPr>
                <w:spacing w:val="-10"/>
                <w:sz w:val="20"/>
                <w:szCs w:val="20"/>
              </w:rPr>
              <w:t xml:space="preserve"> </w:t>
            </w:r>
            <w:r w:rsidRPr="00463E5B">
              <w:rPr>
                <w:sz w:val="20"/>
                <w:szCs w:val="20"/>
              </w:rPr>
              <w:t>producător –</w:t>
            </w:r>
            <w:r w:rsidRPr="00463E5B">
              <w:rPr>
                <w:spacing w:val="-9"/>
                <w:sz w:val="20"/>
                <w:szCs w:val="20"/>
              </w:rPr>
              <w:t xml:space="preserve"> </w:t>
            </w:r>
            <w:r w:rsidRPr="00463E5B">
              <w:rPr>
                <w:sz w:val="20"/>
                <w:szCs w:val="20"/>
              </w:rPr>
              <w:t>copie</w:t>
            </w:r>
            <w:r w:rsidRPr="00463E5B">
              <w:rPr>
                <w:spacing w:val="-9"/>
                <w:sz w:val="20"/>
                <w:szCs w:val="20"/>
              </w:rPr>
              <w:t xml:space="preserve"> </w:t>
            </w:r>
            <w:r w:rsidRPr="00463E5B">
              <w:rPr>
                <w:sz w:val="20"/>
                <w:szCs w:val="20"/>
              </w:rPr>
              <w:t>-</w:t>
            </w:r>
            <w:r w:rsidRPr="00463E5B">
              <w:rPr>
                <w:spacing w:val="-11"/>
                <w:sz w:val="20"/>
                <w:szCs w:val="20"/>
              </w:rPr>
              <w:t xml:space="preserve"> </w:t>
            </w:r>
            <w:r w:rsidRPr="00463E5B">
              <w:rPr>
                <w:sz w:val="20"/>
                <w:szCs w:val="20"/>
              </w:rPr>
              <w:t>confirmată</w:t>
            </w:r>
            <w:r w:rsidRPr="00463E5B">
              <w:rPr>
                <w:spacing w:val="-9"/>
                <w:sz w:val="20"/>
                <w:szCs w:val="20"/>
              </w:rPr>
              <w:t xml:space="preserve"> </w:t>
            </w:r>
            <w:r w:rsidRPr="00463E5B">
              <w:rPr>
                <w:sz w:val="20"/>
                <w:szCs w:val="20"/>
              </w:rPr>
              <w:t>prin</w:t>
            </w:r>
            <w:r w:rsidRPr="00463E5B">
              <w:rPr>
                <w:spacing w:val="-11"/>
                <w:sz w:val="20"/>
                <w:szCs w:val="20"/>
              </w:rPr>
              <w:t xml:space="preserve"> </w:t>
            </w:r>
            <w:r w:rsidRPr="00463E5B">
              <w:rPr>
                <w:sz w:val="20"/>
                <w:szCs w:val="20"/>
              </w:rPr>
              <w:t>aplicarea</w:t>
            </w:r>
            <w:r w:rsidRPr="00463E5B">
              <w:rPr>
                <w:spacing w:val="-9"/>
                <w:sz w:val="20"/>
                <w:szCs w:val="20"/>
              </w:rPr>
              <w:t xml:space="preserve"> </w:t>
            </w:r>
            <w:r w:rsidRPr="00463E5B">
              <w:rPr>
                <w:sz w:val="20"/>
                <w:szCs w:val="20"/>
              </w:rPr>
              <w:t>semnăturii</w:t>
            </w:r>
            <w:r w:rsidRPr="00463E5B">
              <w:rPr>
                <w:spacing w:val="-10"/>
                <w:sz w:val="20"/>
                <w:szCs w:val="20"/>
              </w:rPr>
              <w:t xml:space="preserve"> </w:t>
            </w:r>
            <w:r w:rsidRPr="00463E5B">
              <w:rPr>
                <w:sz w:val="20"/>
                <w:szCs w:val="20"/>
              </w:rPr>
              <w:t>electronice</w:t>
            </w:r>
            <w:r w:rsidRPr="00463E5B">
              <w:rPr>
                <w:spacing w:val="-7"/>
                <w:sz w:val="20"/>
                <w:szCs w:val="20"/>
              </w:rPr>
              <w:t xml:space="preserve"> </w:t>
            </w:r>
            <w:r w:rsidRPr="00463E5B">
              <w:rPr>
                <w:sz w:val="20"/>
                <w:szCs w:val="20"/>
              </w:rPr>
              <w:t>de</w:t>
            </w:r>
            <w:r w:rsidRPr="00463E5B">
              <w:rPr>
                <w:spacing w:val="-9"/>
                <w:sz w:val="20"/>
                <w:szCs w:val="20"/>
              </w:rPr>
              <w:t xml:space="preserve"> </w:t>
            </w:r>
            <w:r w:rsidRPr="00463E5B">
              <w:rPr>
                <w:sz w:val="20"/>
                <w:szCs w:val="20"/>
              </w:rPr>
              <w:t>către</w:t>
            </w:r>
            <w:r w:rsidRPr="00463E5B">
              <w:rPr>
                <w:spacing w:val="-9"/>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1"/>
                <w:sz w:val="20"/>
                <w:szCs w:val="20"/>
              </w:rPr>
              <w:t xml:space="preserve"> </w:t>
            </w:r>
            <w:r w:rsidRPr="00463E5B">
              <w:rPr>
                <w:sz w:val="20"/>
                <w:szCs w:val="20"/>
              </w:rPr>
              <w:t>persoana</w:t>
            </w:r>
            <w:r w:rsidRPr="00463E5B">
              <w:rPr>
                <w:spacing w:val="-11"/>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1"/>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2"/>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2"/>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2"/>
                <w:sz w:val="20"/>
                <w:szCs w:val="20"/>
              </w:rPr>
              <w:t xml:space="preserve"> </w:t>
            </w:r>
            <w:r w:rsidRPr="00463E5B">
              <w:rPr>
                <w:sz w:val="20"/>
                <w:szCs w:val="20"/>
              </w:rPr>
              <w:t xml:space="preserve">persoanei, la ofertă se anexează actul/documentul de împuternicire; </w:t>
            </w:r>
            <w:r w:rsidRPr="00463E5B">
              <w:rPr>
                <w:color w:val="FF0000"/>
                <w:sz w:val="20"/>
                <w:szCs w:val="20"/>
              </w:rPr>
              <w:t>Manualul de utilizare. Catalogul</w:t>
            </w:r>
            <w:r w:rsidRPr="00463E5B">
              <w:rPr>
                <w:color w:val="FF0000"/>
                <w:spacing w:val="46"/>
                <w:sz w:val="20"/>
                <w:szCs w:val="20"/>
              </w:rPr>
              <w:t xml:space="preserve"> </w:t>
            </w:r>
            <w:r w:rsidRPr="00463E5B">
              <w:rPr>
                <w:color w:val="FF0000"/>
                <w:sz w:val="20"/>
                <w:szCs w:val="20"/>
              </w:rPr>
              <w:t>producătorului/prospecte/documente</w:t>
            </w:r>
            <w:r w:rsidRPr="00463E5B">
              <w:rPr>
                <w:color w:val="FF0000"/>
                <w:spacing w:val="47"/>
                <w:sz w:val="20"/>
                <w:szCs w:val="20"/>
              </w:rPr>
              <w:t xml:space="preserve"> </w:t>
            </w:r>
            <w:r w:rsidRPr="00463E5B">
              <w:rPr>
                <w:color w:val="FF0000"/>
                <w:sz w:val="20"/>
                <w:szCs w:val="20"/>
              </w:rPr>
              <w:t>tehnice,</w:t>
            </w:r>
            <w:r w:rsidRPr="00463E5B">
              <w:rPr>
                <w:color w:val="FF0000"/>
                <w:spacing w:val="47"/>
                <w:sz w:val="20"/>
                <w:szCs w:val="20"/>
              </w:rPr>
              <w:t xml:space="preserve"> </w:t>
            </w:r>
            <w:r w:rsidRPr="00463E5B">
              <w:rPr>
                <w:color w:val="FF0000"/>
                <w:sz w:val="20"/>
                <w:szCs w:val="20"/>
              </w:rPr>
              <w:t>cu</w:t>
            </w:r>
            <w:r w:rsidRPr="00463E5B">
              <w:rPr>
                <w:color w:val="FF0000"/>
                <w:spacing w:val="50"/>
                <w:sz w:val="20"/>
                <w:szCs w:val="20"/>
              </w:rPr>
              <w:t xml:space="preserve"> </w:t>
            </w:r>
            <w:r w:rsidRPr="00463E5B">
              <w:rPr>
                <w:color w:val="FF0000"/>
                <w:spacing w:val="-2"/>
                <w:sz w:val="20"/>
                <w:szCs w:val="20"/>
                <w:u w:val="single" w:color="FF0000"/>
              </w:rPr>
              <w:t>indicarea/marcarea</w:t>
            </w:r>
          </w:p>
          <w:p w14:paraId="5F9674FA" w14:textId="77777777" w:rsidR="00AD310D" w:rsidRPr="00463E5B" w:rsidRDefault="00AD310D" w:rsidP="0033492A">
            <w:pPr>
              <w:pStyle w:val="TableParagraph"/>
              <w:spacing w:line="230" w:lineRule="exact"/>
              <w:ind w:left="104" w:right="105"/>
              <w:jc w:val="both"/>
              <w:rPr>
                <w:sz w:val="20"/>
                <w:szCs w:val="20"/>
              </w:rPr>
            </w:pPr>
            <w:r w:rsidRPr="00463E5B">
              <w:rPr>
                <w:color w:val="FF0000"/>
                <w:sz w:val="20"/>
                <w:szCs w:val="20"/>
                <w:u w:val="single" w:color="FF0000"/>
              </w:rPr>
              <w:t>numărului de</w:t>
            </w:r>
            <w:r w:rsidRPr="00463E5B">
              <w:rPr>
                <w:color w:val="FF0000"/>
                <w:sz w:val="20"/>
                <w:szCs w:val="20"/>
              </w:rPr>
              <w:t xml:space="preserve"> referința/ modelul articolului atribuit numărului de lot oferit și a </w:t>
            </w:r>
            <w:r w:rsidRPr="00463E5B">
              <w:rPr>
                <w:color w:val="FF0000"/>
                <w:sz w:val="20"/>
                <w:szCs w:val="20"/>
                <w:u w:val="single" w:color="FF0000"/>
              </w:rPr>
              <w:t>parametrilor tehnici solicitați în documentația de atribuire.</w:t>
            </w:r>
          </w:p>
        </w:tc>
        <w:tc>
          <w:tcPr>
            <w:tcW w:w="851" w:type="dxa"/>
          </w:tcPr>
          <w:p w14:paraId="2A12946E"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36EA4DBE" w14:textId="77777777" w:rsidTr="00AD310D">
        <w:trPr>
          <w:trHeight w:val="1608"/>
        </w:trPr>
        <w:tc>
          <w:tcPr>
            <w:tcW w:w="562" w:type="dxa"/>
          </w:tcPr>
          <w:p w14:paraId="7A294C34" w14:textId="77777777" w:rsidR="00AD310D" w:rsidRPr="00463E5B" w:rsidRDefault="00AD310D" w:rsidP="0033492A">
            <w:pPr>
              <w:pStyle w:val="TableParagraph"/>
              <w:spacing w:line="222" w:lineRule="exact"/>
              <w:ind w:left="3" w:right="135"/>
              <w:jc w:val="center"/>
              <w:rPr>
                <w:sz w:val="20"/>
                <w:szCs w:val="20"/>
              </w:rPr>
            </w:pPr>
            <w:r w:rsidRPr="00463E5B">
              <w:rPr>
                <w:spacing w:val="-5"/>
                <w:sz w:val="20"/>
                <w:szCs w:val="20"/>
              </w:rPr>
              <w:t>12</w:t>
            </w:r>
          </w:p>
        </w:tc>
        <w:tc>
          <w:tcPr>
            <w:tcW w:w="3093" w:type="dxa"/>
          </w:tcPr>
          <w:p w14:paraId="1D5D60E0" w14:textId="77777777" w:rsidR="00AD310D" w:rsidRPr="00463E5B" w:rsidRDefault="00AD310D" w:rsidP="0033492A">
            <w:pPr>
              <w:pStyle w:val="TableParagraph"/>
              <w:spacing w:line="222"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225A4020" w14:textId="77777777" w:rsidR="00AD310D" w:rsidRPr="00463E5B" w:rsidRDefault="00AD310D" w:rsidP="0033492A">
            <w:pPr>
              <w:pStyle w:val="TableParagraph"/>
              <w:ind w:left="104"/>
              <w:rPr>
                <w:sz w:val="20"/>
                <w:szCs w:val="20"/>
              </w:rPr>
            </w:pPr>
            <w:r w:rsidRPr="00463E5B">
              <w:rPr>
                <w:sz w:val="20"/>
                <w:szCs w:val="20"/>
              </w:rPr>
              <w:t>cu privire la instalarea și instruirea personalului beneficiarului privind utilizarea echipamentelor livrate, organizate la sediul beneficiarului de către personalul autorizat al furnizorului - original - confirmată prin aplicarea semnăturii electronice</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către</w:t>
            </w:r>
            <w:r w:rsidRPr="00463E5B">
              <w:rPr>
                <w:spacing w:val="-3"/>
                <w:sz w:val="20"/>
                <w:szCs w:val="20"/>
              </w:rPr>
              <w:t xml:space="preserve"> </w:t>
            </w:r>
            <w:r w:rsidRPr="00463E5B">
              <w:rPr>
                <w:sz w:val="20"/>
                <w:szCs w:val="20"/>
              </w:rPr>
              <w:t>administratorul</w:t>
            </w:r>
            <w:r w:rsidRPr="00463E5B">
              <w:rPr>
                <w:spacing w:val="-4"/>
                <w:sz w:val="20"/>
                <w:szCs w:val="20"/>
              </w:rPr>
              <w:t xml:space="preserve"> </w:t>
            </w:r>
            <w:r w:rsidRPr="00463E5B">
              <w:rPr>
                <w:sz w:val="20"/>
                <w:szCs w:val="20"/>
              </w:rPr>
              <w:t>companiei</w:t>
            </w:r>
            <w:r w:rsidRPr="00463E5B">
              <w:rPr>
                <w:spacing w:val="-3"/>
                <w:sz w:val="20"/>
                <w:szCs w:val="20"/>
              </w:rPr>
              <w:t xml:space="preserve"> </w:t>
            </w:r>
            <w:r w:rsidRPr="00463E5B">
              <w:rPr>
                <w:sz w:val="20"/>
                <w:szCs w:val="20"/>
              </w:rPr>
              <w:t>indicat</w:t>
            </w:r>
            <w:r w:rsidRPr="00463E5B">
              <w:rPr>
                <w:spacing w:val="40"/>
                <w:sz w:val="20"/>
                <w:szCs w:val="20"/>
              </w:rPr>
              <w:t xml:space="preserve"> </w:t>
            </w:r>
            <w:r w:rsidRPr="00463E5B">
              <w:rPr>
                <w:sz w:val="20"/>
                <w:szCs w:val="20"/>
              </w:rPr>
              <w:t>în</w:t>
            </w:r>
            <w:r w:rsidRPr="00463E5B">
              <w:rPr>
                <w:spacing w:val="-5"/>
                <w:sz w:val="20"/>
                <w:szCs w:val="20"/>
              </w:rPr>
              <w:t xml:space="preserve"> </w:t>
            </w:r>
            <w:r w:rsidRPr="00463E5B">
              <w:rPr>
                <w:sz w:val="20"/>
                <w:szCs w:val="20"/>
              </w:rPr>
              <w:t>Extrasul</w:t>
            </w:r>
            <w:r w:rsidRPr="00463E5B">
              <w:rPr>
                <w:spacing w:val="-4"/>
                <w:sz w:val="20"/>
                <w:szCs w:val="20"/>
              </w:rPr>
              <w:t xml:space="preserve"> </w:t>
            </w:r>
            <w:r w:rsidRPr="00463E5B">
              <w:rPr>
                <w:sz w:val="20"/>
                <w:szCs w:val="20"/>
              </w:rPr>
              <w:t>Registrului</w:t>
            </w:r>
            <w:r w:rsidRPr="00463E5B">
              <w:rPr>
                <w:spacing w:val="-4"/>
                <w:sz w:val="20"/>
                <w:szCs w:val="20"/>
              </w:rPr>
              <w:t xml:space="preserve"> </w:t>
            </w:r>
            <w:r w:rsidRPr="00463E5B">
              <w:rPr>
                <w:sz w:val="20"/>
                <w:szCs w:val="20"/>
              </w:rPr>
              <w:t>de Stat al persoanelor juridice sau de către persoana împuternicită atât și în cazul delegării</w:t>
            </w:r>
            <w:r w:rsidRPr="00463E5B">
              <w:rPr>
                <w:spacing w:val="-6"/>
                <w:sz w:val="20"/>
                <w:szCs w:val="20"/>
              </w:rPr>
              <w:t xml:space="preserve"> </w:t>
            </w:r>
            <w:r w:rsidRPr="00463E5B">
              <w:rPr>
                <w:sz w:val="20"/>
                <w:szCs w:val="20"/>
              </w:rPr>
              <w:t>sau</w:t>
            </w:r>
            <w:r w:rsidRPr="00463E5B">
              <w:rPr>
                <w:spacing w:val="-6"/>
                <w:sz w:val="20"/>
                <w:szCs w:val="20"/>
              </w:rPr>
              <w:t xml:space="preserve"> </w:t>
            </w:r>
            <w:r w:rsidRPr="00463E5B">
              <w:rPr>
                <w:sz w:val="20"/>
                <w:szCs w:val="20"/>
              </w:rPr>
              <w:t>împuternicirii</w:t>
            </w:r>
            <w:r w:rsidRPr="00463E5B">
              <w:rPr>
                <w:spacing w:val="-6"/>
                <w:sz w:val="20"/>
                <w:szCs w:val="20"/>
              </w:rPr>
              <w:t xml:space="preserve"> </w:t>
            </w:r>
            <w:r w:rsidRPr="00463E5B">
              <w:rPr>
                <w:sz w:val="20"/>
                <w:szCs w:val="20"/>
              </w:rPr>
              <w:t>persoanei,</w:t>
            </w:r>
            <w:r w:rsidRPr="00463E5B">
              <w:rPr>
                <w:spacing w:val="40"/>
                <w:sz w:val="20"/>
                <w:szCs w:val="20"/>
              </w:rPr>
              <w:t xml:space="preserve"> </w:t>
            </w:r>
            <w:r w:rsidRPr="00463E5B">
              <w:rPr>
                <w:sz w:val="20"/>
                <w:szCs w:val="20"/>
              </w:rPr>
              <w:t>la</w:t>
            </w:r>
            <w:r w:rsidRPr="00463E5B">
              <w:rPr>
                <w:spacing w:val="-5"/>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2"/>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de</w:t>
            </w:r>
          </w:p>
          <w:p w14:paraId="7B5AE1CA" w14:textId="77777777" w:rsidR="00AD310D" w:rsidRPr="00463E5B" w:rsidRDefault="00AD310D" w:rsidP="0033492A">
            <w:pPr>
              <w:pStyle w:val="TableParagraph"/>
              <w:spacing w:line="217" w:lineRule="exact"/>
              <w:ind w:left="104"/>
              <w:rPr>
                <w:sz w:val="20"/>
                <w:szCs w:val="20"/>
              </w:rPr>
            </w:pPr>
            <w:r w:rsidRPr="00463E5B">
              <w:rPr>
                <w:spacing w:val="-2"/>
                <w:sz w:val="20"/>
                <w:szCs w:val="20"/>
              </w:rPr>
              <w:t>împuternicire;;</w:t>
            </w:r>
          </w:p>
        </w:tc>
        <w:tc>
          <w:tcPr>
            <w:tcW w:w="851" w:type="dxa"/>
          </w:tcPr>
          <w:p w14:paraId="6894FE3D" w14:textId="77777777" w:rsidR="00AD310D" w:rsidRPr="00463E5B" w:rsidRDefault="00AD310D" w:rsidP="0033492A">
            <w:pPr>
              <w:pStyle w:val="TableParagraph"/>
              <w:spacing w:line="222" w:lineRule="exact"/>
              <w:ind w:left="103"/>
              <w:rPr>
                <w:sz w:val="20"/>
                <w:szCs w:val="20"/>
              </w:rPr>
            </w:pPr>
            <w:r w:rsidRPr="00463E5B">
              <w:rPr>
                <w:spacing w:val="-5"/>
                <w:sz w:val="20"/>
                <w:szCs w:val="20"/>
              </w:rPr>
              <w:t>DA</w:t>
            </w:r>
          </w:p>
        </w:tc>
      </w:tr>
      <w:tr w:rsidR="00AD310D" w:rsidRPr="00463E5B" w14:paraId="347D4053" w14:textId="77777777" w:rsidTr="00AD310D">
        <w:trPr>
          <w:trHeight w:val="460"/>
        </w:trPr>
        <w:tc>
          <w:tcPr>
            <w:tcW w:w="562" w:type="dxa"/>
          </w:tcPr>
          <w:p w14:paraId="55B534DC" w14:textId="77777777" w:rsidR="00AD310D" w:rsidRPr="00463E5B" w:rsidRDefault="00AD310D" w:rsidP="0033492A">
            <w:pPr>
              <w:pStyle w:val="TableParagraph"/>
              <w:spacing w:line="223" w:lineRule="exact"/>
              <w:ind w:left="0" w:right="135"/>
              <w:jc w:val="center"/>
              <w:rPr>
                <w:sz w:val="20"/>
                <w:szCs w:val="20"/>
              </w:rPr>
            </w:pPr>
            <w:r w:rsidRPr="00463E5B">
              <w:rPr>
                <w:spacing w:val="-5"/>
                <w:sz w:val="20"/>
                <w:szCs w:val="20"/>
              </w:rPr>
              <w:t>13</w:t>
            </w:r>
          </w:p>
        </w:tc>
        <w:tc>
          <w:tcPr>
            <w:tcW w:w="3093" w:type="dxa"/>
          </w:tcPr>
          <w:p w14:paraId="23B9B6A9" w14:textId="77777777" w:rsidR="00AD310D" w:rsidRPr="00463E5B" w:rsidRDefault="00AD310D" w:rsidP="0033492A">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26A149F6" w14:textId="77777777" w:rsidR="00AD310D" w:rsidRPr="00463E5B" w:rsidRDefault="00AD310D" w:rsidP="0033492A">
            <w:pPr>
              <w:pStyle w:val="TableParagraph"/>
              <w:spacing w:line="223" w:lineRule="exact"/>
              <w:ind w:left="104"/>
              <w:rPr>
                <w:sz w:val="20"/>
                <w:szCs w:val="20"/>
              </w:rPr>
            </w:pPr>
            <w:r w:rsidRPr="00463E5B">
              <w:rPr>
                <w:sz w:val="20"/>
                <w:szCs w:val="20"/>
              </w:rPr>
              <w:t>în</w:t>
            </w:r>
            <w:r w:rsidRPr="00463E5B">
              <w:rPr>
                <w:spacing w:val="-1"/>
                <w:sz w:val="20"/>
                <w:szCs w:val="20"/>
              </w:rPr>
              <w:t xml:space="preserve"> </w:t>
            </w:r>
            <w:r w:rsidRPr="00463E5B">
              <w:rPr>
                <w:sz w:val="20"/>
                <w:szCs w:val="20"/>
              </w:rPr>
              <w:t>care</w:t>
            </w:r>
            <w:r w:rsidRPr="00463E5B">
              <w:rPr>
                <w:spacing w:val="4"/>
                <w:sz w:val="20"/>
                <w:szCs w:val="20"/>
              </w:rPr>
              <w:t xml:space="preserve"> </w:t>
            </w:r>
            <w:r w:rsidRPr="00463E5B">
              <w:rPr>
                <w:sz w:val="20"/>
                <w:szCs w:val="20"/>
              </w:rPr>
              <w:t>să</w:t>
            </w:r>
            <w:r w:rsidRPr="00463E5B">
              <w:rPr>
                <w:spacing w:val="2"/>
                <w:sz w:val="20"/>
                <w:szCs w:val="20"/>
              </w:rPr>
              <w:t xml:space="preserve"> </w:t>
            </w:r>
            <w:r w:rsidRPr="00463E5B">
              <w:rPr>
                <w:sz w:val="20"/>
                <w:szCs w:val="20"/>
              </w:rPr>
              <w:t>certifice</w:t>
            </w:r>
            <w:r w:rsidRPr="00463E5B">
              <w:rPr>
                <w:spacing w:val="1"/>
                <w:sz w:val="20"/>
                <w:szCs w:val="20"/>
              </w:rPr>
              <w:t xml:space="preserve"> </w:t>
            </w:r>
            <w:r w:rsidRPr="00463E5B">
              <w:rPr>
                <w:sz w:val="20"/>
                <w:szCs w:val="20"/>
              </w:rPr>
              <w:t>termenul</w:t>
            </w:r>
            <w:r w:rsidRPr="00463E5B">
              <w:rPr>
                <w:spacing w:val="1"/>
                <w:sz w:val="20"/>
                <w:szCs w:val="20"/>
              </w:rPr>
              <w:t xml:space="preserve"> </w:t>
            </w:r>
            <w:r w:rsidRPr="00463E5B">
              <w:rPr>
                <w:sz w:val="20"/>
                <w:szCs w:val="20"/>
              </w:rPr>
              <w:t>de</w:t>
            </w:r>
            <w:r w:rsidRPr="00463E5B">
              <w:rPr>
                <w:spacing w:val="2"/>
                <w:sz w:val="20"/>
                <w:szCs w:val="20"/>
              </w:rPr>
              <w:t xml:space="preserve"> </w:t>
            </w:r>
            <w:r w:rsidRPr="00463E5B">
              <w:rPr>
                <w:sz w:val="20"/>
                <w:szCs w:val="20"/>
              </w:rPr>
              <w:t>garanție</w:t>
            </w:r>
            <w:r w:rsidRPr="00463E5B">
              <w:rPr>
                <w:spacing w:val="2"/>
                <w:sz w:val="20"/>
                <w:szCs w:val="20"/>
              </w:rPr>
              <w:t xml:space="preserve"> </w:t>
            </w:r>
            <w:r w:rsidRPr="00463E5B">
              <w:rPr>
                <w:sz w:val="20"/>
                <w:szCs w:val="20"/>
              </w:rPr>
              <w:t>pentru</w:t>
            </w:r>
            <w:r w:rsidRPr="00463E5B">
              <w:rPr>
                <w:spacing w:val="-1"/>
                <w:sz w:val="20"/>
                <w:szCs w:val="20"/>
              </w:rPr>
              <w:t xml:space="preserve"> </w:t>
            </w:r>
            <w:r w:rsidRPr="00463E5B">
              <w:rPr>
                <w:sz w:val="20"/>
                <w:szCs w:val="20"/>
              </w:rPr>
              <w:t>echipament</w:t>
            </w:r>
            <w:r w:rsidRPr="00463E5B">
              <w:rPr>
                <w:spacing w:val="63"/>
                <w:sz w:val="20"/>
                <w:szCs w:val="20"/>
              </w:rPr>
              <w:t xml:space="preserve"> </w:t>
            </w:r>
            <w:r w:rsidRPr="00463E5B">
              <w:rPr>
                <w:b/>
                <w:sz w:val="20"/>
                <w:szCs w:val="20"/>
              </w:rPr>
              <w:t>minim</w:t>
            </w:r>
            <w:r w:rsidRPr="00463E5B">
              <w:rPr>
                <w:b/>
                <w:spacing w:val="-1"/>
                <w:sz w:val="20"/>
                <w:szCs w:val="20"/>
              </w:rPr>
              <w:t xml:space="preserve"> </w:t>
            </w:r>
            <w:r w:rsidRPr="00463E5B">
              <w:rPr>
                <w:b/>
                <w:sz w:val="20"/>
                <w:szCs w:val="20"/>
              </w:rPr>
              <w:t>24</w:t>
            </w:r>
            <w:r w:rsidRPr="00463E5B">
              <w:rPr>
                <w:b/>
                <w:spacing w:val="2"/>
                <w:sz w:val="20"/>
                <w:szCs w:val="20"/>
              </w:rPr>
              <w:t xml:space="preserve"> </w:t>
            </w:r>
            <w:r w:rsidRPr="00463E5B">
              <w:rPr>
                <w:b/>
                <w:sz w:val="20"/>
                <w:szCs w:val="20"/>
              </w:rPr>
              <w:t>de</w:t>
            </w:r>
            <w:r w:rsidRPr="00463E5B">
              <w:rPr>
                <w:b/>
                <w:spacing w:val="1"/>
                <w:sz w:val="20"/>
                <w:szCs w:val="20"/>
              </w:rPr>
              <w:t xml:space="preserve"> </w:t>
            </w:r>
            <w:r w:rsidRPr="00463E5B">
              <w:rPr>
                <w:b/>
                <w:sz w:val="20"/>
                <w:szCs w:val="20"/>
              </w:rPr>
              <w:t>luni</w:t>
            </w:r>
            <w:r w:rsidRPr="00463E5B">
              <w:rPr>
                <w:b/>
                <w:spacing w:val="57"/>
                <w:sz w:val="20"/>
                <w:szCs w:val="20"/>
              </w:rPr>
              <w:t xml:space="preserve"> </w:t>
            </w:r>
            <w:r w:rsidRPr="00463E5B">
              <w:rPr>
                <w:spacing w:val="-10"/>
                <w:sz w:val="20"/>
                <w:szCs w:val="20"/>
              </w:rPr>
              <w:t>-</w:t>
            </w:r>
          </w:p>
          <w:p w14:paraId="66D19F1F" w14:textId="77777777" w:rsidR="00AD310D" w:rsidRPr="00463E5B" w:rsidRDefault="00AD310D" w:rsidP="00AD310D">
            <w:pPr>
              <w:pStyle w:val="TableParagraph"/>
              <w:ind w:left="104" w:right="103"/>
              <w:jc w:val="both"/>
              <w:rPr>
                <w:sz w:val="20"/>
                <w:szCs w:val="20"/>
              </w:rPr>
            </w:pPr>
            <w:r w:rsidRPr="00463E5B">
              <w:rPr>
                <w:sz w:val="20"/>
                <w:szCs w:val="20"/>
              </w:rPr>
              <w:t>(dacă</w:t>
            </w:r>
            <w:r w:rsidRPr="00463E5B">
              <w:rPr>
                <w:spacing w:val="43"/>
                <w:sz w:val="20"/>
                <w:szCs w:val="20"/>
              </w:rPr>
              <w:t xml:space="preserve"> </w:t>
            </w:r>
            <w:r w:rsidRPr="00463E5B">
              <w:rPr>
                <w:sz w:val="20"/>
                <w:szCs w:val="20"/>
              </w:rPr>
              <w:t>în</w:t>
            </w:r>
            <w:r w:rsidRPr="00463E5B">
              <w:rPr>
                <w:spacing w:val="43"/>
                <w:sz w:val="20"/>
                <w:szCs w:val="20"/>
              </w:rPr>
              <w:t xml:space="preserve"> </w:t>
            </w:r>
            <w:r w:rsidRPr="00463E5B">
              <w:rPr>
                <w:sz w:val="20"/>
                <w:szCs w:val="20"/>
              </w:rPr>
              <w:t>specificația</w:t>
            </w:r>
            <w:r w:rsidRPr="00463E5B">
              <w:rPr>
                <w:spacing w:val="43"/>
                <w:sz w:val="20"/>
                <w:szCs w:val="20"/>
              </w:rPr>
              <w:t xml:space="preserve"> </w:t>
            </w:r>
            <w:r w:rsidRPr="00463E5B">
              <w:rPr>
                <w:sz w:val="20"/>
                <w:szCs w:val="20"/>
              </w:rPr>
              <w:t>tehnică</w:t>
            </w:r>
            <w:r w:rsidRPr="00463E5B">
              <w:rPr>
                <w:spacing w:val="47"/>
                <w:sz w:val="20"/>
                <w:szCs w:val="20"/>
              </w:rPr>
              <w:t xml:space="preserve"> </w:t>
            </w:r>
            <w:r w:rsidRPr="00463E5B">
              <w:rPr>
                <w:sz w:val="20"/>
                <w:szCs w:val="20"/>
              </w:rPr>
              <w:t>la</w:t>
            </w:r>
            <w:r w:rsidRPr="00463E5B">
              <w:rPr>
                <w:spacing w:val="44"/>
                <w:sz w:val="20"/>
                <w:szCs w:val="20"/>
              </w:rPr>
              <w:t xml:space="preserve"> </w:t>
            </w:r>
            <w:r w:rsidRPr="00463E5B">
              <w:rPr>
                <w:sz w:val="20"/>
                <w:szCs w:val="20"/>
              </w:rPr>
              <w:t>lot</w:t>
            </w:r>
            <w:r w:rsidRPr="00463E5B">
              <w:rPr>
                <w:spacing w:val="44"/>
                <w:sz w:val="20"/>
                <w:szCs w:val="20"/>
              </w:rPr>
              <w:t xml:space="preserve"> </w:t>
            </w:r>
            <w:r w:rsidRPr="00463E5B">
              <w:rPr>
                <w:sz w:val="20"/>
                <w:szCs w:val="20"/>
              </w:rPr>
              <w:t>nu</w:t>
            </w:r>
            <w:r w:rsidRPr="00463E5B">
              <w:rPr>
                <w:spacing w:val="43"/>
                <w:sz w:val="20"/>
                <w:szCs w:val="20"/>
              </w:rPr>
              <w:t xml:space="preserve"> </w:t>
            </w:r>
            <w:r w:rsidRPr="00463E5B">
              <w:rPr>
                <w:sz w:val="20"/>
                <w:szCs w:val="20"/>
              </w:rPr>
              <w:t>se</w:t>
            </w:r>
            <w:r w:rsidRPr="00463E5B">
              <w:rPr>
                <w:spacing w:val="44"/>
                <w:sz w:val="20"/>
                <w:szCs w:val="20"/>
              </w:rPr>
              <w:t xml:space="preserve"> </w:t>
            </w:r>
            <w:r w:rsidRPr="00463E5B">
              <w:rPr>
                <w:sz w:val="20"/>
                <w:szCs w:val="20"/>
              </w:rPr>
              <w:t>prevede</w:t>
            </w:r>
            <w:r w:rsidRPr="00463E5B">
              <w:rPr>
                <w:spacing w:val="44"/>
                <w:sz w:val="20"/>
                <w:szCs w:val="20"/>
              </w:rPr>
              <w:t xml:space="preserve"> </w:t>
            </w:r>
            <w:r w:rsidRPr="00463E5B">
              <w:rPr>
                <w:sz w:val="20"/>
                <w:szCs w:val="20"/>
              </w:rPr>
              <w:t>un</w:t>
            </w:r>
            <w:r w:rsidRPr="00463E5B">
              <w:rPr>
                <w:spacing w:val="43"/>
                <w:sz w:val="20"/>
                <w:szCs w:val="20"/>
              </w:rPr>
              <w:t xml:space="preserve"> </w:t>
            </w:r>
            <w:r w:rsidRPr="00463E5B">
              <w:rPr>
                <w:sz w:val="20"/>
                <w:szCs w:val="20"/>
              </w:rPr>
              <w:t>alt</w:t>
            </w:r>
            <w:r w:rsidRPr="00463E5B">
              <w:rPr>
                <w:spacing w:val="44"/>
                <w:sz w:val="20"/>
                <w:szCs w:val="20"/>
              </w:rPr>
              <w:t xml:space="preserve"> </w:t>
            </w:r>
            <w:r w:rsidRPr="00463E5B">
              <w:rPr>
                <w:spacing w:val="-2"/>
                <w:sz w:val="20"/>
                <w:szCs w:val="20"/>
              </w:rPr>
              <w:t>termen)</w:t>
            </w:r>
            <w:r w:rsidRPr="00463E5B">
              <w:rPr>
                <w:sz w:val="20"/>
                <w:szCs w:val="20"/>
              </w:rPr>
              <w:tab/>
            </w:r>
            <w:r w:rsidRPr="00463E5B">
              <w:rPr>
                <w:spacing w:val="-2"/>
                <w:sz w:val="20"/>
                <w:szCs w:val="20"/>
              </w:rPr>
              <w:t>originală,</w:t>
            </w:r>
            <w:r>
              <w:rPr>
                <w:spacing w:val="-2"/>
                <w:sz w:val="20"/>
                <w:szCs w:val="20"/>
              </w:rPr>
              <w:t xml:space="preserve"> </w:t>
            </w:r>
            <w:r w:rsidRPr="00463E5B">
              <w:rPr>
                <w:sz w:val="20"/>
                <w:szCs w:val="20"/>
              </w:rPr>
              <w:t>confirmată prin aplicarea semnăturii electronice de către 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2"/>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2"/>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3"/>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3"/>
                <w:sz w:val="20"/>
                <w:szCs w:val="20"/>
              </w:rPr>
              <w:t xml:space="preserve"> </w:t>
            </w:r>
            <w:r w:rsidRPr="00463E5B">
              <w:rPr>
                <w:spacing w:val="-2"/>
                <w:sz w:val="20"/>
                <w:szCs w:val="20"/>
              </w:rPr>
              <w:t>persoanei,</w:t>
            </w:r>
          </w:p>
          <w:p w14:paraId="149F30AC" w14:textId="12D2635F" w:rsidR="00AD310D" w:rsidRPr="00463E5B" w:rsidRDefault="00AD310D" w:rsidP="00AD310D">
            <w:pPr>
              <w:pStyle w:val="TableParagraph"/>
              <w:tabs>
                <w:tab w:val="left" w:pos="5824"/>
              </w:tabs>
              <w:spacing w:line="217" w:lineRule="exact"/>
              <w:ind w:left="104"/>
              <w:rPr>
                <w:sz w:val="20"/>
                <w:szCs w:val="20"/>
              </w:rPr>
            </w:pPr>
            <w:r w:rsidRPr="00463E5B">
              <w:rPr>
                <w:sz w:val="20"/>
                <w:szCs w:val="20"/>
              </w:rPr>
              <w:t>la</w:t>
            </w:r>
            <w:r w:rsidRPr="00463E5B">
              <w:rPr>
                <w:spacing w:val="-6"/>
                <w:sz w:val="20"/>
                <w:szCs w:val="20"/>
              </w:rPr>
              <w:t xml:space="preserve"> </w:t>
            </w:r>
            <w:r w:rsidRPr="00463E5B">
              <w:rPr>
                <w:sz w:val="20"/>
                <w:szCs w:val="20"/>
              </w:rPr>
              <w:t>ofertă</w:t>
            </w:r>
            <w:r w:rsidRPr="00463E5B">
              <w:rPr>
                <w:spacing w:val="-6"/>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6"/>
                <w:sz w:val="20"/>
                <w:szCs w:val="20"/>
              </w:rPr>
              <w:t xml:space="preserve"> </w:t>
            </w:r>
            <w:r w:rsidRPr="00463E5B">
              <w:rPr>
                <w:sz w:val="20"/>
                <w:szCs w:val="20"/>
              </w:rPr>
              <w:t>actul/documentul</w:t>
            </w:r>
            <w:r w:rsidRPr="00463E5B">
              <w:rPr>
                <w:spacing w:val="-7"/>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3A1AE2D8" w14:textId="77777777" w:rsidR="00AD310D" w:rsidRPr="00463E5B" w:rsidRDefault="00AD310D" w:rsidP="0033492A">
            <w:pPr>
              <w:pStyle w:val="TableParagraph"/>
              <w:spacing w:line="223" w:lineRule="exact"/>
              <w:ind w:left="103"/>
              <w:rPr>
                <w:sz w:val="20"/>
                <w:szCs w:val="20"/>
              </w:rPr>
            </w:pPr>
            <w:r w:rsidRPr="00463E5B">
              <w:rPr>
                <w:spacing w:val="-5"/>
                <w:sz w:val="20"/>
                <w:szCs w:val="20"/>
              </w:rPr>
              <w:t>DA</w:t>
            </w:r>
          </w:p>
        </w:tc>
      </w:tr>
      <w:tr w:rsidR="00AD310D" w:rsidRPr="00463E5B" w14:paraId="35D4E9CD" w14:textId="77777777" w:rsidTr="00AD310D">
        <w:trPr>
          <w:trHeight w:val="460"/>
        </w:trPr>
        <w:tc>
          <w:tcPr>
            <w:tcW w:w="562" w:type="dxa"/>
          </w:tcPr>
          <w:p w14:paraId="1045D22E" w14:textId="03D6D851"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14</w:t>
            </w:r>
          </w:p>
        </w:tc>
        <w:tc>
          <w:tcPr>
            <w:tcW w:w="3093" w:type="dxa"/>
          </w:tcPr>
          <w:p w14:paraId="619CE94E" w14:textId="64353C2B"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la</w:t>
            </w:r>
            <w:r w:rsidRPr="00463E5B">
              <w:rPr>
                <w:spacing w:val="-2"/>
                <w:sz w:val="20"/>
                <w:szCs w:val="20"/>
              </w:rPr>
              <w:t xml:space="preserve"> Ofertant</w:t>
            </w:r>
          </w:p>
        </w:tc>
        <w:tc>
          <w:tcPr>
            <w:tcW w:w="10244" w:type="dxa"/>
          </w:tcPr>
          <w:p w14:paraId="695225EB" w14:textId="77777777" w:rsidR="00AD310D" w:rsidRPr="00463E5B" w:rsidRDefault="00AD310D" w:rsidP="00AD310D">
            <w:pPr>
              <w:pStyle w:val="TableParagraph"/>
              <w:ind w:left="104" w:right="107"/>
              <w:jc w:val="both"/>
              <w:rPr>
                <w:sz w:val="20"/>
                <w:szCs w:val="20"/>
              </w:rPr>
            </w:pPr>
            <w:r w:rsidRPr="00463E5B">
              <w:rPr>
                <w:sz w:val="20"/>
                <w:szCs w:val="20"/>
              </w:rPr>
              <w:t>- cu privire la garantarea perioadei de reacție, jumătate de oră sau mai puțin la telefon și 24 ore sau mai puțin la locul beneficiarului în cazul apariției defecțiunilor tehnice -</w:t>
            </w:r>
            <w:r w:rsidRPr="00463E5B">
              <w:rPr>
                <w:spacing w:val="-2"/>
                <w:sz w:val="20"/>
                <w:szCs w:val="20"/>
              </w:rPr>
              <w:t xml:space="preserve"> </w:t>
            </w:r>
            <w:r w:rsidRPr="00463E5B">
              <w:rPr>
                <w:sz w:val="20"/>
                <w:szCs w:val="20"/>
              </w:rPr>
              <w:t>original -</w:t>
            </w:r>
            <w:r w:rsidRPr="00463E5B">
              <w:rPr>
                <w:spacing w:val="-2"/>
                <w:sz w:val="20"/>
                <w:szCs w:val="20"/>
              </w:rPr>
              <w:t xml:space="preserve"> </w:t>
            </w:r>
            <w:r w:rsidRPr="00463E5B">
              <w:rPr>
                <w:sz w:val="20"/>
                <w:szCs w:val="20"/>
              </w:rPr>
              <w:t>confirmată prin</w:t>
            </w:r>
            <w:r w:rsidRPr="00463E5B">
              <w:rPr>
                <w:spacing w:val="-2"/>
                <w:sz w:val="20"/>
                <w:szCs w:val="20"/>
              </w:rPr>
              <w:t xml:space="preserve"> </w:t>
            </w:r>
            <w:r w:rsidRPr="00463E5B">
              <w:rPr>
                <w:sz w:val="20"/>
                <w:szCs w:val="20"/>
              </w:rPr>
              <w:t>aplicarea semnăturii</w:t>
            </w:r>
            <w:r w:rsidRPr="00463E5B">
              <w:rPr>
                <w:spacing w:val="-1"/>
                <w:sz w:val="20"/>
                <w:szCs w:val="20"/>
              </w:rPr>
              <w:t xml:space="preserve"> </w:t>
            </w:r>
            <w:r w:rsidRPr="00463E5B">
              <w:rPr>
                <w:sz w:val="20"/>
                <w:szCs w:val="20"/>
              </w:rPr>
              <w:t>electronice de 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2"/>
                <w:sz w:val="20"/>
                <w:szCs w:val="20"/>
              </w:rPr>
              <w:t xml:space="preserve"> </w:t>
            </w:r>
            <w:r w:rsidRPr="00463E5B">
              <w:rPr>
                <w:sz w:val="20"/>
                <w:szCs w:val="20"/>
              </w:rPr>
              <w:t>sau</w:t>
            </w:r>
            <w:r w:rsidRPr="00463E5B">
              <w:rPr>
                <w:spacing w:val="1"/>
                <w:sz w:val="20"/>
                <w:szCs w:val="20"/>
              </w:rPr>
              <w:t xml:space="preserve"> </w:t>
            </w:r>
            <w:r w:rsidRPr="00463E5B">
              <w:rPr>
                <w:sz w:val="20"/>
                <w:szCs w:val="20"/>
              </w:rPr>
              <w:t>de către</w:t>
            </w:r>
            <w:r w:rsidRPr="00463E5B">
              <w:rPr>
                <w:spacing w:val="2"/>
                <w:sz w:val="20"/>
                <w:szCs w:val="20"/>
              </w:rPr>
              <w:t xml:space="preserve"> </w:t>
            </w:r>
            <w:r w:rsidRPr="00463E5B">
              <w:rPr>
                <w:sz w:val="20"/>
                <w:szCs w:val="20"/>
              </w:rPr>
              <w:t>persoana</w:t>
            </w:r>
            <w:r w:rsidRPr="00463E5B">
              <w:rPr>
                <w:spacing w:val="2"/>
                <w:sz w:val="20"/>
                <w:szCs w:val="20"/>
              </w:rPr>
              <w:t xml:space="preserve"> </w:t>
            </w:r>
            <w:r w:rsidRPr="00463E5B">
              <w:rPr>
                <w:sz w:val="20"/>
                <w:szCs w:val="20"/>
              </w:rPr>
              <w:t>împuternicită</w:t>
            </w:r>
            <w:r w:rsidRPr="00463E5B">
              <w:rPr>
                <w:spacing w:val="2"/>
                <w:sz w:val="20"/>
                <w:szCs w:val="20"/>
              </w:rPr>
              <w:t xml:space="preserve"> </w:t>
            </w:r>
            <w:r w:rsidRPr="00463E5B">
              <w:rPr>
                <w:sz w:val="20"/>
                <w:szCs w:val="20"/>
              </w:rPr>
              <w:t>atât</w:t>
            </w:r>
            <w:r w:rsidRPr="00463E5B">
              <w:rPr>
                <w:spacing w:val="4"/>
                <w:sz w:val="20"/>
                <w:szCs w:val="20"/>
              </w:rPr>
              <w:t xml:space="preserve"> </w:t>
            </w:r>
            <w:r w:rsidRPr="00463E5B">
              <w:rPr>
                <w:sz w:val="20"/>
                <w:szCs w:val="20"/>
              </w:rPr>
              <w:t>și</w:t>
            </w:r>
            <w:r w:rsidRPr="00463E5B">
              <w:rPr>
                <w:spacing w:val="2"/>
                <w:sz w:val="20"/>
                <w:szCs w:val="20"/>
              </w:rPr>
              <w:t xml:space="preserve"> </w:t>
            </w:r>
            <w:r w:rsidRPr="00463E5B">
              <w:rPr>
                <w:sz w:val="20"/>
                <w:szCs w:val="20"/>
              </w:rPr>
              <w:t>în cazul</w:t>
            </w:r>
            <w:r w:rsidRPr="00463E5B">
              <w:rPr>
                <w:spacing w:val="2"/>
                <w:sz w:val="20"/>
                <w:szCs w:val="20"/>
              </w:rPr>
              <w:t xml:space="preserve"> </w:t>
            </w:r>
            <w:r w:rsidRPr="00463E5B">
              <w:rPr>
                <w:spacing w:val="-2"/>
                <w:sz w:val="20"/>
                <w:szCs w:val="20"/>
              </w:rPr>
              <w:t>delegării</w:t>
            </w:r>
          </w:p>
          <w:p w14:paraId="5BAF30D2" w14:textId="0F85A295" w:rsidR="00AD310D" w:rsidRPr="00463E5B" w:rsidRDefault="00AD310D" w:rsidP="00AD310D">
            <w:pPr>
              <w:pStyle w:val="TableParagraph"/>
              <w:spacing w:line="223" w:lineRule="exact"/>
              <w:ind w:left="104"/>
              <w:rPr>
                <w:sz w:val="20"/>
                <w:szCs w:val="20"/>
              </w:rPr>
            </w:pPr>
            <w:r w:rsidRPr="00463E5B">
              <w:rPr>
                <w:sz w:val="20"/>
                <w:szCs w:val="20"/>
              </w:rPr>
              <w:t>sau împuternicirii persoanei,</w:t>
            </w:r>
            <w:r w:rsidRPr="00463E5B">
              <w:rPr>
                <w:spacing w:val="40"/>
                <w:sz w:val="20"/>
                <w:szCs w:val="20"/>
              </w:rPr>
              <w:t xml:space="preserve"> </w:t>
            </w:r>
            <w:r w:rsidRPr="00463E5B">
              <w:rPr>
                <w:sz w:val="20"/>
                <w:szCs w:val="20"/>
              </w:rPr>
              <w:t xml:space="preserve">la ofertă se anexează actul/documentul de </w:t>
            </w:r>
            <w:r w:rsidRPr="00463E5B">
              <w:rPr>
                <w:spacing w:val="-2"/>
                <w:sz w:val="20"/>
                <w:szCs w:val="20"/>
              </w:rPr>
              <w:t>împuternicire;</w:t>
            </w:r>
          </w:p>
        </w:tc>
        <w:tc>
          <w:tcPr>
            <w:tcW w:w="851" w:type="dxa"/>
          </w:tcPr>
          <w:p w14:paraId="6AF0E02C" w14:textId="14BAEB6C"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42BDDFA7" w14:textId="77777777" w:rsidTr="00AD310D">
        <w:trPr>
          <w:trHeight w:val="460"/>
        </w:trPr>
        <w:tc>
          <w:tcPr>
            <w:tcW w:w="562" w:type="dxa"/>
          </w:tcPr>
          <w:p w14:paraId="36E15EE6" w14:textId="6FE7059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15</w:t>
            </w:r>
          </w:p>
        </w:tc>
        <w:tc>
          <w:tcPr>
            <w:tcW w:w="3093" w:type="dxa"/>
          </w:tcPr>
          <w:p w14:paraId="7F025C7E" w14:textId="0CCF04FF"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7CFF5D82" w14:textId="77777777" w:rsidR="00AD310D" w:rsidRPr="00463E5B" w:rsidRDefault="00AD310D" w:rsidP="00AD310D">
            <w:pPr>
              <w:pStyle w:val="TableParagraph"/>
              <w:ind w:left="104" w:right="101"/>
              <w:jc w:val="both"/>
              <w:rPr>
                <w:sz w:val="20"/>
                <w:szCs w:val="20"/>
              </w:rPr>
            </w:pPr>
            <w:r w:rsidRPr="00463E5B">
              <w:rPr>
                <w:sz w:val="20"/>
                <w:szCs w:val="20"/>
              </w:rPr>
              <w:t>în</w:t>
            </w:r>
            <w:r w:rsidRPr="00463E5B">
              <w:rPr>
                <w:spacing w:val="-5"/>
                <w:sz w:val="20"/>
                <w:szCs w:val="20"/>
              </w:rPr>
              <w:t xml:space="preserve"> </w:t>
            </w:r>
            <w:r w:rsidRPr="00463E5B">
              <w:rPr>
                <w:sz w:val="20"/>
                <w:szCs w:val="20"/>
              </w:rPr>
              <w:t>care</w:t>
            </w:r>
            <w:r w:rsidRPr="00463E5B">
              <w:rPr>
                <w:spacing w:val="-3"/>
                <w:sz w:val="20"/>
                <w:szCs w:val="20"/>
              </w:rPr>
              <w:t xml:space="preserve"> </w:t>
            </w:r>
            <w:r w:rsidRPr="00463E5B">
              <w:rPr>
                <w:sz w:val="20"/>
                <w:szCs w:val="20"/>
              </w:rPr>
              <w:t>să</w:t>
            </w:r>
            <w:r w:rsidRPr="00463E5B">
              <w:rPr>
                <w:spacing w:val="-3"/>
                <w:sz w:val="20"/>
                <w:szCs w:val="20"/>
              </w:rPr>
              <w:t xml:space="preserve"> </w:t>
            </w:r>
            <w:r w:rsidRPr="00463E5B">
              <w:rPr>
                <w:sz w:val="20"/>
                <w:szCs w:val="20"/>
              </w:rPr>
              <w:t>certifice</w:t>
            </w:r>
            <w:r w:rsidRPr="00463E5B">
              <w:rPr>
                <w:spacing w:val="-3"/>
                <w:sz w:val="20"/>
                <w:szCs w:val="20"/>
              </w:rPr>
              <w:t xml:space="preserve"> </w:t>
            </w:r>
            <w:r w:rsidRPr="00463E5B">
              <w:rPr>
                <w:sz w:val="20"/>
                <w:szCs w:val="20"/>
              </w:rPr>
              <w:t>că</w:t>
            </w:r>
            <w:r w:rsidRPr="00463E5B">
              <w:rPr>
                <w:spacing w:val="-3"/>
                <w:sz w:val="20"/>
                <w:szCs w:val="20"/>
              </w:rPr>
              <w:t xml:space="preserve"> </w:t>
            </w:r>
            <w:r w:rsidRPr="00463E5B">
              <w:rPr>
                <w:sz w:val="20"/>
                <w:szCs w:val="20"/>
              </w:rPr>
              <w:t>anul</w:t>
            </w:r>
            <w:r w:rsidRPr="00463E5B">
              <w:rPr>
                <w:spacing w:val="-4"/>
                <w:sz w:val="20"/>
                <w:szCs w:val="20"/>
              </w:rPr>
              <w:t xml:space="preserve"> </w:t>
            </w:r>
            <w:r w:rsidRPr="00463E5B">
              <w:rPr>
                <w:sz w:val="20"/>
                <w:szCs w:val="20"/>
              </w:rPr>
              <w:t>producerii</w:t>
            </w:r>
            <w:r w:rsidRPr="00463E5B">
              <w:rPr>
                <w:spacing w:val="-4"/>
                <w:sz w:val="20"/>
                <w:szCs w:val="20"/>
              </w:rPr>
              <w:t xml:space="preserve"> </w:t>
            </w:r>
            <w:r w:rsidRPr="00463E5B">
              <w:rPr>
                <w:sz w:val="20"/>
                <w:szCs w:val="20"/>
              </w:rPr>
              <w:t>produsului este</w:t>
            </w:r>
            <w:r w:rsidRPr="00463E5B">
              <w:rPr>
                <w:spacing w:val="-4"/>
                <w:sz w:val="20"/>
                <w:szCs w:val="20"/>
              </w:rPr>
              <w:t xml:space="preserve"> </w:t>
            </w:r>
            <w:r w:rsidRPr="00463E5B">
              <w:rPr>
                <w:sz w:val="20"/>
                <w:szCs w:val="20"/>
              </w:rPr>
              <w:t>nu</w:t>
            </w:r>
            <w:r w:rsidRPr="00463E5B">
              <w:rPr>
                <w:spacing w:val="-3"/>
                <w:sz w:val="20"/>
                <w:szCs w:val="20"/>
              </w:rPr>
              <w:t xml:space="preserve"> </w:t>
            </w:r>
            <w:r w:rsidRPr="00463E5B">
              <w:rPr>
                <w:sz w:val="20"/>
                <w:szCs w:val="20"/>
              </w:rPr>
              <w:t>mai</w:t>
            </w:r>
            <w:r w:rsidRPr="00463E5B">
              <w:rPr>
                <w:spacing w:val="-2"/>
                <w:sz w:val="20"/>
                <w:szCs w:val="20"/>
              </w:rPr>
              <w:t xml:space="preserve"> </w:t>
            </w:r>
            <w:r w:rsidRPr="00463E5B">
              <w:rPr>
                <w:sz w:val="20"/>
                <w:szCs w:val="20"/>
              </w:rPr>
              <w:t>vechi</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anul</w:t>
            </w:r>
            <w:r w:rsidRPr="00463E5B">
              <w:rPr>
                <w:spacing w:val="40"/>
                <w:sz w:val="20"/>
                <w:szCs w:val="20"/>
              </w:rPr>
              <w:t xml:space="preserve"> </w:t>
            </w:r>
            <w:r w:rsidRPr="00463E5B">
              <w:rPr>
                <w:sz w:val="20"/>
                <w:szCs w:val="20"/>
              </w:rPr>
              <w:t>2025, originală- confirmată prin aplicarea semnăturii electronice; de 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62"/>
                <w:sz w:val="20"/>
                <w:szCs w:val="20"/>
              </w:rPr>
              <w:t xml:space="preserve"> </w:t>
            </w:r>
            <w:r w:rsidRPr="00463E5B">
              <w:rPr>
                <w:sz w:val="20"/>
                <w:szCs w:val="20"/>
              </w:rPr>
              <w:t>sau</w:t>
            </w:r>
            <w:r w:rsidRPr="00463E5B">
              <w:rPr>
                <w:spacing w:val="61"/>
                <w:sz w:val="20"/>
                <w:szCs w:val="20"/>
              </w:rPr>
              <w:t xml:space="preserve"> </w:t>
            </w:r>
            <w:r w:rsidRPr="00463E5B">
              <w:rPr>
                <w:sz w:val="20"/>
                <w:szCs w:val="20"/>
              </w:rPr>
              <w:t>de</w:t>
            </w:r>
            <w:r w:rsidRPr="00463E5B">
              <w:rPr>
                <w:spacing w:val="62"/>
                <w:sz w:val="20"/>
                <w:szCs w:val="20"/>
              </w:rPr>
              <w:t xml:space="preserve"> </w:t>
            </w:r>
            <w:r w:rsidRPr="00463E5B">
              <w:rPr>
                <w:sz w:val="20"/>
                <w:szCs w:val="20"/>
              </w:rPr>
              <w:t>către</w:t>
            </w:r>
            <w:r w:rsidRPr="00463E5B">
              <w:rPr>
                <w:spacing w:val="60"/>
                <w:sz w:val="20"/>
                <w:szCs w:val="20"/>
              </w:rPr>
              <w:t xml:space="preserve"> </w:t>
            </w:r>
            <w:r w:rsidRPr="00463E5B">
              <w:rPr>
                <w:sz w:val="20"/>
                <w:szCs w:val="20"/>
              </w:rPr>
              <w:t>persoana</w:t>
            </w:r>
            <w:r w:rsidRPr="00463E5B">
              <w:rPr>
                <w:spacing w:val="62"/>
                <w:sz w:val="20"/>
                <w:szCs w:val="20"/>
              </w:rPr>
              <w:t xml:space="preserve"> </w:t>
            </w:r>
            <w:r w:rsidRPr="00463E5B">
              <w:rPr>
                <w:sz w:val="20"/>
                <w:szCs w:val="20"/>
              </w:rPr>
              <w:t>împuternicită</w:t>
            </w:r>
            <w:r w:rsidRPr="00463E5B">
              <w:rPr>
                <w:spacing w:val="63"/>
                <w:sz w:val="20"/>
                <w:szCs w:val="20"/>
              </w:rPr>
              <w:t xml:space="preserve"> </w:t>
            </w:r>
            <w:r w:rsidRPr="00463E5B">
              <w:rPr>
                <w:sz w:val="20"/>
                <w:szCs w:val="20"/>
              </w:rPr>
              <w:t>atât</w:t>
            </w:r>
            <w:r w:rsidRPr="00463E5B">
              <w:rPr>
                <w:spacing w:val="62"/>
                <w:sz w:val="20"/>
                <w:szCs w:val="20"/>
              </w:rPr>
              <w:t xml:space="preserve"> </w:t>
            </w:r>
            <w:r w:rsidRPr="00463E5B">
              <w:rPr>
                <w:sz w:val="20"/>
                <w:szCs w:val="20"/>
              </w:rPr>
              <w:t>și</w:t>
            </w:r>
            <w:r w:rsidRPr="00463E5B">
              <w:rPr>
                <w:spacing w:val="62"/>
                <w:sz w:val="20"/>
                <w:szCs w:val="20"/>
              </w:rPr>
              <w:t xml:space="preserve"> </w:t>
            </w:r>
            <w:r w:rsidRPr="00463E5B">
              <w:rPr>
                <w:sz w:val="20"/>
                <w:szCs w:val="20"/>
              </w:rPr>
              <w:t>în</w:t>
            </w:r>
            <w:r w:rsidRPr="00463E5B">
              <w:rPr>
                <w:spacing w:val="63"/>
                <w:sz w:val="20"/>
                <w:szCs w:val="20"/>
              </w:rPr>
              <w:t xml:space="preserve"> </w:t>
            </w:r>
            <w:r w:rsidRPr="00463E5B">
              <w:rPr>
                <w:sz w:val="20"/>
                <w:szCs w:val="20"/>
              </w:rPr>
              <w:t>cazul</w:t>
            </w:r>
            <w:r w:rsidRPr="00463E5B">
              <w:rPr>
                <w:spacing w:val="62"/>
                <w:sz w:val="20"/>
                <w:szCs w:val="20"/>
              </w:rPr>
              <w:t xml:space="preserve"> </w:t>
            </w:r>
            <w:r w:rsidRPr="00463E5B">
              <w:rPr>
                <w:sz w:val="20"/>
                <w:szCs w:val="20"/>
              </w:rPr>
              <w:t>delegării</w:t>
            </w:r>
            <w:r w:rsidRPr="00463E5B">
              <w:rPr>
                <w:spacing w:val="62"/>
                <w:sz w:val="20"/>
                <w:szCs w:val="20"/>
              </w:rPr>
              <w:t xml:space="preserve"> </w:t>
            </w:r>
            <w:r w:rsidRPr="00463E5B">
              <w:rPr>
                <w:spacing w:val="-5"/>
                <w:sz w:val="20"/>
                <w:szCs w:val="20"/>
              </w:rPr>
              <w:t>sau</w:t>
            </w:r>
          </w:p>
          <w:p w14:paraId="18A33DCB" w14:textId="6BB3513D" w:rsidR="00AD310D" w:rsidRPr="00463E5B" w:rsidRDefault="00AD310D" w:rsidP="00AD310D">
            <w:pPr>
              <w:pStyle w:val="TableParagraph"/>
              <w:ind w:left="104" w:right="107"/>
              <w:jc w:val="both"/>
              <w:rPr>
                <w:sz w:val="20"/>
                <w:szCs w:val="20"/>
              </w:rPr>
            </w:pPr>
            <w:r w:rsidRPr="00463E5B">
              <w:rPr>
                <w:spacing w:val="-2"/>
                <w:sz w:val="20"/>
                <w:szCs w:val="20"/>
              </w:rPr>
              <w:t>împuternicirii</w:t>
            </w:r>
            <w:r w:rsidRPr="00463E5B">
              <w:rPr>
                <w:spacing w:val="-5"/>
                <w:sz w:val="20"/>
                <w:szCs w:val="20"/>
              </w:rPr>
              <w:t xml:space="preserve"> </w:t>
            </w:r>
            <w:r w:rsidRPr="00463E5B">
              <w:rPr>
                <w:spacing w:val="-2"/>
                <w:sz w:val="20"/>
                <w:szCs w:val="20"/>
              </w:rPr>
              <w:t>persoanei,</w:t>
            </w:r>
            <w:r w:rsidRPr="00463E5B">
              <w:rPr>
                <w:spacing w:val="44"/>
                <w:sz w:val="20"/>
                <w:szCs w:val="20"/>
              </w:rPr>
              <w:t xml:space="preserve"> </w:t>
            </w:r>
            <w:r w:rsidRPr="00463E5B">
              <w:rPr>
                <w:spacing w:val="-2"/>
                <w:sz w:val="20"/>
                <w:szCs w:val="20"/>
              </w:rPr>
              <w:t>la</w:t>
            </w:r>
            <w:r w:rsidRPr="00463E5B">
              <w:rPr>
                <w:spacing w:val="-4"/>
                <w:sz w:val="20"/>
                <w:szCs w:val="20"/>
              </w:rPr>
              <w:t xml:space="preserve"> </w:t>
            </w:r>
            <w:r w:rsidRPr="00463E5B">
              <w:rPr>
                <w:spacing w:val="-2"/>
                <w:sz w:val="20"/>
                <w:szCs w:val="20"/>
              </w:rPr>
              <w:t>ofertă</w:t>
            </w:r>
            <w:r w:rsidRPr="00463E5B">
              <w:rPr>
                <w:spacing w:val="-5"/>
                <w:sz w:val="20"/>
                <w:szCs w:val="20"/>
              </w:rPr>
              <w:t xml:space="preserve"> </w:t>
            </w:r>
            <w:r w:rsidRPr="00463E5B">
              <w:rPr>
                <w:spacing w:val="-2"/>
                <w:sz w:val="20"/>
                <w:szCs w:val="20"/>
              </w:rPr>
              <w:t>se</w:t>
            </w:r>
            <w:r w:rsidRPr="00463E5B">
              <w:rPr>
                <w:spacing w:val="-4"/>
                <w:sz w:val="20"/>
                <w:szCs w:val="20"/>
              </w:rPr>
              <w:t xml:space="preserve"> </w:t>
            </w:r>
            <w:r w:rsidRPr="00463E5B">
              <w:rPr>
                <w:spacing w:val="-2"/>
                <w:sz w:val="20"/>
                <w:szCs w:val="20"/>
              </w:rPr>
              <w:t>anexează actul/documentul</w:t>
            </w:r>
            <w:r w:rsidRPr="00463E5B">
              <w:rPr>
                <w:spacing w:val="-4"/>
                <w:sz w:val="20"/>
                <w:szCs w:val="20"/>
              </w:rPr>
              <w:t xml:space="preserve"> </w:t>
            </w:r>
            <w:r w:rsidRPr="00463E5B">
              <w:rPr>
                <w:spacing w:val="-2"/>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49865D80" w14:textId="77777777" w:rsidR="00AD310D" w:rsidRPr="00463E5B" w:rsidRDefault="00AD310D" w:rsidP="00AD310D">
            <w:pPr>
              <w:pStyle w:val="TableParagraph"/>
              <w:spacing w:line="223" w:lineRule="exact"/>
              <w:ind w:left="103"/>
              <w:rPr>
                <w:spacing w:val="-5"/>
                <w:sz w:val="20"/>
                <w:szCs w:val="20"/>
              </w:rPr>
            </w:pPr>
          </w:p>
        </w:tc>
      </w:tr>
      <w:tr w:rsidR="00AD310D" w:rsidRPr="00463E5B" w14:paraId="1C7FF719" w14:textId="77777777" w:rsidTr="00AD310D">
        <w:trPr>
          <w:trHeight w:val="460"/>
        </w:trPr>
        <w:tc>
          <w:tcPr>
            <w:tcW w:w="562" w:type="dxa"/>
          </w:tcPr>
          <w:p w14:paraId="3A320EDE" w14:textId="59408BA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16</w:t>
            </w:r>
          </w:p>
        </w:tc>
        <w:tc>
          <w:tcPr>
            <w:tcW w:w="3093" w:type="dxa"/>
          </w:tcPr>
          <w:p w14:paraId="2D713949" w14:textId="1C3AF85D"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1D56C813" w14:textId="77777777" w:rsidR="00AD310D" w:rsidRPr="00463E5B" w:rsidRDefault="00AD310D" w:rsidP="00AD310D">
            <w:pPr>
              <w:pStyle w:val="TableParagraph"/>
              <w:ind w:left="104" w:right="101"/>
              <w:jc w:val="both"/>
              <w:rPr>
                <w:sz w:val="20"/>
                <w:szCs w:val="20"/>
              </w:rPr>
            </w:pPr>
            <w:r w:rsidRPr="00463E5B">
              <w:rPr>
                <w:sz w:val="20"/>
                <w:szCs w:val="20"/>
              </w:rPr>
              <w:t>cu</w:t>
            </w:r>
            <w:r w:rsidRPr="00463E5B">
              <w:rPr>
                <w:spacing w:val="-12"/>
                <w:sz w:val="20"/>
                <w:szCs w:val="20"/>
              </w:rPr>
              <w:t xml:space="preserve"> </w:t>
            </w:r>
            <w:r w:rsidRPr="00463E5B">
              <w:rPr>
                <w:sz w:val="20"/>
                <w:szCs w:val="20"/>
              </w:rPr>
              <w:t>privire</w:t>
            </w:r>
            <w:r w:rsidRPr="00463E5B">
              <w:rPr>
                <w:spacing w:val="-11"/>
                <w:sz w:val="20"/>
                <w:szCs w:val="20"/>
              </w:rPr>
              <w:t xml:space="preserve"> </w:t>
            </w:r>
            <w:r w:rsidRPr="00463E5B">
              <w:rPr>
                <w:sz w:val="20"/>
                <w:szCs w:val="20"/>
              </w:rPr>
              <w:t>la</w:t>
            </w:r>
            <w:r w:rsidRPr="00463E5B">
              <w:rPr>
                <w:spacing w:val="-10"/>
                <w:sz w:val="20"/>
                <w:szCs w:val="20"/>
              </w:rPr>
              <w:t xml:space="preserve"> </w:t>
            </w:r>
            <w:r w:rsidRPr="00463E5B">
              <w:rPr>
                <w:sz w:val="20"/>
                <w:szCs w:val="20"/>
              </w:rPr>
              <w:t>organizarea</w:t>
            </w:r>
            <w:r w:rsidRPr="00463E5B">
              <w:rPr>
                <w:spacing w:val="-11"/>
                <w:sz w:val="20"/>
                <w:szCs w:val="20"/>
              </w:rPr>
              <w:t xml:space="preserve"> </w:t>
            </w:r>
            <w:r w:rsidRPr="00463E5B">
              <w:rPr>
                <w:sz w:val="20"/>
                <w:szCs w:val="20"/>
              </w:rPr>
              <w:t>pe</w:t>
            </w:r>
            <w:r w:rsidRPr="00463E5B">
              <w:rPr>
                <w:spacing w:val="-11"/>
                <w:sz w:val="20"/>
                <w:szCs w:val="20"/>
              </w:rPr>
              <w:t xml:space="preserve"> </w:t>
            </w:r>
            <w:r w:rsidRPr="00463E5B">
              <w:rPr>
                <w:sz w:val="20"/>
                <w:szCs w:val="20"/>
              </w:rPr>
              <w:t>perioada</w:t>
            </w:r>
            <w:r w:rsidRPr="00463E5B">
              <w:rPr>
                <w:spacing w:val="-11"/>
                <w:sz w:val="20"/>
                <w:szCs w:val="20"/>
              </w:rPr>
              <w:t xml:space="preserve"> </w:t>
            </w:r>
            <w:r w:rsidRPr="00463E5B">
              <w:rPr>
                <w:sz w:val="20"/>
                <w:szCs w:val="20"/>
              </w:rPr>
              <w:t>garanției</w:t>
            </w:r>
            <w:r w:rsidRPr="00463E5B">
              <w:rPr>
                <w:spacing w:val="-11"/>
                <w:sz w:val="20"/>
                <w:szCs w:val="20"/>
              </w:rPr>
              <w:t xml:space="preserve"> </w:t>
            </w:r>
            <w:r w:rsidRPr="00463E5B">
              <w:rPr>
                <w:sz w:val="20"/>
                <w:szCs w:val="20"/>
              </w:rPr>
              <w:t>a</w:t>
            </w:r>
            <w:r w:rsidRPr="00463E5B">
              <w:rPr>
                <w:spacing w:val="-10"/>
                <w:sz w:val="20"/>
                <w:szCs w:val="20"/>
              </w:rPr>
              <w:t xml:space="preserve"> </w:t>
            </w:r>
            <w:r w:rsidRPr="00463E5B">
              <w:rPr>
                <w:sz w:val="20"/>
                <w:szCs w:val="20"/>
              </w:rPr>
              <w:t>inspecțiilor</w:t>
            </w:r>
            <w:r w:rsidRPr="00463E5B">
              <w:rPr>
                <w:spacing w:val="-9"/>
                <w:sz w:val="20"/>
                <w:szCs w:val="20"/>
              </w:rPr>
              <w:t xml:space="preserve"> </w:t>
            </w:r>
            <w:r w:rsidRPr="00463E5B">
              <w:rPr>
                <w:sz w:val="20"/>
                <w:szCs w:val="20"/>
              </w:rPr>
              <w:t>planificate/întreținere profilactică</w:t>
            </w:r>
            <w:r w:rsidRPr="00463E5B">
              <w:rPr>
                <w:spacing w:val="-10"/>
                <w:sz w:val="20"/>
                <w:szCs w:val="20"/>
              </w:rPr>
              <w:t xml:space="preserve"> </w:t>
            </w:r>
            <w:r w:rsidRPr="00463E5B">
              <w:rPr>
                <w:sz w:val="20"/>
                <w:szCs w:val="20"/>
              </w:rPr>
              <w:t>și</w:t>
            </w:r>
            <w:r w:rsidRPr="00463E5B">
              <w:rPr>
                <w:spacing w:val="-9"/>
                <w:sz w:val="20"/>
                <w:szCs w:val="20"/>
              </w:rPr>
              <w:t xml:space="preserve"> </w:t>
            </w:r>
            <w:r w:rsidRPr="00463E5B">
              <w:rPr>
                <w:sz w:val="20"/>
                <w:szCs w:val="20"/>
              </w:rPr>
              <w:t>calibrare</w:t>
            </w:r>
            <w:r w:rsidRPr="00463E5B">
              <w:rPr>
                <w:spacing w:val="-10"/>
                <w:sz w:val="20"/>
                <w:szCs w:val="20"/>
              </w:rPr>
              <w:t xml:space="preserve"> </w:t>
            </w:r>
            <w:r w:rsidRPr="00463E5B">
              <w:rPr>
                <w:sz w:val="20"/>
                <w:szCs w:val="20"/>
              </w:rPr>
              <w:t>conform</w:t>
            </w:r>
            <w:r w:rsidRPr="00463E5B">
              <w:rPr>
                <w:spacing w:val="-11"/>
                <w:sz w:val="20"/>
                <w:szCs w:val="20"/>
              </w:rPr>
              <w:t xml:space="preserve"> </w:t>
            </w:r>
            <w:r w:rsidRPr="00463E5B">
              <w:rPr>
                <w:sz w:val="20"/>
                <w:szCs w:val="20"/>
              </w:rPr>
              <w:t>programului</w:t>
            </w:r>
            <w:r w:rsidRPr="00463E5B">
              <w:rPr>
                <w:spacing w:val="-9"/>
                <w:sz w:val="20"/>
                <w:szCs w:val="20"/>
              </w:rPr>
              <w:t xml:space="preserve"> </w:t>
            </w:r>
            <w:r w:rsidRPr="00463E5B">
              <w:rPr>
                <w:sz w:val="20"/>
                <w:szCs w:val="20"/>
              </w:rPr>
              <w:t>stabilit</w:t>
            </w:r>
            <w:r w:rsidRPr="00463E5B">
              <w:rPr>
                <w:spacing w:val="-9"/>
                <w:sz w:val="20"/>
                <w:szCs w:val="20"/>
              </w:rPr>
              <w:t xml:space="preserve"> </w:t>
            </w:r>
            <w:r w:rsidRPr="00463E5B">
              <w:rPr>
                <w:sz w:val="20"/>
                <w:szCs w:val="20"/>
              </w:rPr>
              <w:t>și</w:t>
            </w:r>
            <w:r w:rsidRPr="00463E5B">
              <w:rPr>
                <w:spacing w:val="-6"/>
                <w:sz w:val="20"/>
                <w:szCs w:val="20"/>
              </w:rPr>
              <w:t xml:space="preserve"> </w:t>
            </w:r>
            <w:r w:rsidRPr="00463E5B">
              <w:rPr>
                <w:sz w:val="20"/>
                <w:szCs w:val="20"/>
              </w:rPr>
              <w:t>mentenanța</w:t>
            </w:r>
            <w:r w:rsidRPr="00463E5B">
              <w:rPr>
                <w:spacing w:val="-8"/>
                <w:sz w:val="20"/>
                <w:szCs w:val="20"/>
              </w:rPr>
              <w:t xml:space="preserve"> </w:t>
            </w:r>
            <w:r w:rsidRPr="00463E5B">
              <w:rPr>
                <w:sz w:val="20"/>
                <w:szCs w:val="20"/>
              </w:rPr>
              <w:t>dispozitivului medical pe durata perioadei de garanție efectuat de către un inginer calificat al Ofertantului</w:t>
            </w:r>
            <w:r w:rsidRPr="00463E5B">
              <w:rPr>
                <w:spacing w:val="-1"/>
                <w:sz w:val="20"/>
                <w:szCs w:val="20"/>
              </w:rPr>
              <w:t xml:space="preserve"> </w:t>
            </w:r>
            <w:r w:rsidRPr="00463E5B">
              <w:rPr>
                <w:sz w:val="20"/>
                <w:szCs w:val="20"/>
              </w:rPr>
              <w:t>-</w:t>
            </w:r>
            <w:r w:rsidRPr="00463E5B">
              <w:rPr>
                <w:spacing w:val="-6"/>
                <w:sz w:val="20"/>
                <w:szCs w:val="20"/>
              </w:rPr>
              <w:t xml:space="preserve"> </w:t>
            </w:r>
            <w:r w:rsidRPr="00463E5B">
              <w:rPr>
                <w:sz w:val="20"/>
                <w:szCs w:val="20"/>
              </w:rPr>
              <w:t>original</w:t>
            </w:r>
            <w:r w:rsidRPr="00463E5B">
              <w:rPr>
                <w:spacing w:val="-3"/>
                <w:sz w:val="20"/>
                <w:szCs w:val="20"/>
              </w:rPr>
              <w:t xml:space="preserve"> </w:t>
            </w:r>
            <w:r w:rsidRPr="00463E5B">
              <w:rPr>
                <w:sz w:val="20"/>
                <w:szCs w:val="20"/>
              </w:rPr>
              <w:t>–</w:t>
            </w:r>
            <w:r w:rsidRPr="00463E5B">
              <w:rPr>
                <w:spacing w:val="-3"/>
                <w:sz w:val="20"/>
                <w:szCs w:val="20"/>
              </w:rPr>
              <w:t xml:space="preserve"> </w:t>
            </w:r>
            <w:r w:rsidRPr="00463E5B">
              <w:rPr>
                <w:sz w:val="20"/>
                <w:szCs w:val="20"/>
              </w:rPr>
              <w:t>confirmată</w:t>
            </w:r>
            <w:r w:rsidRPr="00463E5B">
              <w:rPr>
                <w:spacing w:val="-4"/>
                <w:sz w:val="20"/>
                <w:szCs w:val="20"/>
              </w:rPr>
              <w:t xml:space="preserve"> </w:t>
            </w:r>
            <w:r w:rsidRPr="00463E5B">
              <w:rPr>
                <w:sz w:val="20"/>
                <w:szCs w:val="20"/>
              </w:rPr>
              <w:t>prin</w:t>
            </w:r>
            <w:r w:rsidRPr="00463E5B">
              <w:rPr>
                <w:spacing w:val="-6"/>
                <w:sz w:val="20"/>
                <w:szCs w:val="20"/>
              </w:rPr>
              <w:t xml:space="preserve"> </w:t>
            </w:r>
            <w:r w:rsidRPr="00463E5B">
              <w:rPr>
                <w:sz w:val="20"/>
                <w:szCs w:val="20"/>
              </w:rPr>
              <w:t>aplicarea</w:t>
            </w:r>
            <w:r w:rsidRPr="00463E5B">
              <w:rPr>
                <w:spacing w:val="-4"/>
                <w:sz w:val="20"/>
                <w:szCs w:val="20"/>
              </w:rPr>
              <w:t xml:space="preserve"> </w:t>
            </w:r>
            <w:r w:rsidRPr="00463E5B">
              <w:rPr>
                <w:sz w:val="20"/>
                <w:szCs w:val="20"/>
              </w:rPr>
              <w:t>semnăturii</w:t>
            </w:r>
            <w:r w:rsidRPr="00463E5B">
              <w:rPr>
                <w:spacing w:val="-2"/>
                <w:sz w:val="20"/>
                <w:szCs w:val="20"/>
              </w:rPr>
              <w:t xml:space="preserve"> </w:t>
            </w:r>
            <w:r w:rsidRPr="00463E5B">
              <w:rPr>
                <w:sz w:val="20"/>
                <w:szCs w:val="20"/>
              </w:rPr>
              <w:t>electronice</w:t>
            </w:r>
            <w:r w:rsidRPr="00463E5B">
              <w:rPr>
                <w:spacing w:val="-2"/>
                <w:sz w:val="20"/>
                <w:szCs w:val="20"/>
              </w:rPr>
              <w:t xml:space="preserve"> </w:t>
            </w:r>
            <w:r w:rsidRPr="00463E5B">
              <w:rPr>
                <w:sz w:val="20"/>
                <w:szCs w:val="20"/>
              </w:rPr>
              <w:t>de</w:t>
            </w:r>
            <w:r w:rsidRPr="00463E5B">
              <w:rPr>
                <w:spacing w:val="-4"/>
                <w:sz w:val="20"/>
                <w:szCs w:val="20"/>
              </w:rPr>
              <w:t xml:space="preserve"> </w:t>
            </w:r>
            <w:r w:rsidRPr="00463E5B">
              <w:rPr>
                <w:sz w:val="20"/>
                <w:szCs w:val="20"/>
              </w:rPr>
              <w:t>către administratorul companiei indicat</w:t>
            </w:r>
            <w:r w:rsidRPr="00463E5B">
              <w:rPr>
                <w:spacing w:val="40"/>
                <w:sz w:val="20"/>
                <w:szCs w:val="20"/>
              </w:rPr>
              <w:t xml:space="preserve"> </w:t>
            </w:r>
            <w:r w:rsidRPr="00463E5B">
              <w:rPr>
                <w:sz w:val="20"/>
                <w:szCs w:val="20"/>
              </w:rPr>
              <w:t>în Extrasul Registrului de Stat al persoanelor juridice</w:t>
            </w:r>
            <w:r w:rsidRPr="00463E5B">
              <w:rPr>
                <w:spacing w:val="62"/>
                <w:sz w:val="20"/>
                <w:szCs w:val="20"/>
              </w:rPr>
              <w:t xml:space="preserve"> </w:t>
            </w:r>
            <w:r w:rsidRPr="00463E5B">
              <w:rPr>
                <w:sz w:val="20"/>
                <w:szCs w:val="20"/>
              </w:rPr>
              <w:t>sau</w:t>
            </w:r>
            <w:r w:rsidRPr="00463E5B">
              <w:rPr>
                <w:spacing w:val="61"/>
                <w:sz w:val="20"/>
                <w:szCs w:val="20"/>
              </w:rPr>
              <w:t xml:space="preserve"> </w:t>
            </w:r>
            <w:r w:rsidRPr="00463E5B">
              <w:rPr>
                <w:sz w:val="20"/>
                <w:szCs w:val="20"/>
              </w:rPr>
              <w:t>de</w:t>
            </w:r>
            <w:r w:rsidRPr="00463E5B">
              <w:rPr>
                <w:spacing w:val="62"/>
                <w:sz w:val="20"/>
                <w:szCs w:val="20"/>
              </w:rPr>
              <w:t xml:space="preserve"> </w:t>
            </w:r>
            <w:r w:rsidRPr="00463E5B">
              <w:rPr>
                <w:sz w:val="20"/>
                <w:szCs w:val="20"/>
              </w:rPr>
              <w:t>către</w:t>
            </w:r>
            <w:r w:rsidRPr="00463E5B">
              <w:rPr>
                <w:spacing w:val="60"/>
                <w:sz w:val="20"/>
                <w:szCs w:val="20"/>
              </w:rPr>
              <w:t xml:space="preserve"> </w:t>
            </w:r>
            <w:r w:rsidRPr="00463E5B">
              <w:rPr>
                <w:sz w:val="20"/>
                <w:szCs w:val="20"/>
              </w:rPr>
              <w:t>persoana</w:t>
            </w:r>
            <w:r w:rsidRPr="00463E5B">
              <w:rPr>
                <w:spacing w:val="62"/>
                <w:sz w:val="20"/>
                <w:szCs w:val="20"/>
              </w:rPr>
              <w:t xml:space="preserve"> </w:t>
            </w:r>
            <w:r w:rsidRPr="00463E5B">
              <w:rPr>
                <w:sz w:val="20"/>
                <w:szCs w:val="20"/>
              </w:rPr>
              <w:t>împuternicită</w:t>
            </w:r>
            <w:r w:rsidRPr="00463E5B">
              <w:rPr>
                <w:spacing w:val="63"/>
                <w:sz w:val="20"/>
                <w:szCs w:val="20"/>
              </w:rPr>
              <w:t xml:space="preserve"> </w:t>
            </w:r>
            <w:r w:rsidRPr="00463E5B">
              <w:rPr>
                <w:sz w:val="20"/>
                <w:szCs w:val="20"/>
              </w:rPr>
              <w:t>atât</w:t>
            </w:r>
            <w:r w:rsidRPr="00463E5B">
              <w:rPr>
                <w:spacing w:val="62"/>
                <w:sz w:val="20"/>
                <w:szCs w:val="20"/>
              </w:rPr>
              <w:t xml:space="preserve"> </w:t>
            </w:r>
            <w:r w:rsidRPr="00463E5B">
              <w:rPr>
                <w:sz w:val="20"/>
                <w:szCs w:val="20"/>
              </w:rPr>
              <w:t>și</w:t>
            </w:r>
            <w:r w:rsidRPr="00463E5B">
              <w:rPr>
                <w:spacing w:val="62"/>
                <w:sz w:val="20"/>
                <w:szCs w:val="20"/>
              </w:rPr>
              <w:t xml:space="preserve"> </w:t>
            </w:r>
            <w:r w:rsidRPr="00463E5B">
              <w:rPr>
                <w:sz w:val="20"/>
                <w:szCs w:val="20"/>
              </w:rPr>
              <w:t>în</w:t>
            </w:r>
            <w:r w:rsidRPr="00463E5B">
              <w:rPr>
                <w:spacing w:val="63"/>
                <w:sz w:val="20"/>
                <w:szCs w:val="20"/>
              </w:rPr>
              <w:t xml:space="preserve"> </w:t>
            </w:r>
            <w:r w:rsidRPr="00463E5B">
              <w:rPr>
                <w:sz w:val="20"/>
                <w:szCs w:val="20"/>
              </w:rPr>
              <w:t>cazul</w:t>
            </w:r>
            <w:r w:rsidRPr="00463E5B">
              <w:rPr>
                <w:spacing w:val="62"/>
                <w:sz w:val="20"/>
                <w:szCs w:val="20"/>
              </w:rPr>
              <w:t xml:space="preserve"> </w:t>
            </w:r>
            <w:r w:rsidRPr="00463E5B">
              <w:rPr>
                <w:sz w:val="20"/>
                <w:szCs w:val="20"/>
              </w:rPr>
              <w:t>delegării</w:t>
            </w:r>
            <w:r w:rsidRPr="00463E5B">
              <w:rPr>
                <w:spacing w:val="62"/>
                <w:sz w:val="20"/>
                <w:szCs w:val="20"/>
              </w:rPr>
              <w:t xml:space="preserve"> </w:t>
            </w:r>
            <w:r w:rsidRPr="00463E5B">
              <w:rPr>
                <w:spacing w:val="-5"/>
                <w:sz w:val="20"/>
                <w:szCs w:val="20"/>
              </w:rPr>
              <w:t>sau</w:t>
            </w:r>
          </w:p>
          <w:p w14:paraId="6BAF68CE" w14:textId="254654E6" w:rsidR="00AD310D" w:rsidRPr="00463E5B" w:rsidRDefault="00AD310D" w:rsidP="00AD310D">
            <w:pPr>
              <w:pStyle w:val="TableParagraph"/>
              <w:ind w:left="104" w:right="107"/>
              <w:jc w:val="both"/>
              <w:rPr>
                <w:sz w:val="20"/>
                <w:szCs w:val="20"/>
              </w:rPr>
            </w:pPr>
            <w:r w:rsidRPr="00463E5B">
              <w:rPr>
                <w:spacing w:val="-2"/>
                <w:sz w:val="20"/>
                <w:szCs w:val="20"/>
              </w:rPr>
              <w:t>împuternicirii</w:t>
            </w:r>
            <w:r w:rsidRPr="00463E5B">
              <w:rPr>
                <w:spacing w:val="-5"/>
                <w:sz w:val="20"/>
                <w:szCs w:val="20"/>
              </w:rPr>
              <w:t xml:space="preserve"> </w:t>
            </w:r>
            <w:r w:rsidRPr="00463E5B">
              <w:rPr>
                <w:spacing w:val="-2"/>
                <w:sz w:val="20"/>
                <w:szCs w:val="20"/>
              </w:rPr>
              <w:t>persoanei,</w:t>
            </w:r>
            <w:r w:rsidRPr="00463E5B">
              <w:rPr>
                <w:spacing w:val="44"/>
                <w:sz w:val="20"/>
                <w:szCs w:val="20"/>
              </w:rPr>
              <w:t xml:space="preserve"> </w:t>
            </w:r>
            <w:r w:rsidRPr="00463E5B">
              <w:rPr>
                <w:spacing w:val="-2"/>
                <w:sz w:val="20"/>
                <w:szCs w:val="20"/>
              </w:rPr>
              <w:t>la</w:t>
            </w:r>
            <w:r w:rsidRPr="00463E5B">
              <w:rPr>
                <w:spacing w:val="-4"/>
                <w:sz w:val="20"/>
                <w:szCs w:val="20"/>
              </w:rPr>
              <w:t xml:space="preserve"> </w:t>
            </w:r>
            <w:r w:rsidRPr="00463E5B">
              <w:rPr>
                <w:spacing w:val="-2"/>
                <w:sz w:val="20"/>
                <w:szCs w:val="20"/>
              </w:rPr>
              <w:t>ofertă</w:t>
            </w:r>
            <w:r w:rsidRPr="00463E5B">
              <w:rPr>
                <w:spacing w:val="-5"/>
                <w:sz w:val="20"/>
                <w:szCs w:val="20"/>
              </w:rPr>
              <w:t xml:space="preserve"> </w:t>
            </w:r>
            <w:r w:rsidRPr="00463E5B">
              <w:rPr>
                <w:spacing w:val="-2"/>
                <w:sz w:val="20"/>
                <w:szCs w:val="20"/>
              </w:rPr>
              <w:t>se</w:t>
            </w:r>
            <w:r w:rsidRPr="00463E5B">
              <w:rPr>
                <w:spacing w:val="-4"/>
                <w:sz w:val="20"/>
                <w:szCs w:val="20"/>
              </w:rPr>
              <w:t xml:space="preserve"> </w:t>
            </w:r>
            <w:r w:rsidRPr="00463E5B">
              <w:rPr>
                <w:spacing w:val="-2"/>
                <w:sz w:val="20"/>
                <w:szCs w:val="20"/>
              </w:rPr>
              <w:t>anexează actul/documentul</w:t>
            </w:r>
            <w:r w:rsidRPr="00463E5B">
              <w:rPr>
                <w:spacing w:val="-4"/>
                <w:sz w:val="20"/>
                <w:szCs w:val="20"/>
              </w:rPr>
              <w:t xml:space="preserve"> </w:t>
            </w:r>
            <w:r w:rsidRPr="00463E5B">
              <w:rPr>
                <w:spacing w:val="-2"/>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43548505" w14:textId="77777777" w:rsidR="00AD310D" w:rsidRPr="00463E5B" w:rsidRDefault="00AD310D" w:rsidP="00AD310D">
            <w:pPr>
              <w:pStyle w:val="TableParagraph"/>
              <w:spacing w:line="223" w:lineRule="exact"/>
              <w:ind w:left="103"/>
              <w:rPr>
                <w:spacing w:val="-5"/>
                <w:sz w:val="20"/>
                <w:szCs w:val="20"/>
              </w:rPr>
            </w:pPr>
          </w:p>
        </w:tc>
      </w:tr>
      <w:tr w:rsidR="00AD310D" w:rsidRPr="00463E5B" w14:paraId="05B527A4" w14:textId="77777777" w:rsidTr="00AD310D">
        <w:trPr>
          <w:trHeight w:val="460"/>
        </w:trPr>
        <w:tc>
          <w:tcPr>
            <w:tcW w:w="562" w:type="dxa"/>
          </w:tcPr>
          <w:p w14:paraId="0ABAE23F" w14:textId="1633C6C9"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17</w:t>
            </w:r>
          </w:p>
        </w:tc>
        <w:tc>
          <w:tcPr>
            <w:tcW w:w="3093" w:type="dxa"/>
          </w:tcPr>
          <w:p w14:paraId="3E86549E" w14:textId="5B5DCE95" w:rsidR="00AD310D" w:rsidRPr="00463E5B" w:rsidRDefault="00AD310D" w:rsidP="00AD310D">
            <w:pPr>
              <w:pStyle w:val="TableParagraph"/>
              <w:spacing w:line="223" w:lineRule="exact"/>
              <w:rPr>
                <w:sz w:val="20"/>
                <w:szCs w:val="20"/>
              </w:rPr>
            </w:pPr>
            <w:r w:rsidRPr="00463E5B">
              <w:rPr>
                <w:sz w:val="20"/>
                <w:szCs w:val="20"/>
              </w:rPr>
              <w:t>Dovada</w:t>
            </w:r>
            <w:r w:rsidRPr="00463E5B">
              <w:rPr>
                <w:spacing w:val="-13"/>
                <w:sz w:val="20"/>
                <w:szCs w:val="20"/>
              </w:rPr>
              <w:t xml:space="preserve"> </w:t>
            </w:r>
            <w:r w:rsidRPr="00463E5B">
              <w:rPr>
                <w:sz w:val="20"/>
                <w:szCs w:val="20"/>
              </w:rPr>
              <w:t>înregistrării</w:t>
            </w:r>
            <w:r w:rsidRPr="00463E5B">
              <w:rPr>
                <w:spacing w:val="-12"/>
                <w:sz w:val="20"/>
                <w:szCs w:val="20"/>
              </w:rPr>
              <w:t xml:space="preserve"> </w:t>
            </w:r>
            <w:r w:rsidRPr="00463E5B">
              <w:rPr>
                <w:sz w:val="20"/>
                <w:szCs w:val="20"/>
              </w:rPr>
              <w:t>în</w:t>
            </w:r>
            <w:r w:rsidRPr="00463E5B">
              <w:rPr>
                <w:spacing w:val="-13"/>
                <w:sz w:val="20"/>
                <w:szCs w:val="20"/>
              </w:rPr>
              <w:t xml:space="preserve"> </w:t>
            </w:r>
            <w:r w:rsidRPr="00463E5B">
              <w:rPr>
                <w:sz w:val="20"/>
                <w:szCs w:val="20"/>
              </w:rPr>
              <w:t xml:space="preserve">Lista </w:t>
            </w:r>
            <w:r w:rsidRPr="00463E5B">
              <w:rPr>
                <w:spacing w:val="-2"/>
                <w:sz w:val="20"/>
                <w:szCs w:val="20"/>
              </w:rPr>
              <w:t>producătorilor,</w:t>
            </w:r>
          </w:p>
        </w:tc>
        <w:tc>
          <w:tcPr>
            <w:tcW w:w="10244" w:type="dxa"/>
          </w:tcPr>
          <w:p w14:paraId="38CB017F" w14:textId="77777777" w:rsidR="00AD310D" w:rsidRPr="00463E5B" w:rsidRDefault="00AD310D" w:rsidP="00AD310D">
            <w:pPr>
              <w:pStyle w:val="TableParagraph"/>
              <w:ind w:left="104" w:right="102"/>
              <w:jc w:val="both"/>
              <w:rPr>
                <w:sz w:val="20"/>
                <w:szCs w:val="20"/>
              </w:rPr>
            </w:pPr>
            <w:r w:rsidRPr="00463E5B">
              <w:rPr>
                <w:sz w:val="20"/>
                <w:szCs w:val="20"/>
              </w:rPr>
              <w:t>Se va prezenta numărul de înregistrare din Lista producătorilor pentru Echipamente</w:t>
            </w:r>
            <w:r w:rsidRPr="00463E5B">
              <w:rPr>
                <w:spacing w:val="-13"/>
                <w:sz w:val="20"/>
                <w:szCs w:val="20"/>
              </w:rPr>
              <w:t xml:space="preserve"> </w:t>
            </w:r>
            <w:r w:rsidRPr="00463E5B">
              <w:rPr>
                <w:sz w:val="20"/>
                <w:szCs w:val="20"/>
              </w:rPr>
              <w:t>Electronice</w:t>
            </w:r>
            <w:r w:rsidRPr="00463E5B">
              <w:rPr>
                <w:spacing w:val="-12"/>
                <w:sz w:val="20"/>
                <w:szCs w:val="20"/>
              </w:rPr>
              <w:t xml:space="preserve"> </w:t>
            </w:r>
            <w:r w:rsidRPr="00463E5B">
              <w:rPr>
                <w:sz w:val="20"/>
                <w:szCs w:val="20"/>
              </w:rPr>
              <w:t>si</w:t>
            </w:r>
            <w:r w:rsidRPr="00463E5B">
              <w:rPr>
                <w:spacing w:val="-13"/>
                <w:sz w:val="20"/>
                <w:szCs w:val="20"/>
              </w:rPr>
              <w:t xml:space="preserve"> </w:t>
            </w:r>
            <w:r w:rsidRPr="00463E5B">
              <w:rPr>
                <w:sz w:val="20"/>
                <w:szCs w:val="20"/>
              </w:rPr>
              <w:t>Electrice,</w:t>
            </w:r>
            <w:r w:rsidRPr="00463E5B">
              <w:rPr>
                <w:spacing w:val="-12"/>
                <w:sz w:val="20"/>
                <w:szCs w:val="20"/>
              </w:rPr>
              <w:t xml:space="preserve"> </w:t>
            </w:r>
            <w:r w:rsidRPr="00463E5B">
              <w:rPr>
                <w:sz w:val="20"/>
                <w:szCs w:val="20"/>
              </w:rPr>
              <w:t>conform</w:t>
            </w:r>
            <w:r w:rsidRPr="00463E5B">
              <w:rPr>
                <w:spacing w:val="3"/>
                <w:sz w:val="20"/>
                <w:szCs w:val="20"/>
              </w:rPr>
              <w:t xml:space="preserve"> </w:t>
            </w:r>
            <w:r w:rsidRPr="00463E5B">
              <w:rPr>
                <w:sz w:val="20"/>
                <w:szCs w:val="20"/>
              </w:rPr>
              <w:t>prevederilor</w:t>
            </w:r>
            <w:r w:rsidRPr="00463E5B">
              <w:rPr>
                <w:spacing w:val="-12"/>
                <w:sz w:val="20"/>
                <w:szCs w:val="20"/>
              </w:rPr>
              <w:t xml:space="preserve"> </w:t>
            </w:r>
            <w:r w:rsidRPr="00463E5B">
              <w:rPr>
                <w:sz w:val="20"/>
                <w:szCs w:val="20"/>
              </w:rPr>
              <w:t>HG</w:t>
            </w:r>
            <w:r w:rsidRPr="00463E5B">
              <w:rPr>
                <w:spacing w:val="-13"/>
                <w:sz w:val="20"/>
                <w:szCs w:val="20"/>
              </w:rPr>
              <w:t xml:space="preserve"> </w:t>
            </w:r>
            <w:r w:rsidRPr="00463E5B">
              <w:rPr>
                <w:sz w:val="20"/>
                <w:szCs w:val="20"/>
              </w:rPr>
              <w:t>212/2018</w:t>
            </w:r>
            <w:r w:rsidRPr="00463E5B">
              <w:rPr>
                <w:spacing w:val="-12"/>
                <w:sz w:val="20"/>
                <w:szCs w:val="20"/>
              </w:rPr>
              <w:t xml:space="preserve"> </w:t>
            </w:r>
            <w:r w:rsidRPr="00463E5B">
              <w:rPr>
                <w:sz w:val="20"/>
                <w:szCs w:val="20"/>
              </w:rPr>
              <w:t>privind gestionarea Echipamentelor Electrice si Electronice (EEE) - Original confirmată prin aplicarea semnăturii electronice de către administratorul companiei indicat în Extrasul Registrului de Stat al persoanelor juridice sau de către persoana împuternicită</w:t>
            </w:r>
            <w:r w:rsidRPr="00463E5B">
              <w:rPr>
                <w:spacing w:val="10"/>
                <w:sz w:val="20"/>
                <w:szCs w:val="20"/>
              </w:rPr>
              <w:t xml:space="preserve"> </w:t>
            </w:r>
            <w:r w:rsidRPr="00463E5B">
              <w:rPr>
                <w:sz w:val="20"/>
                <w:szCs w:val="20"/>
              </w:rPr>
              <w:t>atât</w:t>
            </w:r>
            <w:r w:rsidRPr="00463E5B">
              <w:rPr>
                <w:spacing w:val="8"/>
                <w:sz w:val="20"/>
                <w:szCs w:val="20"/>
              </w:rPr>
              <w:t xml:space="preserve"> </w:t>
            </w:r>
            <w:r w:rsidRPr="00463E5B">
              <w:rPr>
                <w:sz w:val="20"/>
                <w:szCs w:val="20"/>
              </w:rPr>
              <w:t>și</w:t>
            </w:r>
            <w:r w:rsidRPr="00463E5B">
              <w:rPr>
                <w:spacing w:val="8"/>
                <w:sz w:val="20"/>
                <w:szCs w:val="20"/>
              </w:rPr>
              <w:t xml:space="preserve"> </w:t>
            </w:r>
            <w:r w:rsidRPr="00463E5B">
              <w:rPr>
                <w:sz w:val="20"/>
                <w:szCs w:val="20"/>
              </w:rPr>
              <w:t>în</w:t>
            </w:r>
            <w:r w:rsidRPr="00463E5B">
              <w:rPr>
                <w:spacing w:val="6"/>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7"/>
                <w:sz w:val="20"/>
                <w:szCs w:val="20"/>
              </w:rPr>
              <w:t xml:space="preserve"> </w:t>
            </w:r>
            <w:r w:rsidRPr="00463E5B">
              <w:rPr>
                <w:sz w:val="20"/>
                <w:szCs w:val="20"/>
              </w:rPr>
              <w:t>sau</w:t>
            </w:r>
            <w:r w:rsidRPr="00463E5B">
              <w:rPr>
                <w:spacing w:val="7"/>
                <w:sz w:val="20"/>
                <w:szCs w:val="20"/>
              </w:rPr>
              <w:t xml:space="preserve"> </w:t>
            </w:r>
            <w:r w:rsidRPr="00463E5B">
              <w:rPr>
                <w:sz w:val="20"/>
                <w:szCs w:val="20"/>
              </w:rPr>
              <w:t>împuternicirii</w:t>
            </w:r>
            <w:r w:rsidRPr="00463E5B">
              <w:rPr>
                <w:spacing w:val="7"/>
                <w:sz w:val="20"/>
                <w:szCs w:val="20"/>
              </w:rPr>
              <w:t xml:space="preserve"> </w:t>
            </w:r>
            <w:r w:rsidRPr="00463E5B">
              <w:rPr>
                <w:sz w:val="20"/>
                <w:szCs w:val="20"/>
              </w:rPr>
              <w:t>persoanei,</w:t>
            </w:r>
            <w:r w:rsidRPr="00463E5B">
              <w:rPr>
                <w:spacing w:val="67"/>
                <w:sz w:val="20"/>
                <w:szCs w:val="20"/>
              </w:rPr>
              <w:t xml:space="preserve"> </w:t>
            </w:r>
            <w:r w:rsidRPr="00463E5B">
              <w:rPr>
                <w:sz w:val="20"/>
                <w:szCs w:val="20"/>
              </w:rPr>
              <w:t>la</w:t>
            </w:r>
            <w:r w:rsidRPr="00463E5B">
              <w:rPr>
                <w:spacing w:val="8"/>
                <w:sz w:val="20"/>
                <w:szCs w:val="20"/>
              </w:rPr>
              <w:t xml:space="preserve"> </w:t>
            </w:r>
            <w:r w:rsidRPr="00463E5B">
              <w:rPr>
                <w:sz w:val="20"/>
                <w:szCs w:val="20"/>
              </w:rPr>
              <w:t>ofertă</w:t>
            </w:r>
            <w:r w:rsidRPr="00463E5B">
              <w:rPr>
                <w:spacing w:val="9"/>
                <w:sz w:val="20"/>
                <w:szCs w:val="20"/>
              </w:rPr>
              <w:t xml:space="preserve"> </w:t>
            </w:r>
            <w:r w:rsidRPr="00463E5B">
              <w:rPr>
                <w:spacing w:val="-5"/>
                <w:sz w:val="20"/>
                <w:szCs w:val="20"/>
              </w:rPr>
              <w:t>se</w:t>
            </w:r>
          </w:p>
          <w:p w14:paraId="4269010C" w14:textId="5F053708" w:rsidR="00AD310D" w:rsidRPr="00463E5B" w:rsidRDefault="00AD310D" w:rsidP="00AD310D">
            <w:pPr>
              <w:pStyle w:val="TableParagraph"/>
              <w:ind w:left="104" w:right="107"/>
              <w:jc w:val="both"/>
              <w:rPr>
                <w:sz w:val="20"/>
                <w:szCs w:val="20"/>
              </w:rPr>
            </w:pPr>
            <w:r w:rsidRPr="00463E5B">
              <w:rPr>
                <w:sz w:val="20"/>
                <w:szCs w:val="20"/>
              </w:rPr>
              <w:t>anexează</w:t>
            </w:r>
            <w:r w:rsidRPr="00463E5B">
              <w:rPr>
                <w:spacing w:val="-9"/>
                <w:sz w:val="20"/>
                <w:szCs w:val="20"/>
              </w:rPr>
              <w:t xml:space="preserve"> </w:t>
            </w:r>
            <w:r w:rsidRPr="00463E5B">
              <w:rPr>
                <w:sz w:val="20"/>
                <w:szCs w:val="20"/>
              </w:rPr>
              <w:t>actul/documentul</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pacing w:val="-2"/>
                <w:sz w:val="20"/>
                <w:szCs w:val="20"/>
              </w:rPr>
              <w:t>împuternicire;</w:t>
            </w:r>
          </w:p>
        </w:tc>
        <w:tc>
          <w:tcPr>
            <w:tcW w:w="851" w:type="dxa"/>
          </w:tcPr>
          <w:p w14:paraId="515A066B" w14:textId="77777777" w:rsidR="00AD310D" w:rsidRPr="00463E5B" w:rsidRDefault="00AD310D" w:rsidP="00AD310D">
            <w:pPr>
              <w:pStyle w:val="TableParagraph"/>
              <w:spacing w:line="223" w:lineRule="exact"/>
              <w:ind w:left="103"/>
              <w:rPr>
                <w:spacing w:val="-5"/>
                <w:sz w:val="20"/>
                <w:szCs w:val="20"/>
              </w:rPr>
            </w:pPr>
          </w:p>
        </w:tc>
      </w:tr>
      <w:tr w:rsidR="00AD310D" w:rsidRPr="00463E5B" w14:paraId="17E3271B" w14:textId="77777777" w:rsidTr="00AD310D">
        <w:trPr>
          <w:trHeight w:val="460"/>
        </w:trPr>
        <w:tc>
          <w:tcPr>
            <w:tcW w:w="562" w:type="dxa"/>
          </w:tcPr>
          <w:p w14:paraId="7D569BE2" w14:textId="26664E3A" w:rsidR="00AD310D" w:rsidRPr="00463E5B" w:rsidRDefault="00AD310D" w:rsidP="00AD310D">
            <w:pPr>
              <w:pStyle w:val="TableParagraph"/>
              <w:spacing w:line="223" w:lineRule="exact"/>
              <w:ind w:left="0" w:right="135"/>
              <w:jc w:val="center"/>
              <w:rPr>
                <w:spacing w:val="-5"/>
                <w:sz w:val="20"/>
                <w:szCs w:val="20"/>
              </w:rPr>
            </w:pPr>
            <w:r w:rsidRPr="00463E5B">
              <w:rPr>
                <w:color w:val="000000"/>
                <w:spacing w:val="-5"/>
                <w:sz w:val="20"/>
                <w:szCs w:val="20"/>
                <w:highlight w:val="yellow"/>
              </w:rPr>
              <w:t>18</w:t>
            </w:r>
          </w:p>
        </w:tc>
        <w:tc>
          <w:tcPr>
            <w:tcW w:w="3093" w:type="dxa"/>
          </w:tcPr>
          <w:p w14:paraId="3DD3DBAA" w14:textId="77777777" w:rsidR="00AD310D" w:rsidRPr="00463E5B" w:rsidRDefault="00AD310D" w:rsidP="00AD310D">
            <w:pPr>
              <w:pStyle w:val="TableParagraph"/>
              <w:rPr>
                <w:sz w:val="20"/>
                <w:szCs w:val="20"/>
              </w:rPr>
            </w:pPr>
            <w:r w:rsidRPr="00463E5B">
              <w:rPr>
                <w:sz w:val="20"/>
                <w:szCs w:val="20"/>
              </w:rPr>
              <w:t>Dovada</w:t>
            </w:r>
            <w:r w:rsidRPr="00463E5B">
              <w:rPr>
                <w:spacing w:val="-13"/>
                <w:sz w:val="20"/>
                <w:szCs w:val="20"/>
              </w:rPr>
              <w:t xml:space="preserve"> </w:t>
            </w:r>
            <w:r w:rsidRPr="00463E5B">
              <w:rPr>
                <w:sz w:val="20"/>
                <w:szCs w:val="20"/>
              </w:rPr>
              <w:t>înregistrării</w:t>
            </w:r>
            <w:r w:rsidRPr="00463E5B">
              <w:rPr>
                <w:spacing w:val="-12"/>
                <w:sz w:val="20"/>
                <w:szCs w:val="20"/>
              </w:rPr>
              <w:t xml:space="preserve"> </w:t>
            </w:r>
            <w:r w:rsidRPr="00463E5B">
              <w:rPr>
                <w:sz w:val="20"/>
                <w:szCs w:val="20"/>
              </w:rPr>
              <w:t>dispozitivului ofertat</w:t>
            </w:r>
            <w:r w:rsidRPr="00463E5B">
              <w:rPr>
                <w:spacing w:val="80"/>
                <w:sz w:val="20"/>
                <w:szCs w:val="20"/>
              </w:rPr>
              <w:t xml:space="preserve"> </w:t>
            </w:r>
            <w:r w:rsidRPr="00463E5B">
              <w:rPr>
                <w:sz w:val="20"/>
                <w:szCs w:val="20"/>
              </w:rPr>
              <w:t>în Registrul de Stat al</w:t>
            </w:r>
          </w:p>
          <w:p w14:paraId="7EA72954" w14:textId="039EE560" w:rsidR="00AD310D" w:rsidRPr="00463E5B" w:rsidRDefault="00AD310D" w:rsidP="00AD310D">
            <w:pPr>
              <w:pStyle w:val="TableParagraph"/>
              <w:spacing w:line="223" w:lineRule="exact"/>
              <w:rPr>
                <w:sz w:val="20"/>
                <w:szCs w:val="20"/>
              </w:rPr>
            </w:pPr>
            <w:r w:rsidRPr="00463E5B">
              <w:rPr>
                <w:sz w:val="20"/>
                <w:szCs w:val="20"/>
              </w:rPr>
              <w:t>Dispozitivelor</w:t>
            </w:r>
            <w:r w:rsidRPr="00463E5B">
              <w:rPr>
                <w:spacing w:val="-12"/>
                <w:sz w:val="20"/>
                <w:szCs w:val="20"/>
              </w:rPr>
              <w:t xml:space="preserve"> </w:t>
            </w:r>
            <w:r w:rsidRPr="00463E5B">
              <w:rPr>
                <w:spacing w:val="-2"/>
                <w:sz w:val="20"/>
                <w:szCs w:val="20"/>
              </w:rPr>
              <w:t>Medicale</w:t>
            </w:r>
          </w:p>
        </w:tc>
        <w:tc>
          <w:tcPr>
            <w:tcW w:w="10244" w:type="dxa"/>
          </w:tcPr>
          <w:p w14:paraId="01D23479" w14:textId="77777777" w:rsidR="00AD310D" w:rsidRPr="00463E5B" w:rsidRDefault="00AD310D" w:rsidP="00AD310D">
            <w:pPr>
              <w:pStyle w:val="TableParagraph"/>
              <w:ind w:left="104" w:right="96"/>
              <w:rPr>
                <w:sz w:val="20"/>
                <w:szCs w:val="20"/>
              </w:rPr>
            </w:pPr>
            <w:r w:rsidRPr="00463E5B">
              <w:rPr>
                <w:sz w:val="20"/>
                <w:szCs w:val="20"/>
              </w:rPr>
              <w:t>Înregistrarea</w:t>
            </w:r>
            <w:r w:rsidRPr="00463E5B">
              <w:rPr>
                <w:spacing w:val="-8"/>
                <w:sz w:val="20"/>
                <w:szCs w:val="20"/>
              </w:rPr>
              <w:t xml:space="preserve"> </w:t>
            </w:r>
            <w:r w:rsidRPr="00463E5B">
              <w:rPr>
                <w:sz w:val="20"/>
                <w:szCs w:val="20"/>
              </w:rPr>
              <w:t>bunurilor</w:t>
            </w:r>
            <w:r w:rsidRPr="00463E5B">
              <w:rPr>
                <w:spacing w:val="-8"/>
                <w:sz w:val="20"/>
                <w:szCs w:val="20"/>
              </w:rPr>
              <w:t xml:space="preserve"> </w:t>
            </w:r>
            <w:r w:rsidRPr="00463E5B">
              <w:rPr>
                <w:sz w:val="20"/>
                <w:szCs w:val="20"/>
              </w:rPr>
              <w:t>în</w:t>
            </w:r>
            <w:r w:rsidRPr="00463E5B">
              <w:rPr>
                <w:spacing w:val="-10"/>
                <w:sz w:val="20"/>
                <w:szCs w:val="20"/>
              </w:rPr>
              <w:t xml:space="preserve"> </w:t>
            </w:r>
            <w:r w:rsidRPr="00463E5B">
              <w:rPr>
                <w:sz w:val="20"/>
                <w:szCs w:val="20"/>
              </w:rPr>
              <w:t>Registrul</w:t>
            </w:r>
            <w:r w:rsidRPr="00463E5B">
              <w:rPr>
                <w:spacing w:val="-9"/>
                <w:sz w:val="20"/>
                <w:szCs w:val="20"/>
              </w:rPr>
              <w:t xml:space="preserve"> </w:t>
            </w:r>
            <w:r w:rsidRPr="00463E5B">
              <w:rPr>
                <w:sz w:val="20"/>
                <w:szCs w:val="20"/>
              </w:rPr>
              <w:t>de</w:t>
            </w:r>
            <w:r w:rsidRPr="00463E5B">
              <w:rPr>
                <w:spacing w:val="-8"/>
                <w:sz w:val="20"/>
                <w:szCs w:val="20"/>
              </w:rPr>
              <w:t xml:space="preserve"> </w:t>
            </w:r>
            <w:r w:rsidRPr="00463E5B">
              <w:rPr>
                <w:sz w:val="20"/>
                <w:szCs w:val="20"/>
              </w:rPr>
              <w:t>Stat</w:t>
            </w:r>
            <w:r w:rsidRPr="00463E5B">
              <w:rPr>
                <w:spacing w:val="-9"/>
                <w:sz w:val="20"/>
                <w:szCs w:val="20"/>
              </w:rPr>
              <w:t xml:space="preserve"> </w:t>
            </w:r>
            <w:r w:rsidRPr="00463E5B">
              <w:rPr>
                <w:sz w:val="20"/>
                <w:szCs w:val="20"/>
              </w:rPr>
              <w:t>al</w:t>
            </w:r>
            <w:r w:rsidRPr="00463E5B">
              <w:rPr>
                <w:spacing w:val="-9"/>
                <w:sz w:val="20"/>
                <w:szCs w:val="20"/>
              </w:rPr>
              <w:t xml:space="preserve"> </w:t>
            </w:r>
            <w:r w:rsidRPr="00463E5B">
              <w:rPr>
                <w:sz w:val="20"/>
                <w:szCs w:val="20"/>
              </w:rPr>
              <w:t>Dispozitivelor</w:t>
            </w:r>
            <w:r w:rsidRPr="00463E5B">
              <w:rPr>
                <w:spacing w:val="-8"/>
                <w:sz w:val="20"/>
                <w:szCs w:val="20"/>
              </w:rPr>
              <w:t xml:space="preserve"> </w:t>
            </w:r>
            <w:r w:rsidRPr="00463E5B">
              <w:rPr>
                <w:sz w:val="20"/>
                <w:szCs w:val="20"/>
              </w:rPr>
              <w:t>Medicale,</w:t>
            </w:r>
            <w:r w:rsidRPr="00463E5B">
              <w:rPr>
                <w:spacing w:val="-8"/>
                <w:sz w:val="20"/>
                <w:szCs w:val="20"/>
              </w:rPr>
              <w:t xml:space="preserve"> </w:t>
            </w:r>
            <w:r w:rsidRPr="00463E5B">
              <w:rPr>
                <w:sz w:val="20"/>
                <w:szCs w:val="20"/>
              </w:rPr>
              <w:t>Notă:</w:t>
            </w:r>
            <w:r w:rsidRPr="00463E5B">
              <w:rPr>
                <w:spacing w:val="33"/>
                <w:sz w:val="20"/>
                <w:szCs w:val="20"/>
              </w:rPr>
              <w:t xml:space="preserve"> </w:t>
            </w:r>
            <w:r w:rsidRPr="00463E5B">
              <w:rPr>
                <w:sz w:val="20"/>
                <w:szCs w:val="20"/>
              </w:rPr>
              <w:t>Vor fi</w:t>
            </w:r>
            <w:r w:rsidRPr="00463E5B">
              <w:rPr>
                <w:spacing w:val="45"/>
                <w:sz w:val="20"/>
                <w:szCs w:val="20"/>
              </w:rPr>
              <w:t xml:space="preserve"> </w:t>
            </w:r>
            <w:r w:rsidRPr="00463E5B">
              <w:rPr>
                <w:sz w:val="20"/>
                <w:szCs w:val="20"/>
              </w:rPr>
              <w:t>atribuite</w:t>
            </w:r>
            <w:r w:rsidRPr="00463E5B">
              <w:rPr>
                <w:spacing w:val="45"/>
                <w:sz w:val="20"/>
                <w:szCs w:val="20"/>
              </w:rPr>
              <w:t xml:space="preserve"> </w:t>
            </w:r>
            <w:r w:rsidRPr="00463E5B">
              <w:rPr>
                <w:sz w:val="20"/>
                <w:szCs w:val="20"/>
              </w:rPr>
              <w:t>doar</w:t>
            </w:r>
            <w:r w:rsidRPr="00463E5B">
              <w:rPr>
                <w:spacing w:val="47"/>
                <w:sz w:val="20"/>
                <w:szCs w:val="20"/>
              </w:rPr>
              <w:t xml:space="preserve"> </w:t>
            </w:r>
            <w:r w:rsidRPr="00463E5B">
              <w:rPr>
                <w:sz w:val="20"/>
                <w:szCs w:val="20"/>
              </w:rPr>
              <w:t>Dispozitivelor</w:t>
            </w:r>
            <w:r w:rsidRPr="00463E5B">
              <w:rPr>
                <w:spacing w:val="46"/>
                <w:sz w:val="20"/>
                <w:szCs w:val="20"/>
              </w:rPr>
              <w:t xml:space="preserve"> </w:t>
            </w:r>
            <w:r w:rsidRPr="00463E5B">
              <w:rPr>
                <w:sz w:val="20"/>
                <w:szCs w:val="20"/>
              </w:rPr>
              <w:t>Medicale</w:t>
            </w:r>
            <w:r w:rsidRPr="00463E5B">
              <w:rPr>
                <w:spacing w:val="46"/>
                <w:sz w:val="20"/>
                <w:szCs w:val="20"/>
              </w:rPr>
              <w:t xml:space="preserve"> </w:t>
            </w:r>
            <w:r w:rsidRPr="00463E5B">
              <w:rPr>
                <w:sz w:val="20"/>
                <w:szCs w:val="20"/>
              </w:rPr>
              <w:t>înregistrate</w:t>
            </w:r>
            <w:r w:rsidRPr="00463E5B">
              <w:rPr>
                <w:spacing w:val="47"/>
                <w:sz w:val="20"/>
                <w:szCs w:val="20"/>
              </w:rPr>
              <w:t xml:space="preserve"> </w:t>
            </w:r>
            <w:r w:rsidRPr="00463E5B">
              <w:rPr>
                <w:sz w:val="20"/>
                <w:szCs w:val="20"/>
              </w:rPr>
              <w:t>în</w:t>
            </w:r>
            <w:r w:rsidRPr="00463E5B">
              <w:rPr>
                <w:spacing w:val="46"/>
                <w:sz w:val="20"/>
                <w:szCs w:val="20"/>
              </w:rPr>
              <w:t xml:space="preserve"> </w:t>
            </w:r>
            <w:r w:rsidRPr="00463E5B">
              <w:rPr>
                <w:sz w:val="20"/>
                <w:szCs w:val="20"/>
              </w:rPr>
              <w:t>Registrul</w:t>
            </w:r>
            <w:r w:rsidRPr="00463E5B">
              <w:rPr>
                <w:spacing w:val="46"/>
                <w:sz w:val="20"/>
                <w:szCs w:val="20"/>
              </w:rPr>
              <w:t xml:space="preserve"> </w:t>
            </w:r>
            <w:r w:rsidRPr="00463E5B">
              <w:rPr>
                <w:sz w:val="20"/>
                <w:szCs w:val="20"/>
              </w:rPr>
              <w:t>de</w:t>
            </w:r>
            <w:r w:rsidRPr="00463E5B">
              <w:rPr>
                <w:spacing w:val="46"/>
                <w:sz w:val="20"/>
                <w:szCs w:val="20"/>
              </w:rPr>
              <w:t xml:space="preserve"> </w:t>
            </w:r>
            <w:r w:rsidRPr="00463E5B">
              <w:rPr>
                <w:sz w:val="20"/>
                <w:szCs w:val="20"/>
              </w:rPr>
              <w:t>Stat</w:t>
            </w:r>
            <w:r w:rsidRPr="00463E5B">
              <w:rPr>
                <w:spacing w:val="47"/>
                <w:sz w:val="20"/>
                <w:szCs w:val="20"/>
              </w:rPr>
              <w:t xml:space="preserve"> </w:t>
            </w:r>
            <w:r w:rsidRPr="00463E5B">
              <w:rPr>
                <w:spacing w:val="-5"/>
                <w:sz w:val="20"/>
                <w:szCs w:val="20"/>
              </w:rPr>
              <w:t>al</w:t>
            </w:r>
          </w:p>
          <w:p w14:paraId="6DE98202" w14:textId="7833B9F4" w:rsidR="00AD310D" w:rsidRPr="00463E5B" w:rsidRDefault="00AD310D" w:rsidP="00AD310D">
            <w:pPr>
              <w:pStyle w:val="TableParagraph"/>
              <w:ind w:left="104" w:right="102"/>
              <w:jc w:val="both"/>
              <w:rPr>
                <w:sz w:val="20"/>
                <w:szCs w:val="20"/>
              </w:rPr>
            </w:pPr>
            <w:r w:rsidRPr="00463E5B">
              <w:rPr>
                <w:sz w:val="20"/>
                <w:szCs w:val="20"/>
              </w:rPr>
              <w:t>Dispozitivelor</w:t>
            </w:r>
            <w:r w:rsidRPr="00463E5B">
              <w:rPr>
                <w:spacing w:val="-12"/>
                <w:sz w:val="20"/>
                <w:szCs w:val="20"/>
              </w:rPr>
              <w:t xml:space="preserve"> </w:t>
            </w:r>
            <w:r w:rsidRPr="00463E5B">
              <w:rPr>
                <w:spacing w:val="-2"/>
                <w:sz w:val="20"/>
                <w:szCs w:val="20"/>
              </w:rPr>
              <w:t>Medicale.</w:t>
            </w:r>
          </w:p>
        </w:tc>
        <w:tc>
          <w:tcPr>
            <w:tcW w:w="851" w:type="dxa"/>
          </w:tcPr>
          <w:p w14:paraId="322D88BA" w14:textId="7371C817"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14EAE069" w14:textId="77777777" w:rsidTr="00AD310D">
        <w:trPr>
          <w:trHeight w:val="460"/>
        </w:trPr>
        <w:tc>
          <w:tcPr>
            <w:tcW w:w="562" w:type="dxa"/>
          </w:tcPr>
          <w:p w14:paraId="41F2FCA7" w14:textId="6F161443" w:rsidR="00AD310D" w:rsidRPr="00463E5B" w:rsidRDefault="00AD310D" w:rsidP="00AD310D">
            <w:pPr>
              <w:pStyle w:val="TableParagraph"/>
              <w:spacing w:line="223" w:lineRule="exact"/>
              <w:ind w:left="0" w:right="135"/>
              <w:jc w:val="center"/>
              <w:rPr>
                <w:spacing w:val="-5"/>
                <w:sz w:val="20"/>
                <w:szCs w:val="20"/>
              </w:rPr>
            </w:pPr>
            <w:r w:rsidRPr="00463E5B">
              <w:rPr>
                <w:color w:val="000000"/>
                <w:spacing w:val="-5"/>
                <w:sz w:val="20"/>
                <w:szCs w:val="20"/>
                <w:highlight w:val="yellow"/>
              </w:rPr>
              <w:t>19</w:t>
            </w:r>
          </w:p>
        </w:tc>
        <w:tc>
          <w:tcPr>
            <w:tcW w:w="3093" w:type="dxa"/>
          </w:tcPr>
          <w:p w14:paraId="21D368EA" w14:textId="3D143C8F" w:rsidR="00AD310D" w:rsidRPr="00463E5B" w:rsidRDefault="00AD310D" w:rsidP="00AD310D">
            <w:pPr>
              <w:pStyle w:val="TableParagraph"/>
              <w:spacing w:line="223" w:lineRule="exact"/>
              <w:rPr>
                <w:sz w:val="20"/>
                <w:szCs w:val="20"/>
              </w:rPr>
            </w:pPr>
            <w:r w:rsidRPr="00463E5B">
              <w:rPr>
                <w:sz w:val="20"/>
                <w:szCs w:val="20"/>
              </w:rPr>
              <w:t>Cerințe</w:t>
            </w:r>
            <w:r w:rsidRPr="00463E5B">
              <w:rPr>
                <w:spacing w:val="-10"/>
                <w:sz w:val="20"/>
                <w:szCs w:val="20"/>
              </w:rPr>
              <w:t xml:space="preserve"> </w:t>
            </w:r>
            <w:r w:rsidRPr="00463E5B">
              <w:rPr>
                <w:sz w:val="20"/>
                <w:szCs w:val="20"/>
              </w:rPr>
              <w:t>pentru</w:t>
            </w:r>
            <w:r w:rsidRPr="00463E5B">
              <w:rPr>
                <w:spacing w:val="-11"/>
                <w:sz w:val="20"/>
                <w:szCs w:val="20"/>
              </w:rPr>
              <w:t xml:space="preserve"> </w:t>
            </w:r>
            <w:r w:rsidRPr="00463E5B">
              <w:rPr>
                <w:sz w:val="20"/>
                <w:szCs w:val="20"/>
              </w:rPr>
              <w:t>bunurile</w:t>
            </w:r>
            <w:r w:rsidRPr="00463E5B">
              <w:rPr>
                <w:spacing w:val="-10"/>
                <w:sz w:val="20"/>
                <w:szCs w:val="20"/>
              </w:rPr>
              <w:t xml:space="preserve"> </w:t>
            </w:r>
            <w:r w:rsidRPr="00463E5B">
              <w:rPr>
                <w:sz w:val="20"/>
                <w:szCs w:val="20"/>
              </w:rPr>
              <w:t>care</w:t>
            </w:r>
            <w:r w:rsidRPr="00463E5B">
              <w:rPr>
                <w:spacing w:val="-10"/>
                <w:sz w:val="20"/>
                <w:szCs w:val="20"/>
              </w:rPr>
              <w:t xml:space="preserve"> </w:t>
            </w:r>
            <w:r w:rsidRPr="00463E5B">
              <w:rPr>
                <w:sz w:val="20"/>
                <w:szCs w:val="20"/>
              </w:rPr>
              <w:t>nu sunt dispozitive medicale</w:t>
            </w:r>
          </w:p>
        </w:tc>
        <w:tc>
          <w:tcPr>
            <w:tcW w:w="10244" w:type="dxa"/>
          </w:tcPr>
          <w:p w14:paraId="4C641B48" w14:textId="77777777" w:rsidR="00AD310D" w:rsidRPr="00463E5B" w:rsidRDefault="00AD310D" w:rsidP="00AD310D">
            <w:pPr>
              <w:pStyle w:val="TableParagraph"/>
              <w:spacing w:line="223" w:lineRule="exact"/>
              <w:ind w:left="104"/>
              <w:rPr>
                <w:sz w:val="20"/>
                <w:szCs w:val="20"/>
              </w:rPr>
            </w:pPr>
            <w:r w:rsidRPr="00463E5B">
              <w:rPr>
                <w:sz w:val="20"/>
                <w:szCs w:val="20"/>
              </w:rPr>
              <w:t>Cerințe</w:t>
            </w:r>
            <w:r w:rsidRPr="00463E5B">
              <w:rPr>
                <w:spacing w:val="-5"/>
                <w:sz w:val="20"/>
                <w:szCs w:val="20"/>
              </w:rPr>
              <w:t xml:space="preserve"> </w:t>
            </w:r>
            <w:r w:rsidRPr="00463E5B">
              <w:rPr>
                <w:sz w:val="20"/>
                <w:szCs w:val="20"/>
              </w:rPr>
              <w:t>pentru</w:t>
            </w:r>
            <w:r w:rsidRPr="00463E5B">
              <w:rPr>
                <w:spacing w:val="-6"/>
                <w:sz w:val="20"/>
                <w:szCs w:val="20"/>
              </w:rPr>
              <w:t xml:space="preserve"> </w:t>
            </w:r>
            <w:r w:rsidRPr="00463E5B">
              <w:rPr>
                <w:sz w:val="20"/>
                <w:szCs w:val="20"/>
              </w:rPr>
              <w:t>bunurile</w:t>
            </w:r>
            <w:r w:rsidRPr="00463E5B">
              <w:rPr>
                <w:spacing w:val="-5"/>
                <w:sz w:val="20"/>
                <w:szCs w:val="20"/>
              </w:rPr>
              <w:t xml:space="preserve"> </w:t>
            </w:r>
            <w:r w:rsidRPr="00463E5B">
              <w:rPr>
                <w:sz w:val="20"/>
                <w:szCs w:val="20"/>
              </w:rPr>
              <w:t>care</w:t>
            </w:r>
            <w:r w:rsidRPr="00463E5B">
              <w:rPr>
                <w:spacing w:val="-5"/>
                <w:sz w:val="20"/>
                <w:szCs w:val="20"/>
              </w:rPr>
              <w:t xml:space="preserve"> </w:t>
            </w:r>
            <w:r w:rsidRPr="00463E5B">
              <w:rPr>
                <w:sz w:val="20"/>
                <w:szCs w:val="20"/>
              </w:rPr>
              <w:t>nu</w:t>
            </w:r>
            <w:r w:rsidRPr="00463E5B">
              <w:rPr>
                <w:spacing w:val="-6"/>
                <w:sz w:val="20"/>
                <w:szCs w:val="20"/>
              </w:rPr>
              <w:t xml:space="preserve"> </w:t>
            </w:r>
            <w:r w:rsidRPr="00463E5B">
              <w:rPr>
                <w:sz w:val="20"/>
                <w:szCs w:val="20"/>
              </w:rPr>
              <w:t>sunt</w:t>
            </w:r>
            <w:r w:rsidRPr="00463E5B">
              <w:rPr>
                <w:spacing w:val="-5"/>
                <w:sz w:val="20"/>
                <w:szCs w:val="20"/>
              </w:rPr>
              <w:t xml:space="preserve"> </w:t>
            </w:r>
            <w:r w:rsidRPr="00463E5B">
              <w:rPr>
                <w:sz w:val="20"/>
                <w:szCs w:val="20"/>
              </w:rPr>
              <w:t>dispozitive</w:t>
            </w:r>
            <w:r w:rsidRPr="00463E5B">
              <w:rPr>
                <w:spacing w:val="-3"/>
                <w:sz w:val="20"/>
                <w:szCs w:val="20"/>
              </w:rPr>
              <w:t xml:space="preserve"> </w:t>
            </w:r>
            <w:r w:rsidRPr="00463E5B">
              <w:rPr>
                <w:spacing w:val="-2"/>
                <w:sz w:val="20"/>
                <w:szCs w:val="20"/>
              </w:rPr>
              <w:t>medicale:</w:t>
            </w:r>
          </w:p>
          <w:p w14:paraId="466C8F1B" w14:textId="3777711F" w:rsidR="00AD310D" w:rsidRPr="00463E5B" w:rsidRDefault="00AD310D" w:rsidP="00AD310D">
            <w:pPr>
              <w:pStyle w:val="TableParagraph"/>
              <w:ind w:left="104" w:right="102"/>
              <w:jc w:val="both"/>
              <w:rPr>
                <w:sz w:val="20"/>
                <w:szCs w:val="20"/>
              </w:rPr>
            </w:pPr>
            <w:r w:rsidRPr="00463E5B">
              <w:rPr>
                <w:sz w:val="20"/>
                <w:szCs w:val="20"/>
              </w:rPr>
              <w:t>Declaraţie</w:t>
            </w:r>
            <w:r w:rsidRPr="00463E5B">
              <w:rPr>
                <w:spacing w:val="40"/>
                <w:sz w:val="20"/>
                <w:szCs w:val="20"/>
              </w:rPr>
              <w:t xml:space="preserve"> </w:t>
            </w:r>
            <w:r w:rsidRPr="00463E5B">
              <w:rPr>
                <w:sz w:val="20"/>
                <w:szCs w:val="20"/>
              </w:rPr>
              <w:t>de</w:t>
            </w:r>
            <w:r w:rsidRPr="00463E5B">
              <w:rPr>
                <w:spacing w:val="40"/>
                <w:sz w:val="20"/>
                <w:szCs w:val="20"/>
              </w:rPr>
              <w:t xml:space="preserve"> </w:t>
            </w:r>
            <w:r w:rsidRPr="00463E5B">
              <w:rPr>
                <w:sz w:val="20"/>
                <w:szCs w:val="20"/>
              </w:rPr>
              <w:t>conformitate</w:t>
            </w:r>
            <w:r w:rsidRPr="00463E5B">
              <w:rPr>
                <w:spacing w:val="40"/>
                <w:sz w:val="20"/>
                <w:szCs w:val="20"/>
              </w:rPr>
              <w:t xml:space="preserve"> </w:t>
            </w:r>
            <w:r w:rsidRPr="00463E5B">
              <w:rPr>
                <w:sz w:val="20"/>
                <w:szCs w:val="20"/>
              </w:rPr>
              <w:t>CE/SM</w:t>
            </w:r>
            <w:r w:rsidRPr="00463E5B">
              <w:rPr>
                <w:spacing w:val="40"/>
                <w:sz w:val="20"/>
                <w:szCs w:val="20"/>
              </w:rPr>
              <w:t xml:space="preserve"> </w:t>
            </w:r>
            <w:r w:rsidRPr="00463E5B">
              <w:rPr>
                <w:sz w:val="20"/>
                <w:szCs w:val="20"/>
              </w:rPr>
              <w:t>şi/sau</w:t>
            </w:r>
            <w:r w:rsidRPr="00463E5B">
              <w:rPr>
                <w:spacing w:val="40"/>
                <w:sz w:val="20"/>
                <w:szCs w:val="20"/>
              </w:rPr>
              <w:t xml:space="preserve"> </w:t>
            </w:r>
            <w:r w:rsidRPr="00463E5B">
              <w:rPr>
                <w:sz w:val="20"/>
                <w:szCs w:val="20"/>
              </w:rPr>
              <w:t>Certificat</w:t>
            </w:r>
            <w:r w:rsidRPr="00463E5B">
              <w:rPr>
                <w:spacing w:val="40"/>
                <w:sz w:val="20"/>
                <w:szCs w:val="20"/>
              </w:rPr>
              <w:t xml:space="preserve"> </w:t>
            </w:r>
            <w:r w:rsidRPr="00463E5B">
              <w:rPr>
                <w:sz w:val="20"/>
                <w:szCs w:val="20"/>
              </w:rPr>
              <w:t>de</w:t>
            </w:r>
            <w:r w:rsidRPr="00463E5B">
              <w:rPr>
                <w:spacing w:val="40"/>
                <w:sz w:val="20"/>
                <w:szCs w:val="20"/>
              </w:rPr>
              <w:t xml:space="preserve"> </w:t>
            </w:r>
            <w:r w:rsidRPr="00463E5B">
              <w:rPr>
                <w:sz w:val="20"/>
                <w:szCs w:val="20"/>
              </w:rPr>
              <w:t>conformitate</w:t>
            </w:r>
            <w:r w:rsidRPr="00463E5B">
              <w:rPr>
                <w:spacing w:val="40"/>
                <w:sz w:val="20"/>
                <w:szCs w:val="20"/>
              </w:rPr>
              <w:t xml:space="preserve"> </w:t>
            </w:r>
            <w:r w:rsidRPr="00463E5B">
              <w:rPr>
                <w:sz w:val="20"/>
                <w:szCs w:val="20"/>
              </w:rPr>
              <w:t>CE/SM, certificat de calitate ce atestă conformitatea produsului oferit</w:t>
            </w:r>
          </w:p>
        </w:tc>
        <w:tc>
          <w:tcPr>
            <w:tcW w:w="851" w:type="dxa"/>
          </w:tcPr>
          <w:p w14:paraId="4DBADE31" w14:textId="7C3B958A"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6094443E" w14:textId="77777777" w:rsidTr="00AD310D">
        <w:trPr>
          <w:trHeight w:val="460"/>
        </w:trPr>
        <w:tc>
          <w:tcPr>
            <w:tcW w:w="562" w:type="dxa"/>
          </w:tcPr>
          <w:p w14:paraId="7D0B265D" w14:textId="14E4C2D3"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20</w:t>
            </w:r>
          </w:p>
        </w:tc>
        <w:tc>
          <w:tcPr>
            <w:tcW w:w="3093" w:type="dxa"/>
          </w:tcPr>
          <w:p w14:paraId="2FCBBE4A" w14:textId="2712DD83" w:rsidR="00AD310D" w:rsidRPr="00463E5B" w:rsidRDefault="00AD310D" w:rsidP="00AD310D">
            <w:pPr>
              <w:pStyle w:val="TableParagraph"/>
              <w:spacing w:line="223" w:lineRule="exact"/>
              <w:rPr>
                <w:sz w:val="20"/>
                <w:szCs w:val="20"/>
              </w:rPr>
            </w:pPr>
            <w:r w:rsidRPr="00463E5B">
              <w:rPr>
                <w:sz w:val="20"/>
                <w:szCs w:val="20"/>
              </w:rPr>
              <w:t>Declarație</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la</w:t>
            </w:r>
            <w:r w:rsidRPr="00463E5B">
              <w:rPr>
                <w:spacing w:val="-3"/>
                <w:sz w:val="20"/>
                <w:szCs w:val="20"/>
              </w:rPr>
              <w:t xml:space="preserve"> </w:t>
            </w:r>
            <w:r w:rsidRPr="00463E5B">
              <w:rPr>
                <w:spacing w:val="-2"/>
                <w:sz w:val="20"/>
                <w:szCs w:val="20"/>
              </w:rPr>
              <w:t>ofertant</w:t>
            </w:r>
          </w:p>
        </w:tc>
        <w:tc>
          <w:tcPr>
            <w:tcW w:w="10244" w:type="dxa"/>
          </w:tcPr>
          <w:p w14:paraId="19C8C1A9" w14:textId="77777777" w:rsidR="00AD310D" w:rsidRPr="00463E5B" w:rsidRDefault="00AD310D" w:rsidP="00AD310D">
            <w:pPr>
              <w:pStyle w:val="TableParagraph"/>
              <w:ind w:left="104" w:right="101"/>
              <w:jc w:val="both"/>
              <w:rPr>
                <w:sz w:val="20"/>
                <w:szCs w:val="20"/>
              </w:rPr>
            </w:pPr>
            <w:r w:rsidRPr="00463E5B">
              <w:rPr>
                <w:sz w:val="20"/>
                <w:szCs w:val="20"/>
              </w:rPr>
              <w:t>cu privire</w:t>
            </w:r>
            <w:r w:rsidRPr="00463E5B">
              <w:rPr>
                <w:spacing w:val="40"/>
                <w:sz w:val="20"/>
                <w:szCs w:val="20"/>
              </w:rPr>
              <w:t xml:space="preserve"> </w:t>
            </w:r>
            <w:r w:rsidRPr="00463E5B">
              <w:rPr>
                <w:sz w:val="20"/>
                <w:szCs w:val="20"/>
              </w:rPr>
              <w:t>livrarea</w:t>
            </w:r>
            <w:r w:rsidRPr="00463E5B">
              <w:rPr>
                <w:spacing w:val="40"/>
                <w:sz w:val="20"/>
                <w:szCs w:val="20"/>
              </w:rPr>
              <w:t xml:space="preserve"> </w:t>
            </w:r>
            <w:r w:rsidRPr="00463E5B">
              <w:rPr>
                <w:sz w:val="20"/>
                <w:szCs w:val="20"/>
              </w:rPr>
              <w:t>componentele sistemului trebuie să fie noi (nefolosite)- Original</w:t>
            </w:r>
            <w:r w:rsidRPr="00463E5B">
              <w:rPr>
                <w:spacing w:val="-7"/>
                <w:sz w:val="20"/>
                <w:szCs w:val="20"/>
              </w:rPr>
              <w:t xml:space="preserve"> </w:t>
            </w:r>
            <w:r w:rsidRPr="00463E5B">
              <w:rPr>
                <w:sz w:val="20"/>
                <w:szCs w:val="20"/>
              </w:rPr>
              <w:t>confirmată</w:t>
            </w:r>
            <w:r w:rsidRPr="00463E5B">
              <w:rPr>
                <w:spacing w:val="-7"/>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7"/>
                <w:sz w:val="20"/>
                <w:szCs w:val="20"/>
              </w:rPr>
              <w:t xml:space="preserve"> </w:t>
            </w:r>
            <w:r w:rsidRPr="00463E5B">
              <w:rPr>
                <w:sz w:val="20"/>
                <w:szCs w:val="20"/>
              </w:rPr>
              <w:t>semnăturii</w:t>
            </w:r>
            <w:r w:rsidRPr="00463E5B">
              <w:rPr>
                <w:spacing w:val="-8"/>
                <w:sz w:val="20"/>
                <w:szCs w:val="20"/>
              </w:rPr>
              <w:t xml:space="preserve"> </w:t>
            </w:r>
            <w:r w:rsidRPr="00463E5B">
              <w:rPr>
                <w:sz w:val="20"/>
                <w:szCs w:val="20"/>
              </w:rPr>
              <w:t>electronice</w:t>
            </w:r>
            <w:r w:rsidRPr="00463E5B">
              <w:rPr>
                <w:spacing w:val="-7"/>
                <w:sz w:val="20"/>
                <w:szCs w:val="20"/>
              </w:rPr>
              <w:t xml:space="preserve"> </w:t>
            </w:r>
            <w:r w:rsidRPr="00463E5B">
              <w:rPr>
                <w:sz w:val="20"/>
                <w:szCs w:val="20"/>
              </w:rPr>
              <w:t>de</w:t>
            </w:r>
            <w:r w:rsidRPr="00463E5B">
              <w:rPr>
                <w:spacing w:val="-7"/>
                <w:sz w:val="20"/>
                <w:szCs w:val="20"/>
              </w:rPr>
              <w:t xml:space="preserve"> </w:t>
            </w:r>
            <w:r w:rsidRPr="00463E5B">
              <w:rPr>
                <w:sz w:val="20"/>
                <w:szCs w:val="20"/>
              </w:rPr>
              <w:t>către</w:t>
            </w:r>
            <w:r w:rsidRPr="00463E5B">
              <w:rPr>
                <w:spacing w:val="-7"/>
                <w:sz w:val="20"/>
                <w:szCs w:val="20"/>
              </w:rPr>
              <w:t xml:space="preserve"> </w:t>
            </w:r>
            <w:r w:rsidRPr="00463E5B">
              <w:rPr>
                <w:sz w:val="20"/>
                <w:szCs w:val="20"/>
              </w:rPr>
              <w:t>administratorul companiei indicat</w:t>
            </w:r>
            <w:r w:rsidRPr="00463E5B">
              <w:rPr>
                <w:spacing w:val="40"/>
                <w:sz w:val="20"/>
                <w:szCs w:val="20"/>
              </w:rPr>
              <w:t xml:space="preserve"> </w:t>
            </w:r>
            <w:r w:rsidRPr="00463E5B">
              <w:rPr>
                <w:sz w:val="20"/>
                <w:szCs w:val="20"/>
              </w:rPr>
              <w:t>în Extrasul Registrului de Stat al persoanelor juridice sau de către</w:t>
            </w:r>
            <w:r w:rsidRPr="00463E5B">
              <w:rPr>
                <w:spacing w:val="-12"/>
                <w:sz w:val="20"/>
                <w:szCs w:val="20"/>
              </w:rPr>
              <w:t xml:space="preserve"> </w:t>
            </w:r>
            <w:r w:rsidRPr="00463E5B">
              <w:rPr>
                <w:sz w:val="20"/>
                <w:szCs w:val="20"/>
              </w:rPr>
              <w:t>persoana</w:t>
            </w:r>
            <w:r w:rsidRPr="00463E5B">
              <w:rPr>
                <w:spacing w:val="-12"/>
                <w:sz w:val="20"/>
                <w:szCs w:val="20"/>
              </w:rPr>
              <w:t xml:space="preserve"> </w:t>
            </w:r>
            <w:r w:rsidRPr="00463E5B">
              <w:rPr>
                <w:sz w:val="20"/>
                <w:szCs w:val="20"/>
              </w:rPr>
              <w:t>împuternicită</w:t>
            </w:r>
            <w:r w:rsidRPr="00463E5B">
              <w:rPr>
                <w:spacing w:val="-11"/>
                <w:sz w:val="20"/>
                <w:szCs w:val="20"/>
              </w:rPr>
              <w:t xml:space="preserve"> </w:t>
            </w:r>
            <w:r w:rsidRPr="00463E5B">
              <w:rPr>
                <w:sz w:val="20"/>
                <w:szCs w:val="20"/>
              </w:rPr>
              <w:t>atât</w:t>
            </w:r>
            <w:r w:rsidRPr="00463E5B">
              <w:rPr>
                <w:spacing w:val="-12"/>
                <w:sz w:val="20"/>
                <w:szCs w:val="20"/>
              </w:rPr>
              <w:t xml:space="preserve"> </w:t>
            </w:r>
            <w:r w:rsidRPr="00463E5B">
              <w:rPr>
                <w:sz w:val="20"/>
                <w:szCs w:val="20"/>
              </w:rPr>
              <w:t>și</w:t>
            </w:r>
            <w:r w:rsidRPr="00463E5B">
              <w:rPr>
                <w:spacing w:val="-11"/>
                <w:sz w:val="20"/>
                <w:szCs w:val="20"/>
              </w:rPr>
              <w:t xml:space="preserve"> </w:t>
            </w:r>
            <w:r w:rsidRPr="00463E5B">
              <w:rPr>
                <w:sz w:val="20"/>
                <w:szCs w:val="20"/>
              </w:rPr>
              <w:t>în</w:t>
            </w:r>
            <w:r w:rsidRPr="00463E5B">
              <w:rPr>
                <w:spacing w:val="-13"/>
                <w:sz w:val="20"/>
                <w:szCs w:val="20"/>
              </w:rPr>
              <w:t xml:space="preserve"> </w:t>
            </w:r>
            <w:r w:rsidRPr="00463E5B">
              <w:rPr>
                <w:sz w:val="20"/>
                <w:szCs w:val="20"/>
              </w:rPr>
              <w:t>cazul</w:t>
            </w:r>
            <w:r w:rsidRPr="00463E5B">
              <w:rPr>
                <w:spacing w:val="-11"/>
                <w:sz w:val="20"/>
                <w:szCs w:val="20"/>
              </w:rPr>
              <w:t xml:space="preserve"> </w:t>
            </w:r>
            <w:r w:rsidRPr="00463E5B">
              <w:rPr>
                <w:sz w:val="20"/>
                <w:szCs w:val="20"/>
              </w:rPr>
              <w:t>delegării</w:t>
            </w:r>
            <w:r w:rsidRPr="00463E5B">
              <w:rPr>
                <w:spacing w:val="-13"/>
                <w:sz w:val="20"/>
                <w:szCs w:val="20"/>
              </w:rPr>
              <w:t xml:space="preserve"> </w:t>
            </w:r>
            <w:r w:rsidRPr="00463E5B">
              <w:rPr>
                <w:sz w:val="20"/>
                <w:szCs w:val="20"/>
              </w:rPr>
              <w:t>sau</w:t>
            </w:r>
            <w:r w:rsidRPr="00463E5B">
              <w:rPr>
                <w:spacing w:val="-12"/>
                <w:sz w:val="20"/>
                <w:szCs w:val="20"/>
              </w:rPr>
              <w:t xml:space="preserve"> </w:t>
            </w:r>
            <w:r w:rsidRPr="00463E5B">
              <w:rPr>
                <w:sz w:val="20"/>
                <w:szCs w:val="20"/>
              </w:rPr>
              <w:t>împuternicirii</w:t>
            </w:r>
            <w:r w:rsidRPr="00463E5B">
              <w:rPr>
                <w:spacing w:val="-13"/>
                <w:sz w:val="20"/>
                <w:szCs w:val="20"/>
              </w:rPr>
              <w:t xml:space="preserve"> </w:t>
            </w:r>
            <w:r w:rsidRPr="00463E5B">
              <w:rPr>
                <w:spacing w:val="-2"/>
                <w:sz w:val="20"/>
                <w:szCs w:val="20"/>
              </w:rPr>
              <w:t>persoanei,</w:t>
            </w:r>
          </w:p>
          <w:p w14:paraId="364FE424" w14:textId="45BA266B" w:rsidR="00AD310D" w:rsidRPr="00463E5B" w:rsidRDefault="00AD310D" w:rsidP="00AD310D">
            <w:pPr>
              <w:pStyle w:val="TableParagraph"/>
              <w:ind w:left="104" w:right="102"/>
              <w:jc w:val="both"/>
              <w:rPr>
                <w:sz w:val="20"/>
                <w:szCs w:val="20"/>
              </w:rPr>
            </w:pPr>
            <w:r w:rsidRPr="00463E5B">
              <w:rPr>
                <w:sz w:val="20"/>
                <w:szCs w:val="20"/>
              </w:rPr>
              <w:t>la</w:t>
            </w:r>
            <w:r w:rsidRPr="00463E5B">
              <w:rPr>
                <w:spacing w:val="-6"/>
                <w:sz w:val="20"/>
                <w:szCs w:val="20"/>
              </w:rPr>
              <w:t xml:space="preserve"> </w:t>
            </w:r>
            <w:r w:rsidRPr="00463E5B">
              <w:rPr>
                <w:sz w:val="20"/>
                <w:szCs w:val="20"/>
              </w:rPr>
              <w:t>ofertă</w:t>
            </w:r>
            <w:r w:rsidRPr="00463E5B">
              <w:rPr>
                <w:spacing w:val="-5"/>
                <w:sz w:val="20"/>
                <w:szCs w:val="20"/>
              </w:rPr>
              <w:t xml:space="preserve"> </w:t>
            </w:r>
            <w:r w:rsidRPr="00463E5B">
              <w:rPr>
                <w:sz w:val="20"/>
                <w:szCs w:val="20"/>
              </w:rPr>
              <w:t>se</w:t>
            </w:r>
            <w:r w:rsidRPr="00463E5B">
              <w:rPr>
                <w:spacing w:val="-5"/>
                <w:sz w:val="20"/>
                <w:szCs w:val="20"/>
              </w:rPr>
              <w:t xml:space="preserve"> </w:t>
            </w:r>
            <w:r w:rsidRPr="00463E5B">
              <w:rPr>
                <w:sz w:val="20"/>
                <w:szCs w:val="20"/>
              </w:rPr>
              <w:t>anexează</w:t>
            </w:r>
            <w:r w:rsidRPr="00463E5B">
              <w:rPr>
                <w:spacing w:val="-5"/>
                <w:sz w:val="20"/>
                <w:szCs w:val="20"/>
              </w:rPr>
              <w:t xml:space="preserve"> </w:t>
            </w:r>
            <w:r w:rsidRPr="00463E5B">
              <w:rPr>
                <w:sz w:val="20"/>
                <w:szCs w:val="20"/>
              </w:rPr>
              <w:t>actul/documentul</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împuternicire;</w:t>
            </w:r>
          </w:p>
        </w:tc>
        <w:tc>
          <w:tcPr>
            <w:tcW w:w="851" w:type="dxa"/>
          </w:tcPr>
          <w:p w14:paraId="31F008F4" w14:textId="1160AF4A"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2F288D9A" w14:textId="77777777" w:rsidTr="00AD310D">
        <w:trPr>
          <w:trHeight w:val="460"/>
        </w:trPr>
        <w:tc>
          <w:tcPr>
            <w:tcW w:w="562" w:type="dxa"/>
          </w:tcPr>
          <w:p w14:paraId="25AB6A7C" w14:textId="45316A3F"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21</w:t>
            </w:r>
          </w:p>
        </w:tc>
        <w:tc>
          <w:tcPr>
            <w:tcW w:w="3093" w:type="dxa"/>
          </w:tcPr>
          <w:p w14:paraId="13C5CDDA" w14:textId="77777777" w:rsidR="00AD310D" w:rsidRPr="00463E5B" w:rsidRDefault="00AD310D" w:rsidP="00AD310D">
            <w:pPr>
              <w:pStyle w:val="TableParagraph"/>
              <w:ind w:right="207"/>
              <w:rPr>
                <w:sz w:val="20"/>
                <w:szCs w:val="20"/>
              </w:rPr>
            </w:pPr>
            <w:r w:rsidRPr="00463E5B">
              <w:rPr>
                <w:sz w:val="20"/>
                <w:szCs w:val="20"/>
              </w:rPr>
              <w:t>Cerințe</w:t>
            </w:r>
            <w:r w:rsidRPr="00463E5B">
              <w:rPr>
                <w:spacing w:val="-13"/>
                <w:sz w:val="20"/>
                <w:szCs w:val="20"/>
              </w:rPr>
              <w:t xml:space="preserve"> </w:t>
            </w:r>
            <w:r w:rsidRPr="00463E5B">
              <w:rPr>
                <w:sz w:val="20"/>
                <w:szCs w:val="20"/>
              </w:rPr>
              <w:t>pentru</w:t>
            </w:r>
            <w:r w:rsidRPr="00463E5B">
              <w:rPr>
                <w:spacing w:val="-11"/>
                <w:sz w:val="20"/>
                <w:szCs w:val="20"/>
              </w:rPr>
              <w:t xml:space="preserve"> </w:t>
            </w:r>
            <w:r w:rsidRPr="00463E5B">
              <w:rPr>
                <w:sz w:val="20"/>
                <w:szCs w:val="20"/>
              </w:rPr>
              <w:t>mijloace</w:t>
            </w:r>
            <w:r w:rsidRPr="00463E5B">
              <w:rPr>
                <w:spacing w:val="-12"/>
                <w:sz w:val="20"/>
                <w:szCs w:val="20"/>
              </w:rPr>
              <w:t xml:space="preserve"> </w:t>
            </w:r>
            <w:r w:rsidRPr="00463E5B">
              <w:rPr>
                <w:sz w:val="20"/>
                <w:szCs w:val="20"/>
              </w:rPr>
              <w:t>de măsurare şi a</w:t>
            </w:r>
          </w:p>
          <w:p w14:paraId="3C20CF78" w14:textId="2676EB4E" w:rsidR="00AD310D" w:rsidRPr="00463E5B" w:rsidRDefault="00AD310D" w:rsidP="00AD310D">
            <w:pPr>
              <w:pStyle w:val="TableParagraph"/>
              <w:spacing w:line="223" w:lineRule="exact"/>
              <w:rPr>
                <w:sz w:val="20"/>
                <w:szCs w:val="20"/>
              </w:rPr>
            </w:pPr>
            <w:r w:rsidRPr="00463E5B">
              <w:rPr>
                <w:sz w:val="20"/>
                <w:szCs w:val="20"/>
              </w:rPr>
              <w:t>măsurărilor</w:t>
            </w:r>
            <w:r w:rsidRPr="00463E5B">
              <w:rPr>
                <w:spacing w:val="-13"/>
                <w:sz w:val="20"/>
                <w:szCs w:val="20"/>
              </w:rPr>
              <w:t xml:space="preserve"> </w:t>
            </w:r>
            <w:r w:rsidRPr="00463E5B">
              <w:rPr>
                <w:sz w:val="20"/>
                <w:szCs w:val="20"/>
              </w:rPr>
              <w:t>supuse</w:t>
            </w:r>
            <w:r w:rsidRPr="00463E5B">
              <w:rPr>
                <w:spacing w:val="-12"/>
                <w:sz w:val="20"/>
                <w:szCs w:val="20"/>
              </w:rPr>
              <w:t xml:space="preserve"> </w:t>
            </w:r>
            <w:r w:rsidRPr="00463E5B">
              <w:rPr>
                <w:sz w:val="20"/>
                <w:szCs w:val="20"/>
              </w:rPr>
              <w:t xml:space="preserve">controlului </w:t>
            </w:r>
            <w:r w:rsidRPr="00463E5B">
              <w:rPr>
                <w:spacing w:val="-2"/>
                <w:sz w:val="20"/>
                <w:szCs w:val="20"/>
              </w:rPr>
              <w:t>metrologic</w:t>
            </w:r>
          </w:p>
        </w:tc>
        <w:tc>
          <w:tcPr>
            <w:tcW w:w="10244" w:type="dxa"/>
          </w:tcPr>
          <w:p w14:paraId="3B2DD146" w14:textId="77777777" w:rsidR="00AD310D" w:rsidRPr="00463E5B" w:rsidRDefault="00AD310D" w:rsidP="00AD310D">
            <w:pPr>
              <w:pStyle w:val="TableParagraph"/>
              <w:spacing w:line="223" w:lineRule="exact"/>
              <w:ind w:left="104"/>
              <w:rPr>
                <w:sz w:val="20"/>
                <w:szCs w:val="20"/>
              </w:rPr>
            </w:pPr>
            <w:r w:rsidRPr="00463E5B">
              <w:rPr>
                <w:sz w:val="20"/>
                <w:szCs w:val="20"/>
              </w:rPr>
              <w:t>Se</w:t>
            </w:r>
            <w:r w:rsidRPr="00463E5B">
              <w:rPr>
                <w:spacing w:val="-6"/>
                <w:sz w:val="20"/>
                <w:szCs w:val="20"/>
              </w:rPr>
              <w:t xml:space="preserve"> </w:t>
            </w:r>
            <w:r w:rsidRPr="00463E5B">
              <w:rPr>
                <w:sz w:val="20"/>
                <w:szCs w:val="20"/>
              </w:rPr>
              <w:t>vor</w:t>
            </w:r>
            <w:r w:rsidRPr="00463E5B">
              <w:rPr>
                <w:spacing w:val="-5"/>
                <w:sz w:val="20"/>
                <w:szCs w:val="20"/>
              </w:rPr>
              <w:t xml:space="preserve"> </w:t>
            </w:r>
            <w:r w:rsidRPr="00463E5B">
              <w:rPr>
                <w:sz w:val="20"/>
                <w:szCs w:val="20"/>
              </w:rPr>
              <w:t>prezent</w:t>
            </w:r>
            <w:r w:rsidRPr="00463E5B">
              <w:rPr>
                <w:spacing w:val="-7"/>
                <w:sz w:val="20"/>
                <w:szCs w:val="20"/>
              </w:rPr>
              <w:t xml:space="preserve"> </w:t>
            </w:r>
            <w:r w:rsidRPr="00463E5B">
              <w:rPr>
                <w:sz w:val="20"/>
                <w:szCs w:val="20"/>
              </w:rPr>
              <w:t>următoarele</w:t>
            </w:r>
            <w:r w:rsidRPr="00463E5B">
              <w:rPr>
                <w:spacing w:val="-5"/>
                <w:sz w:val="20"/>
                <w:szCs w:val="20"/>
              </w:rPr>
              <w:t xml:space="preserve"> </w:t>
            </w:r>
            <w:r w:rsidRPr="00463E5B">
              <w:rPr>
                <w:sz w:val="20"/>
                <w:szCs w:val="20"/>
              </w:rPr>
              <w:t>documnte</w:t>
            </w:r>
            <w:r w:rsidRPr="00463E5B">
              <w:rPr>
                <w:spacing w:val="-6"/>
                <w:sz w:val="20"/>
                <w:szCs w:val="20"/>
              </w:rPr>
              <w:t xml:space="preserve"> </w:t>
            </w:r>
            <w:r w:rsidRPr="00463E5B">
              <w:rPr>
                <w:sz w:val="20"/>
                <w:szCs w:val="20"/>
              </w:rPr>
              <w:t>conform</w:t>
            </w:r>
            <w:r w:rsidRPr="00463E5B">
              <w:rPr>
                <w:spacing w:val="-9"/>
                <w:sz w:val="20"/>
                <w:szCs w:val="20"/>
              </w:rPr>
              <w:t xml:space="preserve"> </w:t>
            </w:r>
            <w:r w:rsidRPr="00463E5B">
              <w:rPr>
                <w:sz w:val="20"/>
                <w:szCs w:val="20"/>
              </w:rPr>
              <w:t>HG</w:t>
            </w:r>
            <w:r w:rsidRPr="00463E5B">
              <w:rPr>
                <w:spacing w:val="-5"/>
                <w:sz w:val="20"/>
                <w:szCs w:val="20"/>
              </w:rPr>
              <w:t xml:space="preserve"> </w:t>
            </w:r>
            <w:r w:rsidRPr="00463E5B">
              <w:rPr>
                <w:spacing w:val="-2"/>
                <w:sz w:val="20"/>
                <w:szCs w:val="20"/>
              </w:rPr>
              <w:t>1042/2016</w:t>
            </w:r>
          </w:p>
          <w:p w14:paraId="67C23E46" w14:textId="77777777" w:rsidR="00AD310D" w:rsidRPr="00463E5B" w:rsidRDefault="00AD310D" w:rsidP="00AD310D">
            <w:pPr>
              <w:pStyle w:val="TableParagraph"/>
              <w:numPr>
                <w:ilvl w:val="0"/>
                <w:numId w:val="28"/>
              </w:numPr>
              <w:tabs>
                <w:tab w:val="left" w:pos="824"/>
              </w:tabs>
              <w:spacing w:line="229" w:lineRule="exact"/>
              <w:rPr>
                <w:sz w:val="20"/>
                <w:szCs w:val="20"/>
              </w:rPr>
            </w:pPr>
            <w:r w:rsidRPr="00463E5B">
              <w:rPr>
                <w:sz w:val="20"/>
                <w:szCs w:val="20"/>
              </w:rPr>
              <w:t>Certificat</w:t>
            </w:r>
            <w:r w:rsidRPr="00463E5B">
              <w:rPr>
                <w:spacing w:val="-6"/>
                <w:sz w:val="20"/>
                <w:szCs w:val="20"/>
              </w:rPr>
              <w:t xml:space="preserve"> </w:t>
            </w:r>
            <w:r w:rsidRPr="00463E5B">
              <w:rPr>
                <w:sz w:val="20"/>
                <w:szCs w:val="20"/>
              </w:rPr>
              <w:t>aprobare</w:t>
            </w:r>
            <w:r w:rsidRPr="00463E5B">
              <w:rPr>
                <w:spacing w:val="-6"/>
                <w:sz w:val="20"/>
                <w:szCs w:val="20"/>
              </w:rPr>
              <w:t xml:space="preserve"> </w:t>
            </w:r>
            <w:r w:rsidRPr="00463E5B">
              <w:rPr>
                <w:sz w:val="20"/>
                <w:szCs w:val="20"/>
              </w:rPr>
              <w:t>de</w:t>
            </w:r>
            <w:r w:rsidRPr="00463E5B">
              <w:rPr>
                <w:spacing w:val="-6"/>
                <w:sz w:val="20"/>
                <w:szCs w:val="20"/>
              </w:rPr>
              <w:t xml:space="preserve"> </w:t>
            </w:r>
            <w:r w:rsidRPr="00463E5B">
              <w:rPr>
                <w:sz w:val="20"/>
                <w:szCs w:val="20"/>
              </w:rPr>
              <w:t>Model</w:t>
            </w:r>
            <w:r w:rsidRPr="00463E5B">
              <w:rPr>
                <w:spacing w:val="-5"/>
                <w:sz w:val="20"/>
                <w:szCs w:val="20"/>
              </w:rPr>
              <w:t xml:space="preserve"> </w:t>
            </w:r>
            <w:r w:rsidRPr="00463E5B">
              <w:rPr>
                <w:sz w:val="20"/>
                <w:szCs w:val="20"/>
              </w:rPr>
              <w:t>a</w:t>
            </w:r>
            <w:r w:rsidRPr="00463E5B">
              <w:rPr>
                <w:spacing w:val="-6"/>
                <w:sz w:val="20"/>
                <w:szCs w:val="20"/>
              </w:rPr>
              <w:t xml:space="preserve"> </w:t>
            </w:r>
            <w:r w:rsidRPr="00463E5B">
              <w:rPr>
                <w:sz w:val="20"/>
                <w:szCs w:val="20"/>
              </w:rPr>
              <w:t>mijlocului</w:t>
            </w:r>
            <w:r w:rsidRPr="00463E5B">
              <w:rPr>
                <w:spacing w:val="-7"/>
                <w:sz w:val="20"/>
                <w:szCs w:val="20"/>
              </w:rPr>
              <w:t xml:space="preserve"> </w:t>
            </w:r>
            <w:r w:rsidRPr="00463E5B">
              <w:rPr>
                <w:sz w:val="20"/>
                <w:szCs w:val="20"/>
              </w:rPr>
              <w:t>de</w:t>
            </w:r>
            <w:r w:rsidRPr="00463E5B">
              <w:rPr>
                <w:spacing w:val="-3"/>
                <w:sz w:val="20"/>
                <w:szCs w:val="20"/>
              </w:rPr>
              <w:t xml:space="preserve"> </w:t>
            </w:r>
            <w:r w:rsidRPr="00463E5B">
              <w:rPr>
                <w:sz w:val="20"/>
                <w:szCs w:val="20"/>
              </w:rPr>
              <w:t>măsurare -</w:t>
            </w:r>
            <w:r w:rsidRPr="00463E5B">
              <w:rPr>
                <w:spacing w:val="-2"/>
                <w:sz w:val="20"/>
                <w:szCs w:val="20"/>
              </w:rPr>
              <w:t>valabil;</w:t>
            </w:r>
          </w:p>
          <w:p w14:paraId="51C3FFD1" w14:textId="21DBE716" w:rsidR="00AD310D" w:rsidRPr="00463E5B" w:rsidRDefault="00AD310D" w:rsidP="00AD310D">
            <w:pPr>
              <w:pStyle w:val="TableParagraph"/>
              <w:ind w:left="104" w:right="102"/>
              <w:jc w:val="both"/>
              <w:rPr>
                <w:sz w:val="20"/>
                <w:szCs w:val="20"/>
              </w:rPr>
            </w:pPr>
            <w:r w:rsidRPr="00463E5B">
              <w:rPr>
                <w:sz w:val="20"/>
                <w:szCs w:val="20"/>
              </w:rPr>
              <w:t>Buletin</w:t>
            </w:r>
            <w:r w:rsidRPr="00463E5B">
              <w:rPr>
                <w:spacing w:val="-9"/>
                <w:sz w:val="20"/>
                <w:szCs w:val="20"/>
              </w:rPr>
              <w:t xml:space="preserve"> </w:t>
            </w:r>
            <w:r w:rsidRPr="00463E5B">
              <w:rPr>
                <w:sz w:val="20"/>
                <w:szCs w:val="20"/>
              </w:rPr>
              <w:t>de</w:t>
            </w:r>
            <w:r w:rsidRPr="00463E5B">
              <w:rPr>
                <w:spacing w:val="-5"/>
                <w:sz w:val="20"/>
                <w:szCs w:val="20"/>
              </w:rPr>
              <w:t xml:space="preserve"> </w:t>
            </w:r>
            <w:r w:rsidRPr="00463E5B">
              <w:rPr>
                <w:sz w:val="20"/>
                <w:szCs w:val="20"/>
              </w:rPr>
              <w:t>verificare</w:t>
            </w:r>
            <w:r w:rsidRPr="00463E5B">
              <w:rPr>
                <w:spacing w:val="-4"/>
                <w:sz w:val="20"/>
                <w:szCs w:val="20"/>
              </w:rPr>
              <w:t xml:space="preserve"> </w:t>
            </w:r>
            <w:r w:rsidRPr="00463E5B">
              <w:rPr>
                <w:sz w:val="20"/>
                <w:szCs w:val="20"/>
              </w:rPr>
              <w:t>metrologică</w:t>
            </w:r>
            <w:r w:rsidRPr="00463E5B">
              <w:rPr>
                <w:spacing w:val="-7"/>
                <w:sz w:val="20"/>
                <w:szCs w:val="20"/>
              </w:rPr>
              <w:t xml:space="preserve"> </w:t>
            </w:r>
            <w:r w:rsidRPr="00463E5B">
              <w:rPr>
                <w:sz w:val="20"/>
                <w:szCs w:val="20"/>
              </w:rPr>
              <w:t>inițială</w:t>
            </w:r>
            <w:r w:rsidRPr="00463E5B">
              <w:rPr>
                <w:spacing w:val="-2"/>
                <w:sz w:val="20"/>
                <w:szCs w:val="20"/>
              </w:rPr>
              <w:t xml:space="preserve"> </w:t>
            </w:r>
            <w:r w:rsidRPr="00463E5B">
              <w:rPr>
                <w:sz w:val="20"/>
                <w:szCs w:val="20"/>
              </w:rPr>
              <w:t>-</w:t>
            </w:r>
            <w:r w:rsidRPr="00463E5B">
              <w:rPr>
                <w:spacing w:val="-2"/>
                <w:sz w:val="20"/>
                <w:szCs w:val="20"/>
              </w:rPr>
              <w:t>valabil;</w:t>
            </w:r>
          </w:p>
        </w:tc>
        <w:tc>
          <w:tcPr>
            <w:tcW w:w="851" w:type="dxa"/>
          </w:tcPr>
          <w:p w14:paraId="6739CADE" w14:textId="0C3D00CD"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09797016" w14:textId="77777777" w:rsidTr="00AD310D">
        <w:trPr>
          <w:trHeight w:val="460"/>
        </w:trPr>
        <w:tc>
          <w:tcPr>
            <w:tcW w:w="562" w:type="dxa"/>
          </w:tcPr>
          <w:p w14:paraId="46737880" w14:textId="1B5468BB"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22</w:t>
            </w:r>
          </w:p>
        </w:tc>
        <w:tc>
          <w:tcPr>
            <w:tcW w:w="3093" w:type="dxa"/>
          </w:tcPr>
          <w:p w14:paraId="56E2B026" w14:textId="10428083" w:rsidR="00AD310D" w:rsidRPr="00463E5B" w:rsidRDefault="00AD310D" w:rsidP="00AD310D">
            <w:pPr>
              <w:pStyle w:val="TableParagraph"/>
              <w:spacing w:line="223" w:lineRule="exact"/>
              <w:rPr>
                <w:sz w:val="20"/>
                <w:szCs w:val="20"/>
              </w:rPr>
            </w:pPr>
            <w:r w:rsidRPr="00463E5B">
              <w:rPr>
                <w:sz w:val="20"/>
                <w:szCs w:val="20"/>
              </w:rPr>
              <w:t>Cerințe</w:t>
            </w:r>
            <w:r w:rsidRPr="00463E5B">
              <w:rPr>
                <w:spacing w:val="-5"/>
                <w:sz w:val="20"/>
                <w:szCs w:val="20"/>
              </w:rPr>
              <w:t xml:space="preserve"> </w:t>
            </w:r>
            <w:r w:rsidRPr="00463E5B">
              <w:rPr>
                <w:sz w:val="20"/>
                <w:szCs w:val="20"/>
              </w:rPr>
              <w:t>pentru</w:t>
            </w:r>
            <w:r w:rsidRPr="00463E5B">
              <w:rPr>
                <w:spacing w:val="-2"/>
                <w:sz w:val="20"/>
                <w:szCs w:val="20"/>
              </w:rPr>
              <w:t xml:space="preserve"> </w:t>
            </w:r>
            <w:r w:rsidRPr="00463E5B">
              <w:rPr>
                <w:sz w:val="20"/>
                <w:szCs w:val="20"/>
              </w:rPr>
              <w:t>mijloace</w:t>
            </w:r>
            <w:r w:rsidRPr="00463E5B">
              <w:rPr>
                <w:spacing w:val="-4"/>
                <w:sz w:val="20"/>
                <w:szCs w:val="20"/>
              </w:rPr>
              <w:t xml:space="preserve"> </w:t>
            </w:r>
            <w:r w:rsidRPr="00463E5B">
              <w:rPr>
                <w:sz w:val="20"/>
                <w:szCs w:val="20"/>
              </w:rPr>
              <w:t>de</w:t>
            </w:r>
            <w:r w:rsidRPr="00463E5B">
              <w:rPr>
                <w:spacing w:val="-5"/>
                <w:sz w:val="20"/>
                <w:szCs w:val="20"/>
              </w:rPr>
              <w:t xml:space="preserve"> </w:t>
            </w:r>
            <w:r w:rsidRPr="00463E5B">
              <w:rPr>
                <w:spacing w:val="-2"/>
                <w:sz w:val="20"/>
                <w:szCs w:val="20"/>
              </w:rPr>
              <w:t>cântărit</w:t>
            </w:r>
          </w:p>
        </w:tc>
        <w:tc>
          <w:tcPr>
            <w:tcW w:w="10244" w:type="dxa"/>
          </w:tcPr>
          <w:p w14:paraId="6248EC5E" w14:textId="77777777" w:rsidR="00AD310D" w:rsidRPr="00463E5B" w:rsidRDefault="00AD310D" w:rsidP="00AD310D">
            <w:pPr>
              <w:pStyle w:val="TableParagraph"/>
              <w:ind w:left="104" w:right="1138"/>
              <w:rPr>
                <w:sz w:val="20"/>
                <w:szCs w:val="20"/>
              </w:rPr>
            </w:pPr>
            <w:r w:rsidRPr="00463E5B">
              <w:rPr>
                <w:sz w:val="20"/>
                <w:szCs w:val="20"/>
              </w:rPr>
              <w:t>Se vor prezent</w:t>
            </w:r>
            <w:r w:rsidRPr="00463E5B">
              <w:rPr>
                <w:spacing w:val="-1"/>
                <w:sz w:val="20"/>
                <w:szCs w:val="20"/>
              </w:rPr>
              <w:t xml:space="preserve"> </w:t>
            </w:r>
            <w:r w:rsidRPr="00463E5B">
              <w:rPr>
                <w:sz w:val="20"/>
                <w:szCs w:val="20"/>
              </w:rPr>
              <w:t>următoarele documente conform</w:t>
            </w:r>
            <w:r w:rsidRPr="00463E5B">
              <w:rPr>
                <w:spacing w:val="-4"/>
                <w:sz w:val="20"/>
                <w:szCs w:val="20"/>
              </w:rPr>
              <w:t xml:space="preserve"> </w:t>
            </w:r>
            <w:r w:rsidRPr="00463E5B">
              <w:rPr>
                <w:sz w:val="20"/>
                <w:szCs w:val="20"/>
              </w:rPr>
              <w:t>HG nr. 267/2014 Declarație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conformitate</w:t>
            </w:r>
            <w:r w:rsidRPr="00463E5B">
              <w:rPr>
                <w:spacing w:val="-5"/>
                <w:sz w:val="20"/>
                <w:szCs w:val="20"/>
              </w:rPr>
              <w:t xml:space="preserve"> </w:t>
            </w:r>
            <w:r w:rsidRPr="00463E5B">
              <w:rPr>
                <w:sz w:val="20"/>
                <w:szCs w:val="20"/>
              </w:rPr>
              <w:t>eliberată</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către</w:t>
            </w:r>
            <w:r w:rsidRPr="00463E5B">
              <w:rPr>
                <w:spacing w:val="-7"/>
                <w:sz w:val="20"/>
                <w:szCs w:val="20"/>
              </w:rPr>
              <w:t xml:space="preserve"> </w:t>
            </w:r>
            <w:r w:rsidRPr="00463E5B">
              <w:rPr>
                <w:sz w:val="20"/>
                <w:szCs w:val="20"/>
              </w:rPr>
              <w:t>producător-</w:t>
            </w:r>
            <w:r w:rsidRPr="00463E5B">
              <w:rPr>
                <w:spacing w:val="-7"/>
                <w:sz w:val="20"/>
                <w:szCs w:val="20"/>
              </w:rPr>
              <w:t xml:space="preserve"> </w:t>
            </w:r>
            <w:r w:rsidRPr="00463E5B">
              <w:rPr>
                <w:sz w:val="20"/>
                <w:szCs w:val="20"/>
              </w:rPr>
              <w:t>valabilă;</w:t>
            </w:r>
          </w:p>
          <w:p w14:paraId="22A0B6A1" w14:textId="77777777" w:rsidR="00AD310D" w:rsidRPr="00463E5B" w:rsidRDefault="00AD310D" w:rsidP="00AD310D">
            <w:pPr>
              <w:pStyle w:val="TableParagraph"/>
              <w:spacing w:before="1" w:line="235" w:lineRule="auto"/>
              <w:ind w:left="104"/>
              <w:rPr>
                <w:sz w:val="20"/>
                <w:szCs w:val="20"/>
              </w:rPr>
            </w:pPr>
            <w:r w:rsidRPr="00463E5B">
              <w:rPr>
                <w:b/>
                <w:sz w:val="20"/>
                <w:szCs w:val="20"/>
              </w:rPr>
              <w:t>La</w:t>
            </w:r>
            <w:r w:rsidRPr="00463E5B">
              <w:rPr>
                <w:b/>
                <w:spacing w:val="40"/>
                <w:sz w:val="20"/>
                <w:szCs w:val="20"/>
              </w:rPr>
              <w:t xml:space="preserve"> </w:t>
            </w:r>
            <w:r w:rsidRPr="00463E5B">
              <w:rPr>
                <w:b/>
                <w:sz w:val="20"/>
                <w:szCs w:val="20"/>
              </w:rPr>
              <w:t>livare</w:t>
            </w:r>
            <w:r w:rsidRPr="00463E5B">
              <w:rPr>
                <w:b/>
                <w:spacing w:val="40"/>
                <w:sz w:val="20"/>
                <w:szCs w:val="20"/>
              </w:rPr>
              <w:t xml:space="preserve"> </w:t>
            </w:r>
            <w:r w:rsidRPr="00463E5B">
              <w:rPr>
                <w:b/>
                <w:sz w:val="20"/>
                <w:szCs w:val="20"/>
              </w:rPr>
              <w:t>mijloace</w:t>
            </w:r>
            <w:r w:rsidRPr="00463E5B">
              <w:rPr>
                <w:b/>
                <w:spacing w:val="40"/>
                <w:sz w:val="20"/>
                <w:szCs w:val="20"/>
              </w:rPr>
              <w:t xml:space="preserve"> </w:t>
            </w:r>
            <w:r w:rsidRPr="00463E5B">
              <w:rPr>
                <w:b/>
                <w:sz w:val="20"/>
                <w:szCs w:val="20"/>
              </w:rPr>
              <w:t>de</w:t>
            </w:r>
            <w:r w:rsidRPr="00463E5B">
              <w:rPr>
                <w:b/>
                <w:spacing w:val="40"/>
                <w:sz w:val="20"/>
                <w:szCs w:val="20"/>
              </w:rPr>
              <w:t xml:space="preserve"> </w:t>
            </w:r>
            <w:r w:rsidRPr="00463E5B">
              <w:rPr>
                <w:b/>
                <w:sz w:val="20"/>
                <w:szCs w:val="20"/>
              </w:rPr>
              <w:t>cântărit</w:t>
            </w:r>
            <w:r w:rsidRPr="00463E5B">
              <w:rPr>
                <w:b/>
                <w:spacing w:val="80"/>
                <w:sz w:val="20"/>
                <w:szCs w:val="20"/>
              </w:rPr>
              <w:t xml:space="preserve"> </w:t>
            </w:r>
            <w:r w:rsidRPr="00463E5B">
              <w:rPr>
                <w:b/>
                <w:sz w:val="20"/>
                <w:szCs w:val="20"/>
              </w:rPr>
              <w:t>obligatoriu</w:t>
            </w:r>
            <w:r w:rsidRPr="00463E5B">
              <w:rPr>
                <w:b/>
                <w:spacing w:val="40"/>
                <w:sz w:val="20"/>
                <w:szCs w:val="20"/>
              </w:rPr>
              <w:t xml:space="preserve"> </w:t>
            </w:r>
            <w:r w:rsidRPr="00463E5B">
              <w:rPr>
                <w:b/>
                <w:sz w:val="20"/>
                <w:szCs w:val="20"/>
              </w:rPr>
              <w:t>să</w:t>
            </w:r>
            <w:r w:rsidRPr="00463E5B">
              <w:rPr>
                <w:b/>
                <w:spacing w:val="40"/>
                <w:sz w:val="20"/>
                <w:szCs w:val="20"/>
              </w:rPr>
              <w:t xml:space="preserve"> </w:t>
            </w:r>
            <w:r w:rsidRPr="00463E5B">
              <w:rPr>
                <w:b/>
                <w:sz w:val="20"/>
                <w:szCs w:val="20"/>
              </w:rPr>
              <w:t>corespundă</w:t>
            </w:r>
            <w:r w:rsidRPr="00463E5B">
              <w:rPr>
                <w:b/>
                <w:spacing w:val="40"/>
                <w:sz w:val="20"/>
                <w:szCs w:val="20"/>
              </w:rPr>
              <w:t xml:space="preserve"> </w:t>
            </w:r>
            <w:r w:rsidRPr="00463E5B">
              <w:rPr>
                <w:b/>
                <w:sz w:val="20"/>
                <w:szCs w:val="20"/>
              </w:rPr>
              <w:t>următoarelor cerințe</w:t>
            </w:r>
            <w:r w:rsidRPr="00463E5B">
              <w:rPr>
                <w:sz w:val="20"/>
                <w:szCs w:val="20"/>
              </w:rPr>
              <w:t>: marcat în mod vizibil, lizibil și indelebil cu următoarele inscripţionări:</w:t>
            </w:r>
          </w:p>
          <w:p w14:paraId="0A8B0839" w14:textId="77777777" w:rsidR="00AD310D" w:rsidRPr="00463E5B" w:rsidRDefault="00AD310D" w:rsidP="00AD310D">
            <w:pPr>
              <w:pStyle w:val="TableParagraph"/>
              <w:numPr>
                <w:ilvl w:val="0"/>
                <w:numId w:val="29"/>
              </w:numPr>
              <w:tabs>
                <w:tab w:val="left" w:pos="221"/>
              </w:tabs>
              <w:spacing w:before="1" w:line="229" w:lineRule="exact"/>
              <w:ind w:left="221" w:hanging="117"/>
              <w:rPr>
                <w:sz w:val="20"/>
                <w:szCs w:val="20"/>
              </w:rPr>
            </w:pPr>
            <w:r w:rsidRPr="00463E5B">
              <w:rPr>
                <w:sz w:val="20"/>
                <w:szCs w:val="20"/>
              </w:rPr>
              <w:t>marcajul</w:t>
            </w:r>
            <w:r w:rsidRPr="00463E5B">
              <w:rPr>
                <w:spacing w:val="-6"/>
                <w:sz w:val="20"/>
                <w:szCs w:val="20"/>
              </w:rPr>
              <w:t xml:space="preserve"> </w:t>
            </w:r>
            <w:r w:rsidRPr="00463E5B">
              <w:rPr>
                <w:sz w:val="20"/>
                <w:szCs w:val="20"/>
              </w:rPr>
              <w:t>CE</w:t>
            </w:r>
            <w:r w:rsidRPr="00463E5B">
              <w:rPr>
                <w:spacing w:val="-7"/>
                <w:sz w:val="20"/>
                <w:szCs w:val="20"/>
              </w:rPr>
              <w:t xml:space="preserve"> </w:t>
            </w:r>
            <w:r w:rsidRPr="00463E5B">
              <w:rPr>
                <w:sz w:val="20"/>
                <w:szCs w:val="20"/>
              </w:rPr>
              <w:t>şi</w:t>
            </w:r>
            <w:r w:rsidRPr="00463E5B">
              <w:rPr>
                <w:spacing w:val="-5"/>
                <w:sz w:val="20"/>
                <w:szCs w:val="20"/>
              </w:rPr>
              <w:t xml:space="preserve"> </w:t>
            </w:r>
            <w:r w:rsidRPr="00463E5B">
              <w:rPr>
                <w:sz w:val="20"/>
                <w:szCs w:val="20"/>
              </w:rPr>
              <w:t>marcajul</w:t>
            </w:r>
            <w:r w:rsidRPr="00463E5B">
              <w:rPr>
                <w:spacing w:val="-5"/>
                <w:sz w:val="20"/>
                <w:szCs w:val="20"/>
              </w:rPr>
              <w:t xml:space="preserve"> </w:t>
            </w:r>
            <w:r w:rsidRPr="00463E5B">
              <w:rPr>
                <w:sz w:val="20"/>
                <w:szCs w:val="20"/>
              </w:rPr>
              <w:t>metrologic</w:t>
            </w:r>
            <w:r w:rsidRPr="00463E5B">
              <w:rPr>
                <w:spacing w:val="-7"/>
                <w:sz w:val="20"/>
                <w:szCs w:val="20"/>
              </w:rPr>
              <w:t xml:space="preserve"> </w:t>
            </w:r>
            <w:r w:rsidRPr="00463E5B">
              <w:rPr>
                <w:spacing w:val="-2"/>
                <w:sz w:val="20"/>
                <w:szCs w:val="20"/>
              </w:rPr>
              <w:t>suplimentar;</w:t>
            </w:r>
          </w:p>
          <w:p w14:paraId="12C71BFF" w14:textId="77777777" w:rsidR="00AD310D" w:rsidRPr="00463E5B" w:rsidRDefault="00AD310D" w:rsidP="00AD310D">
            <w:pPr>
              <w:pStyle w:val="TableParagraph"/>
              <w:numPr>
                <w:ilvl w:val="0"/>
                <w:numId w:val="29"/>
              </w:numPr>
              <w:tabs>
                <w:tab w:val="left" w:pos="218"/>
              </w:tabs>
              <w:spacing w:line="229" w:lineRule="exact"/>
              <w:ind w:left="218" w:hanging="114"/>
              <w:rPr>
                <w:sz w:val="20"/>
                <w:szCs w:val="20"/>
              </w:rPr>
            </w:pPr>
            <w:r w:rsidRPr="00463E5B">
              <w:rPr>
                <w:sz w:val="20"/>
                <w:szCs w:val="20"/>
              </w:rPr>
              <w:t>numărul</w:t>
            </w:r>
            <w:r w:rsidRPr="00463E5B">
              <w:rPr>
                <w:spacing w:val="-6"/>
                <w:sz w:val="20"/>
                <w:szCs w:val="20"/>
              </w:rPr>
              <w:t xml:space="preserve"> </w:t>
            </w:r>
            <w:r w:rsidRPr="00463E5B">
              <w:rPr>
                <w:sz w:val="20"/>
                <w:szCs w:val="20"/>
              </w:rPr>
              <w:t>certificatului</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examinare</w:t>
            </w:r>
            <w:r w:rsidRPr="00463E5B">
              <w:rPr>
                <w:spacing w:val="-5"/>
                <w:sz w:val="20"/>
                <w:szCs w:val="20"/>
              </w:rPr>
              <w:t xml:space="preserve"> </w:t>
            </w:r>
            <w:r w:rsidRPr="00463E5B">
              <w:rPr>
                <w:sz w:val="20"/>
                <w:szCs w:val="20"/>
              </w:rPr>
              <w:t>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tip,</w:t>
            </w:r>
            <w:r w:rsidRPr="00463E5B">
              <w:rPr>
                <w:spacing w:val="-5"/>
                <w:sz w:val="20"/>
                <w:szCs w:val="20"/>
              </w:rPr>
              <w:t xml:space="preserve"> </w:t>
            </w:r>
            <w:r w:rsidRPr="00463E5B">
              <w:rPr>
                <w:sz w:val="20"/>
                <w:szCs w:val="20"/>
              </w:rPr>
              <w:t>unde</w:t>
            </w:r>
            <w:r w:rsidRPr="00463E5B">
              <w:rPr>
                <w:spacing w:val="-5"/>
                <w:sz w:val="20"/>
                <w:szCs w:val="20"/>
              </w:rPr>
              <w:t xml:space="preserve"> </w:t>
            </w:r>
            <w:r w:rsidRPr="00463E5B">
              <w:rPr>
                <w:sz w:val="20"/>
                <w:szCs w:val="20"/>
              </w:rPr>
              <w:t>este</w:t>
            </w:r>
            <w:r w:rsidRPr="00463E5B">
              <w:rPr>
                <w:spacing w:val="-6"/>
                <w:sz w:val="20"/>
                <w:szCs w:val="20"/>
              </w:rPr>
              <w:t xml:space="preserve"> </w:t>
            </w:r>
            <w:r w:rsidRPr="00463E5B">
              <w:rPr>
                <w:spacing w:val="-2"/>
                <w:sz w:val="20"/>
                <w:szCs w:val="20"/>
              </w:rPr>
              <w:t>cazul;</w:t>
            </w:r>
          </w:p>
          <w:p w14:paraId="7B89BC55" w14:textId="77777777" w:rsidR="00AD310D" w:rsidRPr="00463E5B" w:rsidRDefault="00AD310D" w:rsidP="00AD310D">
            <w:pPr>
              <w:pStyle w:val="TableParagraph"/>
              <w:numPr>
                <w:ilvl w:val="0"/>
                <w:numId w:val="29"/>
              </w:numPr>
              <w:tabs>
                <w:tab w:val="left" w:pos="214"/>
              </w:tabs>
              <w:spacing w:before="1"/>
              <w:ind w:right="107" w:firstLine="0"/>
              <w:rPr>
                <w:sz w:val="20"/>
                <w:szCs w:val="20"/>
              </w:rPr>
            </w:pPr>
            <w:r w:rsidRPr="00463E5B">
              <w:rPr>
                <w:sz w:val="20"/>
                <w:szCs w:val="20"/>
              </w:rPr>
              <w:t>sigla</w:t>
            </w:r>
            <w:r w:rsidRPr="00463E5B">
              <w:rPr>
                <w:spacing w:val="-8"/>
                <w:sz w:val="20"/>
                <w:szCs w:val="20"/>
              </w:rPr>
              <w:t xml:space="preserve"> </w:t>
            </w:r>
            <w:r w:rsidRPr="00463E5B">
              <w:rPr>
                <w:sz w:val="20"/>
                <w:szCs w:val="20"/>
              </w:rPr>
              <w:t>sau</w:t>
            </w:r>
            <w:r w:rsidRPr="00463E5B">
              <w:rPr>
                <w:spacing w:val="-12"/>
                <w:sz w:val="20"/>
                <w:szCs w:val="20"/>
              </w:rPr>
              <w:t xml:space="preserve"> </w:t>
            </w:r>
            <w:r w:rsidRPr="00463E5B">
              <w:rPr>
                <w:sz w:val="20"/>
                <w:szCs w:val="20"/>
              </w:rPr>
              <w:t>denumirea</w:t>
            </w:r>
            <w:r w:rsidRPr="00463E5B">
              <w:rPr>
                <w:spacing w:val="-9"/>
                <w:sz w:val="20"/>
                <w:szCs w:val="20"/>
              </w:rPr>
              <w:t xml:space="preserve"> </w:t>
            </w:r>
            <w:r w:rsidRPr="00463E5B">
              <w:rPr>
                <w:sz w:val="20"/>
                <w:szCs w:val="20"/>
              </w:rPr>
              <w:t>producătorului,</w:t>
            </w:r>
            <w:r w:rsidRPr="00463E5B">
              <w:rPr>
                <w:spacing w:val="-10"/>
                <w:sz w:val="20"/>
                <w:szCs w:val="20"/>
              </w:rPr>
              <w:t xml:space="preserve"> </w:t>
            </w:r>
            <w:r w:rsidRPr="00463E5B">
              <w:rPr>
                <w:sz w:val="20"/>
                <w:szCs w:val="20"/>
              </w:rPr>
              <w:t>denumira</w:t>
            </w:r>
            <w:r w:rsidRPr="00463E5B">
              <w:rPr>
                <w:spacing w:val="-10"/>
                <w:sz w:val="20"/>
                <w:szCs w:val="20"/>
              </w:rPr>
              <w:t xml:space="preserve"> </w:t>
            </w:r>
            <w:r w:rsidRPr="00463E5B">
              <w:rPr>
                <w:sz w:val="20"/>
                <w:szCs w:val="20"/>
              </w:rPr>
              <w:t>comercială</w:t>
            </w:r>
            <w:r w:rsidRPr="00463E5B">
              <w:rPr>
                <w:spacing w:val="-10"/>
                <w:sz w:val="20"/>
                <w:szCs w:val="20"/>
              </w:rPr>
              <w:t xml:space="preserve"> </w:t>
            </w:r>
            <w:r w:rsidRPr="00463E5B">
              <w:rPr>
                <w:sz w:val="20"/>
                <w:szCs w:val="20"/>
              </w:rPr>
              <w:t>înregistrată</w:t>
            </w:r>
            <w:r w:rsidRPr="00463E5B">
              <w:rPr>
                <w:spacing w:val="-10"/>
                <w:sz w:val="20"/>
                <w:szCs w:val="20"/>
              </w:rPr>
              <w:t xml:space="preserve"> </w:t>
            </w:r>
            <w:r w:rsidRPr="00463E5B">
              <w:rPr>
                <w:sz w:val="20"/>
                <w:szCs w:val="20"/>
              </w:rPr>
              <w:t>sau</w:t>
            </w:r>
            <w:r w:rsidRPr="00463E5B">
              <w:rPr>
                <w:spacing w:val="-10"/>
                <w:sz w:val="20"/>
                <w:szCs w:val="20"/>
              </w:rPr>
              <w:t xml:space="preserve"> </w:t>
            </w:r>
            <w:r w:rsidRPr="00463E5B">
              <w:rPr>
                <w:sz w:val="20"/>
                <w:szCs w:val="20"/>
              </w:rPr>
              <w:t>marca înregistrată a acestuia;</w:t>
            </w:r>
          </w:p>
          <w:p w14:paraId="6E0AF9A5" w14:textId="77777777" w:rsidR="00AD310D" w:rsidRPr="00463E5B" w:rsidRDefault="00AD310D" w:rsidP="00AD310D">
            <w:pPr>
              <w:pStyle w:val="TableParagraph"/>
              <w:numPr>
                <w:ilvl w:val="0"/>
                <w:numId w:val="29"/>
              </w:numPr>
              <w:tabs>
                <w:tab w:val="left" w:pos="233"/>
              </w:tabs>
              <w:spacing w:before="1"/>
              <w:ind w:right="106" w:firstLine="0"/>
              <w:rPr>
                <w:sz w:val="20"/>
                <w:szCs w:val="20"/>
              </w:rPr>
            </w:pPr>
            <w:r w:rsidRPr="00463E5B">
              <w:rPr>
                <w:sz w:val="20"/>
                <w:szCs w:val="20"/>
              </w:rPr>
              <w:t>clasa de exactitate, inclusă într-un oval sau între două linii paralele orizontale unite prin două jumătăţi de cerc;</w:t>
            </w:r>
          </w:p>
          <w:p w14:paraId="36181705" w14:textId="77777777" w:rsidR="00AD310D" w:rsidRPr="00463E5B" w:rsidRDefault="00AD310D" w:rsidP="00AD310D">
            <w:pPr>
              <w:pStyle w:val="TableParagraph"/>
              <w:numPr>
                <w:ilvl w:val="0"/>
                <w:numId w:val="29"/>
              </w:numPr>
              <w:tabs>
                <w:tab w:val="left" w:pos="218"/>
              </w:tabs>
              <w:spacing w:line="228" w:lineRule="exact"/>
              <w:ind w:left="218" w:hanging="114"/>
              <w:rPr>
                <w:sz w:val="20"/>
                <w:szCs w:val="20"/>
              </w:rPr>
            </w:pPr>
            <w:r w:rsidRPr="00463E5B">
              <w:rPr>
                <w:sz w:val="20"/>
                <w:szCs w:val="20"/>
              </w:rPr>
              <w:t>limita</w:t>
            </w:r>
            <w:r w:rsidRPr="00463E5B">
              <w:rPr>
                <w:spacing w:val="-4"/>
                <w:sz w:val="20"/>
                <w:szCs w:val="20"/>
              </w:rPr>
              <w:t xml:space="preserve"> </w:t>
            </w:r>
            <w:r w:rsidRPr="00463E5B">
              <w:rPr>
                <w:sz w:val="20"/>
                <w:szCs w:val="20"/>
              </w:rPr>
              <w:t>maximă</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cîntărire</w:t>
            </w:r>
            <w:r w:rsidRPr="00463E5B">
              <w:rPr>
                <w:spacing w:val="-6"/>
                <w:sz w:val="20"/>
                <w:szCs w:val="20"/>
              </w:rPr>
              <w:t xml:space="preserve"> </w:t>
            </w:r>
            <w:r w:rsidRPr="00463E5B">
              <w:rPr>
                <w:sz w:val="20"/>
                <w:szCs w:val="20"/>
              </w:rPr>
              <w:t>sub</w:t>
            </w:r>
            <w:r w:rsidRPr="00463E5B">
              <w:rPr>
                <w:spacing w:val="-4"/>
                <w:sz w:val="20"/>
                <w:szCs w:val="20"/>
              </w:rPr>
              <w:t xml:space="preserve"> </w:t>
            </w:r>
            <w:r w:rsidRPr="00463E5B">
              <w:rPr>
                <w:sz w:val="20"/>
                <w:szCs w:val="20"/>
              </w:rPr>
              <w:t>forma</w:t>
            </w:r>
            <w:r w:rsidRPr="00463E5B">
              <w:rPr>
                <w:spacing w:val="-6"/>
                <w:sz w:val="20"/>
                <w:szCs w:val="20"/>
              </w:rPr>
              <w:t xml:space="preserve"> </w:t>
            </w:r>
            <w:r w:rsidRPr="00463E5B">
              <w:rPr>
                <w:spacing w:val="-2"/>
                <w:sz w:val="20"/>
                <w:szCs w:val="20"/>
              </w:rPr>
              <w:t>Max...;</w:t>
            </w:r>
          </w:p>
          <w:p w14:paraId="5537D9D5"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limita</w:t>
            </w:r>
            <w:r w:rsidRPr="00463E5B">
              <w:rPr>
                <w:spacing w:val="-4"/>
                <w:sz w:val="20"/>
                <w:szCs w:val="20"/>
              </w:rPr>
              <w:t xml:space="preserve"> </w:t>
            </w:r>
            <w:r w:rsidRPr="00463E5B">
              <w:rPr>
                <w:sz w:val="20"/>
                <w:szCs w:val="20"/>
              </w:rPr>
              <w:t>minimă</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cîntărire</w:t>
            </w:r>
            <w:r w:rsidRPr="00463E5B">
              <w:rPr>
                <w:spacing w:val="-6"/>
                <w:sz w:val="20"/>
                <w:szCs w:val="20"/>
              </w:rPr>
              <w:t xml:space="preserve"> </w:t>
            </w:r>
            <w:r w:rsidRPr="00463E5B">
              <w:rPr>
                <w:sz w:val="20"/>
                <w:szCs w:val="20"/>
              </w:rPr>
              <w:t>sub</w:t>
            </w:r>
            <w:r w:rsidRPr="00463E5B">
              <w:rPr>
                <w:spacing w:val="-5"/>
                <w:sz w:val="20"/>
                <w:szCs w:val="20"/>
              </w:rPr>
              <w:t xml:space="preserve"> </w:t>
            </w:r>
            <w:r w:rsidRPr="00463E5B">
              <w:rPr>
                <w:sz w:val="20"/>
                <w:szCs w:val="20"/>
              </w:rPr>
              <w:t>forma</w:t>
            </w:r>
            <w:r w:rsidRPr="00463E5B">
              <w:rPr>
                <w:spacing w:val="-5"/>
                <w:sz w:val="20"/>
                <w:szCs w:val="20"/>
              </w:rPr>
              <w:t xml:space="preserve"> </w:t>
            </w:r>
            <w:r w:rsidRPr="00463E5B">
              <w:rPr>
                <w:spacing w:val="-2"/>
                <w:sz w:val="20"/>
                <w:szCs w:val="20"/>
              </w:rPr>
              <w:t>Min...;</w:t>
            </w:r>
          </w:p>
          <w:p w14:paraId="5AAC9100"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diviziunea</w:t>
            </w:r>
            <w:r w:rsidRPr="00463E5B">
              <w:rPr>
                <w:spacing w:val="-6"/>
                <w:sz w:val="20"/>
                <w:szCs w:val="20"/>
              </w:rPr>
              <w:t xml:space="preserve"> </w:t>
            </w:r>
            <w:r w:rsidRPr="00463E5B">
              <w:rPr>
                <w:sz w:val="20"/>
                <w:szCs w:val="20"/>
              </w:rPr>
              <w:t>de</w:t>
            </w:r>
            <w:r w:rsidRPr="00463E5B">
              <w:rPr>
                <w:spacing w:val="-5"/>
                <w:sz w:val="20"/>
                <w:szCs w:val="20"/>
              </w:rPr>
              <w:t xml:space="preserve"> </w:t>
            </w:r>
            <w:r w:rsidRPr="00463E5B">
              <w:rPr>
                <w:sz w:val="20"/>
                <w:szCs w:val="20"/>
              </w:rPr>
              <w:t>verificare</w:t>
            </w:r>
            <w:r w:rsidRPr="00463E5B">
              <w:rPr>
                <w:spacing w:val="-5"/>
                <w:sz w:val="20"/>
                <w:szCs w:val="20"/>
              </w:rPr>
              <w:t xml:space="preserve"> </w:t>
            </w:r>
            <w:r w:rsidRPr="00463E5B">
              <w:rPr>
                <w:sz w:val="20"/>
                <w:szCs w:val="20"/>
              </w:rPr>
              <w:t>sub</w:t>
            </w:r>
            <w:r w:rsidRPr="00463E5B">
              <w:rPr>
                <w:spacing w:val="-4"/>
                <w:sz w:val="20"/>
                <w:szCs w:val="20"/>
              </w:rPr>
              <w:t xml:space="preserve"> </w:t>
            </w:r>
            <w:r w:rsidRPr="00463E5B">
              <w:rPr>
                <w:sz w:val="20"/>
                <w:szCs w:val="20"/>
              </w:rPr>
              <w:t>forma</w:t>
            </w:r>
            <w:r w:rsidRPr="00463E5B">
              <w:rPr>
                <w:spacing w:val="-6"/>
                <w:sz w:val="20"/>
                <w:szCs w:val="20"/>
              </w:rPr>
              <w:t xml:space="preserve"> </w:t>
            </w:r>
            <w:r w:rsidRPr="00463E5B">
              <w:rPr>
                <w:sz w:val="20"/>
                <w:szCs w:val="20"/>
              </w:rPr>
              <w:t>e</w:t>
            </w:r>
            <w:r w:rsidRPr="00463E5B">
              <w:rPr>
                <w:spacing w:val="-5"/>
                <w:sz w:val="20"/>
                <w:szCs w:val="20"/>
              </w:rPr>
              <w:t xml:space="preserve"> </w:t>
            </w:r>
            <w:r w:rsidRPr="00463E5B">
              <w:rPr>
                <w:spacing w:val="-2"/>
                <w:sz w:val="20"/>
                <w:szCs w:val="20"/>
              </w:rPr>
              <w:t>=...;</w:t>
            </w:r>
          </w:p>
          <w:p w14:paraId="294397ED"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număr</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tip,</w:t>
            </w:r>
            <w:r w:rsidRPr="00463E5B">
              <w:rPr>
                <w:spacing w:val="-2"/>
                <w:sz w:val="20"/>
                <w:szCs w:val="20"/>
              </w:rPr>
              <w:t xml:space="preserve"> </w:t>
            </w:r>
            <w:r w:rsidRPr="00463E5B">
              <w:rPr>
                <w:sz w:val="20"/>
                <w:szCs w:val="20"/>
              </w:rPr>
              <w:t>de</w:t>
            </w:r>
            <w:r w:rsidRPr="00463E5B">
              <w:rPr>
                <w:spacing w:val="-3"/>
                <w:sz w:val="20"/>
                <w:szCs w:val="20"/>
              </w:rPr>
              <w:t xml:space="preserve"> </w:t>
            </w:r>
            <w:r w:rsidRPr="00463E5B">
              <w:rPr>
                <w:sz w:val="20"/>
                <w:szCs w:val="20"/>
              </w:rPr>
              <w:t>lot</w:t>
            </w:r>
            <w:r w:rsidRPr="00463E5B">
              <w:rPr>
                <w:spacing w:val="-3"/>
                <w:sz w:val="20"/>
                <w:szCs w:val="20"/>
              </w:rPr>
              <w:t xml:space="preserve"> </w:t>
            </w:r>
            <w:r w:rsidRPr="00463E5B">
              <w:rPr>
                <w:sz w:val="20"/>
                <w:szCs w:val="20"/>
              </w:rPr>
              <w:t>sau</w:t>
            </w:r>
            <w:r w:rsidRPr="00463E5B">
              <w:rPr>
                <w:spacing w:val="-4"/>
                <w:sz w:val="20"/>
                <w:szCs w:val="20"/>
              </w:rPr>
              <w:t xml:space="preserve"> </w:t>
            </w:r>
            <w:r w:rsidRPr="00463E5B">
              <w:rPr>
                <w:sz w:val="20"/>
                <w:szCs w:val="20"/>
              </w:rPr>
              <w:t>de</w:t>
            </w:r>
            <w:r w:rsidRPr="00463E5B">
              <w:rPr>
                <w:spacing w:val="-3"/>
                <w:sz w:val="20"/>
                <w:szCs w:val="20"/>
              </w:rPr>
              <w:t xml:space="preserve"> </w:t>
            </w:r>
            <w:r w:rsidRPr="00463E5B">
              <w:rPr>
                <w:sz w:val="20"/>
                <w:szCs w:val="20"/>
              </w:rPr>
              <w:t>serie;</w:t>
            </w:r>
            <w:r w:rsidRPr="00463E5B">
              <w:rPr>
                <w:spacing w:val="-2"/>
                <w:sz w:val="20"/>
                <w:szCs w:val="20"/>
              </w:rPr>
              <w:t xml:space="preserve"> </w:t>
            </w:r>
            <w:r w:rsidRPr="00463E5B">
              <w:rPr>
                <w:sz w:val="20"/>
                <w:szCs w:val="20"/>
              </w:rPr>
              <w:t>și</w:t>
            </w:r>
            <w:r w:rsidRPr="00463E5B">
              <w:rPr>
                <w:spacing w:val="-4"/>
                <w:sz w:val="20"/>
                <w:szCs w:val="20"/>
              </w:rPr>
              <w:t xml:space="preserve"> </w:t>
            </w:r>
            <w:r w:rsidRPr="00463E5B">
              <w:rPr>
                <w:sz w:val="20"/>
                <w:szCs w:val="20"/>
              </w:rPr>
              <w:t>după</w:t>
            </w:r>
            <w:r w:rsidRPr="00463E5B">
              <w:rPr>
                <w:spacing w:val="-2"/>
                <w:sz w:val="20"/>
                <w:szCs w:val="20"/>
              </w:rPr>
              <w:t xml:space="preserve"> </w:t>
            </w:r>
            <w:r w:rsidRPr="00463E5B">
              <w:rPr>
                <w:spacing w:val="-4"/>
                <w:sz w:val="20"/>
                <w:szCs w:val="20"/>
              </w:rPr>
              <w:t>caz;</w:t>
            </w:r>
          </w:p>
          <w:p w14:paraId="21281A4B" w14:textId="77777777" w:rsidR="00AD310D" w:rsidRPr="00463E5B" w:rsidRDefault="00AD310D" w:rsidP="00AD310D">
            <w:pPr>
              <w:pStyle w:val="TableParagraph"/>
              <w:numPr>
                <w:ilvl w:val="0"/>
                <w:numId w:val="29"/>
              </w:numPr>
              <w:tabs>
                <w:tab w:val="left" w:pos="221"/>
              </w:tabs>
              <w:ind w:right="110" w:firstLine="0"/>
              <w:rPr>
                <w:sz w:val="20"/>
                <w:szCs w:val="20"/>
              </w:rPr>
            </w:pPr>
            <w:r w:rsidRPr="00463E5B">
              <w:rPr>
                <w:sz w:val="20"/>
                <w:szCs w:val="20"/>
              </w:rPr>
              <w:t>pentru</w:t>
            </w:r>
            <w:r w:rsidRPr="00463E5B">
              <w:rPr>
                <w:spacing w:val="-3"/>
                <w:sz w:val="20"/>
                <w:szCs w:val="20"/>
              </w:rPr>
              <w:t xml:space="preserve"> </w:t>
            </w:r>
            <w:r w:rsidRPr="00463E5B">
              <w:rPr>
                <w:sz w:val="20"/>
                <w:szCs w:val="20"/>
              </w:rPr>
              <w:t>aparatele</w:t>
            </w:r>
            <w:r w:rsidRPr="00463E5B">
              <w:rPr>
                <w:spacing w:val="-2"/>
                <w:sz w:val="20"/>
                <w:szCs w:val="20"/>
              </w:rPr>
              <w:t xml:space="preserve"> </w:t>
            </w:r>
            <w:r w:rsidRPr="00463E5B">
              <w:rPr>
                <w:sz w:val="20"/>
                <w:szCs w:val="20"/>
              </w:rPr>
              <w:t>de</w:t>
            </w:r>
            <w:r w:rsidRPr="00463E5B">
              <w:rPr>
                <w:spacing w:val="-2"/>
                <w:sz w:val="20"/>
                <w:szCs w:val="20"/>
              </w:rPr>
              <w:t xml:space="preserve"> </w:t>
            </w:r>
            <w:r w:rsidRPr="00463E5B">
              <w:rPr>
                <w:sz w:val="20"/>
                <w:szCs w:val="20"/>
              </w:rPr>
              <w:t>cîntărit</w:t>
            </w:r>
            <w:r w:rsidRPr="00463E5B">
              <w:rPr>
                <w:spacing w:val="-1"/>
                <w:sz w:val="20"/>
                <w:szCs w:val="20"/>
              </w:rPr>
              <w:t xml:space="preserve"> </w:t>
            </w:r>
            <w:r w:rsidRPr="00463E5B">
              <w:rPr>
                <w:sz w:val="20"/>
                <w:szCs w:val="20"/>
              </w:rPr>
              <w:t>neautomate construite</w:t>
            </w:r>
            <w:r w:rsidRPr="00463E5B">
              <w:rPr>
                <w:spacing w:val="-2"/>
                <w:sz w:val="20"/>
                <w:szCs w:val="20"/>
              </w:rPr>
              <w:t xml:space="preserve"> </w:t>
            </w:r>
            <w:r w:rsidRPr="00463E5B">
              <w:rPr>
                <w:sz w:val="20"/>
                <w:szCs w:val="20"/>
              </w:rPr>
              <w:t>din</w:t>
            </w:r>
            <w:r w:rsidRPr="00463E5B">
              <w:rPr>
                <w:spacing w:val="-3"/>
                <w:sz w:val="20"/>
                <w:szCs w:val="20"/>
              </w:rPr>
              <w:t xml:space="preserve"> </w:t>
            </w:r>
            <w:r w:rsidRPr="00463E5B">
              <w:rPr>
                <w:sz w:val="20"/>
                <w:szCs w:val="20"/>
              </w:rPr>
              <w:t>elemente</w:t>
            </w:r>
            <w:r w:rsidRPr="00463E5B">
              <w:rPr>
                <w:spacing w:val="-2"/>
                <w:sz w:val="20"/>
                <w:szCs w:val="20"/>
              </w:rPr>
              <w:t xml:space="preserve"> </w:t>
            </w:r>
            <w:r w:rsidRPr="00463E5B">
              <w:rPr>
                <w:sz w:val="20"/>
                <w:szCs w:val="20"/>
              </w:rPr>
              <w:t>separate</w:t>
            </w:r>
            <w:r w:rsidRPr="00463E5B">
              <w:rPr>
                <w:spacing w:val="-2"/>
                <w:sz w:val="20"/>
                <w:szCs w:val="20"/>
              </w:rPr>
              <w:t xml:space="preserve"> </w:t>
            </w:r>
            <w:r w:rsidRPr="00463E5B">
              <w:rPr>
                <w:sz w:val="20"/>
                <w:szCs w:val="20"/>
              </w:rPr>
              <w:t>care</w:t>
            </w:r>
            <w:r w:rsidRPr="00463E5B">
              <w:rPr>
                <w:spacing w:val="-2"/>
                <w:sz w:val="20"/>
                <w:szCs w:val="20"/>
              </w:rPr>
              <w:t xml:space="preserve"> </w:t>
            </w:r>
            <w:r w:rsidRPr="00463E5B">
              <w:rPr>
                <w:sz w:val="20"/>
                <w:szCs w:val="20"/>
              </w:rPr>
              <w:t>se asamblează, marca de identificare pe fiecare eliment;</w:t>
            </w:r>
          </w:p>
          <w:p w14:paraId="1A8575C2" w14:textId="77777777" w:rsidR="00AD310D" w:rsidRPr="00463E5B" w:rsidRDefault="00AD310D" w:rsidP="00AD310D">
            <w:pPr>
              <w:pStyle w:val="TableParagraph"/>
              <w:numPr>
                <w:ilvl w:val="0"/>
                <w:numId w:val="29"/>
              </w:numPr>
              <w:tabs>
                <w:tab w:val="left" w:pos="218"/>
              </w:tabs>
              <w:spacing w:line="228" w:lineRule="exact"/>
              <w:ind w:left="218" w:hanging="114"/>
              <w:rPr>
                <w:sz w:val="20"/>
                <w:szCs w:val="20"/>
              </w:rPr>
            </w:pPr>
            <w:r w:rsidRPr="00463E5B">
              <w:rPr>
                <w:sz w:val="20"/>
                <w:szCs w:val="20"/>
              </w:rPr>
              <w:t>diviziunea</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verificare,</w:t>
            </w:r>
            <w:r w:rsidRPr="00463E5B">
              <w:rPr>
                <w:spacing w:val="-3"/>
                <w:sz w:val="20"/>
                <w:szCs w:val="20"/>
              </w:rPr>
              <w:t xml:space="preserve"> </w:t>
            </w:r>
            <w:r w:rsidRPr="00463E5B">
              <w:rPr>
                <w:sz w:val="20"/>
                <w:szCs w:val="20"/>
              </w:rPr>
              <w:t>dacă</w:t>
            </w:r>
            <w:r w:rsidRPr="00463E5B">
              <w:rPr>
                <w:spacing w:val="-4"/>
                <w:sz w:val="20"/>
                <w:szCs w:val="20"/>
              </w:rPr>
              <w:t xml:space="preserve"> </w:t>
            </w:r>
            <w:r w:rsidRPr="00463E5B">
              <w:rPr>
                <w:sz w:val="20"/>
                <w:szCs w:val="20"/>
              </w:rPr>
              <w:t>d</w:t>
            </w:r>
            <w:r w:rsidRPr="00463E5B">
              <w:rPr>
                <w:spacing w:val="-3"/>
                <w:sz w:val="20"/>
                <w:szCs w:val="20"/>
              </w:rPr>
              <w:t xml:space="preserve"> </w:t>
            </w:r>
            <w:r w:rsidRPr="00463E5B">
              <w:rPr>
                <w:sz w:val="20"/>
                <w:szCs w:val="20"/>
              </w:rPr>
              <w:t>este</w:t>
            </w:r>
            <w:r w:rsidRPr="00463E5B">
              <w:rPr>
                <w:spacing w:val="-4"/>
                <w:sz w:val="20"/>
                <w:szCs w:val="20"/>
              </w:rPr>
              <w:t xml:space="preserve"> </w:t>
            </w:r>
            <w:r w:rsidRPr="00463E5B">
              <w:rPr>
                <w:sz w:val="20"/>
                <w:szCs w:val="20"/>
              </w:rPr>
              <w:t>diferit</w:t>
            </w:r>
            <w:r w:rsidRPr="00463E5B">
              <w:rPr>
                <w:spacing w:val="-5"/>
                <w:sz w:val="20"/>
                <w:szCs w:val="20"/>
              </w:rPr>
              <w:t xml:space="preserve"> </w:t>
            </w:r>
            <w:r w:rsidRPr="00463E5B">
              <w:rPr>
                <w:sz w:val="20"/>
                <w:szCs w:val="20"/>
              </w:rPr>
              <w:t>de</w:t>
            </w:r>
            <w:r w:rsidRPr="00463E5B">
              <w:rPr>
                <w:spacing w:val="-4"/>
                <w:sz w:val="20"/>
                <w:szCs w:val="20"/>
              </w:rPr>
              <w:t xml:space="preserve"> </w:t>
            </w:r>
            <w:r w:rsidRPr="00463E5B">
              <w:rPr>
                <w:sz w:val="20"/>
                <w:szCs w:val="20"/>
              </w:rPr>
              <w:t>e,</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1"/>
                <w:sz w:val="20"/>
                <w:szCs w:val="20"/>
              </w:rPr>
              <w:t xml:space="preserve"> </w:t>
            </w:r>
            <w:r w:rsidRPr="00463E5B">
              <w:rPr>
                <w:sz w:val="20"/>
                <w:szCs w:val="20"/>
              </w:rPr>
              <w:t>d</w:t>
            </w:r>
            <w:r w:rsidRPr="00463E5B">
              <w:rPr>
                <w:spacing w:val="-3"/>
                <w:sz w:val="20"/>
                <w:szCs w:val="20"/>
              </w:rPr>
              <w:t xml:space="preserve"> </w:t>
            </w:r>
            <w:r w:rsidRPr="00463E5B">
              <w:rPr>
                <w:spacing w:val="-2"/>
                <w:sz w:val="20"/>
                <w:szCs w:val="20"/>
              </w:rPr>
              <w:t>=...;</w:t>
            </w:r>
          </w:p>
          <w:p w14:paraId="0D034409"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efectul</w:t>
            </w:r>
            <w:r w:rsidRPr="00463E5B">
              <w:rPr>
                <w:spacing w:val="-3"/>
                <w:sz w:val="20"/>
                <w:szCs w:val="20"/>
              </w:rPr>
              <w:t xml:space="preserve"> </w:t>
            </w:r>
            <w:r w:rsidRPr="00463E5B">
              <w:rPr>
                <w:sz w:val="20"/>
                <w:szCs w:val="20"/>
              </w:rPr>
              <w:t>maxim</w:t>
            </w:r>
            <w:r w:rsidRPr="00463E5B">
              <w:rPr>
                <w:spacing w:val="-7"/>
                <w:sz w:val="20"/>
                <w:szCs w:val="20"/>
              </w:rPr>
              <w:t xml:space="preserve"> </w:t>
            </w:r>
            <w:r w:rsidRPr="00463E5B">
              <w:rPr>
                <w:sz w:val="20"/>
                <w:szCs w:val="20"/>
              </w:rPr>
              <w:t>aditiv</w:t>
            </w:r>
            <w:r w:rsidRPr="00463E5B">
              <w:rPr>
                <w:spacing w:val="-6"/>
                <w:sz w:val="20"/>
                <w:szCs w:val="20"/>
              </w:rPr>
              <w:t xml:space="preserve"> </w:t>
            </w:r>
            <w:r w:rsidRPr="00463E5B">
              <w:rPr>
                <w:sz w:val="20"/>
                <w:szCs w:val="20"/>
              </w:rPr>
              <w:t>de</w:t>
            </w:r>
            <w:r w:rsidRPr="00463E5B">
              <w:rPr>
                <w:spacing w:val="-4"/>
                <w:sz w:val="20"/>
                <w:szCs w:val="20"/>
              </w:rPr>
              <w:t xml:space="preserve"> </w:t>
            </w:r>
            <w:r w:rsidRPr="00463E5B">
              <w:rPr>
                <w:sz w:val="20"/>
                <w:szCs w:val="20"/>
              </w:rPr>
              <w:t>tară,</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4"/>
                <w:sz w:val="20"/>
                <w:szCs w:val="20"/>
              </w:rPr>
              <w:t xml:space="preserve"> </w:t>
            </w:r>
            <w:r w:rsidRPr="00463E5B">
              <w:rPr>
                <w:sz w:val="20"/>
                <w:szCs w:val="20"/>
              </w:rPr>
              <w:t>T</w:t>
            </w:r>
            <w:r w:rsidRPr="00463E5B">
              <w:rPr>
                <w:spacing w:val="-1"/>
                <w:sz w:val="20"/>
                <w:szCs w:val="20"/>
              </w:rPr>
              <w:t xml:space="preserve"> </w:t>
            </w:r>
            <w:r w:rsidRPr="00463E5B">
              <w:rPr>
                <w:sz w:val="20"/>
                <w:szCs w:val="20"/>
              </w:rPr>
              <w:t>=</w:t>
            </w:r>
            <w:r w:rsidRPr="00463E5B">
              <w:rPr>
                <w:spacing w:val="-4"/>
                <w:sz w:val="20"/>
                <w:szCs w:val="20"/>
              </w:rPr>
              <w:t xml:space="preserve"> </w:t>
            </w:r>
            <w:r w:rsidRPr="00463E5B">
              <w:rPr>
                <w:spacing w:val="-2"/>
                <w:sz w:val="20"/>
                <w:szCs w:val="20"/>
              </w:rPr>
              <w:t>+...;</w:t>
            </w:r>
          </w:p>
          <w:p w14:paraId="5155B55B" w14:textId="77777777" w:rsidR="00AD310D" w:rsidRPr="00463E5B" w:rsidRDefault="00AD310D" w:rsidP="00AD310D">
            <w:pPr>
              <w:pStyle w:val="TableParagraph"/>
              <w:numPr>
                <w:ilvl w:val="0"/>
                <w:numId w:val="29"/>
              </w:numPr>
              <w:tabs>
                <w:tab w:val="left" w:pos="218"/>
              </w:tabs>
              <w:ind w:left="218" w:hanging="114"/>
              <w:rPr>
                <w:sz w:val="20"/>
                <w:szCs w:val="20"/>
              </w:rPr>
            </w:pPr>
            <w:r w:rsidRPr="00463E5B">
              <w:rPr>
                <w:sz w:val="20"/>
                <w:szCs w:val="20"/>
              </w:rPr>
              <w:t>efectul</w:t>
            </w:r>
            <w:r w:rsidRPr="00463E5B">
              <w:rPr>
                <w:spacing w:val="-3"/>
                <w:sz w:val="20"/>
                <w:szCs w:val="20"/>
              </w:rPr>
              <w:t xml:space="preserve"> </w:t>
            </w:r>
            <w:r w:rsidRPr="00463E5B">
              <w:rPr>
                <w:sz w:val="20"/>
                <w:szCs w:val="20"/>
              </w:rPr>
              <w:t>maxim</w:t>
            </w:r>
            <w:r w:rsidRPr="00463E5B">
              <w:rPr>
                <w:spacing w:val="-6"/>
                <w:sz w:val="20"/>
                <w:szCs w:val="20"/>
              </w:rPr>
              <w:t xml:space="preserve"> </w:t>
            </w:r>
            <w:r w:rsidRPr="00463E5B">
              <w:rPr>
                <w:sz w:val="20"/>
                <w:szCs w:val="20"/>
              </w:rPr>
              <w:t>substractiv</w:t>
            </w:r>
            <w:r w:rsidRPr="00463E5B">
              <w:rPr>
                <w:spacing w:val="-7"/>
                <w:sz w:val="20"/>
                <w:szCs w:val="20"/>
              </w:rPr>
              <w:t xml:space="preserve"> </w:t>
            </w:r>
            <w:r w:rsidRPr="00463E5B">
              <w:rPr>
                <w:sz w:val="20"/>
                <w:szCs w:val="20"/>
              </w:rPr>
              <w:t>de</w:t>
            </w:r>
            <w:r w:rsidRPr="00463E5B">
              <w:rPr>
                <w:spacing w:val="-2"/>
                <w:sz w:val="20"/>
                <w:szCs w:val="20"/>
              </w:rPr>
              <w:t xml:space="preserve"> </w:t>
            </w:r>
            <w:r w:rsidRPr="00463E5B">
              <w:rPr>
                <w:sz w:val="20"/>
                <w:szCs w:val="20"/>
              </w:rPr>
              <w:t>tară,</w:t>
            </w:r>
            <w:r w:rsidRPr="00463E5B">
              <w:rPr>
                <w:spacing w:val="-4"/>
                <w:sz w:val="20"/>
                <w:szCs w:val="20"/>
              </w:rPr>
              <w:t xml:space="preserve"> </w:t>
            </w:r>
            <w:r w:rsidRPr="00463E5B">
              <w:rPr>
                <w:sz w:val="20"/>
                <w:szCs w:val="20"/>
              </w:rPr>
              <w:t>dacă</w:t>
            </w:r>
            <w:r w:rsidRPr="00463E5B">
              <w:rPr>
                <w:spacing w:val="-4"/>
                <w:sz w:val="20"/>
                <w:szCs w:val="20"/>
              </w:rPr>
              <w:t xml:space="preserve"> </w:t>
            </w:r>
            <w:r w:rsidRPr="00463E5B">
              <w:rPr>
                <w:sz w:val="20"/>
                <w:szCs w:val="20"/>
              </w:rPr>
              <w:t>este</w:t>
            </w:r>
            <w:r w:rsidRPr="00463E5B">
              <w:rPr>
                <w:spacing w:val="-6"/>
                <w:sz w:val="20"/>
                <w:szCs w:val="20"/>
              </w:rPr>
              <w:t xml:space="preserve"> </w:t>
            </w:r>
            <w:r w:rsidRPr="00463E5B">
              <w:rPr>
                <w:sz w:val="20"/>
                <w:szCs w:val="20"/>
              </w:rPr>
              <w:t>diferit</w:t>
            </w:r>
            <w:r w:rsidRPr="00463E5B">
              <w:rPr>
                <w:spacing w:val="-5"/>
                <w:sz w:val="20"/>
                <w:szCs w:val="20"/>
              </w:rPr>
              <w:t xml:space="preserve"> </w:t>
            </w:r>
            <w:r w:rsidRPr="00463E5B">
              <w:rPr>
                <w:sz w:val="20"/>
                <w:szCs w:val="20"/>
              </w:rPr>
              <w:t>de</w:t>
            </w:r>
            <w:r w:rsidRPr="00463E5B">
              <w:rPr>
                <w:spacing w:val="-4"/>
                <w:sz w:val="20"/>
                <w:szCs w:val="20"/>
              </w:rPr>
              <w:t xml:space="preserve"> </w:t>
            </w:r>
            <w:r w:rsidRPr="00463E5B">
              <w:rPr>
                <w:sz w:val="20"/>
                <w:szCs w:val="20"/>
              </w:rPr>
              <w:t>Max,</w:t>
            </w:r>
            <w:r w:rsidRPr="00463E5B">
              <w:rPr>
                <w:spacing w:val="-5"/>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5"/>
                <w:sz w:val="20"/>
                <w:szCs w:val="20"/>
              </w:rPr>
              <w:t xml:space="preserve"> </w:t>
            </w:r>
            <w:r w:rsidRPr="00463E5B">
              <w:rPr>
                <w:sz w:val="20"/>
                <w:szCs w:val="20"/>
              </w:rPr>
              <w:t>T</w:t>
            </w:r>
            <w:r w:rsidRPr="00463E5B">
              <w:rPr>
                <w:spacing w:val="-2"/>
                <w:sz w:val="20"/>
                <w:szCs w:val="20"/>
              </w:rPr>
              <w:t xml:space="preserve"> </w:t>
            </w:r>
            <w:r w:rsidRPr="00463E5B">
              <w:rPr>
                <w:sz w:val="20"/>
                <w:szCs w:val="20"/>
              </w:rPr>
              <w:t>=</w:t>
            </w:r>
            <w:r w:rsidRPr="00463E5B">
              <w:rPr>
                <w:spacing w:val="3"/>
                <w:sz w:val="20"/>
                <w:szCs w:val="20"/>
              </w:rPr>
              <w:t xml:space="preserve"> </w:t>
            </w:r>
            <w:r w:rsidRPr="00463E5B">
              <w:rPr>
                <w:sz w:val="20"/>
                <w:szCs w:val="20"/>
              </w:rPr>
              <w:t>-</w:t>
            </w:r>
            <w:r w:rsidRPr="00463E5B">
              <w:rPr>
                <w:spacing w:val="-4"/>
                <w:sz w:val="20"/>
                <w:szCs w:val="20"/>
              </w:rPr>
              <w:t>...;</w:t>
            </w:r>
          </w:p>
          <w:p w14:paraId="601B44B7" w14:textId="77777777" w:rsidR="00AD310D" w:rsidRPr="00463E5B" w:rsidRDefault="00AD310D" w:rsidP="00AD310D">
            <w:pPr>
              <w:pStyle w:val="TableParagraph"/>
              <w:numPr>
                <w:ilvl w:val="0"/>
                <w:numId w:val="29"/>
              </w:numPr>
              <w:tabs>
                <w:tab w:val="left" w:pos="218"/>
              </w:tabs>
              <w:spacing w:before="1"/>
              <w:ind w:left="218" w:hanging="114"/>
              <w:rPr>
                <w:sz w:val="20"/>
                <w:szCs w:val="20"/>
              </w:rPr>
            </w:pPr>
            <w:r w:rsidRPr="00463E5B">
              <w:rPr>
                <w:sz w:val="20"/>
                <w:szCs w:val="20"/>
              </w:rPr>
              <w:t>diviziunea</w:t>
            </w:r>
            <w:r w:rsidRPr="00463E5B">
              <w:rPr>
                <w:spacing w:val="-4"/>
                <w:sz w:val="20"/>
                <w:szCs w:val="20"/>
              </w:rPr>
              <w:t xml:space="preserve"> </w:t>
            </w:r>
            <w:r w:rsidRPr="00463E5B">
              <w:rPr>
                <w:sz w:val="20"/>
                <w:szCs w:val="20"/>
              </w:rPr>
              <w:t>tarelor,</w:t>
            </w:r>
            <w:r w:rsidRPr="00463E5B">
              <w:rPr>
                <w:spacing w:val="-4"/>
                <w:sz w:val="20"/>
                <w:szCs w:val="20"/>
              </w:rPr>
              <w:t xml:space="preserve"> </w:t>
            </w:r>
            <w:r w:rsidRPr="00463E5B">
              <w:rPr>
                <w:sz w:val="20"/>
                <w:szCs w:val="20"/>
              </w:rPr>
              <w:t>dacă</w:t>
            </w:r>
            <w:r w:rsidRPr="00463E5B">
              <w:rPr>
                <w:spacing w:val="-4"/>
                <w:sz w:val="20"/>
                <w:szCs w:val="20"/>
              </w:rPr>
              <w:t xml:space="preserve"> </w:t>
            </w:r>
            <w:r w:rsidRPr="00463E5B">
              <w:rPr>
                <w:sz w:val="20"/>
                <w:szCs w:val="20"/>
              </w:rPr>
              <w:t>este</w:t>
            </w:r>
            <w:r w:rsidRPr="00463E5B">
              <w:rPr>
                <w:spacing w:val="-3"/>
                <w:sz w:val="20"/>
                <w:szCs w:val="20"/>
              </w:rPr>
              <w:t xml:space="preserve"> </w:t>
            </w:r>
            <w:r w:rsidRPr="00463E5B">
              <w:rPr>
                <w:sz w:val="20"/>
                <w:szCs w:val="20"/>
              </w:rPr>
              <w:t>diferită</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d,</w:t>
            </w:r>
            <w:r w:rsidRPr="00463E5B">
              <w:rPr>
                <w:spacing w:val="-3"/>
                <w:sz w:val="20"/>
                <w:szCs w:val="20"/>
              </w:rPr>
              <w:t xml:space="preserve"> </w:t>
            </w:r>
            <w:r w:rsidRPr="00463E5B">
              <w:rPr>
                <w:sz w:val="20"/>
                <w:szCs w:val="20"/>
              </w:rPr>
              <w:t>sub</w:t>
            </w:r>
            <w:r w:rsidRPr="00463E5B">
              <w:rPr>
                <w:spacing w:val="-3"/>
                <w:sz w:val="20"/>
                <w:szCs w:val="20"/>
              </w:rPr>
              <w:t xml:space="preserve"> </w:t>
            </w:r>
            <w:r w:rsidRPr="00463E5B">
              <w:rPr>
                <w:sz w:val="20"/>
                <w:szCs w:val="20"/>
              </w:rPr>
              <w:t>forma</w:t>
            </w:r>
            <w:r w:rsidRPr="00463E5B">
              <w:rPr>
                <w:spacing w:val="-4"/>
                <w:sz w:val="20"/>
                <w:szCs w:val="20"/>
              </w:rPr>
              <w:t xml:space="preserve"> </w:t>
            </w:r>
            <w:r w:rsidRPr="00463E5B">
              <w:rPr>
                <w:sz w:val="20"/>
                <w:szCs w:val="20"/>
              </w:rPr>
              <w:t>d(T)</w:t>
            </w:r>
            <w:r w:rsidRPr="00463E5B">
              <w:rPr>
                <w:spacing w:val="-4"/>
                <w:sz w:val="20"/>
                <w:szCs w:val="20"/>
              </w:rPr>
              <w:t xml:space="preserve"> </w:t>
            </w:r>
            <w:r w:rsidRPr="00463E5B">
              <w:rPr>
                <w:spacing w:val="-2"/>
                <w:sz w:val="20"/>
                <w:szCs w:val="20"/>
              </w:rPr>
              <w:t>=...;</w:t>
            </w:r>
          </w:p>
          <w:p w14:paraId="2765F00D" w14:textId="77777777" w:rsidR="00AD310D" w:rsidRDefault="00AD310D" w:rsidP="00AD310D">
            <w:pPr>
              <w:pStyle w:val="TableParagraph"/>
              <w:ind w:left="104" w:right="102"/>
              <w:jc w:val="both"/>
              <w:rPr>
                <w:spacing w:val="-2"/>
                <w:sz w:val="20"/>
                <w:szCs w:val="20"/>
              </w:rPr>
            </w:pPr>
            <w:r w:rsidRPr="00463E5B">
              <w:rPr>
                <w:sz w:val="20"/>
                <w:szCs w:val="20"/>
              </w:rPr>
              <w:t>sarcina</w:t>
            </w:r>
            <w:r w:rsidRPr="00463E5B">
              <w:rPr>
                <w:spacing w:val="-4"/>
                <w:sz w:val="20"/>
                <w:szCs w:val="20"/>
              </w:rPr>
              <w:t xml:space="preserve"> </w:t>
            </w:r>
            <w:r w:rsidRPr="00463E5B">
              <w:rPr>
                <w:sz w:val="20"/>
                <w:szCs w:val="20"/>
              </w:rPr>
              <w:t>limită</w:t>
            </w:r>
            <w:r w:rsidRPr="00463E5B">
              <w:rPr>
                <w:spacing w:val="-4"/>
                <w:sz w:val="20"/>
                <w:szCs w:val="20"/>
              </w:rPr>
              <w:t xml:space="preserve"> </w:t>
            </w:r>
            <w:r w:rsidRPr="00463E5B">
              <w:rPr>
                <w:sz w:val="20"/>
                <w:szCs w:val="20"/>
              </w:rPr>
              <w:t>,</w:t>
            </w:r>
            <w:r w:rsidRPr="00463E5B">
              <w:rPr>
                <w:spacing w:val="-4"/>
                <w:sz w:val="20"/>
                <w:szCs w:val="20"/>
              </w:rPr>
              <w:t xml:space="preserve"> </w:t>
            </w:r>
            <w:r w:rsidRPr="00463E5B">
              <w:rPr>
                <w:sz w:val="20"/>
                <w:szCs w:val="20"/>
              </w:rPr>
              <w:t>în</w:t>
            </w:r>
            <w:r w:rsidRPr="00463E5B">
              <w:rPr>
                <w:spacing w:val="-5"/>
                <w:sz w:val="20"/>
                <w:szCs w:val="20"/>
              </w:rPr>
              <w:t xml:space="preserve"> </w:t>
            </w:r>
            <w:r w:rsidRPr="00463E5B">
              <w:rPr>
                <w:sz w:val="20"/>
                <w:szCs w:val="20"/>
              </w:rPr>
              <w:t>cazul</w:t>
            </w:r>
            <w:r w:rsidRPr="00463E5B">
              <w:rPr>
                <w:spacing w:val="-5"/>
                <w:sz w:val="20"/>
                <w:szCs w:val="20"/>
              </w:rPr>
              <w:t xml:space="preserve"> </w:t>
            </w:r>
            <w:r w:rsidRPr="00463E5B">
              <w:rPr>
                <w:sz w:val="20"/>
                <w:szCs w:val="20"/>
              </w:rPr>
              <w:t>în</w:t>
            </w:r>
            <w:r w:rsidRPr="00463E5B">
              <w:rPr>
                <w:spacing w:val="-5"/>
                <w:sz w:val="20"/>
                <w:szCs w:val="20"/>
              </w:rPr>
              <w:t xml:space="preserve"> </w:t>
            </w:r>
            <w:r w:rsidRPr="00463E5B">
              <w:rPr>
                <w:sz w:val="20"/>
                <w:szCs w:val="20"/>
              </w:rPr>
              <w:t>care</w:t>
            </w:r>
            <w:r w:rsidRPr="00463E5B">
              <w:rPr>
                <w:spacing w:val="-3"/>
                <w:sz w:val="20"/>
                <w:szCs w:val="20"/>
              </w:rPr>
              <w:t xml:space="preserve"> </w:t>
            </w:r>
            <w:r w:rsidRPr="00463E5B">
              <w:rPr>
                <w:sz w:val="20"/>
                <w:szCs w:val="20"/>
              </w:rPr>
              <w:t>este</w:t>
            </w:r>
            <w:r w:rsidRPr="00463E5B">
              <w:rPr>
                <w:spacing w:val="-5"/>
                <w:sz w:val="20"/>
                <w:szCs w:val="20"/>
              </w:rPr>
              <w:t xml:space="preserve"> </w:t>
            </w:r>
            <w:r w:rsidRPr="00463E5B">
              <w:rPr>
                <w:sz w:val="20"/>
                <w:szCs w:val="20"/>
              </w:rPr>
              <w:t>diferită</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Max,</w:t>
            </w:r>
            <w:r w:rsidRPr="00463E5B">
              <w:rPr>
                <w:spacing w:val="-3"/>
                <w:sz w:val="20"/>
                <w:szCs w:val="20"/>
              </w:rPr>
              <w:t xml:space="preserve"> </w:t>
            </w:r>
            <w:r w:rsidRPr="00463E5B">
              <w:rPr>
                <w:sz w:val="20"/>
                <w:szCs w:val="20"/>
              </w:rPr>
              <w:t>sub</w:t>
            </w:r>
            <w:r w:rsidRPr="00463E5B">
              <w:rPr>
                <w:spacing w:val="-1"/>
                <w:sz w:val="20"/>
                <w:szCs w:val="20"/>
              </w:rPr>
              <w:t xml:space="preserve"> </w:t>
            </w:r>
            <w:r w:rsidRPr="00463E5B">
              <w:rPr>
                <w:sz w:val="20"/>
                <w:szCs w:val="20"/>
              </w:rPr>
              <w:t>forma</w:t>
            </w:r>
            <w:r w:rsidRPr="00463E5B">
              <w:rPr>
                <w:spacing w:val="-4"/>
                <w:sz w:val="20"/>
                <w:szCs w:val="20"/>
              </w:rPr>
              <w:t xml:space="preserve"> </w:t>
            </w:r>
            <w:r w:rsidRPr="00463E5B">
              <w:rPr>
                <w:sz w:val="20"/>
                <w:szCs w:val="20"/>
              </w:rPr>
              <w:t>Lim</w:t>
            </w:r>
            <w:r w:rsidRPr="00463E5B">
              <w:rPr>
                <w:spacing w:val="-6"/>
                <w:sz w:val="20"/>
                <w:szCs w:val="20"/>
              </w:rPr>
              <w:t xml:space="preserve"> </w:t>
            </w:r>
            <w:r w:rsidRPr="00463E5B">
              <w:rPr>
                <w:spacing w:val="-2"/>
                <w:sz w:val="20"/>
                <w:szCs w:val="20"/>
              </w:rPr>
              <w:t>=...;</w:t>
            </w:r>
          </w:p>
          <w:p w14:paraId="6592997E"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w:t>
            </w:r>
            <w:r w:rsidRPr="00AD310D">
              <w:rPr>
                <w:spacing w:val="-2"/>
                <w:sz w:val="20"/>
                <w:szCs w:val="20"/>
              </w:rPr>
              <w:tab/>
              <w:t>limitele speciale de temperatură, sub forma... °C/...°C;</w:t>
            </w:r>
          </w:p>
          <w:p w14:paraId="44175DCD"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w:t>
            </w:r>
            <w:r w:rsidRPr="00AD310D">
              <w:rPr>
                <w:spacing w:val="-2"/>
                <w:sz w:val="20"/>
                <w:szCs w:val="20"/>
              </w:rPr>
              <w:tab/>
              <w:t>raportul dintre receptorul de greutate şi sarcină.</w:t>
            </w:r>
          </w:p>
          <w:p w14:paraId="4F7651F2" w14:textId="77777777" w:rsidR="00AD310D" w:rsidRPr="00AD310D" w:rsidRDefault="00AD310D" w:rsidP="00AD310D">
            <w:pPr>
              <w:pStyle w:val="TableParagraph"/>
              <w:ind w:left="104" w:right="102"/>
              <w:jc w:val="both"/>
              <w:rPr>
                <w:spacing w:val="-2"/>
                <w:sz w:val="20"/>
                <w:szCs w:val="20"/>
              </w:rPr>
            </w:pPr>
            <w:r w:rsidRPr="00AD310D">
              <w:rPr>
                <w:spacing w:val="-2"/>
                <w:sz w:val="20"/>
                <w:szCs w:val="20"/>
              </w:rPr>
              <w:t>De asemenea, potrivit art. 31 alin (1) din Legea 235/2011 privind activităţile de acreditare şi de evaluare a conformităţii, se recunosc certificatele de conformitate sau rapoartele de încercări emise de organismele de evaluare a conformităţii notificate, acreditate de organismele naționale de acreditare semnatare ale Acordului de recunoaştere multilaterală cu Cooperarea Europeană pentru Acreditare, eliberate pentru produsele importate din statele membre ale Uniunii</w:t>
            </w:r>
          </w:p>
          <w:p w14:paraId="61AB0180" w14:textId="09328DE7" w:rsidR="00AD310D" w:rsidRDefault="00AD310D" w:rsidP="00AD310D">
            <w:pPr>
              <w:pStyle w:val="TableParagraph"/>
              <w:ind w:left="104" w:right="102"/>
              <w:jc w:val="both"/>
              <w:rPr>
                <w:spacing w:val="-2"/>
                <w:sz w:val="20"/>
                <w:szCs w:val="20"/>
              </w:rPr>
            </w:pPr>
            <w:r w:rsidRPr="00AD310D">
              <w:rPr>
                <w:spacing w:val="-2"/>
                <w:sz w:val="20"/>
                <w:szCs w:val="20"/>
              </w:rPr>
              <w:t>Europene, traduse în limba română şi confirmate prin semnătura importatorului.</w:t>
            </w:r>
          </w:p>
          <w:p w14:paraId="69FB1214" w14:textId="77777777" w:rsidR="00AD310D" w:rsidRDefault="00AD310D" w:rsidP="00AD310D">
            <w:pPr>
              <w:pStyle w:val="TableParagraph"/>
              <w:ind w:left="104" w:right="102"/>
              <w:jc w:val="both"/>
              <w:rPr>
                <w:spacing w:val="-2"/>
                <w:sz w:val="20"/>
                <w:szCs w:val="20"/>
              </w:rPr>
            </w:pPr>
          </w:p>
          <w:p w14:paraId="4E2E298B" w14:textId="77777777" w:rsidR="00AD310D" w:rsidRDefault="00AD310D" w:rsidP="00AD310D">
            <w:pPr>
              <w:pStyle w:val="TableParagraph"/>
              <w:ind w:left="104" w:right="102"/>
              <w:jc w:val="both"/>
              <w:rPr>
                <w:spacing w:val="-2"/>
                <w:sz w:val="20"/>
                <w:szCs w:val="20"/>
              </w:rPr>
            </w:pPr>
          </w:p>
          <w:p w14:paraId="518C7FFD" w14:textId="5FF17BFB" w:rsidR="00AD310D" w:rsidRPr="00463E5B" w:rsidRDefault="00AD310D" w:rsidP="00AD310D">
            <w:pPr>
              <w:pStyle w:val="TableParagraph"/>
              <w:ind w:left="104" w:right="102"/>
              <w:jc w:val="both"/>
              <w:rPr>
                <w:sz w:val="20"/>
                <w:szCs w:val="20"/>
              </w:rPr>
            </w:pPr>
          </w:p>
        </w:tc>
        <w:tc>
          <w:tcPr>
            <w:tcW w:w="851" w:type="dxa"/>
          </w:tcPr>
          <w:p w14:paraId="1616F31D" w14:textId="478C9883" w:rsidR="00AD310D" w:rsidRPr="00463E5B" w:rsidRDefault="00AD310D" w:rsidP="00AD310D">
            <w:pPr>
              <w:pStyle w:val="TableParagraph"/>
              <w:spacing w:line="223" w:lineRule="exact"/>
              <w:ind w:left="103"/>
              <w:rPr>
                <w:spacing w:val="-5"/>
                <w:sz w:val="20"/>
                <w:szCs w:val="20"/>
              </w:rPr>
            </w:pPr>
            <w:r w:rsidRPr="00463E5B">
              <w:rPr>
                <w:spacing w:val="-5"/>
                <w:sz w:val="20"/>
                <w:szCs w:val="20"/>
              </w:rPr>
              <w:t>DA</w:t>
            </w:r>
          </w:p>
        </w:tc>
      </w:tr>
      <w:tr w:rsidR="00AD310D" w:rsidRPr="00463E5B" w14:paraId="4E590D4F" w14:textId="77777777" w:rsidTr="00AD310D">
        <w:trPr>
          <w:trHeight w:val="460"/>
        </w:trPr>
        <w:tc>
          <w:tcPr>
            <w:tcW w:w="14751" w:type="dxa"/>
            <w:gridSpan w:val="4"/>
          </w:tcPr>
          <w:p w14:paraId="753005BD" w14:textId="49E98FF9" w:rsidR="00AD310D" w:rsidRPr="00463E5B" w:rsidRDefault="00AD310D" w:rsidP="00AD310D">
            <w:pPr>
              <w:pStyle w:val="TableParagraph"/>
              <w:spacing w:line="223" w:lineRule="exact"/>
              <w:ind w:left="103"/>
              <w:jc w:val="center"/>
              <w:rPr>
                <w:spacing w:val="-5"/>
                <w:sz w:val="20"/>
                <w:szCs w:val="20"/>
              </w:rPr>
            </w:pPr>
            <w:r w:rsidRPr="00463E5B">
              <w:rPr>
                <w:b/>
                <w:sz w:val="20"/>
                <w:szCs w:val="20"/>
              </w:rPr>
              <w:t>Documente</w:t>
            </w:r>
            <w:r w:rsidRPr="00463E5B">
              <w:rPr>
                <w:b/>
                <w:spacing w:val="-6"/>
                <w:sz w:val="20"/>
                <w:szCs w:val="20"/>
              </w:rPr>
              <w:t xml:space="preserve"> </w:t>
            </w:r>
            <w:r w:rsidRPr="00463E5B">
              <w:rPr>
                <w:b/>
                <w:sz w:val="20"/>
                <w:szCs w:val="20"/>
              </w:rPr>
              <w:t>obligatorii</w:t>
            </w:r>
            <w:r w:rsidRPr="00463E5B">
              <w:rPr>
                <w:b/>
                <w:spacing w:val="-6"/>
                <w:sz w:val="20"/>
                <w:szCs w:val="20"/>
              </w:rPr>
              <w:t xml:space="preserve"> </w:t>
            </w:r>
            <w:r w:rsidRPr="00463E5B">
              <w:rPr>
                <w:b/>
                <w:sz w:val="20"/>
                <w:szCs w:val="20"/>
              </w:rPr>
              <w:t>care</w:t>
            </w:r>
            <w:r w:rsidRPr="00463E5B">
              <w:rPr>
                <w:b/>
                <w:spacing w:val="-5"/>
                <w:sz w:val="20"/>
                <w:szCs w:val="20"/>
              </w:rPr>
              <w:t xml:space="preserve"> </w:t>
            </w:r>
            <w:r w:rsidRPr="00463E5B">
              <w:rPr>
                <w:b/>
                <w:sz w:val="20"/>
                <w:szCs w:val="20"/>
              </w:rPr>
              <w:t>se</w:t>
            </w:r>
            <w:r w:rsidRPr="00463E5B">
              <w:rPr>
                <w:b/>
                <w:spacing w:val="-6"/>
                <w:sz w:val="20"/>
                <w:szCs w:val="20"/>
              </w:rPr>
              <w:t xml:space="preserve"> </w:t>
            </w:r>
            <w:r w:rsidRPr="00463E5B">
              <w:rPr>
                <w:b/>
                <w:sz w:val="20"/>
                <w:szCs w:val="20"/>
              </w:rPr>
              <w:t>vor</w:t>
            </w:r>
            <w:r w:rsidRPr="00463E5B">
              <w:rPr>
                <w:b/>
                <w:spacing w:val="-6"/>
                <w:sz w:val="20"/>
                <w:szCs w:val="20"/>
              </w:rPr>
              <w:t xml:space="preserve"> </w:t>
            </w:r>
            <w:r w:rsidRPr="00463E5B">
              <w:rPr>
                <w:b/>
                <w:sz w:val="20"/>
                <w:szCs w:val="20"/>
              </w:rPr>
              <w:t>prezenta</w:t>
            </w:r>
            <w:r w:rsidRPr="00463E5B">
              <w:rPr>
                <w:b/>
                <w:spacing w:val="-5"/>
                <w:sz w:val="20"/>
                <w:szCs w:val="20"/>
              </w:rPr>
              <w:t xml:space="preserve"> </w:t>
            </w:r>
            <w:r w:rsidRPr="00463E5B">
              <w:rPr>
                <w:b/>
                <w:sz w:val="20"/>
                <w:szCs w:val="20"/>
              </w:rPr>
              <w:t>după</w:t>
            </w:r>
            <w:r w:rsidRPr="00463E5B">
              <w:rPr>
                <w:b/>
                <w:spacing w:val="-5"/>
                <w:sz w:val="20"/>
                <w:szCs w:val="20"/>
              </w:rPr>
              <w:t xml:space="preserve"> </w:t>
            </w:r>
            <w:r w:rsidRPr="00463E5B">
              <w:rPr>
                <w:b/>
                <w:sz w:val="20"/>
                <w:szCs w:val="20"/>
              </w:rPr>
              <w:t>atribuirea</w:t>
            </w:r>
            <w:r w:rsidRPr="00463E5B">
              <w:rPr>
                <w:b/>
                <w:spacing w:val="-5"/>
                <w:sz w:val="20"/>
                <w:szCs w:val="20"/>
              </w:rPr>
              <w:t xml:space="preserve"> </w:t>
            </w:r>
            <w:r w:rsidRPr="00463E5B">
              <w:rPr>
                <w:b/>
                <w:sz w:val="20"/>
                <w:szCs w:val="20"/>
              </w:rPr>
              <w:t>contractelor</w:t>
            </w:r>
            <w:r w:rsidRPr="00463E5B">
              <w:rPr>
                <w:b/>
                <w:spacing w:val="-6"/>
                <w:sz w:val="20"/>
                <w:szCs w:val="20"/>
              </w:rPr>
              <w:t xml:space="preserve"> </w:t>
            </w:r>
            <w:r w:rsidRPr="00463E5B">
              <w:rPr>
                <w:b/>
                <w:sz w:val="20"/>
                <w:szCs w:val="20"/>
              </w:rPr>
              <w:t>de</w:t>
            </w:r>
            <w:r w:rsidRPr="00463E5B">
              <w:rPr>
                <w:b/>
                <w:spacing w:val="-5"/>
                <w:sz w:val="20"/>
                <w:szCs w:val="20"/>
              </w:rPr>
              <w:t xml:space="preserve"> </w:t>
            </w:r>
            <w:r w:rsidRPr="00463E5B">
              <w:rPr>
                <w:b/>
                <w:sz w:val="20"/>
                <w:szCs w:val="20"/>
              </w:rPr>
              <w:t>achiziții</w:t>
            </w:r>
            <w:r w:rsidRPr="00463E5B">
              <w:rPr>
                <w:b/>
                <w:spacing w:val="-7"/>
                <w:sz w:val="20"/>
                <w:szCs w:val="20"/>
              </w:rPr>
              <w:t xml:space="preserve"> </w:t>
            </w:r>
            <w:r w:rsidRPr="00463E5B">
              <w:rPr>
                <w:b/>
                <w:spacing w:val="-2"/>
                <w:sz w:val="20"/>
                <w:szCs w:val="20"/>
              </w:rPr>
              <w:t>publice:</w:t>
            </w:r>
          </w:p>
        </w:tc>
      </w:tr>
      <w:tr w:rsidR="00AD310D" w:rsidRPr="00463E5B" w14:paraId="0511DF1E" w14:textId="77777777" w:rsidTr="00AD310D">
        <w:trPr>
          <w:trHeight w:val="460"/>
        </w:trPr>
        <w:tc>
          <w:tcPr>
            <w:tcW w:w="562" w:type="dxa"/>
          </w:tcPr>
          <w:p w14:paraId="260CC346" w14:textId="74875DFE" w:rsidR="00AD310D" w:rsidRPr="00463E5B" w:rsidRDefault="00AD310D" w:rsidP="00AD310D">
            <w:pPr>
              <w:pStyle w:val="TableParagraph"/>
              <w:spacing w:line="223" w:lineRule="exact"/>
              <w:ind w:left="0" w:right="135"/>
              <w:jc w:val="center"/>
              <w:rPr>
                <w:spacing w:val="-5"/>
                <w:sz w:val="20"/>
                <w:szCs w:val="20"/>
              </w:rPr>
            </w:pPr>
            <w:r w:rsidRPr="00463E5B">
              <w:rPr>
                <w:spacing w:val="-5"/>
                <w:sz w:val="20"/>
                <w:szCs w:val="20"/>
              </w:rPr>
              <w:t>23</w:t>
            </w:r>
          </w:p>
        </w:tc>
        <w:tc>
          <w:tcPr>
            <w:tcW w:w="3093" w:type="dxa"/>
          </w:tcPr>
          <w:p w14:paraId="52AC123F" w14:textId="082DD821" w:rsidR="00AD310D" w:rsidRPr="00463E5B" w:rsidRDefault="00AD310D" w:rsidP="00AD310D">
            <w:pPr>
              <w:pStyle w:val="TableParagraph"/>
              <w:spacing w:line="223" w:lineRule="exact"/>
              <w:rPr>
                <w:sz w:val="20"/>
                <w:szCs w:val="20"/>
              </w:rPr>
            </w:pPr>
            <w:r w:rsidRPr="00463E5B">
              <w:rPr>
                <w:sz w:val="20"/>
                <w:szCs w:val="20"/>
              </w:rPr>
              <w:t>Declarația privind confirmarea beneficiarilor efectivi și neîncadrarea acestora în situația condamnării</w:t>
            </w:r>
            <w:r w:rsidRPr="00463E5B">
              <w:rPr>
                <w:spacing w:val="29"/>
                <w:sz w:val="20"/>
                <w:szCs w:val="20"/>
              </w:rPr>
              <w:t xml:space="preserve"> </w:t>
            </w:r>
            <w:r w:rsidRPr="00463E5B">
              <w:rPr>
                <w:sz w:val="20"/>
                <w:szCs w:val="20"/>
              </w:rPr>
              <w:t>pentru</w:t>
            </w:r>
            <w:r w:rsidRPr="00463E5B">
              <w:rPr>
                <w:spacing w:val="-11"/>
                <w:sz w:val="20"/>
                <w:szCs w:val="20"/>
              </w:rPr>
              <w:t xml:space="preserve"> </w:t>
            </w:r>
            <w:r w:rsidRPr="00463E5B">
              <w:rPr>
                <w:sz w:val="20"/>
                <w:szCs w:val="20"/>
              </w:rPr>
              <w:t>participarea</w:t>
            </w:r>
            <w:r w:rsidRPr="00463E5B">
              <w:rPr>
                <w:spacing w:val="-10"/>
                <w:sz w:val="20"/>
                <w:szCs w:val="20"/>
              </w:rPr>
              <w:t xml:space="preserve"> </w:t>
            </w:r>
            <w:r w:rsidRPr="00463E5B">
              <w:rPr>
                <w:sz w:val="20"/>
                <w:szCs w:val="20"/>
              </w:rPr>
              <w:t>la activități ale unei organizații sau grupări criminale, pentru corupție, fraudă şi/sau spălare de bani</w:t>
            </w:r>
          </w:p>
        </w:tc>
        <w:tc>
          <w:tcPr>
            <w:tcW w:w="10244" w:type="dxa"/>
          </w:tcPr>
          <w:p w14:paraId="61C93165" w14:textId="77777777" w:rsidR="00AD310D" w:rsidRPr="00463E5B" w:rsidRDefault="00AD310D" w:rsidP="00AD310D">
            <w:pPr>
              <w:pStyle w:val="TableParagraph"/>
              <w:ind w:left="104" w:right="105"/>
              <w:jc w:val="both"/>
              <w:rPr>
                <w:sz w:val="20"/>
                <w:szCs w:val="20"/>
              </w:rPr>
            </w:pPr>
            <w:r w:rsidRPr="00463E5B">
              <w:rPr>
                <w:sz w:val="20"/>
                <w:szCs w:val="20"/>
              </w:rPr>
              <w:t>Se va prezenta de către ofertantul desemnat câștigător în termen de 5 zile de la data comunicării rezultatelor procedurii de achiziție publică, în adresa autorității contractante (CAPCS) și Agenției Achiziții Publice, conform modelului aprobat prin</w:t>
            </w:r>
            <w:r w:rsidRPr="00463E5B">
              <w:rPr>
                <w:spacing w:val="-13"/>
                <w:sz w:val="20"/>
                <w:szCs w:val="20"/>
              </w:rPr>
              <w:t xml:space="preserve"> </w:t>
            </w:r>
            <w:r w:rsidRPr="00463E5B">
              <w:rPr>
                <w:sz w:val="20"/>
                <w:szCs w:val="20"/>
              </w:rPr>
              <w:t>Ordinul</w:t>
            </w:r>
            <w:r w:rsidRPr="00463E5B">
              <w:rPr>
                <w:spacing w:val="-12"/>
                <w:sz w:val="20"/>
                <w:szCs w:val="20"/>
              </w:rPr>
              <w:t xml:space="preserve"> </w:t>
            </w:r>
            <w:r w:rsidRPr="00463E5B">
              <w:rPr>
                <w:sz w:val="20"/>
                <w:szCs w:val="20"/>
              </w:rPr>
              <w:t>Ministerului</w:t>
            </w:r>
            <w:r w:rsidRPr="00463E5B">
              <w:rPr>
                <w:spacing w:val="-13"/>
                <w:sz w:val="20"/>
                <w:szCs w:val="20"/>
              </w:rPr>
              <w:t xml:space="preserve"> </w:t>
            </w:r>
            <w:r w:rsidRPr="00463E5B">
              <w:rPr>
                <w:sz w:val="20"/>
                <w:szCs w:val="20"/>
              </w:rPr>
              <w:t>Finanțelor</w:t>
            </w:r>
            <w:r w:rsidRPr="00463E5B">
              <w:rPr>
                <w:spacing w:val="-12"/>
                <w:sz w:val="20"/>
                <w:szCs w:val="20"/>
              </w:rPr>
              <w:t xml:space="preserve"> </w:t>
            </w:r>
            <w:r w:rsidRPr="00463E5B">
              <w:rPr>
                <w:sz w:val="20"/>
                <w:szCs w:val="20"/>
              </w:rPr>
              <w:t>nr.</w:t>
            </w:r>
            <w:r w:rsidRPr="00463E5B">
              <w:rPr>
                <w:spacing w:val="-12"/>
                <w:sz w:val="20"/>
                <w:szCs w:val="20"/>
              </w:rPr>
              <w:t xml:space="preserve"> </w:t>
            </w:r>
            <w:r w:rsidRPr="00463E5B">
              <w:rPr>
                <w:sz w:val="20"/>
                <w:szCs w:val="20"/>
              </w:rPr>
              <w:t>145/2020,</w:t>
            </w:r>
            <w:r w:rsidRPr="00463E5B">
              <w:rPr>
                <w:spacing w:val="-12"/>
                <w:sz w:val="20"/>
                <w:szCs w:val="20"/>
              </w:rPr>
              <w:t xml:space="preserve"> </w:t>
            </w:r>
            <w:r w:rsidRPr="00463E5B">
              <w:rPr>
                <w:sz w:val="20"/>
                <w:szCs w:val="20"/>
              </w:rPr>
              <w:t>semnat</w:t>
            </w:r>
            <w:r w:rsidRPr="00463E5B">
              <w:rPr>
                <w:spacing w:val="-13"/>
                <w:sz w:val="20"/>
                <w:szCs w:val="20"/>
              </w:rPr>
              <w:t xml:space="preserve"> </w:t>
            </w:r>
            <w:r w:rsidRPr="00463E5B">
              <w:rPr>
                <w:sz w:val="20"/>
                <w:szCs w:val="20"/>
              </w:rPr>
              <w:t>în</w:t>
            </w:r>
            <w:r w:rsidRPr="00463E5B">
              <w:rPr>
                <w:spacing w:val="-11"/>
                <w:sz w:val="20"/>
                <w:szCs w:val="20"/>
              </w:rPr>
              <w:t xml:space="preserve"> </w:t>
            </w:r>
            <w:r w:rsidRPr="00463E5B">
              <w:rPr>
                <w:sz w:val="20"/>
                <w:szCs w:val="20"/>
              </w:rPr>
              <w:t>format</w:t>
            </w:r>
            <w:r w:rsidRPr="00463E5B">
              <w:rPr>
                <w:spacing w:val="-12"/>
                <w:sz w:val="20"/>
                <w:szCs w:val="20"/>
              </w:rPr>
              <w:t xml:space="preserve"> </w:t>
            </w:r>
            <w:r w:rsidRPr="00463E5B">
              <w:rPr>
                <w:sz w:val="20"/>
                <w:szCs w:val="20"/>
              </w:rPr>
              <w:t>electronic,</w:t>
            </w:r>
            <w:r w:rsidRPr="00463E5B">
              <w:rPr>
                <w:spacing w:val="-12"/>
                <w:sz w:val="20"/>
                <w:szCs w:val="20"/>
              </w:rPr>
              <w:t xml:space="preserve"> </w:t>
            </w:r>
            <w:r w:rsidRPr="00463E5B">
              <w:rPr>
                <w:sz w:val="20"/>
                <w:szCs w:val="20"/>
              </w:rPr>
              <w:t>de către administratorul companiei indicat</w:t>
            </w:r>
            <w:r w:rsidRPr="00463E5B">
              <w:rPr>
                <w:spacing w:val="40"/>
                <w:sz w:val="20"/>
                <w:szCs w:val="20"/>
              </w:rPr>
              <w:t xml:space="preserve"> </w:t>
            </w:r>
            <w:r w:rsidRPr="00463E5B">
              <w:rPr>
                <w:sz w:val="20"/>
                <w:szCs w:val="20"/>
              </w:rPr>
              <w:t>în Extrasul Registrului de Stat al persoanelor juridice sau de către persoana împuternicită atât și în cazul delegării sau</w:t>
            </w:r>
            <w:r w:rsidRPr="00463E5B">
              <w:rPr>
                <w:spacing w:val="77"/>
                <w:sz w:val="20"/>
                <w:szCs w:val="20"/>
              </w:rPr>
              <w:t xml:space="preserve"> </w:t>
            </w:r>
            <w:r w:rsidRPr="00463E5B">
              <w:rPr>
                <w:sz w:val="20"/>
                <w:szCs w:val="20"/>
              </w:rPr>
              <w:t>împuternicirii</w:t>
            </w:r>
            <w:r w:rsidRPr="00463E5B">
              <w:rPr>
                <w:spacing w:val="77"/>
                <w:sz w:val="20"/>
                <w:szCs w:val="20"/>
              </w:rPr>
              <w:t xml:space="preserve"> </w:t>
            </w:r>
            <w:r w:rsidRPr="00463E5B">
              <w:rPr>
                <w:sz w:val="20"/>
                <w:szCs w:val="20"/>
              </w:rPr>
              <w:t>persoanei,</w:t>
            </w:r>
            <w:r w:rsidRPr="00463E5B">
              <w:rPr>
                <w:spacing w:val="55"/>
                <w:w w:val="150"/>
                <w:sz w:val="20"/>
                <w:szCs w:val="20"/>
              </w:rPr>
              <w:t xml:space="preserve">  </w:t>
            </w:r>
            <w:r w:rsidRPr="00463E5B">
              <w:rPr>
                <w:sz w:val="20"/>
                <w:szCs w:val="20"/>
              </w:rPr>
              <w:t>la</w:t>
            </w:r>
            <w:r w:rsidRPr="00463E5B">
              <w:rPr>
                <w:spacing w:val="78"/>
                <w:sz w:val="20"/>
                <w:szCs w:val="20"/>
              </w:rPr>
              <w:t xml:space="preserve"> </w:t>
            </w:r>
            <w:r w:rsidRPr="00463E5B">
              <w:rPr>
                <w:sz w:val="20"/>
                <w:szCs w:val="20"/>
              </w:rPr>
              <w:t>ofertă</w:t>
            </w:r>
            <w:r w:rsidRPr="00463E5B">
              <w:rPr>
                <w:spacing w:val="79"/>
                <w:sz w:val="20"/>
                <w:szCs w:val="20"/>
              </w:rPr>
              <w:t xml:space="preserve"> </w:t>
            </w:r>
            <w:r w:rsidRPr="00463E5B">
              <w:rPr>
                <w:sz w:val="20"/>
                <w:szCs w:val="20"/>
              </w:rPr>
              <w:t>se</w:t>
            </w:r>
            <w:r w:rsidRPr="00463E5B">
              <w:rPr>
                <w:spacing w:val="78"/>
                <w:sz w:val="20"/>
                <w:szCs w:val="20"/>
              </w:rPr>
              <w:t xml:space="preserve"> </w:t>
            </w:r>
            <w:r w:rsidRPr="00463E5B">
              <w:rPr>
                <w:sz w:val="20"/>
                <w:szCs w:val="20"/>
              </w:rPr>
              <w:t>anexează</w:t>
            </w:r>
            <w:r w:rsidRPr="00463E5B">
              <w:rPr>
                <w:spacing w:val="78"/>
                <w:sz w:val="20"/>
                <w:szCs w:val="20"/>
              </w:rPr>
              <w:t xml:space="preserve"> </w:t>
            </w:r>
            <w:r w:rsidRPr="00463E5B">
              <w:rPr>
                <w:sz w:val="20"/>
                <w:szCs w:val="20"/>
              </w:rPr>
              <w:t>actul/documentul</w:t>
            </w:r>
            <w:r w:rsidRPr="00463E5B">
              <w:rPr>
                <w:spacing w:val="79"/>
                <w:sz w:val="20"/>
                <w:szCs w:val="20"/>
              </w:rPr>
              <w:t xml:space="preserve"> </w:t>
            </w:r>
            <w:r w:rsidRPr="00463E5B">
              <w:rPr>
                <w:spacing w:val="-5"/>
                <w:sz w:val="20"/>
                <w:szCs w:val="20"/>
              </w:rPr>
              <w:t>de</w:t>
            </w:r>
          </w:p>
          <w:p w14:paraId="2E44CF1C" w14:textId="7E78CD80" w:rsidR="00AD310D" w:rsidRPr="00463E5B" w:rsidRDefault="00AD310D" w:rsidP="00AD310D">
            <w:pPr>
              <w:pStyle w:val="TableParagraph"/>
              <w:ind w:left="104" w:right="102"/>
              <w:jc w:val="both"/>
              <w:rPr>
                <w:sz w:val="20"/>
                <w:szCs w:val="20"/>
              </w:rPr>
            </w:pPr>
            <w:r w:rsidRPr="00463E5B">
              <w:rPr>
                <w:spacing w:val="-2"/>
                <w:sz w:val="20"/>
                <w:szCs w:val="20"/>
              </w:rPr>
              <w:t>împuternicire.</w:t>
            </w:r>
          </w:p>
        </w:tc>
        <w:tc>
          <w:tcPr>
            <w:tcW w:w="851" w:type="dxa"/>
          </w:tcPr>
          <w:p w14:paraId="20CA1EF2" w14:textId="77777777" w:rsidR="00AD310D" w:rsidRPr="00463E5B" w:rsidRDefault="00AD310D" w:rsidP="00AD310D">
            <w:pPr>
              <w:pStyle w:val="TableParagraph"/>
              <w:spacing w:line="223" w:lineRule="exact"/>
              <w:ind w:left="103"/>
              <w:rPr>
                <w:spacing w:val="-5"/>
                <w:sz w:val="20"/>
                <w:szCs w:val="20"/>
              </w:rPr>
            </w:pPr>
          </w:p>
        </w:tc>
      </w:tr>
      <w:tr w:rsidR="00AD310D" w:rsidRPr="00463E5B" w14:paraId="189FA7C7" w14:textId="77777777" w:rsidTr="00AD310D">
        <w:trPr>
          <w:trHeight w:val="460"/>
        </w:trPr>
        <w:tc>
          <w:tcPr>
            <w:tcW w:w="562" w:type="dxa"/>
          </w:tcPr>
          <w:p w14:paraId="1E4789CB" w14:textId="7B709138" w:rsidR="00AD310D" w:rsidRPr="00463E5B" w:rsidRDefault="00AD310D" w:rsidP="00AD310D">
            <w:pPr>
              <w:pStyle w:val="TableParagraph"/>
              <w:spacing w:line="223" w:lineRule="exact"/>
              <w:ind w:left="0" w:right="135"/>
              <w:jc w:val="center"/>
              <w:rPr>
                <w:spacing w:val="-5"/>
                <w:sz w:val="20"/>
                <w:szCs w:val="20"/>
              </w:rPr>
            </w:pPr>
            <w:r w:rsidRPr="00463E5B">
              <w:rPr>
                <w:color w:val="FF0000"/>
                <w:spacing w:val="-5"/>
                <w:sz w:val="20"/>
                <w:szCs w:val="20"/>
              </w:rPr>
              <w:t>24</w:t>
            </w:r>
          </w:p>
        </w:tc>
        <w:tc>
          <w:tcPr>
            <w:tcW w:w="3093" w:type="dxa"/>
          </w:tcPr>
          <w:p w14:paraId="397DFB86" w14:textId="28801CF0" w:rsidR="00AD310D" w:rsidRPr="00463E5B" w:rsidRDefault="00AD310D" w:rsidP="00AD310D">
            <w:pPr>
              <w:pStyle w:val="TableParagraph"/>
              <w:spacing w:line="223" w:lineRule="exact"/>
              <w:rPr>
                <w:sz w:val="20"/>
                <w:szCs w:val="20"/>
              </w:rPr>
            </w:pPr>
            <w:r w:rsidRPr="00463E5B">
              <w:rPr>
                <w:color w:val="FF0000"/>
                <w:sz w:val="20"/>
                <w:szCs w:val="20"/>
                <w:u w:val="single" w:color="FF0000"/>
              </w:rPr>
              <w:t>Garanția</w:t>
            </w:r>
            <w:r w:rsidRPr="00463E5B">
              <w:rPr>
                <w:color w:val="FF0000"/>
                <w:spacing w:val="-5"/>
                <w:sz w:val="20"/>
                <w:szCs w:val="20"/>
                <w:u w:val="single" w:color="FF0000"/>
              </w:rPr>
              <w:t xml:space="preserve"> </w:t>
            </w:r>
            <w:r w:rsidRPr="00463E5B">
              <w:rPr>
                <w:color w:val="FF0000"/>
                <w:sz w:val="20"/>
                <w:szCs w:val="20"/>
                <w:u w:val="single" w:color="FF0000"/>
              </w:rPr>
              <w:t>de</w:t>
            </w:r>
            <w:r w:rsidRPr="00463E5B">
              <w:rPr>
                <w:color w:val="FF0000"/>
                <w:spacing w:val="-5"/>
                <w:sz w:val="20"/>
                <w:szCs w:val="20"/>
                <w:u w:val="single" w:color="FF0000"/>
              </w:rPr>
              <w:t xml:space="preserve"> </w:t>
            </w:r>
            <w:r w:rsidRPr="00463E5B">
              <w:rPr>
                <w:color w:val="FF0000"/>
                <w:sz w:val="20"/>
                <w:szCs w:val="20"/>
                <w:u w:val="single" w:color="FF0000"/>
              </w:rPr>
              <w:t>bună</w:t>
            </w:r>
            <w:r w:rsidRPr="00463E5B">
              <w:rPr>
                <w:color w:val="FF0000"/>
                <w:spacing w:val="-5"/>
                <w:sz w:val="20"/>
                <w:szCs w:val="20"/>
                <w:u w:val="single" w:color="FF0000"/>
              </w:rPr>
              <w:t xml:space="preserve"> </w:t>
            </w:r>
            <w:r w:rsidRPr="00463E5B">
              <w:rPr>
                <w:color w:val="FF0000"/>
                <w:spacing w:val="-2"/>
                <w:sz w:val="20"/>
                <w:szCs w:val="20"/>
                <w:u w:val="single" w:color="FF0000"/>
              </w:rPr>
              <w:t>execuție</w:t>
            </w:r>
          </w:p>
        </w:tc>
        <w:tc>
          <w:tcPr>
            <w:tcW w:w="10244" w:type="dxa"/>
          </w:tcPr>
          <w:p w14:paraId="55E2E5F3" w14:textId="77777777" w:rsidR="00AD310D" w:rsidRPr="00463E5B" w:rsidRDefault="00AD310D" w:rsidP="00AD310D">
            <w:pPr>
              <w:pStyle w:val="TableParagraph"/>
              <w:ind w:left="104" w:right="96" w:firstLine="74"/>
              <w:rPr>
                <w:sz w:val="20"/>
                <w:szCs w:val="20"/>
              </w:rPr>
            </w:pPr>
            <w:r w:rsidRPr="00463E5B">
              <w:rPr>
                <w:sz w:val="20"/>
                <w:szCs w:val="20"/>
              </w:rPr>
              <w:t>În cazul în care este emisă de o bancă comercială - completată conform</w:t>
            </w:r>
            <w:r w:rsidRPr="00463E5B">
              <w:rPr>
                <w:spacing w:val="-3"/>
                <w:sz w:val="20"/>
                <w:szCs w:val="20"/>
              </w:rPr>
              <w:t xml:space="preserve"> </w:t>
            </w:r>
            <w:r w:rsidRPr="00463E5B">
              <w:rPr>
                <w:sz w:val="20"/>
                <w:szCs w:val="20"/>
              </w:rPr>
              <w:t>anexei nr.</w:t>
            </w:r>
            <w:r w:rsidRPr="00463E5B">
              <w:rPr>
                <w:spacing w:val="-5"/>
                <w:sz w:val="20"/>
                <w:szCs w:val="20"/>
              </w:rPr>
              <w:t xml:space="preserve"> </w:t>
            </w:r>
            <w:r w:rsidRPr="00463E5B">
              <w:rPr>
                <w:sz w:val="20"/>
                <w:szCs w:val="20"/>
              </w:rPr>
              <w:t>10</w:t>
            </w:r>
            <w:r w:rsidRPr="00463E5B">
              <w:rPr>
                <w:spacing w:val="-4"/>
                <w:sz w:val="20"/>
                <w:szCs w:val="20"/>
              </w:rPr>
              <w:t xml:space="preserve"> </w:t>
            </w:r>
            <w:r w:rsidRPr="00463E5B">
              <w:rPr>
                <w:sz w:val="20"/>
                <w:szCs w:val="20"/>
              </w:rPr>
              <w:t>din</w:t>
            </w:r>
            <w:r w:rsidRPr="00463E5B">
              <w:rPr>
                <w:spacing w:val="-7"/>
                <w:sz w:val="20"/>
                <w:szCs w:val="20"/>
              </w:rPr>
              <w:t xml:space="preserve"> </w:t>
            </w:r>
            <w:r w:rsidRPr="00463E5B">
              <w:rPr>
                <w:sz w:val="20"/>
                <w:szCs w:val="20"/>
              </w:rPr>
              <w:t>Documentația</w:t>
            </w:r>
            <w:r w:rsidRPr="00463E5B">
              <w:rPr>
                <w:spacing w:val="-5"/>
                <w:sz w:val="20"/>
                <w:szCs w:val="20"/>
              </w:rPr>
              <w:t xml:space="preserve"> </w:t>
            </w:r>
            <w:r w:rsidRPr="00463E5B">
              <w:rPr>
                <w:sz w:val="20"/>
                <w:szCs w:val="20"/>
              </w:rPr>
              <w:t>standard</w:t>
            </w:r>
            <w:r w:rsidRPr="00463E5B">
              <w:rPr>
                <w:spacing w:val="-4"/>
                <w:sz w:val="20"/>
                <w:szCs w:val="20"/>
              </w:rPr>
              <w:t xml:space="preserve"> </w:t>
            </w:r>
            <w:r w:rsidRPr="00463E5B">
              <w:rPr>
                <w:sz w:val="20"/>
                <w:szCs w:val="20"/>
              </w:rPr>
              <w:t>pentru</w:t>
            </w:r>
            <w:r w:rsidRPr="00463E5B">
              <w:rPr>
                <w:spacing w:val="-6"/>
                <w:sz w:val="20"/>
                <w:szCs w:val="20"/>
              </w:rPr>
              <w:t xml:space="preserve"> </w:t>
            </w:r>
            <w:r w:rsidRPr="00463E5B">
              <w:rPr>
                <w:sz w:val="20"/>
                <w:szCs w:val="20"/>
              </w:rPr>
              <w:t>realizarea</w:t>
            </w:r>
            <w:r w:rsidRPr="00463E5B">
              <w:rPr>
                <w:spacing w:val="-5"/>
                <w:sz w:val="20"/>
                <w:szCs w:val="20"/>
              </w:rPr>
              <w:t xml:space="preserve"> </w:t>
            </w:r>
            <w:r w:rsidRPr="00463E5B">
              <w:rPr>
                <w:sz w:val="20"/>
                <w:szCs w:val="20"/>
              </w:rPr>
              <w:t>achizițiilor</w:t>
            </w:r>
            <w:r w:rsidRPr="00463E5B">
              <w:rPr>
                <w:spacing w:val="-5"/>
                <w:sz w:val="20"/>
                <w:szCs w:val="20"/>
              </w:rPr>
              <w:t xml:space="preserve"> </w:t>
            </w:r>
            <w:r w:rsidRPr="00463E5B">
              <w:rPr>
                <w:sz w:val="20"/>
                <w:szCs w:val="20"/>
              </w:rPr>
              <w:t>publice</w:t>
            </w:r>
            <w:r w:rsidRPr="00463E5B">
              <w:rPr>
                <w:spacing w:val="-5"/>
                <w:sz w:val="20"/>
                <w:szCs w:val="20"/>
              </w:rPr>
              <w:t xml:space="preserve"> </w:t>
            </w:r>
            <w:r w:rsidRPr="00463E5B">
              <w:rPr>
                <w:sz w:val="20"/>
                <w:szCs w:val="20"/>
              </w:rPr>
              <w:t>de</w:t>
            </w:r>
            <w:r w:rsidRPr="00463E5B">
              <w:rPr>
                <w:spacing w:val="-5"/>
                <w:sz w:val="20"/>
                <w:szCs w:val="20"/>
              </w:rPr>
              <w:t xml:space="preserve"> </w:t>
            </w:r>
            <w:r w:rsidRPr="00463E5B">
              <w:rPr>
                <w:sz w:val="20"/>
                <w:szCs w:val="20"/>
              </w:rPr>
              <w:t>bunuri și</w:t>
            </w:r>
            <w:r w:rsidRPr="00463E5B">
              <w:rPr>
                <w:spacing w:val="-2"/>
                <w:sz w:val="20"/>
                <w:szCs w:val="20"/>
              </w:rPr>
              <w:t xml:space="preserve"> </w:t>
            </w:r>
            <w:r w:rsidRPr="00463E5B">
              <w:rPr>
                <w:sz w:val="20"/>
                <w:szCs w:val="20"/>
              </w:rPr>
              <w:t>servicii</w:t>
            </w:r>
            <w:r w:rsidRPr="00463E5B">
              <w:rPr>
                <w:spacing w:val="-2"/>
                <w:sz w:val="20"/>
                <w:szCs w:val="20"/>
              </w:rPr>
              <w:t xml:space="preserve"> </w:t>
            </w:r>
            <w:r w:rsidRPr="00463E5B">
              <w:rPr>
                <w:sz w:val="20"/>
                <w:szCs w:val="20"/>
              </w:rPr>
              <w:t>aprobată</w:t>
            </w:r>
            <w:r w:rsidRPr="00463E5B">
              <w:rPr>
                <w:spacing w:val="-1"/>
                <w:sz w:val="20"/>
                <w:szCs w:val="20"/>
              </w:rPr>
              <w:t xml:space="preserve"> </w:t>
            </w:r>
            <w:r w:rsidRPr="00463E5B">
              <w:rPr>
                <w:sz w:val="20"/>
                <w:szCs w:val="20"/>
              </w:rPr>
              <w:t>prin</w:t>
            </w:r>
            <w:r w:rsidRPr="00463E5B">
              <w:rPr>
                <w:spacing w:val="-3"/>
                <w:sz w:val="20"/>
                <w:szCs w:val="20"/>
              </w:rPr>
              <w:t xml:space="preserve"> </w:t>
            </w:r>
            <w:r w:rsidRPr="00463E5B">
              <w:rPr>
                <w:sz w:val="20"/>
                <w:szCs w:val="20"/>
              </w:rPr>
              <w:t>Ordinul</w:t>
            </w:r>
            <w:r w:rsidRPr="00463E5B">
              <w:rPr>
                <w:spacing w:val="-2"/>
                <w:sz w:val="20"/>
                <w:szCs w:val="20"/>
              </w:rPr>
              <w:t xml:space="preserve"> </w:t>
            </w:r>
            <w:r w:rsidRPr="00463E5B">
              <w:rPr>
                <w:sz w:val="20"/>
                <w:szCs w:val="20"/>
              </w:rPr>
              <w:t>Ministerului</w:t>
            </w:r>
            <w:r w:rsidRPr="00463E5B">
              <w:rPr>
                <w:spacing w:val="-2"/>
                <w:sz w:val="20"/>
                <w:szCs w:val="20"/>
              </w:rPr>
              <w:t xml:space="preserve"> </w:t>
            </w:r>
            <w:r w:rsidRPr="00463E5B">
              <w:rPr>
                <w:sz w:val="20"/>
                <w:szCs w:val="20"/>
              </w:rPr>
              <w:t>Finanțelor</w:t>
            </w:r>
            <w:r w:rsidRPr="00463E5B">
              <w:rPr>
                <w:spacing w:val="-1"/>
                <w:sz w:val="20"/>
                <w:szCs w:val="20"/>
              </w:rPr>
              <w:t xml:space="preserve"> </w:t>
            </w:r>
            <w:r w:rsidRPr="00463E5B">
              <w:rPr>
                <w:sz w:val="20"/>
                <w:szCs w:val="20"/>
              </w:rPr>
              <w:t>nr.</w:t>
            </w:r>
            <w:r w:rsidRPr="00463E5B">
              <w:rPr>
                <w:spacing w:val="-1"/>
                <w:sz w:val="20"/>
                <w:szCs w:val="20"/>
              </w:rPr>
              <w:t xml:space="preserve"> </w:t>
            </w:r>
            <w:r w:rsidRPr="00463E5B">
              <w:rPr>
                <w:sz w:val="20"/>
                <w:szCs w:val="20"/>
              </w:rPr>
              <w:t>115 din</w:t>
            </w:r>
            <w:r w:rsidRPr="00463E5B">
              <w:rPr>
                <w:spacing w:val="-3"/>
                <w:sz w:val="20"/>
                <w:szCs w:val="20"/>
              </w:rPr>
              <w:t xml:space="preserve"> </w:t>
            </w:r>
            <w:r w:rsidRPr="00463E5B">
              <w:rPr>
                <w:sz w:val="20"/>
                <w:szCs w:val="20"/>
              </w:rPr>
              <w:t>15.09.2021, confirmată prin aplicarea semnăturii electronice sau olografe (cu aplicarea suplimentară a ștampilei) de către banca comercială emitentă;</w:t>
            </w:r>
          </w:p>
          <w:p w14:paraId="7C9C6F0B" w14:textId="77777777" w:rsidR="00AD310D" w:rsidRPr="00463E5B" w:rsidRDefault="00AD310D" w:rsidP="00AD310D">
            <w:pPr>
              <w:pStyle w:val="TableParagraph"/>
              <w:ind w:left="363" w:right="316" w:hanging="51"/>
              <w:rPr>
                <w:sz w:val="20"/>
                <w:szCs w:val="20"/>
              </w:rPr>
            </w:pPr>
            <w:r w:rsidRPr="00463E5B">
              <w:rPr>
                <w:sz w:val="20"/>
                <w:szCs w:val="20"/>
              </w:rPr>
              <w:t>2. În cazul transferului la contul autorității contractante (CAPCS) - completată</w:t>
            </w:r>
            <w:r w:rsidRPr="00463E5B">
              <w:rPr>
                <w:spacing w:val="-5"/>
                <w:sz w:val="20"/>
                <w:szCs w:val="20"/>
              </w:rPr>
              <w:t xml:space="preserve"> </w:t>
            </w:r>
            <w:r w:rsidRPr="00463E5B">
              <w:rPr>
                <w:sz w:val="20"/>
                <w:szCs w:val="20"/>
              </w:rPr>
              <w:t>conform</w:t>
            </w:r>
            <w:r w:rsidRPr="00463E5B">
              <w:rPr>
                <w:spacing w:val="-9"/>
                <w:sz w:val="20"/>
                <w:szCs w:val="20"/>
              </w:rPr>
              <w:t xml:space="preserve"> </w:t>
            </w:r>
            <w:r w:rsidRPr="00463E5B">
              <w:rPr>
                <w:sz w:val="20"/>
                <w:szCs w:val="20"/>
              </w:rPr>
              <w:t>următoarelor</w:t>
            </w:r>
            <w:r w:rsidRPr="00463E5B">
              <w:rPr>
                <w:spacing w:val="-5"/>
                <w:sz w:val="20"/>
                <w:szCs w:val="20"/>
              </w:rPr>
              <w:t xml:space="preserve"> </w:t>
            </w:r>
            <w:r w:rsidRPr="00463E5B">
              <w:rPr>
                <w:sz w:val="20"/>
                <w:szCs w:val="20"/>
              </w:rPr>
              <w:t>date</w:t>
            </w:r>
            <w:r w:rsidRPr="00463E5B">
              <w:rPr>
                <w:spacing w:val="-5"/>
                <w:sz w:val="20"/>
                <w:szCs w:val="20"/>
              </w:rPr>
              <w:t xml:space="preserve"> </w:t>
            </w:r>
            <w:r w:rsidRPr="00463E5B">
              <w:rPr>
                <w:sz w:val="20"/>
                <w:szCs w:val="20"/>
              </w:rPr>
              <w:t>bancare,</w:t>
            </w:r>
            <w:r w:rsidRPr="00463E5B">
              <w:rPr>
                <w:spacing w:val="-7"/>
                <w:sz w:val="20"/>
                <w:szCs w:val="20"/>
              </w:rPr>
              <w:t xml:space="preserve"> </w:t>
            </w:r>
            <w:r w:rsidRPr="00463E5B">
              <w:rPr>
                <w:sz w:val="20"/>
                <w:szCs w:val="20"/>
              </w:rPr>
              <w:t>prin</w:t>
            </w:r>
            <w:r w:rsidRPr="00463E5B">
              <w:rPr>
                <w:spacing w:val="-7"/>
                <w:sz w:val="20"/>
                <w:szCs w:val="20"/>
              </w:rPr>
              <w:t xml:space="preserve"> </w:t>
            </w:r>
            <w:r w:rsidRPr="00463E5B">
              <w:rPr>
                <w:sz w:val="20"/>
                <w:szCs w:val="20"/>
              </w:rPr>
              <w:t>aplicarea</w:t>
            </w:r>
            <w:r w:rsidRPr="00463E5B">
              <w:rPr>
                <w:spacing w:val="-5"/>
                <w:sz w:val="20"/>
                <w:szCs w:val="20"/>
              </w:rPr>
              <w:t xml:space="preserve"> </w:t>
            </w:r>
            <w:r w:rsidRPr="00463E5B">
              <w:rPr>
                <w:sz w:val="20"/>
                <w:szCs w:val="20"/>
              </w:rPr>
              <w:t>semnăturii</w:t>
            </w:r>
            <w:r w:rsidRPr="00463E5B">
              <w:rPr>
                <w:spacing w:val="-6"/>
                <w:sz w:val="20"/>
                <w:szCs w:val="20"/>
              </w:rPr>
              <w:t xml:space="preserve"> </w:t>
            </w:r>
            <w:r w:rsidRPr="00463E5B">
              <w:rPr>
                <w:sz w:val="20"/>
                <w:szCs w:val="20"/>
              </w:rPr>
              <w:t>și ștampilei ofertantului:</w:t>
            </w:r>
          </w:p>
          <w:p w14:paraId="185CFC0C" w14:textId="77777777" w:rsidR="00AD310D" w:rsidRPr="00463E5B" w:rsidRDefault="00AD310D" w:rsidP="00AD310D">
            <w:pPr>
              <w:pStyle w:val="TableParagraph"/>
              <w:ind w:left="380" w:hanging="164"/>
              <w:rPr>
                <w:sz w:val="20"/>
                <w:szCs w:val="20"/>
              </w:rPr>
            </w:pPr>
            <w:r w:rsidRPr="00463E5B">
              <w:rPr>
                <w:sz w:val="20"/>
                <w:szCs w:val="20"/>
              </w:rPr>
              <w:t>Beneficiarul</w:t>
            </w:r>
            <w:r w:rsidRPr="00463E5B">
              <w:rPr>
                <w:spacing w:val="-10"/>
                <w:sz w:val="20"/>
                <w:szCs w:val="20"/>
              </w:rPr>
              <w:t xml:space="preserve"> </w:t>
            </w:r>
            <w:r w:rsidRPr="00463E5B">
              <w:rPr>
                <w:sz w:val="20"/>
                <w:szCs w:val="20"/>
              </w:rPr>
              <w:t>plății:</w:t>
            </w:r>
            <w:r w:rsidRPr="00463E5B">
              <w:rPr>
                <w:spacing w:val="-8"/>
                <w:sz w:val="20"/>
                <w:szCs w:val="20"/>
              </w:rPr>
              <w:t xml:space="preserve"> </w:t>
            </w:r>
            <w:r w:rsidRPr="00463E5B">
              <w:rPr>
                <w:sz w:val="20"/>
                <w:szCs w:val="20"/>
              </w:rPr>
              <w:t>CENTRUL</w:t>
            </w:r>
            <w:r w:rsidRPr="00463E5B">
              <w:rPr>
                <w:spacing w:val="-11"/>
                <w:sz w:val="20"/>
                <w:szCs w:val="20"/>
              </w:rPr>
              <w:t xml:space="preserve"> </w:t>
            </w:r>
            <w:r w:rsidRPr="00463E5B">
              <w:rPr>
                <w:sz w:val="20"/>
                <w:szCs w:val="20"/>
              </w:rPr>
              <w:t>PENTRU</w:t>
            </w:r>
            <w:r w:rsidRPr="00463E5B">
              <w:rPr>
                <w:spacing w:val="-7"/>
                <w:sz w:val="20"/>
                <w:szCs w:val="20"/>
              </w:rPr>
              <w:t xml:space="preserve"> </w:t>
            </w:r>
            <w:r w:rsidRPr="00463E5B">
              <w:rPr>
                <w:sz w:val="20"/>
                <w:szCs w:val="20"/>
              </w:rPr>
              <w:t>ACHIZIŢII</w:t>
            </w:r>
            <w:r w:rsidRPr="00463E5B">
              <w:rPr>
                <w:spacing w:val="-10"/>
                <w:sz w:val="20"/>
                <w:szCs w:val="20"/>
              </w:rPr>
              <w:t xml:space="preserve"> </w:t>
            </w:r>
            <w:r w:rsidRPr="00463E5B">
              <w:rPr>
                <w:sz w:val="20"/>
                <w:szCs w:val="20"/>
              </w:rPr>
              <w:t>PUBLICE CENTRALIZATE ÎN SĂNĂTATE</w:t>
            </w:r>
          </w:p>
          <w:p w14:paraId="423E265C" w14:textId="77777777" w:rsidR="00AD310D" w:rsidRPr="00463E5B" w:rsidRDefault="00AD310D" w:rsidP="00AD310D">
            <w:pPr>
              <w:pStyle w:val="TableParagraph"/>
              <w:ind w:left="217" w:right="1138"/>
              <w:rPr>
                <w:sz w:val="20"/>
                <w:szCs w:val="20"/>
              </w:rPr>
            </w:pPr>
            <w:r w:rsidRPr="00463E5B">
              <w:rPr>
                <w:sz w:val="20"/>
                <w:szCs w:val="20"/>
              </w:rPr>
              <w:t>Denumirea</w:t>
            </w:r>
            <w:r w:rsidRPr="00463E5B">
              <w:rPr>
                <w:spacing w:val="-6"/>
                <w:sz w:val="20"/>
                <w:szCs w:val="20"/>
              </w:rPr>
              <w:t xml:space="preserve"> </w:t>
            </w:r>
            <w:r w:rsidRPr="00463E5B">
              <w:rPr>
                <w:sz w:val="20"/>
                <w:szCs w:val="20"/>
              </w:rPr>
              <w:t>Băncii:</w:t>
            </w:r>
            <w:r w:rsidRPr="00463E5B">
              <w:rPr>
                <w:spacing w:val="-7"/>
                <w:sz w:val="20"/>
                <w:szCs w:val="20"/>
              </w:rPr>
              <w:t xml:space="preserve"> </w:t>
            </w:r>
            <w:r w:rsidRPr="00463E5B">
              <w:rPr>
                <w:sz w:val="20"/>
                <w:szCs w:val="20"/>
              </w:rPr>
              <w:t>Ministerul</w:t>
            </w:r>
            <w:r w:rsidRPr="00463E5B">
              <w:rPr>
                <w:spacing w:val="-5"/>
                <w:sz w:val="20"/>
                <w:szCs w:val="20"/>
              </w:rPr>
              <w:t xml:space="preserve"> </w:t>
            </w:r>
            <w:r w:rsidRPr="00463E5B">
              <w:rPr>
                <w:sz w:val="20"/>
                <w:szCs w:val="20"/>
              </w:rPr>
              <w:t>Finanțelor</w:t>
            </w:r>
            <w:r w:rsidRPr="00463E5B">
              <w:rPr>
                <w:spacing w:val="-3"/>
                <w:sz w:val="20"/>
                <w:szCs w:val="20"/>
              </w:rPr>
              <w:t xml:space="preserve"> </w:t>
            </w:r>
            <w:r w:rsidRPr="00463E5B">
              <w:rPr>
                <w:sz w:val="20"/>
                <w:szCs w:val="20"/>
              </w:rPr>
              <w:t>–</w:t>
            </w:r>
            <w:r w:rsidRPr="00463E5B">
              <w:rPr>
                <w:spacing w:val="-5"/>
                <w:sz w:val="20"/>
                <w:szCs w:val="20"/>
              </w:rPr>
              <w:t xml:space="preserve"> </w:t>
            </w:r>
            <w:r w:rsidRPr="00463E5B">
              <w:rPr>
                <w:sz w:val="20"/>
                <w:szCs w:val="20"/>
              </w:rPr>
              <w:t>Trezoreria</w:t>
            </w:r>
            <w:r w:rsidRPr="00463E5B">
              <w:rPr>
                <w:spacing w:val="-8"/>
                <w:sz w:val="20"/>
                <w:szCs w:val="20"/>
              </w:rPr>
              <w:t xml:space="preserve"> </w:t>
            </w:r>
            <w:r w:rsidRPr="00463E5B">
              <w:rPr>
                <w:sz w:val="20"/>
                <w:szCs w:val="20"/>
              </w:rPr>
              <w:t>de</w:t>
            </w:r>
            <w:r w:rsidRPr="00463E5B">
              <w:rPr>
                <w:spacing w:val="-6"/>
                <w:sz w:val="20"/>
                <w:szCs w:val="20"/>
              </w:rPr>
              <w:t xml:space="preserve"> </w:t>
            </w:r>
            <w:r w:rsidRPr="00463E5B">
              <w:rPr>
                <w:sz w:val="20"/>
                <w:szCs w:val="20"/>
              </w:rPr>
              <w:t>Stat Codul fiscal: 1016601000212</w:t>
            </w:r>
          </w:p>
          <w:p w14:paraId="655274A1" w14:textId="77777777" w:rsidR="00AD310D" w:rsidRPr="00463E5B" w:rsidRDefault="00AD310D" w:rsidP="00AD310D">
            <w:pPr>
              <w:pStyle w:val="TableParagraph"/>
              <w:ind w:left="217"/>
              <w:rPr>
                <w:sz w:val="20"/>
                <w:szCs w:val="20"/>
              </w:rPr>
            </w:pPr>
            <w:r w:rsidRPr="00463E5B">
              <w:rPr>
                <w:sz w:val="20"/>
                <w:szCs w:val="20"/>
              </w:rPr>
              <w:t>IBAN:</w:t>
            </w:r>
            <w:r w:rsidRPr="00463E5B">
              <w:rPr>
                <w:spacing w:val="-8"/>
                <w:sz w:val="20"/>
                <w:szCs w:val="20"/>
              </w:rPr>
              <w:t xml:space="preserve"> </w:t>
            </w:r>
            <w:r w:rsidRPr="00463E5B">
              <w:rPr>
                <w:spacing w:val="-2"/>
                <w:sz w:val="20"/>
                <w:szCs w:val="20"/>
              </w:rPr>
              <w:t>MD23TRPCCC518430B01859AA</w:t>
            </w:r>
          </w:p>
          <w:p w14:paraId="27514332" w14:textId="77777777" w:rsidR="00AD310D" w:rsidRPr="00463E5B" w:rsidRDefault="00AD310D" w:rsidP="00AD310D">
            <w:pPr>
              <w:pStyle w:val="TableParagraph"/>
              <w:ind w:left="380" w:hanging="164"/>
              <w:rPr>
                <w:sz w:val="20"/>
                <w:szCs w:val="20"/>
              </w:rPr>
            </w:pPr>
            <w:r w:rsidRPr="00463E5B">
              <w:rPr>
                <w:sz w:val="20"/>
                <w:szCs w:val="20"/>
              </w:rPr>
              <w:t>cu</w:t>
            </w:r>
            <w:r w:rsidRPr="00463E5B">
              <w:rPr>
                <w:spacing w:val="-5"/>
                <w:sz w:val="20"/>
                <w:szCs w:val="20"/>
              </w:rPr>
              <w:t xml:space="preserve"> </w:t>
            </w:r>
            <w:r w:rsidRPr="00463E5B">
              <w:rPr>
                <w:sz w:val="20"/>
                <w:szCs w:val="20"/>
              </w:rPr>
              <w:t>nota</w:t>
            </w:r>
            <w:r w:rsidRPr="00463E5B">
              <w:rPr>
                <w:spacing w:val="-2"/>
                <w:sz w:val="20"/>
                <w:szCs w:val="20"/>
              </w:rPr>
              <w:t xml:space="preserve"> </w:t>
            </w:r>
            <w:r w:rsidRPr="00463E5B">
              <w:rPr>
                <w:sz w:val="20"/>
                <w:szCs w:val="20"/>
              </w:rPr>
              <w:t>“Pentru</w:t>
            </w:r>
            <w:r w:rsidRPr="00463E5B">
              <w:rPr>
                <w:spacing w:val="-3"/>
                <w:sz w:val="20"/>
                <w:szCs w:val="20"/>
              </w:rPr>
              <w:t xml:space="preserve"> </w:t>
            </w:r>
            <w:r w:rsidRPr="00463E5B">
              <w:rPr>
                <w:sz w:val="20"/>
                <w:szCs w:val="20"/>
              </w:rPr>
              <w:t>garanția</w:t>
            </w:r>
            <w:r w:rsidRPr="00463E5B">
              <w:rPr>
                <w:spacing w:val="-4"/>
                <w:sz w:val="20"/>
                <w:szCs w:val="20"/>
              </w:rPr>
              <w:t xml:space="preserve"> </w:t>
            </w:r>
            <w:r w:rsidRPr="00463E5B">
              <w:rPr>
                <w:sz w:val="20"/>
                <w:szCs w:val="20"/>
              </w:rPr>
              <w:t>de</w:t>
            </w:r>
            <w:r w:rsidRPr="00463E5B">
              <w:rPr>
                <w:spacing w:val="-4"/>
                <w:sz w:val="20"/>
                <w:szCs w:val="20"/>
              </w:rPr>
              <w:t xml:space="preserve"> </w:t>
            </w:r>
            <w:r w:rsidRPr="00463E5B">
              <w:rPr>
                <w:sz w:val="20"/>
                <w:szCs w:val="20"/>
              </w:rPr>
              <w:t>bună</w:t>
            </w:r>
            <w:r w:rsidRPr="00463E5B">
              <w:rPr>
                <w:spacing w:val="-4"/>
                <w:sz w:val="20"/>
                <w:szCs w:val="20"/>
              </w:rPr>
              <w:t xml:space="preserve"> </w:t>
            </w:r>
            <w:r w:rsidRPr="00463E5B">
              <w:rPr>
                <w:sz w:val="20"/>
                <w:szCs w:val="20"/>
              </w:rPr>
              <w:t>execuție</w:t>
            </w:r>
            <w:r w:rsidRPr="00463E5B">
              <w:rPr>
                <w:spacing w:val="-4"/>
                <w:sz w:val="20"/>
                <w:szCs w:val="20"/>
              </w:rPr>
              <w:t xml:space="preserve"> </w:t>
            </w:r>
            <w:r w:rsidRPr="00463E5B">
              <w:rPr>
                <w:sz w:val="20"/>
                <w:szCs w:val="20"/>
              </w:rPr>
              <w:t>la</w:t>
            </w:r>
            <w:r w:rsidRPr="00463E5B">
              <w:rPr>
                <w:spacing w:val="40"/>
                <w:sz w:val="20"/>
                <w:szCs w:val="20"/>
              </w:rPr>
              <w:t xml:space="preserve"> </w:t>
            </w:r>
            <w:r w:rsidRPr="00463E5B">
              <w:rPr>
                <w:sz w:val="20"/>
                <w:szCs w:val="20"/>
              </w:rPr>
              <w:t>LD</w:t>
            </w:r>
            <w:r w:rsidRPr="00463E5B">
              <w:rPr>
                <w:spacing w:val="-4"/>
                <w:sz w:val="20"/>
                <w:szCs w:val="20"/>
              </w:rPr>
              <w:t xml:space="preserve"> </w:t>
            </w:r>
            <w:r w:rsidRPr="00463E5B">
              <w:rPr>
                <w:sz w:val="20"/>
                <w:szCs w:val="20"/>
              </w:rPr>
              <w:t>nr.</w:t>
            </w:r>
            <w:r w:rsidRPr="00463E5B">
              <w:rPr>
                <w:spacing w:val="-4"/>
                <w:sz w:val="20"/>
                <w:szCs w:val="20"/>
              </w:rPr>
              <w:t xml:space="preserve"> </w:t>
            </w:r>
            <w:r w:rsidRPr="00463E5B">
              <w:rPr>
                <w:sz w:val="20"/>
                <w:szCs w:val="20"/>
              </w:rPr>
              <w:t>(se</w:t>
            </w:r>
            <w:r w:rsidRPr="00463E5B">
              <w:rPr>
                <w:spacing w:val="-4"/>
                <w:sz w:val="20"/>
                <w:szCs w:val="20"/>
              </w:rPr>
              <w:t xml:space="preserve"> </w:t>
            </w:r>
            <w:r w:rsidRPr="00463E5B">
              <w:rPr>
                <w:sz w:val="20"/>
                <w:szCs w:val="20"/>
              </w:rPr>
              <w:t>va</w:t>
            </w:r>
            <w:r w:rsidRPr="00463E5B">
              <w:rPr>
                <w:spacing w:val="-4"/>
                <w:sz w:val="20"/>
                <w:szCs w:val="20"/>
              </w:rPr>
              <w:t xml:space="preserve"> </w:t>
            </w:r>
            <w:r w:rsidRPr="00463E5B">
              <w:rPr>
                <w:sz w:val="20"/>
                <w:szCs w:val="20"/>
              </w:rPr>
              <w:t>indica</w:t>
            </w:r>
            <w:r w:rsidRPr="00463E5B">
              <w:rPr>
                <w:spacing w:val="-4"/>
                <w:sz w:val="20"/>
                <w:szCs w:val="20"/>
              </w:rPr>
              <w:t xml:space="preserve"> </w:t>
            </w:r>
            <w:r w:rsidRPr="00463E5B">
              <w:rPr>
                <w:sz w:val="20"/>
                <w:szCs w:val="20"/>
              </w:rPr>
              <w:t xml:space="preserve">numărul </w:t>
            </w:r>
            <w:r w:rsidRPr="00463E5B">
              <w:rPr>
                <w:spacing w:val="-2"/>
                <w:sz w:val="20"/>
                <w:szCs w:val="20"/>
              </w:rPr>
              <w:t>procedurii)“</w:t>
            </w:r>
          </w:p>
          <w:p w14:paraId="31272829" w14:textId="738B8E8E" w:rsidR="00AD310D" w:rsidRPr="00463E5B" w:rsidRDefault="00AD310D" w:rsidP="00AD310D">
            <w:pPr>
              <w:pStyle w:val="TableParagraph"/>
              <w:ind w:left="104" w:right="102"/>
              <w:jc w:val="both"/>
              <w:rPr>
                <w:sz w:val="20"/>
                <w:szCs w:val="20"/>
              </w:rPr>
            </w:pPr>
            <w:r w:rsidRPr="00463E5B">
              <w:rPr>
                <w:b/>
                <w:sz w:val="20"/>
                <w:szCs w:val="20"/>
                <w:highlight w:val="yellow"/>
                <w:u w:val="single"/>
              </w:rPr>
              <w:t>Garanția</w:t>
            </w:r>
            <w:r w:rsidRPr="00463E5B">
              <w:rPr>
                <w:b/>
                <w:spacing w:val="-3"/>
                <w:sz w:val="20"/>
                <w:szCs w:val="20"/>
                <w:highlight w:val="yellow"/>
                <w:u w:val="single"/>
              </w:rPr>
              <w:t xml:space="preserve"> </w:t>
            </w:r>
            <w:r w:rsidRPr="00463E5B">
              <w:rPr>
                <w:b/>
                <w:sz w:val="20"/>
                <w:szCs w:val="20"/>
                <w:highlight w:val="yellow"/>
                <w:u w:val="single"/>
              </w:rPr>
              <w:t>de</w:t>
            </w:r>
            <w:r w:rsidRPr="00463E5B">
              <w:rPr>
                <w:b/>
                <w:spacing w:val="-4"/>
                <w:sz w:val="20"/>
                <w:szCs w:val="20"/>
                <w:highlight w:val="yellow"/>
                <w:u w:val="single"/>
              </w:rPr>
              <w:t xml:space="preserve"> </w:t>
            </w:r>
            <w:r w:rsidRPr="00463E5B">
              <w:rPr>
                <w:b/>
                <w:sz w:val="20"/>
                <w:szCs w:val="20"/>
                <w:highlight w:val="yellow"/>
                <w:u w:val="single"/>
              </w:rPr>
              <w:t>bună</w:t>
            </w:r>
            <w:r w:rsidRPr="00463E5B">
              <w:rPr>
                <w:b/>
                <w:spacing w:val="-4"/>
                <w:sz w:val="20"/>
                <w:szCs w:val="20"/>
                <w:highlight w:val="yellow"/>
                <w:u w:val="single"/>
              </w:rPr>
              <w:t xml:space="preserve"> </w:t>
            </w:r>
            <w:r w:rsidRPr="00463E5B">
              <w:rPr>
                <w:b/>
                <w:sz w:val="20"/>
                <w:szCs w:val="20"/>
                <w:highlight w:val="yellow"/>
                <w:u w:val="single"/>
              </w:rPr>
              <w:t>execuție</w:t>
            </w:r>
            <w:r w:rsidRPr="00463E5B">
              <w:rPr>
                <w:b/>
                <w:spacing w:val="-4"/>
                <w:sz w:val="20"/>
                <w:szCs w:val="20"/>
                <w:highlight w:val="yellow"/>
                <w:u w:val="single"/>
              </w:rPr>
              <w:t xml:space="preserve"> </w:t>
            </w:r>
            <w:r w:rsidRPr="00463E5B">
              <w:rPr>
                <w:b/>
                <w:sz w:val="20"/>
                <w:szCs w:val="20"/>
                <w:highlight w:val="yellow"/>
                <w:u w:val="single"/>
              </w:rPr>
              <w:t>va</w:t>
            </w:r>
            <w:r w:rsidRPr="00463E5B">
              <w:rPr>
                <w:b/>
                <w:spacing w:val="-3"/>
                <w:sz w:val="20"/>
                <w:szCs w:val="20"/>
                <w:highlight w:val="yellow"/>
                <w:u w:val="single"/>
              </w:rPr>
              <w:t xml:space="preserve"> </w:t>
            </w:r>
            <w:r w:rsidRPr="00463E5B">
              <w:rPr>
                <w:b/>
                <w:sz w:val="20"/>
                <w:szCs w:val="20"/>
                <w:highlight w:val="yellow"/>
                <w:u w:val="single"/>
              </w:rPr>
              <w:t>fi</w:t>
            </w:r>
            <w:r w:rsidRPr="00463E5B">
              <w:rPr>
                <w:b/>
                <w:spacing w:val="-5"/>
                <w:sz w:val="20"/>
                <w:szCs w:val="20"/>
                <w:highlight w:val="yellow"/>
                <w:u w:val="single"/>
              </w:rPr>
              <w:t xml:space="preserve"> </w:t>
            </w:r>
            <w:r w:rsidRPr="00463E5B">
              <w:rPr>
                <w:b/>
                <w:sz w:val="20"/>
                <w:szCs w:val="20"/>
                <w:highlight w:val="yellow"/>
                <w:u w:val="single"/>
              </w:rPr>
              <w:t>valabilă</w:t>
            </w:r>
            <w:r w:rsidRPr="00463E5B">
              <w:rPr>
                <w:b/>
                <w:spacing w:val="-3"/>
                <w:sz w:val="20"/>
                <w:szCs w:val="20"/>
                <w:highlight w:val="yellow"/>
                <w:u w:val="single"/>
              </w:rPr>
              <w:t xml:space="preserve"> </w:t>
            </w:r>
            <w:r w:rsidRPr="00463E5B">
              <w:rPr>
                <w:b/>
                <w:sz w:val="20"/>
                <w:szCs w:val="20"/>
                <w:highlight w:val="yellow"/>
                <w:u w:val="single"/>
              </w:rPr>
              <w:t>8</w:t>
            </w:r>
            <w:r w:rsidRPr="00463E5B">
              <w:rPr>
                <w:b/>
                <w:spacing w:val="-3"/>
                <w:sz w:val="20"/>
                <w:szCs w:val="20"/>
                <w:highlight w:val="yellow"/>
                <w:u w:val="single"/>
              </w:rPr>
              <w:t xml:space="preserve"> </w:t>
            </w:r>
            <w:r w:rsidRPr="00463E5B">
              <w:rPr>
                <w:b/>
                <w:sz w:val="20"/>
                <w:szCs w:val="20"/>
                <w:highlight w:val="yellow"/>
                <w:u w:val="single"/>
              </w:rPr>
              <w:t>luni</w:t>
            </w:r>
            <w:r w:rsidRPr="00463E5B">
              <w:rPr>
                <w:b/>
                <w:spacing w:val="40"/>
                <w:sz w:val="20"/>
                <w:szCs w:val="20"/>
                <w:highlight w:val="yellow"/>
                <w:u w:val="single"/>
              </w:rPr>
              <w:t xml:space="preserve"> </w:t>
            </w:r>
            <w:r w:rsidRPr="00463E5B">
              <w:rPr>
                <w:b/>
                <w:sz w:val="20"/>
                <w:szCs w:val="20"/>
                <w:highlight w:val="yellow"/>
                <w:u w:val="single"/>
              </w:rPr>
              <w:t>din</w:t>
            </w:r>
            <w:r w:rsidRPr="00463E5B">
              <w:rPr>
                <w:b/>
                <w:spacing w:val="-5"/>
                <w:sz w:val="20"/>
                <w:szCs w:val="20"/>
                <w:highlight w:val="yellow"/>
                <w:u w:val="single"/>
              </w:rPr>
              <w:t xml:space="preserve"> </w:t>
            </w:r>
            <w:r w:rsidRPr="00463E5B">
              <w:rPr>
                <w:b/>
                <w:sz w:val="20"/>
                <w:szCs w:val="20"/>
                <w:highlight w:val="yellow"/>
                <w:u w:val="single"/>
              </w:rPr>
              <w:t>data</w:t>
            </w:r>
            <w:r w:rsidRPr="00463E5B">
              <w:rPr>
                <w:b/>
                <w:spacing w:val="-3"/>
                <w:sz w:val="20"/>
                <w:szCs w:val="20"/>
                <w:highlight w:val="yellow"/>
                <w:u w:val="single"/>
              </w:rPr>
              <w:t xml:space="preserve"> </w:t>
            </w:r>
            <w:r w:rsidRPr="00463E5B">
              <w:rPr>
                <w:b/>
                <w:sz w:val="20"/>
                <w:szCs w:val="20"/>
                <w:highlight w:val="yellow"/>
                <w:u w:val="single"/>
              </w:rPr>
              <w:t>înregistrării</w:t>
            </w:r>
            <w:r w:rsidRPr="00463E5B">
              <w:rPr>
                <w:b/>
                <w:spacing w:val="-4"/>
                <w:sz w:val="20"/>
                <w:szCs w:val="20"/>
                <w:highlight w:val="yellow"/>
                <w:u w:val="single"/>
              </w:rPr>
              <w:t xml:space="preserve"> </w:t>
            </w:r>
            <w:r w:rsidRPr="00463E5B">
              <w:rPr>
                <w:b/>
                <w:sz w:val="20"/>
                <w:szCs w:val="20"/>
                <w:highlight w:val="yellow"/>
                <w:u w:val="single"/>
              </w:rPr>
              <w:t>de</w:t>
            </w:r>
            <w:r w:rsidRPr="00463E5B">
              <w:rPr>
                <w:b/>
                <w:sz w:val="20"/>
                <w:szCs w:val="20"/>
                <w:highlight w:val="yellow"/>
              </w:rPr>
              <w:t xml:space="preserve"> </w:t>
            </w:r>
            <w:r w:rsidRPr="00463E5B">
              <w:rPr>
                <w:b/>
                <w:sz w:val="20"/>
                <w:szCs w:val="20"/>
                <w:highlight w:val="yellow"/>
                <w:u w:val="single"/>
              </w:rPr>
              <w:t>către CAPCS</w:t>
            </w:r>
          </w:p>
        </w:tc>
        <w:tc>
          <w:tcPr>
            <w:tcW w:w="851" w:type="dxa"/>
          </w:tcPr>
          <w:p w14:paraId="463C76A0" w14:textId="77777777" w:rsidR="00AD310D" w:rsidRPr="00463E5B" w:rsidRDefault="00AD310D" w:rsidP="00AD310D">
            <w:pPr>
              <w:pStyle w:val="TableParagraph"/>
              <w:spacing w:line="223" w:lineRule="exact"/>
              <w:ind w:left="103"/>
              <w:rPr>
                <w:spacing w:val="-5"/>
                <w:sz w:val="20"/>
                <w:szCs w:val="20"/>
              </w:rPr>
            </w:pPr>
          </w:p>
        </w:tc>
      </w:tr>
    </w:tbl>
    <w:p w14:paraId="55358844" w14:textId="64B3F8C3" w:rsidR="00EB0761" w:rsidRPr="00302BC6" w:rsidRDefault="00EB0761" w:rsidP="00EB0761">
      <w:pPr>
        <w:rPr>
          <w:lang w:val="ro-MD"/>
        </w:rPr>
      </w:pPr>
    </w:p>
    <w:p w14:paraId="06C758B6" w14:textId="1E1EB9B3" w:rsidR="002C0A80" w:rsidRPr="00302BC6" w:rsidRDefault="00EB0761" w:rsidP="00610A5B">
      <w:pPr>
        <w:jc w:val="both"/>
        <w:rPr>
          <w:lang w:val="ro-MD"/>
        </w:rPr>
      </w:pPr>
      <w:r w:rsidRPr="00302BC6">
        <w:rPr>
          <w:color w:val="000000"/>
          <w:shd w:val="clear" w:color="auto" w:fill="FFFFFF"/>
          <w:lang w:val="ro-MD"/>
        </w:rPr>
        <w:t>Termenul de livrare/prestare/executare/instalare și dare în exploatare: DDP - Franco destinație vămuit, Incoterms 2020, până la 90 zile de la înregistrarea contractului de CAPCS</w:t>
      </w:r>
      <w:r w:rsidRPr="00302BC6">
        <w:rPr>
          <w:lang w:val="ro-MD"/>
        </w:rPr>
        <w:t xml:space="preserve"> </w:t>
      </w:r>
    </w:p>
    <w:sectPr w:rsidR="002C0A80" w:rsidRPr="00302BC6" w:rsidSect="001E06A1">
      <w:pgSz w:w="16840" w:h="11910" w:orient="landscape"/>
      <w:pgMar w:top="568" w:right="280" w:bottom="1220" w:left="14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buntu">
    <w:altName w:val="Arial"/>
    <w:charset w:val="00"/>
    <w:family w:val="swiss"/>
    <w:pitch w:val="variable"/>
    <w:sig w:usb0="00000001" w:usb1="5000205B" w:usb2="00000000" w:usb3="00000000" w:csb0="0000009F" w:csb1="00000000"/>
  </w:font>
  <w:font w:name="SansSerif">
    <w:altName w:val="MV Bol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DBA"/>
    <w:multiLevelType w:val="multilevel"/>
    <w:tmpl w:val="9CB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777BE"/>
    <w:multiLevelType w:val="hybridMultilevel"/>
    <w:tmpl w:val="6CB247A0"/>
    <w:lvl w:ilvl="0" w:tplc="E8D265EC">
      <w:start w:val="1"/>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12CA0344"/>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21EE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F40C9"/>
    <w:multiLevelType w:val="multilevel"/>
    <w:tmpl w:val="4F32C0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F5FBE"/>
    <w:multiLevelType w:val="hybridMultilevel"/>
    <w:tmpl w:val="D9D65F4A"/>
    <w:lvl w:ilvl="0" w:tplc="AB4858B0">
      <w:numFmt w:val="bullet"/>
      <w:lvlText w:val="-"/>
      <w:lvlJc w:val="left"/>
      <w:pPr>
        <w:ind w:left="4365" w:hanging="360"/>
      </w:pPr>
      <w:rPr>
        <w:rFonts w:ascii="Times New Roman" w:eastAsiaTheme="minorHAnsi" w:hAnsi="Times New Roman" w:cs="Times New Roman" w:hint="default"/>
      </w:rPr>
    </w:lvl>
    <w:lvl w:ilvl="1" w:tplc="04090003">
      <w:start w:val="1"/>
      <w:numFmt w:val="bullet"/>
      <w:lvlText w:val="o"/>
      <w:lvlJc w:val="left"/>
      <w:pPr>
        <w:ind w:left="5085" w:hanging="360"/>
      </w:pPr>
      <w:rPr>
        <w:rFonts w:ascii="Courier New" w:hAnsi="Courier New" w:cs="Courier New" w:hint="default"/>
      </w:rPr>
    </w:lvl>
    <w:lvl w:ilvl="2" w:tplc="04090005">
      <w:start w:val="1"/>
      <w:numFmt w:val="bullet"/>
      <w:lvlText w:val=""/>
      <w:lvlJc w:val="left"/>
      <w:pPr>
        <w:ind w:left="5805" w:hanging="360"/>
      </w:pPr>
      <w:rPr>
        <w:rFonts w:ascii="Wingdings" w:hAnsi="Wingdings" w:hint="default"/>
      </w:rPr>
    </w:lvl>
    <w:lvl w:ilvl="3" w:tplc="04090001">
      <w:start w:val="1"/>
      <w:numFmt w:val="bullet"/>
      <w:lvlText w:val=""/>
      <w:lvlJc w:val="left"/>
      <w:pPr>
        <w:ind w:left="6525" w:hanging="360"/>
      </w:pPr>
      <w:rPr>
        <w:rFonts w:ascii="Symbol" w:hAnsi="Symbol" w:hint="default"/>
      </w:rPr>
    </w:lvl>
    <w:lvl w:ilvl="4" w:tplc="04090003">
      <w:start w:val="1"/>
      <w:numFmt w:val="bullet"/>
      <w:lvlText w:val="o"/>
      <w:lvlJc w:val="left"/>
      <w:pPr>
        <w:ind w:left="7245" w:hanging="360"/>
      </w:pPr>
      <w:rPr>
        <w:rFonts w:ascii="Courier New" w:hAnsi="Courier New" w:cs="Courier New" w:hint="default"/>
      </w:rPr>
    </w:lvl>
    <w:lvl w:ilvl="5" w:tplc="04090005">
      <w:start w:val="1"/>
      <w:numFmt w:val="bullet"/>
      <w:lvlText w:val=""/>
      <w:lvlJc w:val="left"/>
      <w:pPr>
        <w:ind w:left="7965" w:hanging="360"/>
      </w:pPr>
      <w:rPr>
        <w:rFonts w:ascii="Wingdings" w:hAnsi="Wingdings" w:hint="default"/>
      </w:rPr>
    </w:lvl>
    <w:lvl w:ilvl="6" w:tplc="04090001">
      <w:start w:val="1"/>
      <w:numFmt w:val="bullet"/>
      <w:lvlText w:val=""/>
      <w:lvlJc w:val="left"/>
      <w:pPr>
        <w:ind w:left="8685" w:hanging="360"/>
      </w:pPr>
      <w:rPr>
        <w:rFonts w:ascii="Symbol" w:hAnsi="Symbol" w:hint="default"/>
      </w:rPr>
    </w:lvl>
    <w:lvl w:ilvl="7" w:tplc="04090003">
      <w:start w:val="1"/>
      <w:numFmt w:val="bullet"/>
      <w:lvlText w:val="o"/>
      <w:lvlJc w:val="left"/>
      <w:pPr>
        <w:ind w:left="9405" w:hanging="360"/>
      </w:pPr>
      <w:rPr>
        <w:rFonts w:ascii="Courier New" w:hAnsi="Courier New" w:cs="Courier New" w:hint="default"/>
      </w:rPr>
    </w:lvl>
    <w:lvl w:ilvl="8" w:tplc="04090005">
      <w:start w:val="1"/>
      <w:numFmt w:val="bullet"/>
      <w:lvlText w:val=""/>
      <w:lvlJc w:val="left"/>
      <w:pPr>
        <w:ind w:left="10125" w:hanging="360"/>
      </w:pPr>
      <w:rPr>
        <w:rFonts w:ascii="Wingdings" w:hAnsi="Wingdings" w:hint="default"/>
      </w:rPr>
    </w:lvl>
  </w:abstractNum>
  <w:abstractNum w:abstractNumId="6" w15:restartNumberingAfterBreak="0">
    <w:nsid w:val="181500E0"/>
    <w:multiLevelType w:val="hybridMultilevel"/>
    <w:tmpl w:val="17463E6E"/>
    <w:lvl w:ilvl="0" w:tplc="2AFC5EF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7" w15:restartNumberingAfterBreak="0">
    <w:nsid w:val="1B523E4C"/>
    <w:multiLevelType w:val="hybridMultilevel"/>
    <w:tmpl w:val="171004AE"/>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 w15:restartNumberingAfterBreak="0">
    <w:nsid w:val="20DF520F"/>
    <w:multiLevelType w:val="hybridMultilevel"/>
    <w:tmpl w:val="ABAA38F6"/>
    <w:lvl w:ilvl="0" w:tplc="9BE2CF16">
      <w:numFmt w:val="bullet"/>
      <w:lvlText w:val="-"/>
      <w:lvlJc w:val="left"/>
      <w:pPr>
        <w:ind w:left="824" w:hanging="360"/>
      </w:pPr>
      <w:rPr>
        <w:rFonts w:ascii="Times New Roman" w:eastAsia="Times New Roman" w:hAnsi="Times New Roman" w:cs="Times New Roman" w:hint="default"/>
        <w:b w:val="0"/>
        <w:bCs w:val="0"/>
        <w:i w:val="0"/>
        <w:iCs w:val="0"/>
        <w:spacing w:val="0"/>
        <w:w w:val="99"/>
        <w:sz w:val="20"/>
        <w:szCs w:val="20"/>
        <w:lang w:val="ro-RO" w:eastAsia="en-US" w:bidi="ar-SA"/>
      </w:rPr>
    </w:lvl>
    <w:lvl w:ilvl="1" w:tplc="FD6EEEC6">
      <w:numFmt w:val="bullet"/>
      <w:lvlText w:val="•"/>
      <w:lvlJc w:val="left"/>
      <w:pPr>
        <w:ind w:left="1406" w:hanging="360"/>
      </w:pPr>
      <w:rPr>
        <w:rFonts w:hint="default"/>
        <w:lang w:val="ro-RO" w:eastAsia="en-US" w:bidi="ar-SA"/>
      </w:rPr>
    </w:lvl>
    <w:lvl w:ilvl="2" w:tplc="B7142814">
      <w:numFmt w:val="bullet"/>
      <w:lvlText w:val="•"/>
      <w:lvlJc w:val="left"/>
      <w:pPr>
        <w:ind w:left="1993" w:hanging="360"/>
      </w:pPr>
      <w:rPr>
        <w:rFonts w:hint="default"/>
        <w:lang w:val="ro-RO" w:eastAsia="en-US" w:bidi="ar-SA"/>
      </w:rPr>
    </w:lvl>
    <w:lvl w:ilvl="3" w:tplc="E0BE5376">
      <w:numFmt w:val="bullet"/>
      <w:lvlText w:val="•"/>
      <w:lvlJc w:val="left"/>
      <w:pPr>
        <w:ind w:left="2580" w:hanging="360"/>
      </w:pPr>
      <w:rPr>
        <w:rFonts w:hint="default"/>
        <w:lang w:val="ro-RO" w:eastAsia="en-US" w:bidi="ar-SA"/>
      </w:rPr>
    </w:lvl>
    <w:lvl w:ilvl="4" w:tplc="5088F744">
      <w:numFmt w:val="bullet"/>
      <w:lvlText w:val="•"/>
      <w:lvlJc w:val="left"/>
      <w:pPr>
        <w:ind w:left="3167" w:hanging="360"/>
      </w:pPr>
      <w:rPr>
        <w:rFonts w:hint="default"/>
        <w:lang w:val="ro-RO" w:eastAsia="en-US" w:bidi="ar-SA"/>
      </w:rPr>
    </w:lvl>
    <w:lvl w:ilvl="5" w:tplc="8072257A">
      <w:numFmt w:val="bullet"/>
      <w:lvlText w:val="•"/>
      <w:lvlJc w:val="left"/>
      <w:pPr>
        <w:ind w:left="3754" w:hanging="360"/>
      </w:pPr>
      <w:rPr>
        <w:rFonts w:hint="default"/>
        <w:lang w:val="ro-RO" w:eastAsia="en-US" w:bidi="ar-SA"/>
      </w:rPr>
    </w:lvl>
    <w:lvl w:ilvl="6" w:tplc="0CBE141E">
      <w:numFmt w:val="bullet"/>
      <w:lvlText w:val="•"/>
      <w:lvlJc w:val="left"/>
      <w:pPr>
        <w:ind w:left="4340" w:hanging="360"/>
      </w:pPr>
      <w:rPr>
        <w:rFonts w:hint="default"/>
        <w:lang w:val="ro-RO" w:eastAsia="en-US" w:bidi="ar-SA"/>
      </w:rPr>
    </w:lvl>
    <w:lvl w:ilvl="7" w:tplc="15C8D706">
      <w:numFmt w:val="bullet"/>
      <w:lvlText w:val="•"/>
      <w:lvlJc w:val="left"/>
      <w:pPr>
        <w:ind w:left="4927" w:hanging="360"/>
      </w:pPr>
      <w:rPr>
        <w:rFonts w:hint="default"/>
        <w:lang w:val="ro-RO" w:eastAsia="en-US" w:bidi="ar-SA"/>
      </w:rPr>
    </w:lvl>
    <w:lvl w:ilvl="8" w:tplc="97C25E68">
      <w:numFmt w:val="bullet"/>
      <w:lvlText w:val="•"/>
      <w:lvlJc w:val="left"/>
      <w:pPr>
        <w:ind w:left="5514" w:hanging="360"/>
      </w:pPr>
      <w:rPr>
        <w:rFonts w:hint="default"/>
        <w:lang w:val="ro-RO" w:eastAsia="en-US" w:bidi="ar-SA"/>
      </w:rPr>
    </w:lvl>
  </w:abstractNum>
  <w:abstractNum w:abstractNumId="9" w15:restartNumberingAfterBreak="0">
    <w:nsid w:val="21270482"/>
    <w:multiLevelType w:val="hybridMultilevel"/>
    <w:tmpl w:val="E5DA6D18"/>
    <w:lvl w:ilvl="0" w:tplc="11241916">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1769AE"/>
    <w:multiLevelType w:val="hybridMultilevel"/>
    <w:tmpl w:val="F8B6E60A"/>
    <w:lvl w:ilvl="0" w:tplc="C458DCE2">
      <w:numFmt w:val="bullet"/>
      <w:lvlText w:val="-"/>
      <w:lvlJc w:val="left"/>
      <w:pPr>
        <w:ind w:left="104" w:hanging="166"/>
      </w:pPr>
      <w:rPr>
        <w:rFonts w:ascii="Times New Roman" w:eastAsia="Times New Roman" w:hAnsi="Times New Roman" w:cs="Times New Roman" w:hint="default"/>
        <w:b w:val="0"/>
        <w:bCs w:val="0"/>
        <w:i w:val="0"/>
        <w:iCs w:val="0"/>
        <w:spacing w:val="0"/>
        <w:w w:val="99"/>
        <w:sz w:val="20"/>
        <w:szCs w:val="20"/>
        <w:lang w:val="ro-RO" w:eastAsia="en-US" w:bidi="ar-SA"/>
      </w:rPr>
    </w:lvl>
    <w:lvl w:ilvl="1" w:tplc="8862B44C">
      <w:numFmt w:val="bullet"/>
      <w:lvlText w:val="•"/>
      <w:lvlJc w:val="left"/>
      <w:pPr>
        <w:ind w:left="758" w:hanging="166"/>
      </w:pPr>
      <w:rPr>
        <w:rFonts w:hint="default"/>
        <w:lang w:val="ro-RO" w:eastAsia="en-US" w:bidi="ar-SA"/>
      </w:rPr>
    </w:lvl>
    <w:lvl w:ilvl="2" w:tplc="78EC7DF8">
      <w:numFmt w:val="bullet"/>
      <w:lvlText w:val="•"/>
      <w:lvlJc w:val="left"/>
      <w:pPr>
        <w:ind w:left="1417" w:hanging="166"/>
      </w:pPr>
      <w:rPr>
        <w:rFonts w:hint="default"/>
        <w:lang w:val="ro-RO" w:eastAsia="en-US" w:bidi="ar-SA"/>
      </w:rPr>
    </w:lvl>
    <w:lvl w:ilvl="3" w:tplc="004838A2">
      <w:numFmt w:val="bullet"/>
      <w:lvlText w:val="•"/>
      <w:lvlJc w:val="left"/>
      <w:pPr>
        <w:ind w:left="2076" w:hanging="166"/>
      </w:pPr>
      <w:rPr>
        <w:rFonts w:hint="default"/>
        <w:lang w:val="ro-RO" w:eastAsia="en-US" w:bidi="ar-SA"/>
      </w:rPr>
    </w:lvl>
    <w:lvl w:ilvl="4" w:tplc="0CB4915C">
      <w:numFmt w:val="bullet"/>
      <w:lvlText w:val="•"/>
      <w:lvlJc w:val="left"/>
      <w:pPr>
        <w:ind w:left="2735" w:hanging="166"/>
      </w:pPr>
      <w:rPr>
        <w:rFonts w:hint="default"/>
        <w:lang w:val="ro-RO" w:eastAsia="en-US" w:bidi="ar-SA"/>
      </w:rPr>
    </w:lvl>
    <w:lvl w:ilvl="5" w:tplc="F620AB42">
      <w:numFmt w:val="bullet"/>
      <w:lvlText w:val="•"/>
      <w:lvlJc w:val="left"/>
      <w:pPr>
        <w:ind w:left="3394" w:hanging="166"/>
      </w:pPr>
      <w:rPr>
        <w:rFonts w:hint="default"/>
        <w:lang w:val="ro-RO" w:eastAsia="en-US" w:bidi="ar-SA"/>
      </w:rPr>
    </w:lvl>
    <w:lvl w:ilvl="6" w:tplc="9420F6FE">
      <w:numFmt w:val="bullet"/>
      <w:lvlText w:val="•"/>
      <w:lvlJc w:val="left"/>
      <w:pPr>
        <w:ind w:left="4052" w:hanging="166"/>
      </w:pPr>
      <w:rPr>
        <w:rFonts w:hint="default"/>
        <w:lang w:val="ro-RO" w:eastAsia="en-US" w:bidi="ar-SA"/>
      </w:rPr>
    </w:lvl>
    <w:lvl w:ilvl="7" w:tplc="04AA4604">
      <w:numFmt w:val="bullet"/>
      <w:lvlText w:val="•"/>
      <w:lvlJc w:val="left"/>
      <w:pPr>
        <w:ind w:left="4711" w:hanging="166"/>
      </w:pPr>
      <w:rPr>
        <w:rFonts w:hint="default"/>
        <w:lang w:val="ro-RO" w:eastAsia="en-US" w:bidi="ar-SA"/>
      </w:rPr>
    </w:lvl>
    <w:lvl w:ilvl="8" w:tplc="99CCBC0C">
      <w:numFmt w:val="bullet"/>
      <w:lvlText w:val="•"/>
      <w:lvlJc w:val="left"/>
      <w:pPr>
        <w:ind w:left="5370" w:hanging="166"/>
      </w:pPr>
      <w:rPr>
        <w:rFonts w:hint="default"/>
        <w:lang w:val="ro-RO" w:eastAsia="en-US" w:bidi="ar-SA"/>
      </w:rPr>
    </w:lvl>
  </w:abstractNum>
  <w:abstractNum w:abstractNumId="11" w15:restartNumberingAfterBreak="0">
    <w:nsid w:val="28CB1D8D"/>
    <w:multiLevelType w:val="hybridMultilevel"/>
    <w:tmpl w:val="71BA7360"/>
    <w:lvl w:ilvl="0" w:tplc="0819000F">
      <w:start w:val="19"/>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2" w15:restartNumberingAfterBreak="0">
    <w:nsid w:val="2A20505B"/>
    <w:multiLevelType w:val="multilevel"/>
    <w:tmpl w:val="0FCC64CC"/>
    <w:lvl w:ilvl="0">
      <w:start w:val="3"/>
      <w:numFmt w:val="decimal"/>
      <w:lvlText w:val="%1"/>
      <w:lvlJc w:val="left"/>
      <w:pPr>
        <w:ind w:left="645" w:hanging="645"/>
      </w:pPr>
      <w:rPr>
        <w:rFonts w:hint="default"/>
      </w:rPr>
    </w:lvl>
    <w:lvl w:ilvl="1">
      <w:start w:val="2"/>
      <w:numFmt w:val="decimal"/>
      <w:lvlText w:val="%1.%2"/>
      <w:lvlJc w:val="left"/>
      <w:pPr>
        <w:ind w:left="860" w:hanging="645"/>
      </w:pPr>
      <w:rPr>
        <w:rFonts w:hint="default"/>
      </w:rPr>
    </w:lvl>
    <w:lvl w:ilvl="2">
      <w:start w:val="3"/>
      <w:numFmt w:val="decimal"/>
      <w:lvlText w:val="%1.%2.%3"/>
      <w:lvlJc w:val="left"/>
      <w:pPr>
        <w:ind w:left="1150" w:hanging="720"/>
      </w:pPr>
      <w:rPr>
        <w:rFonts w:hint="default"/>
      </w:rPr>
    </w:lvl>
    <w:lvl w:ilvl="3">
      <w:start w:val="5"/>
      <w:numFmt w:val="decimal"/>
      <w:lvlText w:val="%1.%2.%3.%4"/>
      <w:lvlJc w:val="left"/>
      <w:pPr>
        <w:ind w:left="1365" w:hanging="720"/>
      </w:pPr>
      <w:rPr>
        <w:rFonts w:hint="default"/>
        <w:b/>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13" w15:restartNumberingAfterBreak="0">
    <w:nsid w:val="39D26644"/>
    <w:multiLevelType w:val="multilevel"/>
    <w:tmpl w:val="0502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6D2E2D"/>
    <w:multiLevelType w:val="hybridMultilevel"/>
    <w:tmpl w:val="834EDA56"/>
    <w:lvl w:ilvl="0" w:tplc="94BC9CBE">
      <w:start w:val="5"/>
      <w:numFmt w:val="bullet"/>
      <w:lvlText w:val="-"/>
      <w:lvlJc w:val="left"/>
      <w:pPr>
        <w:ind w:left="360" w:hanging="360"/>
      </w:pPr>
      <w:rPr>
        <w:rFonts w:ascii="Ubuntu" w:eastAsia="Times New Roman" w:hAnsi="Ubuntu"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62CB5"/>
    <w:multiLevelType w:val="multilevel"/>
    <w:tmpl w:val="C346D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94F3D"/>
    <w:multiLevelType w:val="hybridMultilevel"/>
    <w:tmpl w:val="5A8C2714"/>
    <w:lvl w:ilvl="0" w:tplc="8920094C">
      <w:numFmt w:val="bullet"/>
      <w:lvlText w:val="-"/>
      <w:lvlJc w:val="left"/>
      <w:pPr>
        <w:ind w:left="104" w:hanging="118"/>
      </w:pPr>
      <w:rPr>
        <w:rFonts w:ascii="Times New Roman" w:eastAsia="Times New Roman" w:hAnsi="Times New Roman" w:cs="Times New Roman" w:hint="default"/>
        <w:b w:val="0"/>
        <w:bCs w:val="0"/>
        <w:i w:val="0"/>
        <w:iCs w:val="0"/>
        <w:spacing w:val="0"/>
        <w:w w:val="99"/>
        <w:sz w:val="20"/>
        <w:szCs w:val="20"/>
        <w:lang w:val="ro-RO" w:eastAsia="en-US" w:bidi="ar-SA"/>
      </w:rPr>
    </w:lvl>
    <w:lvl w:ilvl="1" w:tplc="1FBE30F0">
      <w:numFmt w:val="bullet"/>
      <w:lvlText w:val="•"/>
      <w:lvlJc w:val="left"/>
      <w:pPr>
        <w:ind w:left="758" w:hanging="118"/>
      </w:pPr>
      <w:rPr>
        <w:rFonts w:hint="default"/>
        <w:lang w:val="ro-RO" w:eastAsia="en-US" w:bidi="ar-SA"/>
      </w:rPr>
    </w:lvl>
    <w:lvl w:ilvl="2" w:tplc="EB221F52">
      <w:numFmt w:val="bullet"/>
      <w:lvlText w:val="•"/>
      <w:lvlJc w:val="left"/>
      <w:pPr>
        <w:ind w:left="1417" w:hanging="118"/>
      </w:pPr>
      <w:rPr>
        <w:rFonts w:hint="default"/>
        <w:lang w:val="ro-RO" w:eastAsia="en-US" w:bidi="ar-SA"/>
      </w:rPr>
    </w:lvl>
    <w:lvl w:ilvl="3" w:tplc="0E60F4A2">
      <w:numFmt w:val="bullet"/>
      <w:lvlText w:val="•"/>
      <w:lvlJc w:val="left"/>
      <w:pPr>
        <w:ind w:left="2076" w:hanging="118"/>
      </w:pPr>
      <w:rPr>
        <w:rFonts w:hint="default"/>
        <w:lang w:val="ro-RO" w:eastAsia="en-US" w:bidi="ar-SA"/>
      </w:rPr>
    </w:lvl>
    <w:lvl w:ilvl="4" w:tplc="6C102A4E">
      <w:numFmt w:val="bullet"/>
      <w:lvlText w:val="•"/>
      <w:lvlJc w:val="left"/>
      <w:pPr>
        <w:ind w:left="2735" w:hanging="118"/>
      </w:pPr>
      <w:rPr>
        <w:rFonts w:hint="default"/>
        <w:lang w:val="ro-RO" w:eastAsia="en-US" w:bidi="ar-SA"/>
      </w:rPr>
    </w:lvl>
    <w:lvl w:ilvl="5" w:tplc="3EBE5C98">
      <w:numFmt w:val="bullet"/>
      <w:lvlText w:val="•"/>
      <w:lvlJc w:val="left"/>
      <w:pPr>
        <w:ind w:left="3394" w:hanging="118"/>
      </w:pPr>
      <w:rPr>
        <w:rFonts w:hint="default"/>
        <w:lang w:val="ro-RO" w:eastAsia="en-US" w:bidi="ar-SA"/>
      </w:rPr>
    </w:lvl>
    <w:lvl w:ilvl="6" w:tplc="86BAFB20">
      <w:numFmt w:val="bullet"/>
      <w:lvlText w:val="•"/>
      <w:lvlJc w:val="left"/>
      <w:pPr>
        <w:ind w:left="4052" w:hanging="118"/>
      </w:pPr>
      <w:rPr>
        <w:rFonts w:hint="default"/>
        <w:lang w:val="ro-RO" w:eastAsia="en-US" w:bidi="ar-SA"/>
      </w:rPr>
    </w:lvl>
    <w:lvl w:ilvl="7" w:tplc="BE2E98F2">
      <w:numFmt w:val="bullet"/>
      <w:lvlText w:val="•"/>
      <w:lvlJc w:val="left"/>
      <w:pPr>
        <w:ind w:left="4711" w:hanging="118"/>
      </w:pPr>
      <w:rPr>
        <w:rFonts w:hint="default"/>
        <w:lang w:val="ro-RO" w:eastAsia="en-US" w:bidi="ar-SA"/>
      </w:rPr>
    </w:lvl>
    <w:lvl w:ilvl="8" w:tplc="F8241EFE">
      <w:numFmt w:val="bullet"/>
      <w:lvlText w:val="•"/>
      <w:lvlJc w:val="left"/>
      <w:pPr>
        <w:ind w:left="5370" w:hanging="118"/>
      </w:pPr>
      <w:rPr>
        <w:rFonts w:hint="default"/>
        <w:lang w:val="ro-RO" w:eastAsia="en-US" w:bidi="ar-SA"/>
      </w:rPr>
    </w:lvl>
  </w:abstractNum>
  <w:abstractNum w:abstractNumId="1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8150C3"/>
    <w:multiLevelType w:val="hybridMultilevel"/>
    <w:tmpl w:val="32BE272A"/>
    <w:lvl w:ilvl="0" w:tplc="611035F4">
      <w:start w:val="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521948A6"/>
    <w:multiLevelType w:val="hybridMultilevel"/>
    <w:tmpl w:val="9EBAC0FE"/>
    <w:lvl w:ilvl="0" w:tplc="52561E9E">
      <w:numFmt w:val="bullet"/>
      <w:lvlText w:val="-"/>
      <w:lvlJc w:val="left"/>
      <w:pPr>
        <w:ind w:left="104" w:hanging="116"/>
      </w:pPr>
      <w:rPr>
        <w:rFonts w:ascii="Times New Roman" w:eastAsia="Times New Roman" w:hAnsi="Times New Roman" w:cs="Times New Roman" w:hint="default"/>
        <w:spacing w:val="0"/>
        <w:w w:val="99"/>
        <w:lang w:val="ro-RO" w:eastAsia="en-US" w:bidi="ar-SA"/>
      </w:rPr>
    </w:lvl>
    <w:lvl w:ilvl="1" w:tplc="D7127B02">
      <w:numFmt w:val="bullet"/>
      <w:lvlText w:val="•"/>
      <w:lvlJc w:val="left"/>
      <w:pPr>
        <w:ind w:left="758" w:hanging="116"/>
      </w:pPr>
      <w:rPr>
        <w:rFonts w:hint="default"/>
        <w:lang w:val="ro-RO" w:eastAsia="en-US" w:bidi="ar-SA"/>
      </w:rPr>
    </w:lvl>
    <w:lvl w:ilvl="2" w:tplc="9B36E0A2">
      <w:numFmt w:val="bullet"/>
      <w:lvlText w:val="•"/>
      <w:lvlJc w:val="left"/>
      <w:pPr>
        <w:ind w:left="1417" w:hanging="116"/>
      </w:pPr>
      <w:rPr>
        <w:rFonts w:hint="default"/>
        <w:lang w:val="ro-RO" w:eastAsia="en-US" w:bidi="ar-SA"/>
      </w:rPr>
    </w:lvl>
    <w:lvl w:ilvl="3" w:tplc="33F8F6C4">
      <w:numFmt w:val="bullet"/>
      <w:lvlText w:val="•"/>
      <w:lvlJc w:val="left"/>
      <w:pPr>
        <w:ind w:left="2076" w:hanging="116"/>
      </w:pPr>
      <w:rPr>
        <w:rFonts w:hint="default"/>
        <w:lang w:val="ro-RO" w:eastAsia="en-US" w:bidi="ar-SA"/>
      </w:rPr>
    </w:lvl>
    <w:lvl w:ilvl="4" w:tplc="834C6790">
      <w:numFmt w:val="bullet"/>
      <w:lvlText w:val="•"/>
      <w:lvlJc w:val="left"/>
      <w:pPr>
        <w:ind w:left="2735" w:hanging="116"/>
      </w:pPr>
      <w:rPr>
        <w:rFonts w:hint="default"/>
        <w:lang w:val="ro-RO" w:eastAsia="en-US" w:bidi="ar-SA"/>
      </w:rPr>
    </w:lvl>
    <w:lvl w:ilvl="5" w:tplc="56BA858E">
      <w:numFmt w:val="bullet"/>
      <w:lvlText w:val="•"/>
      <w:lvlJc w:val="left"/>
      <w:pPr>
        <w:ind w:left="3394" w:hanging="116"/>
      </w:pPr>
      <w:rPr>
        <w:rFonts w:hint="default"/>
        <w:lang w:val="ro-RO" w:eastAsia="en-US" w:bidi="ar-SA"/>
      </w:rPr>
    </w:lvl>
    <w:lvl w:ilvl="6" w:tplc="3F96ADE8">
      <w:numFmt w:val="bullet"/>
      <w:lvlText w:val="•"/>
      <w:lvlJc w:val="left"/>
      <w:pPr>
        <w:ind w:left="4052" w:hanging="116"/>
      </w:pPr>
      <w:rPr>
        <w:rFonts w:hint="default"/>
        <w:lang w:val="ro-RO" w:eastAsia="en-US" w:bidi="ar-SA"/>
      </w:rPr>
    </w:lvl>
    <w:lvl w:ilvl="7" w:tplc="22FC60AE">
      <w:numFmt w:val="bullet"/>
      <w:lvlText w:val="•"/>
      <w:lvlJc w:val="left"/>
      <w:pPr>
        <w:ind w:left="4711" w:hanging="116"/>
      </w:pPr>
      <w:rPr>
        <w:rFonts w:hint="default"/>
        <w:lang w:val="ro-RO" w:eastAsia="en-US" w:bidi="ar-SA"/>
      </w:rPr>
    </w:lvl>
    <w:lvl w:ilvl="8" w:tplc="8B629A22">
      <w:numFmt w:val="bullet"/>
      <w:lvlText w:val="•"/>
      <w:lvlJc w:val="left"/>
      <w:pPr>
        <w:ind w:left="5370" w:hanging="116"/>
      </w:pPr>
      <w:rPr>
        <w:rFonts w:hint="default"/>
        <w:lang w:val="ro-RO" w:eastAsia="en-US" w:bidi="ar-SA"/>
      </w:rPr>
    </w:lvl>
  </w:abstractNum>
  <w:abstractNum w:abstractNumId="20" w15:restartNumberingAfterBreak="0">
    <w:nsid w:val="56A41D2C"/>
    <w:multiLevelType w:val="hybridMultilevel"/>
    <w:tmpl w:val="23FCBF3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5ACC1763"/>
    <w:multiLevelType w:val="hybridMultilevel"/>
    <w:tmpl w:val="5C5CA3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565E47"/>
    <w:multiLevelType w:val="multilevel"/>
    <w:tmpl w:val="B8DC7EAC"/>
    <w:lvl w:ilvl="0">
      <w:start w:val="1"/>
      <w:numFmt w:val="decimal"/>
      <w:lvlText w:val="%1."/>
      <w:lvlJc w:val="left"/>
      <w:rPr>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566352"/>
    <w:multiLevelType w:val="multilevel"/>
    <w:tmpl w:val="46C8B9E4"/>
    <w:lvl w:ilvl="0">
      <w:start w:val="1"/>
      <w:numFmt w:val="decimal"/>
      <w:lvlText w:val="%1."/>
      <w:lvlJc w:val="left"/>
      <w:rPr>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A685B89"/>
    <w:multiLevelType w:val="multilevel"/>
    <w:tmpl w:val="B6D0D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BC7B83"/>
    <w:multiLevelType w:val="multilevel"/>
    <w:tmpl w:val="278699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E55829"/>
    <w:multiLevelType w:val="hybridMultilevel"/>
    <w:tmpl w:val="363026B2"/>
    <w:lvl w:ilvl="0" w:tplc="83B06780">
      <w:numFmt w:val="bullet"/>
      <w:lvlText w:val="-"/>
      <w:lvlJc w:val="left"/>
      <w:pPr>
        <w:ind w:left="525" w:hanging="360"/>
      </w:pPr>
      <w:rPr>
        <w:rFonts w:ascii="Times New Roman" w:eastAsiaTheme="minorHAnsi" w:hAnsi="Times New Roman"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8"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7"/>
  </w:num>
  <w:num w:numId="2">
    <w:abstractNumId w:val="27"/>
  </w:num>
  <w:num w:numId="3">
    <w:abstractNumId w:val="5"/>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3"/>
  </w:num>
  <w:num w:numId="7">
    <w:abstractNumId w:val="25"/>
  </w:num>
  <w:num w:numId="8">
    <w:abstractNumId w:val="26"/>
  </w:num>
  <w:num w:numId="9">
    <w:abstractNumId w:val="4"/>
  </w:num>
  <w:num w:numId="10">
    <w:abstractNumId w:val="23"/>
  </w:num>
  <w:num w:numId="11">
    <w:abstractNumId w:val="22"/>
  </w:num>
  <w:num w:numId="12">
    <w:abstractNumId w:val="12"/>
  </w:num>
  <w:num w:numId="13">
    <w:abstractNumId w:val="15"/>
  </w:num>
  <w:num w:numId="14">
    <w:abstractNumId w:val="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0"/>
  </w:num>
  <w:num w:numId="18">
    <w:abstractNumId w:val="6"/>
  </w:num>
  <w:num w:numId="19">
    <w:abstractNumId w:val="1"/>
  </w:num>
  <w:num w:numId="20">
    <w:abstractNumId w:val="7"/>
  </w:num>
  <w:num w:numId="21">
    <w:abstractNumId w:val="11"/>
  </w:num>
  <w:num w:numId="22">
    <w:abstractNumId w:val="28"/>
  </w:num>
  <w:num w:numId="23">
    <w:abstractNumId w:val="9"/>
  </w:num>
  <w:num w:numId="24">
    <w:abstractNumId w:val="0"/>
  </w:num>
  <w:num w:numId="25">
    <w:abstractNumId w:val="3"/>
  </w:num>
  <w:num w:numId="26">
    <w:abstractNumId w:val="10"/>
  </w:num>
  <w:num w:numId="27">
    <w:abstractNumId w:val="19"/>
  </w:num>
  <w:num w:numId="28">
    <w:abstractNumId w:val="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C5E"/>
    <w:rsid w:val="000021D7"/>
    <w:rsid w:val="00014256"/>
    <w:rsid w:val="0003288E"/>
    <w:rsid w:val="00032AB3"/>
    <w:rsid w:val="00080023"/>
    <w:rsid w:val="00097B34"/>
    <w:rsid w:val="000A5A04"/>
    <w:rsid w:val="000B6DBF"/>
    <w:rsid w:val="000D7790"/>
    <w:rsid w:val="000E0A3D"/>
    <w:rsid w:val="001165A9"/>
    <w:rsid w:val="00122590"/>
    <w:rsid w:val="001302A0"/>
    <w:rsid w:val="00132815"/>
    <w:rsid w:val="00141C2F"/>
    <w:rsid w:val="00145E66"/>
    <w:rsid w:val="00157290"/>
    <w:rsid w:val="00175E81"/>
    <w:rsid w:val="0017650D"/>
    <w:rsid w:val="00177DB2"/>
    <w:rsid w:val="0018136B"/>
    <w:rsid w:val="001A6B94"/>
    <w:rsid w:val="001B6A19"/>
    <w:rsid w:val="001C1BCE"/>
    <w:rsid w:val="001C48DF"/>
    <w:rsid w:val="001E06A1"/>
    <w:rsid w:val="001F1DF9"/>
    <w:rsid w:val="002151DE"/>
    <w:rsid w:val="0029433F"/>
    <w:rsid w:val="002A082B"/>
    <w:rsid w:val="002C0A80"/>
    <w:rsid w:val="002C3DFA"/>
    <w:rsid w:val="002D0DAA"/>
    <w:rsid w:val="002F5BFD"/>
    <w:rsid w:val="00302BC6"/>
    <w:rsid w:val="00333B16"/>
    <w:rsid w:val="0033492A"/>
    <w:rsid w:val="0035089C"/>
    <w:rsid w:val="003908F0"/>
    <w:rsid w:val="003A279B"/>
    <w:rsid w:val="003A41F7"/>
    <w:rsid w:val="003A4C67"/>
    <w:rsid w:val="003A5D81"/>
    <w:rsid w:val="003B3626"/>
    <w:rsid w:val="003E6930"/>
    <w:rsid w:val="00410640"/>
    <w:rsid w:val="004960D0"/>
    <w:rsid w:val="004B3078"/>
    <w:rsid w:val="004B7105"/>
    <w:rsid w:val="004B7FE9"/>
    <w:rsid w:val="004C44BC"/>
    <w:rsid w:val="00503702"/>
    <w:rsid w:val="00513830"/>
    <w:rsid w:val="00514AF9"/>
    <w:rsid w:val="00517898"/>
    <w:rsid w:val="00540396"/>
    <w:rsid w:val="005444D1"/>
    <w:rsid w:val="0056769D"/>
    <w:rsid w:val="005970D5"/>
    <w:rsid w:val="005A466B"/>
    <w:rsid w:val="005B116A"/>
    <w:rsid w:val="005D049A"/>
    <w:rsid w:val="005F44A9"/>
    <w:rsid w:val="00610A5B"/>
    <w:rsid w:val="006152CC"/>
    <w:rsid w:val="00622CE0"/>
    <w:rsid w:val="006241A9"/>
    <w:rsid w:val="0062777F"/>
    <w:rsid w:val="00632FA7"/>
    <w:rsid w:val="00636567"/>
    <w:rsid w:val="00636951"/>
    <w:rsid w:val="006435AD"/>
    <w:rsid w:val="006507A2"/>
    <w:rsid w:val="00652D28"/>
    <w:rsid w:val="0065315A"/>
    <w:rsid w:val="00655869"/>
    <w:rsid w:val="006A1460"/>
    <w:rsid w:val="006A6C27"/>
    <w:rsid w:val="006C5FF6"/>
    <w:rsid w:val="006E6313"/>
    <w:rsid w:val="00701609"/>
    <w:rsid w:val="00713A72"/>
    <w:rsid w:val="007357CB"/>
    <w:rsid w:val="00737C3A"/>
    <w:rsid w:val="00757061"/>
    <w:rsid w:val="00772D21"/>
    <w:rsid w:val="00782222"/>
    <w:rsid w:val="00783D0F"/>
    <w:rsid w:val="0078669E"/>
    <w:rsid w:val="007872DD"/>
    <w:rsid w:val="007B189E"/>
    <w:rsid w:val="007E0A58"/>
    <w:rsid w:val="007F42E2"/>
    <w:rsid w:val="00813D48"/>
    <w:rsid w:val="0081599A"/>
    <w:rsid w:val="00863EDD"/>
    <w:rsid w:val="00871BA0"/>
    <w:rsid w:val="00872DAE"/>
    <w:rsid w:val="00872DC9"/>
    <w:rsid w:val="00884543"/>
    <w:rsid w:val="00890493"/>
    <w:rsid w:val="008913D0"/>
    <w:rsid w:val="008A29AA"/>
    <w:rsid w:val="008B0549"/>
    <w:rsid w:val="008B6C4D"/>
    <w:rsid w:val="008C0AFC"/>
    <w:rsid w:val="008D00D0"/>
    <w:rsid w:val="008D7761"/>
    <w:rsid w:val="008E0A92"/>
    <w:rsid w:val="008E4915"/>
    <w:rsid w:val="00910E1C"/>
    <w:rsid w:val="0091708E"/>
    <w:rsid w:val="00925255"/>
    <w:rsid w:val="00930EB7"/>
    <w:rsid w:val="009401B1"/>
    <w:rsid w:val="009460D4"/>
    <w:rsid w:val="00965115"/>
    <w:rsid w:val="00976F04"/>
    <w:rsid w:val="00993AFB"/>
    <w:rsid w:val="009A7087"/>
    <w:rsid w:val="009B7223"/>
    <w:rsid w:val="009C0A60"/>
    <w:rsid w:val="009C3D32"/>
    <w:rsid w:val="009C4FC7"/>
    <w:rsid w:val="009E5580"/>
    <w:rsid w:val="009F133C"/>
    <w:rsid w:val="00A433FE"/>
    <w:rsid w:val="00A512DB"/>
    <w:rsid w:val="00A56FB1"/>
    <w:rsid w:val="00A628E3"/>
    <w:rsid w:val="00A72784"/>
    <w:rsid w:val="00AA37E8"/>
    <w:rsid w:val="00AB47E4"/>
    <w:rsid w:val="00AC271A"/>
    <w:rsid w:val="00AC6BFE"/>
    <w:rsid w:val="00AC6DF3"/>
    <w:rsid w:val="00AD310D"/>
    <w:rsid w:val="00B21367"/>
    <w:rsid w:val="00B30637"/>
    <w:rsid w:val="00B438A7"/>
    <w:rsid w:val="00B53312"/>
    <w:rsid w:val="00B9043E"/>
    <w:rsid w:val="00B96F5E"/>
    <w:rsid w:val="00BA193E"/>
    <w:rsid w:val="00BB4D38"/>
    <w:rsid w:val="00BB7128"/>
    <w:rsid w:val="00BC2858"/>
    <w:rsid w:val="00BD0C62"/>
    <w:rsid w:val="00BD45BD"/>
    <w:rsid w:val="00BE0F0D"/>
    <w:rsid w:val="00BE2CB7"/>
    <w:rsid w:val="00BE3274"/>
    <w:rsid w:val="00C06F28"/>
    <w:rsid w:val="00C15BD5"/>
    <w:rsid w:val="00C27B99"/>
    <w:rsid w:val="00C40171"/>
    <w:rsid w:val="00C85B3A"/>
    <w:rsid w:val="00C92ABB"/>
    <w:rsid w:val="00CA3A12"/>
    <w:rsid w:val="00CB2E1C"/>
    <w:rsid w:val="00D12A7A"/>
    <w:rsid w:val="00D161A8"/>
    <w:rsid w:val="00D21BBF"/>
    <w:rsid w:val="00D23B35"/>
    <w:rsid w:val="00D474BF"/>
    <w:rsid w:val="00D4759D"/>
    <w:rsid w:val="00D91B92"/>
    <w:rsid w:val="00DB68A6"/>
    <w:rsid w:val="00DC72C1"/>
    <w:rsid w:val="00DD2205"/>
    <w:rsid w:val="00E23F79"/>
    <w:rsid w:val="00E378C9"/>
    <w:rsid w:val="00E426E0"/>
    <w:rsid w:val="00E8513B"/>
    <w:rsid w:val="00EB0761"/>
    <w:rsid w:val="00EC5326"/>
    <w:rsid w:val="00EE0B83"/>
    <w:rsid w:val="00EE1DE6"/>
    <w:rsid w:val="00EE3A66"/>
    <w:rsid w:val="00F045B7"/>
    <w:rsid w:val="00F26C15"/>
    <w:rsid w:val="00F44720"/>
    <w:rsid w:val="00F66C3E"/>
    <w:rsid w:val="00F67BCE"/>
    <w:rsid w:val="00F7107F"/>
    <w:rsid w:val="00F81798"/>
    <w:rsid w:val="00F84C5E"/>
    <w:rsid w:val="00F94BD1"/>
    <w:rsid w:val="00FB2D1C"/>
    <w:rsid w:val="00FB48F3"/>
    <w:rsid w:val="00FD2894"/>
    <w:rsid w:val="00FE03B5"/>
    <w:rsid w:val="00FF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8275"/>
  <w15:chartTrackingRefBased/>
  <w15:docId w15:val="{B3935838-8E44-45D4-ACBB-22DC2A46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761"/>
    <w:pPr>
      <w:spacing w:after="0" w:line="240" w:lineRule="auto"/>
    </w:pPr>
    <w:rPr>
      <w:rFonts w:ascii="Times New Roman" w:eastAsia="Calibri"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48F3"/>
    <w:rPr>
      <w:color w:val="0563C1"/>
      <w:u w:val="single"/>
    </w:rPr>
  </w:style>
  <w:style w:type="character" w:styleId="a4">
    <w:name w:val="FollowedHyperlink"/>
    <w:basedOn w:val="a0"/>
    <w:uiPriority w:val="99"/>
    <w:semiHidden/>
    <w:unhideWhenUsed/>
    <w:rsid w:val="00FB48F3"/>
    <w:rPr>
      <w:color w:val="954F72"/>
      <w:u w:val="single"/>
    </w:rPr>
  </w:style>
  <w:style w:type="paragraph" w:customStyle="1" w:styleId="msonormal0">
    <w:name w:val="msonormal"/>
    <w:basedOn w:val="a"/>
    <w:rsid w:val="00FB48F3"/>
    <w:pPr>
      <w:spacing w:before="100" w:beforeAutospacing="1" w:after="100" w:afterAutospacing="1"/>
    </w:pPr>
    <w:rPr>
      <w:rFonts w:eastAsia="Times New Roman"/>
      <w:sz w:val="24"/>
      <w:szCs w:val="24"/>
      <w:lang w:val="ru-RU"/>
    </w:rPr>
  </w:style>
  <w:style w:type="paragraph" w:customStyle="1" w:styleId="xl65">
    <w:name w:val="xl65"/>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ru-RU"/>
    </w:rPr>
  </w:style>
  <w:style w:type="paragraph" w:customStyle="1" w:styleId="xl66">
    <w:name w:val="xl66"/>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val="ru-RU"/>
    </w:rPr>
  </w:style>
  <w:style w:type="paragraph" w:customStyle="1" w:styleId="xl67">
    <w:name w:val="xl6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val="ru-RU"/>
    </w:rPr>
  </w:style>
  <w:style w:type="paragraph" w:customStyle="1" w:styleId="xl68">
    <w:name w:val="xl6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69">
    <w:name w:val="xl69"/>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0">
    <w:name w:val="xl70"/>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1">
    <w:name w:val="xl71"/>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rFonts w:eastAsia="Times New Roman"/>
      <w:b/>
      <w:bCs/>
      <w:color w:val="000000"/>
      <w:sz w:val="18"/>
      <w:szCs w:val="18"/>
      <w:lang w:val="ru-RU"/>
    </w:rPr>
  </w:style>
  <w:style w:type="paragraph" w:customStyle="1" w:styleId="xl72">
    <w:name w:val="xl72"/>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3">
    <w:name w:val="xl73"/>
    <w:basedOn w:val="a"/>
    <w:rsid w:val="00FB48F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74">
    <w:name w:val="xl74"/>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ru-RU"/>
    </w:rPr>
  </w:style>
  <w:style w:type="paragraph" w:customStyle="1" w:styleId="xl75">
    <w:name w:val="xl75"/>
    <w:basedOn w:val="a"/>
    <w:rsid w:val="00FB48F3"/>
    <w:pPr>
      <w:pBdr>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18"/>
      <w:szCs w:val="18"/>
      <w:lang w:val="ru-RU"/>
    </w:rPr>
  </w:style>
  <w:style w:type="paragraph" w:customStyle="1" w:styleId="xl76">
    <w:name w:val="xl7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val="ru-RU"/>
    </w:rPr>
  </w:style>
  <w:style w:type="paragraph" w:customStyle="1" w:styleId="xl77">
    <w:name w:val="xl77"/>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8">
    <w:name w:val="xl78"/>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79">
    <w:name w:val="xl7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80">
    <w:name w:val="xl8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eastAsia="Times New Roman" w:hAnsi="SansSerif"/>
      <w:color w:val="000000"/>
      <w:sz w:val="24"/>
      <w:szCs w:val="24"/>
      <w:lang w:val="ru-RU"/>
    </w:rPr>
  </w:style>
  <w:style w:type="paragraph" w:customStyle="1" w:styleId="xl81">
    <w:name w:val="xl8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4"/>
      <w:szCs w:val="24"/>
      <w:lang w:val="ru-RU"/>
    </w:rPr>
  </w:style>
  <w:style w:type="paragraph" w:customStyle="1" w:styleId="xl82">
    <w:name w:val="xl8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3">
    <w:name w:val="xl83"/>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val="ru-RU"/>
    </w:rPr>
  </w:style>
  <w:style w:type="paragraph" w:customStyle="1" w:styleId="xl84">
    <w:name w:val="xl84"/>
    <w:basedOn w:val="a"/>
    <w:rsid w:val="00FB48F3"/>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b/>
      <w:bCs/>
      <w:color w:val="000000"/>
      <w:sz w:val="18"/>
      <w:szCs w:val="18"/>
      <w:lang w:val="ru-RU"/>
    </w:rPr>
  </w:style>
  <w:style w:type="paragraph" w:customStyle="1" w:styleId="xl85">
    <w:name w:val="xl85"/>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000000"/>
      <w:sz w:val="24"/>
      <w:szCs w:val="24"/>
      <w:lang w:val="ru-RU"/>
    </w:rPr>
  </w:style>
  <w:style w:type="paragraph" w:customStyle="1" w:styleId="xl86">
    <w:name w:val="xl86"/>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lang w:val="ru-RU"/>
    </w:rPr>
  </w:style>
  <w:style w:type="paragraph" w:customStyle="1" w:styleId="xl87">
    <w:name w:val="xl87"/>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eastAsia="Times New Roman" w:hAnsi="Calibri" w:cs="Calibri"/>
      <w:color w:val="000000"/>
      <w:lang w:val="ru-RU"/>
    </w:rPr>
  </w:style>
  <w:style w:type="paragraph" w:customStyle="1" w:styleId="xl88">
    <w:name w:val="xl88"/>
    <w:basedOn w:val="a"/>
    <w:rsid w:val="00FB48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sz w:val="24"/>
      <w:szCs w:val="24"/>
      <w:lang w:val="ru-RU"/>
    </w:rPr>
  </w:style>
  <w:style w:type="paragraph" w:customStyle="1" w:styleId="xl89">
    <w:name w:val="xl89"/>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0">
    <w:name w:val="xl90"/>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paragraph" w:customStyle="1" w:styleId="xl91">
    <w:name w:val="xl91"/>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ru-RU"/>
    </w:rPr>
  </w:style>
  <w:style w:type="paragraph" w:customStyle="1" w:styleId="xl92">
    <w:name w:val="xl92"/>
    <w:basedOn w:val="a"/>
    <w:rsid w:val="00FB48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val="ru-RU"/>
    </w:rPr>
  </w:style>
  <w:style w:type="table" w:styleId="a5">
    <w:name w:val="Table Grid"/>
    <w:basedOn w:val="a1"/>
    <w:uiPriority w:val="39"/>
    <w:rsid w:val="008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HotarirePunct1,body 2,List Paragraph1,Citation List,본문(내용),List Paragraph (numbered (a))"/>
    <w:basedOn w:val="a"/>
    <w:link w:val="a7"/>
    <w:uiPriority w:val="1"/>
    <w:qFormat/>
    <w:rsid w:val="00D161A8"/>
    <w:pPr>
      <w:spacing w:after="200" w:line="276" w:lineRule="auto"/>
      <w:ind w:left="720"/>
      <w:contextualSpacing/>
    </w:pPr>
    <w:rPr>
      <w:rFonts w:ascii="Calibri" w:eastAsia="Times New Roman" w:hAnsi="Calibri"/>
      <w:sz w:val="22"/>
      <w:szCs w:val="22"/>
      <w:lang w:val="en-US" w:eastAsia="en-US"/>
    </w:rPr>
  </w:style>
  <w:style w:type="table" w:customStyle="1" w:styleId="Grigliatabella2">
    <w:name w:val="Griglia tabella2"/>
    <w:basedOn w:val="a1"/>
    <w:next w:val="a5"/>
    <w:uiPriority w:val="39"/>
    <w:rsid w:val="00D161A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HotarirePunct1 Знак,body 2 Знак,List Paragraph1 Знак,Citation List Знак,본문(내용) Знак,List Paragraph (numbered (a)) Знак"/>
    <w:link w:val="a6"/>
    <w:uiPriority w:val="34"/>
    <w:locked/>
    <w:rsid w:val="00D161A8"/>
    <w:rPr>
      <w:rFonts w:ascii="Calibri" w:eastAsia="Times New Roman" w:hAnsi="Calibri" w:cs="Times New Roman"/>
      <w:lang w:val="en-US"/>
    </w:rPr>
  </w:style>
  <w:style w:type="table" w:customStyle="1" w:styleId="Grigliatabella21">
    <w:name w:val="Griglia tabella21"/>
    <w:basedOn w:val="a1"/>
    <w:next w:val="a5"/>
    <w:uiPriority w:val="39"/>
    <w:rsid w:val="00993AFB"/>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
    <w:name w:val="Griglia tabella22"/>
    <w:basedOn w:val="a1"/>
    <w:uiPriority w:val="39"/>
    <w:rsid w:val="0091708E"/>
    <w:pPr>
      <w:spacing w:after="0" w:line="240" w:lineRule="auto"/>
    </w:pPr>
    <w:rPr>
      <w:rFonts w:eastAsia="SimSu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Text"/>
    <w:basedOn w:val="a"/>
    <w:link w:val="a9"/>
    <w:uiPriority w:val="1"/>
    <w:qFormat/>
    <w:rsid w:val="008C0AFC"/>
    <w:pPr>
      <w:spacing w:line="360" w:lineRule="auto"/>
      <w:jc w:val="both"/>
    </w:pPr>
    <w:rPr>
      <w:rFonts w:eastAsiaTheme="minorHAnsi" w:cstheme="minorBidi"/>
      <w:noProof/>
      <w:sz w:val="24"/>
      <w:szCs w:val="22"/>
      <w:lang w:val="en-US" w:eastAsia="en-US"/>
    </w:rPr>
  </w:style>
  <w:style w:type="character" w:customStyle="1" w:styleId="a9">
    <w:name w:val="Без интервала Знак"/>
    <w:aliases w:val="Text Знак"/>
    <w:basedOn w:val="a0"/>
    <w:link w:val="a8"/>
    <w:uiPriority w:val="1"/>
    <w:rsid w:val="008C0AFC"/>
    <w:rPr>
      <w:rFonts w:ascii="Times New Roman" w:hAnsi="Times New Roman"/>
      <w:noProof/>
      <w:sz w:val="24"/>
      <w:lang w:val="en-US"/>
    </w:rPr>
  </w:style>
  <w:style w:type="table" w:customStyle="1" w:styleId="Grigliatabella23">
    <w:name w:val="Griglia tabella23"/>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a1"/>
    <w:uiPriority w:val="39"/>
    <w:rsid w:val="00713A72"/>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045B7"/>
    <w:rPr>
      <w:rFonts w:ascii="Times New Roman" w:hAnsi="Times New Roman" w:cs="Times New Roman" w:hint="default"/>
      <w:b w:val="0"/>
      <w:bCs w:val="0"/>
      <w:i w:val="0"/>
      <w:iCs w:val="0"/>
      <w:color w:val="000000"/>
      <w:sz w:val="24"/>
      <w:szCs w:val="24"/>
    </w:rPr>
  </w:style>
  <w:style w:type="paragraph" w:styleId="aa">
    <w:name w:val="Normal (Web)"/>
    <w:basedOn w:val="a"/>
    <w:uiPriority w:val="99"/>
    <w:unhideWhenUsed/>
    <w:rsid w:val="009C3D32"/>
    <w:pPr>
      <w:spacing w:before="100" w:beforeAutospacing="1" w:after="100" w:afterAutospacing="1"/>
    </w:pPr>
    <w:rPr>
      <w:rFonts w:eastAsia="Times New Roman"/>
      <w:sz w:val="24"/>
      <w:szCs w:val="24"/>
      <w:lang w:val="ru-RU"/>
    </w:rPr>
  </w:style>
  <w:style w:type="character" w:styleId="ab">
    <w:name w:val="annotation reference"/>
    <w:basedOn w:val="a0"/>
    <w:uiPriority w:val="99"/>
    <w:semiHidden/>
    <w:unhideWhenUsed/>
    <w:rsid w:val="001C1BCE"/>
    <w:rPr>
      <w:sz w:val="16"/>
      <w:szCs w:val="16"/>
    </w:rPr>
  </w:style>
  <w:style w:type="paragraph" w:styleId="ac">
    <w:name w:val="annotation text"/>
    <w:basedOn w:val="a"/>
    <w:link w:val="ad"/>
    <w:uiPriority w:val="99"/>
    <w:semiHidden/>
    <w:unhideWhenUsed/>
    <w:rsid w:val="001C1BCE"/>
    <w:pPr>
      <w:spacing w:after="160"/>
    </w:pPr>
    <w:rPr>
      <w:rFonts w:asciiTheme="minorHAnsi" w:eastAsiaTheme="minorHAnsi" w:hAnsiTheme="minorHAnsi" w:cstheme="minorBidi"/>
      <w:lang w:val="ro-MD" w:eastAsia="en-US"/>
    </w:rPr>
  </w:style>
  <w:style w:type="character" w:customStyle="1" w:styleId="ad">
    <w:name w:val="Текст примечания Знак"/>
    <w:basedOn w:val="a0"/>
    <w:link w:val="ac"/>
    <w:uiPriority w:val="99"/>
    <w:semiHidden/>
    <w:rsid w:val="001C1BCE"/>
    <w:rPr>
      <w:sz w:val="20"/>
      <w:szCs w:val="20"/>
      <w:lang w:val="ro-MD"/>
    </w:rPr>
  </w:style>
  <w:style w:type="table" w:customStyle="1" w:styleId="Grigliatabella222">
    <w:name w:val="Griglia tabella222"/>
    <w:basedOn w:val="a1"/>
    <w:next w:val="a5"/>
    <w:uiPriority w:val="39"/>
    <w:rsid w:val="002F5BFD"/>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970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70D5"/>
    <w:pPr>
      <w:widowControl w:val="0"/>
      <w:autoSpaceDE w:val="0"/>
      <w:autoSpaceDN w:val="0"/>
      <w:ind w:left="107"/>
    </w:pPr>
    <w:rPr>
      <w:rFonts w:eastAsia="Times New Roman"/>
      <w:sz w:val="22"/>
      <w:szCs w:val="22"/>
      <w:lang w:eastAsia="en-US"/>
    </w:rPr>
  </w:style>
  <w:style w:type="table" w:customStyle="1" w:styleId="TableNormal11">
    <w:name w:val="Table Normal11"/>
    <w:uiPriority w:val="2"/>
    <w:semiHidden/>
    <w:unhideWhenUsed/>
    <w:qFormat/>
    <w:rsid w:val="00AD31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437">
      <w:bodyDiv w:val="1"/>
      <w:marLeft w:val="0"/>
      <w:marRight w:val="0"/>
      <w:marTop w:val="0"/>
      <w:marBottom w:val="0"/>
      <w:divBdr>
        <w:top w:val="none" w:sz="0" w:space="0" w:color="auto"/>
        <w:left w:val="none" w:sz="0" w:space="0" w:color="auto"/>
        <w:bottom w:val="none" w:sz="0" w:space="0" w:color="auto"/>
        <w:right w:val="none" w:sz="0" w:space="0" w:color="auto"/>
      </w:divBdr>
    </w:div>
    <w:div w:id="10105132">
      <w:bodyDiv w:val="1"/>
      <w:marLeft w:val="0"/>
      <w:marRight w:val="0"/>
      <w:marTop w:val="0"/>
      <w:marBottom w:val="0"/>
      <w:divBdr>
        <w:top w:val="none" w:sz="0" w:space="0" w:color="auto"/>
        <w:left w:val="none" w:sz="0" w:space="0" w:color="auto"/>
        <w:bottom w:val="none" w:sz="0" w:space="0" w:color="auto"/>
        <w:right w:val="none" w:sz="0" w:space="0" w:color="auto"/>
      </w:divBdr>
    </w:div>
    <w:div w:id="68502512">
      <w:bodyDiv w:val="1"/>
      <w:marLeft w:val="0"/>
      <w:marRight w:val="0"/>
      <w:marTop w:val="0"/>
      <w:marBottom w:val="0"/>
      <w:divBdr>
        <w:top w:val="none" w:sz="0" w:space="0" w:color="auto"/>
        <w:left w:val="none" w:sz="0" w:space="0" w:color="auto"/>
        <w:bottom w:val="none" w:sz="0" w:space="0" w:color="auto"/>
        <w:right w:val="none" w:sz="0" w:space="0" w:color="auto"/>
      </w:divBdr>
    </w:div>
    <w:div w:id="82999040">
      <w:bodyDiv w:val="1"/>
      <w:marLeft w:val="0"/>
      <w:marRight w:val="0"/>
      <w:marTop w:val="0"/>
      <w:marBottom w:val="0"/>
      <w:divBdr>
        <w:top w:val="none" w:sz="0" w:space="0" w:color="auto"/>
        <w:left w:val="none" w:sz="0" w:space="0" w:color="auto"/>
        <w:bottom w:val="none" w:sz="0" w:space="0" w:color="auto"/>
        <w:right w:val="none" w:sz="0" w:space="0" w:color="auto"/>
      </w:divBdr>
    </w:div>
    <w:div w:id="100341587">
      <w:bodyDiv w:val="1"/>
      <w:marLeft w:val="0"/>
      <w:marRight w:val="0"/>
      <w:marTop w:val="0"/>
      <w:marBottom w:val="0"/>
      <w:divBdr>
        <w:top w:val="none" w:sz="0" w:space="0" w:color="auto"/>
        <w:left w:val="none" w:sz="0" w:space="0" w:color="auto"/>
        <w:bottom w:val="none" w:sz="0" w:space="0" w:color="auto"/>
        <w:right w:val="none" w:sz="0" w:space="0" w:color="auto"/>
      </w:divBdr>
    </w:div>
    <w:div w:id="105739307">
      <w:bodyDiv w:val="1"/>
      <w:marLeft w:val="0"/>
      <w:marRight w:val="0"/>
      <w:marTop w:val="0"/>
      <w:marBottom w:val="0"/>
      <w:divBdr>
        <w:top w:val="none" w:sz="0" w:space="0" w:color="auto"/>
        <w:left w:val="none" w:sz="0" w:space="0" w:color="auto"/>
        <w:bottom w:val="none" w:sz="0" w:space="0" w:color="auto"/>
        <w:right w:val="none" w:sz="0" w:space="0" w:color="auto"/>
      </w:divBdr>
    </w:div>
    <w:div w:id="148251293">
      <w:bodyDiv w:val="1"/>
      <w:marLeft w:val="0"/>
      <w:marRight w:val="0"/>
      <w:marTop w:val="0"/>
      <w:marBottom w:val="0"/>
      <w:divBdr>
        <w:top w:val="none" w:sz="0" w:space="0" w:color="auto"/>
        <w:left w:val="none" w:sz="0" w:space="0" w:color="auto"/>
        <w:bottom w:val="none" w:sz="0" w:space="0" w:color="auto"/>
        <w:right w:val="none" w:sz="0" w:space="0" w:color="auto"/>
      </w:divBdr>
    </w:div>
    <w:div w:id="168371078">
      <w:bodyDiv w:val="1"/>
      <w:marLeft w:val="0"/>
      <w:marRight w:val="0"/>
      <w:marTop w:val="0"/>
      <w:marBottom w:val="0"/>
      <w:divBdr>
        <w:top w:val="none" w:sz="0" w:space="0" w:color="auto"/>
        <w:left w:val="none" w:sz="0" w:space="0" w:color="auto"/>
        <w:bottom w:val="none" w:sz="0" w:space="0" w:color="auto"/>
        <w:right w:val="none" w:sz="0" w:space="0" w:color="auto"/>
      </w:divBdr>
    </w:div>
    <w:div w:id="168569602">
      <w:bodyDiv w:val="1"/>
      <w:marLeft w:val="0"/>
      <w:marRight w:val="0"/>
      <w:marTop w:val="0"/>
      <w:marBottom w:val="0"/>
      <w:divBdr>
        <w:top w:val="none" w:sz="0" w:space="0" w:color="auto"/>
        <w:left w:val="none" w:sz="0" w:space="0" w:color="auto"/>
        <w:bottom w:val="none" w:sz="0" w:space="0" w:color="auto"/>
        <w:right w:val="none" w:sz="0" w:space="0" w:color="auto"/>
      </w:divBdr>
    </w:div>
    <w:div w:id="186873798">
      <w:bodyDiv w:val="1"/>
      <w:marLeft w:val="0"/>
      <w:marRight w:val="0"/>
      <w:marTop w:val="0"/>
      <w:marBottom w:val="0"/>
      <w:divBdr>
        <w:top w:val="none" w:sz="0" w:space="0" w:color="auto"/>
        <w:left w:val="none" w:sz="0" w:space="0" w:color="auto"/>
        <w:bottom w:val="none" w:sz="0" w:space="0" w:color="auto"/>
        <w:right w:val="none" w:sz="0" w:space="0" w:color="auto"/>
      </w:divBdr>
    </w:div>
    <w:div w:id="226763007">
      <w:bodyDiv w:val="1"/>
      <w:marLeft w:val="0"/>
      <w:marRight w:val="0"/>
      <w:marTop w:val="0"/>
      <w:marBottom w:val="0"/>
      <w:divBdr>
        <w:top w:val="none" w:sz="0" w:space="0" w:color="auto"/>
        <w:left w:val="none" w:sz="0" w:space="0" w:color="auto"/>
        <w:bottom w:val="none" w:sz="0" w:space="0" w:color="auto"/>
        <w:right w:val="none" w:sz="0" w:space="0" w:color="auto"/>
      </w:divBdr>
    </w:div>
    <w:div w:id="233056219">
      <w:bodyDiv w:val="1"/>
      <w:marLeft w:val="0"/>
      <w:marRight w:val="0"/>
      <w:marTop w:val="0"/>
      <w:marBottom w:val="0"/>
      <w:divBdr>
        <w:top w:val="none" w:sz="0" w:space="0" w:color="auto"/>
        <w:left w:val="none" w:sz="0" w:space="0" w:color="auto"/>
        <w:bottom w:val="none" w:sz="0" w:space="0" w:color="auto"/>
        <w:right w:val="none" w:sz="0" w:space="0" w:color="auto"/>
      </w:divBdr>
    </w:div>
    <w:div w:id="233512796">
      <w:bodyDiv w:val="1"/>
      <w:marLeft w:val="0"/>
      <w:marRight w:val="0"/>
      <w:marTop w:val="0"/>
      <w:marBottom w:val="0"/>
      <w:divBdr>
        <w:top w:val="none" w:sz="0" w:space="0" w:color="auto"/>
        <w:left w:val="none" w:sz="0" w:space="0" w:color="auto"/>
        <w:bottom w:val="none" w:sz="0" w:space="0" w:color="auto"/>
        <w:right w:val="none" w:sz="0" w:space="0" w:color="auto"/>
      </w:divBdr>
    </w:div>
    <w:div w:id="264851384">
      <w:bodyDiv w:val="1"/>
      <w:marLeft w:val="0"/>
      <w:marRight w:val="0"/>
      <w:marTop w:val="0"/>
      <w:marBottom w:val="0"/>
      <w:divBdr>
        <w:top w:val="none" w:sz="0" w:space="0" w:color="auto"/>
        <w:left w:val="none" w:sz="0" w:space="0" w:color="auto"/>
        <w:bottom w:val="none" w:sz="0" w:space="0" w:color="auto"/>
        <w:right w:val="none" w:sz="0" w:space="0" w:color="auto"/>
      </w:divBdr>
    </w:div>
    <w:div w:id="339435096">
      <w:bodyDiv w:val="1"/>
      <w:marLeft w:val="0"/>
      <w:marRight w:val="0"/>
      <w:marTop w:val="0"/>
      <w:marBottom w:val="0"/>
      <w:divBdr>
        <w:top w:val="none" w:sz="0" w:space="0" w:color="auto"/>
        <w:left w:val="none" w:sz="0" w:space="0" w:color="auto"/>
        <w:bottom w:val="none" w:sz="0" w:space="0" w:color="auto"/>
        <w:right w:val="none" w:sz="0" w:space="0" w:color="auto"/>
      </w:divBdr>
    </w:div>
    <w:div w:id="356078970">
      <w:bodyDiv w:val="1"/>
      <w:marLeft w:val="0"/>
      <w:marRight w:val="0"/>
      <w:marTop w:val="0"/>
      <w:marBottom w:val="0"/>
      <w:divBdr>
        <w:top w:val="none" w:sz="0" w:space="0" w:color="auto"/>
        <w:left w:val="none" w:sz="0" w:space="0" w:color="auto"/>
        <w:bottom w:val="none" w:sz="0" w:space="0" w:color="auto"/>
        <w:right w:val="none" w:sz="0" w:space="0" w:color="auto"/>
      </w:divBdr>
    </w:div>
    <w:div w:id="373847404">
      <w:bodyDiv w:val="1"/>
      <w:marLeft w:val="0"/>
      <w:marRight w:val="0"/>
      <w:marTop w:val="0"/>
      <w:marBottom w:val="0"/>
      <w:divBdr>
        <w:top w:val="none" w:sz="0" w:space="0" w:color="auto"/>
        <w:left w:val="none" w:sz="0" w:space="0" w:color="auto"/>
        <w:bottom w:val="none" w:sz="0" w:space="0" w:color="auto"/>
        <w:right w:val="none" w:sz="0" w:space="0" w:color="auto"/>
      </w:divBdr>
    </w:div>
    <w:div w:id="388846331">
      <w:bodyDiv w:val="1"/>
      <w:marLeft w:val="0"/>
      <w:marRight w:val="0"/>
      <w:marTop w:val="0"/>
      <w:marBottom w:val="0"/>
      <w:divBdr>
        <w:top w:val="none" w:sz="0" w:space="0" w:color="auto"/>
        <w:left w:val="none" w:sz="0" w:space="0" w:color="auto"/>
        <w:bottom w:val="none" w:sz="0" w:space="0" w:color="auto"/>
        <w:right w:val="none" w:sz="0" w:space="0" w:color="auto"/>
      </w:divBdr>
    </w:div>
    <w:div w:id="412120302">
      <w:bodyDiv w:val="1"/>
      <w:marLeft w:val="0"/>
      <w:marRight w:val="0"/>
      <w:marTop w:val="0"/>
      <w:marBottom w:val="0"/>
      <w:divBdr>
        <w:top w:val="none" w:sz="0" w:space="0" w:color="auto"/>
        <w:left w:val="none" w:sz="0" w:space="0" w:color="auto"/>
        <w:bottom w:val="none" w:sz="0" w:space="0" w:color="auto"/>
        <w:right w:val="none" w:sz="0" w:space="0" w:color="auto"/>
      </w:divBdr>
    </w:div>
    <w:div w:id="431125816">
      <w:bodyDiv w:val="1"/>
      <w:marLeft w:val="0"/>
      <w:marRight w:val="0"/>
      <w:marTop w:val="0"/>
      <w:marBottom w:val="0"/>
      <w:divBdr>
        <w:top w:val="none" w:sz="0" w:space="0" w:color="auto"/>
        <w:left w:val="none" w:sz="0" w:space="0" w:color="auto"/>
        <w:bottom w:val="none" w:sz="0" w:space="0" w:color="auto"/>
        <w:right w:val="none" w:sz="0" w:space="0" w:color="auto"/>
      </w:divBdr>
    </w:div>
    <w:div w:id="451170414">
      <w:bodyDiv w:val="1"/>
      <w:marLeft w:val="0"/>
      <w:marRight w:val="0"/>
      <w:marTop w:val="0"/>
      <w:marBottom w:val="0"/>
      <w:divBdr>
        <w:top w:val="none" w:sz="0" w:space="0" w:color="auto"/>
        <w:left w:val="none" w:sz="0" w:space="0" w:color="auto"/>
        <w:bottom w:val="none" w:sz="0" w:space="0" w:color="auto"/>
        <w:right w:val="none" w:sz="0" w:space="0" w:color="auto"/>
      </w:divBdr>
    </w:div>
    <w:div w:id="462121990">
      <w:bodyDiv w:val="1"/>
      <w:marLeft w:val="0"/>
      <w:marRight w:val="0"/>
      <w:marTop w:val="0"/>
      <w:marBottom w:val="0"/>
      <w:divBdr>
        <w:top w:val="none" w:sz="0" w:space="0" w:color="auto"/>
        <w:left w:val="none" w:sz="0" w:space="0" w:color="auto"/>
        <w:bottom w:val="none" w:sz="0" w:space="0" w:color="auto"/>
        <w:right w:val="none" w:sz="0" w:space="0" w:color="auto"/>
      </w:divBdr>
    </w:div>
    <w:div w:id="475873366">
      <w:bodyDiv w:val="1"/>
      <w:marLeft w:val="0"/>
      <w:marRight w:val="0"/>
      <w:marTop w:val="0"/>
      <w:marBottom w:val="0"/>
      <w:divBdr>
        <w:top w:val="none" w:sz="0" w:space="0" w:color="auto"/>
        <w:left w:val="none" w:sz="0" w:space="0" w:color="auto"/>
        <w:bottom w:val="none" w:sz="0" w:space="0" w:color="auto"/>
        <w:right w:val="none" w:sz="0" w:space="0" w:color="auto"/>
      </w:divBdr>
    </w:div>
    <w:div w:id="480080356">
      <w:bodyDiv w:val="1"/>
      <w:marLeft w:val="0"/>
      <w:marRight w:val="0"/>
      <w:marTop w:val="0"/>
      <w:marBottom w:val="0"/>
      <w:divBdr>
        <w:top w:val="none" w:sz="0" w:space="0" w:color="auto"/>
        <w:left w:val="none" w:sz="0" w:space="0" w:color="auto"/>
        <w:bottom w:val="none" w:sz="0" w:space="0" w:color="auto"/>
        <w:right w:val="none" w:sz="0" w:space="0" w:color="auto"/>
      </w:divBdr>
    </w:div>
    <w:div w:id="527834196">
      <w:bodyDiv w:val="1"/>
      <w:marLeft w:val="0"/>
      <w:marRight w:val="0"/>
      <w:marTop w:val="0"/>
      <w:marBottom w:val="0"/>
      <w:divBdr>
        <w:top w:val="none" w:sz="0" w:space="0" w:color="auto"/>
        <w:left w:val="none" w:sz="0" w:space="0" w:color="auto"/>
        <w:bottom w:val="none" w:sz="0" w:space="0" w:color="auto"/>
        <w:right w:val="none" w:sz="0" w:space="0" w:color="auto"/>
      </w:divBdr>
    </w:div>
    <w:div w:id="551385471">
      <w:bodyDiv w:val="1"/>
      <w:marLeft w:val="0"/>
      <w:marRight w:val="0"/>
      <w:marTop w:val="0"/>
      <w:marBottom w:val="0"/>
      <w:divBdr>
        <w:top w:val="none" w:sz="0" w:space="0" w:color="auto"/>
        <w:left w:val="none" w:sz="0" w:space="0" w:color="auto"/>
        <w:bottom w:val="none" w:sz="0" w:space="0" w:color="auto"/>
        <w:right w:val="none" w:sz="0" w:space="0" w:color="auto"/>
      </w:divBdr>
    </w:div>
    <w:div w:id="579021352">
      <w:bodyDiv w:val="1"/>
      <w:marLeft w:val="0"/>
      <w:marRight w:val="0"/>
      <w:marTop w:val="0"/>
      <w:marBottom w:val="0"/>
      <w:divBdr>
        <w:top w:val="none" w:sz="0" w:space="0" w:color="auto"/>
        <w:left w:val="none" w:sz="0" w:space="0" w:color="auto"/>
        <w:bottom w:val="none" w:sz="0" w:space="0" w:color="auto"/>
        <w:right w:val="none" w:sz="0" w:space="0" w:color="auto"/>
      </w:divBdr>
    </w:div>
    <w:div w:id="606354435">
      <w:bodyDiv w:val="1"/>
      <w:marLeft w:val="0"/>
      <w:marRight w:val="0"/>
      <w:marTop w:val="0"/>
      <w:marBottom w:val="0"/>
      <w:divBdr>
        <w:top w:val="none" w:sz="0" w:space="0" w:color="auto"/>
        <w:left w:val="none" w:sz="0" w:space="0" w:color="auto"/>
        <w:bottom w:val="none" w:sz="0" w:space="0" w:color="auto"/>
        <w:right w:val="none" w:sz="0" w:space="0" w:color="auto"/>
      </w:divBdr>
    </w:div>
    <w:div w:id="614991448">
      <w:bodyDiv w:val="1"/>
      <w:marLeft w:val="0"/>
      <w:marRight w:val="0"/>
      <w:marTop w:val="0"/>
      <w:marBottom w:val="0"/>
      <w:divBdr>
        <w:top w:val="none" w:sz="0" w:space="0" w:color="auto"/>
        <w:left w:val="none" w:sz="0" w:space="0" w:color="auto"/>
        <w:bottom w:val="none" w:sz="0" w:space="0" w:color="auto"/>
        <w:right w:val="none" w:sz="0" w:space="0" w:color="auto"/>
      </w:divBdr>
    </w:div>
    <w:div w:id="624316670">
      <w:bodyDiv w:val="1"/>
      <w:marLeft w:val="0"/>
      <w:marRight w:val="0"/>
      <w:marTop w:val="0"/>
      <w:marBottom w:val="0"/>
      <w:divBdr>
        <w:top w:val="none" w:sz="0" w:space="0" w:color="auto"/>
        <w:left w:val="none" w:sz="0" w:space="0" w:color="auto"/>
        <w:bottom w:val="none" w:sz="0" w:space="0" w:color="auto"/>
        <w:right w:val="none" w:sz="0" w:space="0" w:color="auto"/>
      </w:divBdr>
    </w:div>
    <w:div w:id="643123504">
      <w:bodyDiv w:val="1"/>
      <w:marLeft w:val="0"/>
      <w:marRight w:val="0"/>
      <w:marTop w:val="0"/>
      <w:marBottom w:val="0"/>
      <w:divBdr>
        <w:top w:val="none" w:sz="0" w:space="0" w:color="auto"/>
        <w:left w:val="none" w:sz="0" w:space="0" w:color="auto"/>
        <w:bottom w:val="none" w:sz="0" w:space="0" w:color="auto"/>
        <w:right w:val="none" w:sz="0" w:space="0" w:color="auto"/>
      </w:divBdr>
    </w:div>
    <w:div w:id="652563349">
      <w:bodyDiv w:val="1"/>
      <w:marLeft w:val="0"/>
      <w:marRight w:val="0"/>
      <w:marTop w:val="0"/>
      <w:marBottom w:val="0"/>
      <w:divBdr>
        <w:top w:val="none" w:sz="0" w:space="0" w:color="auto"/>
        <w:left w:val="none" w:sz="0" w:space="0" w:color="auto"/>
        <w:bottom w:val="none" w:sz="0" w:space="0" w:color="auto"/>
        <w:right w:val="none" w:sz="0" w:space="0" w:color="auto"/>
      </w:divBdr>
    </w:div>
    <w:div w:id="689188864">
      <w:bodyDiv w:val="1"/>
      <w:marLeft w:val="0"/>
      <w:marRight w:val="0"/>
      <w:marTop w:val="0"/>
      <w:marBottom w:val="0"/>
      <w:divBdr>
        <w:top w:val="none" w:sz="0" w:space="0" w:color="auto"/>
        <w:left w:val="none" w:sz="0" w:space="0" w:color="auto"/>
        <w:bottom w:val="none" w:sz="0" w:space="0" w:color="auto"/>
        <w:right w:val="none" w:sz="0" w:space="0" w:color="auto"/>
      </w:divBdr>
    </w:div>
    <w:div w:id="718944545">
      <w:bodyDiv w:val="1"/>
      <w:marLeft w:val="0"/>
      <w:marRight w:val="0"/>
      <w:marTop w:val="0"/>
      <w:marBottom w:val="0"/>
      <w:divBdr>
        <w:top w:val="none" w:sz="0" w:space="0" w:color="auto"/>
        <w:left w:val="none" w:sz="0" w:space="0" w:color="auto"/>
        <w:bottom w:val="none" w:sz="0" w:space="0" w:color="auto"/>
        <w:right w:val="none" w:sz="0" w:space="0" w:color="auto"/>
      </w:divBdr>
    </w:div>
    <w:div w:id="733242562">
      <w:bodyDiv w:val="1"/>
      <w:marLeft w:val="0"/>
      <w:marRight w:val="0"/>
      <w:marTop w:val="0"/>
      <w:marBottom w:val="0"/>
      <w:divBdr>
        <w:top w:val="none" w:sz="0" w:space="0" w:color="auto"/>
        <w:left w:val="none" w:sz="0" w:space="0" w:color="auto"/>
        <w:bottom w:val="none" w:sz="0" w:space="0" w:color="auto"/>
        <w:right w:val="none" w:sz="0" w:space="0" w:color="auto"/>
      </w:divBdr>
    </w:div>
    <w:div w:id="746465983">
      <w:bodyDiv w:val="1"/>
      <w:marLeft w:val="0"/>
      <w:marRight w:val="0"/>
      <w:marTop w:val="0"/>
      <w:marBottom w:val="0"/>
      <w:divBdr>
        <w:top w:val="none" w:sz="0" w:space="0" w:color="auto"/>
        <w:left w:val="none" w:sz="0" w:space="0" w:color="auto"/>
        <w:bottom w:val="none" w:sz="0" w:space="0" w:color="auto"/>
        <w:right w:val="none" w:sz="0" w:space="0" w:color="auto"/>
      </w:divBdr>
    </w:div>
    <w:div w:id="747535745">
      <w:bodyDiv w:val="1"/>
      <w:marLeft w:val="0"/>
      <w:marRight w:val="0"/>
      <w:marTop w:val="0"/>
      <w:marBottom w:val="0"/>
      <w:divBdr>
        <w:top w:val="none" w:sz="0" w:space="0" w:color="auto"/>
        <w:left w:val="none" w:sz="0" w:space="0" w:color="auto"/>
        <w:bottom w:val="none" w:sz="0" w:space="0" w:color="auto"/>
        <w:right w:val="none" w:sz="0" w:space="0" w:color="auto"/>
      </w:divBdr>
    </w:div>
    <w:div w:id="775367549">
      <w:bodyDiv w:val="1"/>
      <w:marLeft w:val="0"/>
      <w:marRight w:val="0"/>
      <w:marTop w:val="0"/>
      <w:marBottom w:val="0"/>
      <w:divBdr>
        <w:top w:val="none" w:sz="0" w:space="0" w:color="auto"/>
        <w:left w:val="none" w:sz="0" w:space="0" w:color="auto"/>
        <w:bottom w:val="none" w:sz="0" w:space="0" w:color="auto"/>
        <w:right w:val="none" w:sz="0" w:space="0" w:color="auto"/>
      </w:divBdr>
    </w:div>
    <w:div w:id="793207674">
      <w:bodyDiv w:val="1"/>
      <w:marLeft w:val="0"/>
      <w:marRight w:val="0"/>
      <w:marTop w:val="0"/>
      <w:marBottom w:val="0"/>
      <w:divBdr>
        <w:top w:val="none" w:sz="0" w:space="0" w:color="auto"/>
        <w:left w:val="none" w:sz="0" w:space="0" w:color="auto"/>
        <w:bottom w:val="none" w:sz="0" w:space="0" w:color="auto"/>
        <w:right w:val="none" w:sz="0" w:space="0" w:color="auto"/>
      </w:divBdr>
    </w:div>
    <w:div w:id="799811513">
      <w:bodyDiv w:val="1"/>
      <w:marLeft w:val="0"/>
      <w:marRight w:val="0"/>
      <w:marTop w:val="0"/>
      <w:marBottom w:val="0"/>
      <w:divBdr>
        <w:top w:val="none" w:sz="0" w:space="0" w:color="auto"/>
        <w:left w:val="none" w:sz="0" w:space="0" w:color="auto"/>
        <w:bottom w:val="none" w:sz="0" w:space="0" w:color="auto"/>
        <w:right w:val="none" w:sz="0" w:space="0" w:color="auto"/>
      </w:divBdr>
    </w:div>
    <w:div w:id="811363361">
      <w:bodyDiv w:val="1"/>
      <w:marLeft w:val="0"/>
      <w:marRight w:val="0"/>
      <w:marTop w:val="0"/>
      <w:marBottom w:val="0"/>
      <w:divBdr>
        <w:top w:val="none" w:sz="0" w:space="0" w:color="auto"/>
        <w:left w:val="none" w:sz="0" w:space="0" w:color="auto"/>
        <w:bottom w:val="none" w:sz="0" w:space="0" w:color="auto"/>
        <w:right w:val="none" w:sz="0" w:space="0" w:color="auto"/>
      </w:divBdr>
    </w:div>
    <w:div w:id="847909283">
      <w:bodyDiv w:val="1"/>
      <w:marLeft w:val="0"/>
      <w:marRight w:val="0"/>
      <w:marTop w:val="0"/>
      <w:marBottom w:val="0"/>
      <w:divBdr>
        <w:top w:val="none" w:sz="0" w:space="0" w:color="auto"/>
        <w:left w:val="none" w:sz="0" w:space="0" w:color="auto"/>
        <w:bottom w:val="none" w:sz="0" w:space="0" w:color="auto"/>
        <w:right w:val="none" w:sz="0" w:space="0" w:color="auto"/>
      </w:divBdr>
    </w:div>
    <w:div w:id="896740494">
      <w:bodyDiv w:val="1"/>
      <w:marLeft w:val="0"/>
      <w:marRight w:val="0"/>
      <w:marTop w:val="0"/>
      <w:marBottom w:val="0"/>
      <w:divBdr>
        <w:top w:val="none" w:sz="0" w:space="0" w:color="auto"/>
        <w:left w:val="none" w:sz="0" w:space="0" w:color="auto"/>
        <w:bottom w:val="none" w:sz="0" w:space="0" w:color="auto"/>
        <w:right w:val="none" w:sz="0" w:space="0" w:color="auto"/>
      </w:divBdr>
    </w:div>
    <w:div w:id="905649534">
      <w:bodyDiv w:val="1"/>
      <w:marLeft w:val="0"/>
      <w:marRight w:val="0"/>
      <w:marTop w:val="0"/>
      <w:marBottom w:val="0"/>
      <w:divBdr>
        <w:top w:val="none" w:sz="0" w:space="0" w:color="auto"/>
        <w:left w:val="none" w:sz="0" w:space="0" w:color="auto"/>
        <w:bottom w:val="none" w:sz="0" w:space="0" w:color="auto"/>
        <w:right w:val="none" w:sz="0" w:space="0" w:color="auto"/>
      </w:divBdr>
    </w:div>
    <w:div w:id="919830386">
      <w:bodyDiv w:val="1"/>
      <w:marLeft w:val="0"/>
      <w:marRight w:val="0"/>
      <w:marTop w:val="0"/>
      <w:marBottom w:val="0"/>
      <w:divBdr>
        <w:top w:val="none" w:sz="0" w:space="0" w:color="auto"/>
        <w:left w:val="none" w:sz="0" w:space="0" w:color="auto"/>
        <w:bottom w:val="none" w:sz="0" w:space="0" w:color="auto"/>
        <w:right w:val="none" w:sz="0" w:space="0" w:color="auto"/>
      </w:divBdr>
    </w:div>
    <w:div w:id="920599442">
      <w:bodyDiv w:val="1"/>
      <w:marLeft w:val="0"/>
      <w:marRight w:val="0"/>
      <w:marTop w:val="0"/>
      <w:marBottom w:val="0"/>
      <w:divBdr>
        <w:top w:val="none" w:sz="0" w:space="0" w:color="auto"/>
        <w:left w:val="none" w:sz="0" w:space="0" w:color="auto"/>
        <w:bottom w:val="none" w:sz="0" w:space="0" w:color="auto"/>
        <w:right w:val="none" w:sz="0" w:space="0" w:color="auto"/>
      </w:divBdr>
    </w:div>
    <w:div w:id="942689351">
      <w:bodyDiv w:val="1"/>
      <w:marLeft w:val="0"/>
      <w:marRight w:val="0"/>
      <w:marTop w:val="0"/>
      <w:marBottom w:val="0"/>
      <w:divBdr>
        <w:top w:val="none" w:sz="0" w:space="0" w:color="auto"/>
        <w:left w:val="none" w:sz="0" w:space="0" w:color="auto"/>
        <w:bottom w:val="none" w:sz="0" w:space="0" w:color="auto"/>
        <w:right w:val="none" w:sz="0" w:space="0" w:color="auto"/>
      </w:divBdr>
    </w:div>
    <w:div w:id="949168961">
      <w:bodyDiv w:val="1"/>
      <w:marLeft w:val="0"/>
      <w:marRight w:val="0"/>
      <w:marTop w:val="0"/>
      <w:marBottom w:val="0"/>
      <w:divBdr>
        <w:top w:val="none" w:sz="0" w:space="0" w:color="auto"/>
        <w:left w:val="none" w:sz="0" w:space="0" w:color="auto"/>
        <w:bottom w:val="none" w:sz="0" w:space="0" w:color="auto"/>
        <w:right w:val="none" w:sz="0" w:space="0" w:color="auto"/>
      </w:divBdr>
    </w:div>
    <w:div w:id="978532455">
      <w:bodyDiv w:val="1"/>
      <w:marLeft w:val="0"/>
      <w:marRight w:val="0"/>
      <w:marTop w:val="0"/>
      <w:marBottom w:val="0"/>
      <w:divBdr>
        <w:top w:val="none" w:sz="0" w:space="0" w:color="auto"/>
        <w:left w:val="none" w:sz="0" w:space="0" w:color="auto"/>
        <w:bottom w:val="none" w:sz="0" w:space="0" w:color="auto"/>
        <w:right w:val="none" w:sz="0" w:space="0" w:color="auto"/>
      </w:divBdr>
    </w:div>
    <w:div w:id="986280127">
      <w:bodyDiv w:val="1"/>
      <w:marLeft w:val="0"/>
      <w:marRight w:val="0"/>
      <w:marTop w:val="0"/>
      <w:marBottom w:val="0"/>
      <w:divBdr>
        <w:top w:val="none" w:sz="0" w:space="0" w:color="auto"/>
        <w:left w:val="none" w:sz="0" w:space="0" w:color="auto"/>
        <w:bottom w:val="none" w:sz="0" w:space="0" w:color="auto"/>
        <w:right w:val="none" w:sz="0" w:space="0" w:color="auto"/>
      </w:divBdr>
    </w:div>
    <w:div w:id="1017199599">
      <w:bodyDiv w:val="1"/>
      <w:marLeft w:val="0"/>
      <w:marRight w:val="0"/>
      <w:marTop w:val="0"/>
      <w:marBottom w:val="0"/>
      <w:divBdr>
        <w:top w:val="none" w:sz="0" w:space="0" w:color="auto"/>
        <w:left w:val="none" w:sz="0" w:space="0" w:color="auto"/>
        <w:bottom w:val="none" w:sz="0" w:space="0" w:color="auto"/>
        <w:right w:val="none" w:sz="0" w:space="0" w:color="auto"/>
      </w:divBdr>
    </w:div>
    <w:div w:id="1020475678">
      <w:bodyDiv w:val="1"/>
      <w:marLeft w:val="0"/>
      <w:marRight w:val="0"/>
      <w:marTop w:val="0"/>
      <w:marBottom w:val="0"/>
      <w:divBdr>
        <w:top w:val="none" w:sz="0" w:space="0" w:color="auto"/>
        <w:left w:val="none" w:sz="0" w:space="0" w:color="auto"/>
        <w:bottom w:val="none" w:sz="0" w:space="0" w:color="auto"/>
        <w:right w:val="none" w:sz="0" w:space="0" w:color="auto"/>
      </w:divBdr>
    </w:div>
    <w:div w:id="1039667812">
      <w:bodyDiv w:val="1"/>
      <w:marLeft w:val="0"/>
      <w:marRight w:val="0"/>
      <w:marTop w:val="0"/>
      <w:marBottom w:val="0"/>
      <w:divBdr>
        <w:top w:val="none" w:sz="0" w:space="0" w:color="auto"/>
        <w:left w:val="none" w:sz="0" w:space="0" w:color="auto"/>
        <w:bottom w:val="none" w:sz="0" w:space="0" w:color="auto"/>
        <w:right w:val="none" w:sz="0" w:space="0" w:color="auto"/>
      </w:divBdr>
    </w:div>
    <w:div w:id="1044060256">
      <w:bodyDiv w:val="1"/>
      <w:marLeft w:val="0"/>
      <w:marRight w:val="0"/>
      <w:marTop w:val="0"/>
      <w:marBottom w:val="0"/>
      <w:divBdr>
        <w:top w:val="none" w:sz="0" w:space="0" w:color="auto"/>
        <w:left w:val="none" w:sz="0" w:space="0" w:color="auto"/>
        <w:bottom w:val="none" w:sz="0" w:space="0" w:color="auto"/>
        <w:right w:val="none" w:sz="0" w:space="0" w:color="auto"/>
      </w:divBdr>
    </w:div>
    <w:div w:id="1056660714">
      <w:bodyDiv w:val="1"/>
      <w:marLeft w:val="0"/>
      <w:marRight w:val="0"/>
      <w:marTop w:val="0"/>
      <w:marBottom w:val="0"/>
      <w:divBdr>
        <w:top w:val="none" w:sz="0" w:space="0" w:color="auto"/>
        <w:left w:val="none" w:sz="0" w:space="0" w:color="auto"/>
        <w:bottom w:val="none" w:sz="0" w:space="0" w:color="auto"/>
        <w:right w:val="none" w:sz="0" w:space="0" w:color="auto"/>
      </w:divBdr>
    </w:div>
    <w:div w:id="1059205543">
      <w:bodyDiv w:val="1"/>
      <w:marLeft w:val="0"/>
      <w:marRight w:val="0"/>
      <w:marTop w:val="0"/>
      <w:marBottom w:val="0"/>
      <w:divBdr>
        <w:top w:val="none" w:sz="0" w:space="0" w:color="auto"/>
        <w:left w:val="none" w:sz="0" w:space="0" w:color="auto"/>
        <w:bottom w:val="none" w:sz="0" w:space="0" w:color="auto"/>
        <w:right w:val="none" w:sz="0" w:space="0" w:color="auto"/>
      </w:divBdr>
    </w:div>
    <w:div w:id="1080104883">
      <w:bodyDiv w:val="1"/>
      <w:marLeft w:val="0"/>
      <w:marRight w:val="0"/>
      <w:marTop w:val="0"/>
      <w:marBottom w:val="0"/>
      <w:divBdr>
        <w:top w:val="none" w:sz="0" w:space="0" w:color="auto"/>
        <w:left w:val="none" w:sz="0" w:space="0" w:color="auto"/>
        <w:bottom w:val="none" w:sz="0" w:space="0" w:color="auto"/>
        <w:right w:val="none" w:sz="0" w:space="0" w:color="auto"/>
      </w:divBdr>
    </w:div>
    <w:div w:id="1087312563">
      <w:bodyDiv w:val="1"/>
      <w:marLeft w:val="0"/>
      <w:marRight w:val="0"/>
      <w:marTop w:val="0"/>
      <w:marBottom w:val="0"/>
      <w:divBdr>
        <w:top w:val="none" w:sz="0" w:space="0" w:color="auto"/>
        <w:left w:val="none" w:sz="0" w:space="0" w:color="auto"/>
        <w:bottom w:val="none" w:sz="0" w:space="0" w:color="auto"/>
        <w:right w:val="none" w:sz="0" w:space="0" w:color="auto"/>
      </w:divBdr>
    </w:div>
    <w:div w:id="1131753826">
      <w:bodyDiv w:val="1"/>
      <w:marLeft w:val="0"/>
      <w:marRight w:val="0"/>
      <w:marTop w:val="0"/>
      <w:marBottom w:val="0"/>
      <w:divBdr>
        <w:top w:val="none" w:sz="0" w:space="0" w:color="auto"/>
        <w:left w:val="none" w:sz="0" w:space="0" w:color="auto"/>
        <w:bottom w:val="none" w:sz="0" w:space="0" w:color="auto"/>
        <w:right w:val="none" w:sz="0" w:space="0" w:color="auto"/>
      </w:divBdr>
    </w:div>
    <w:div w:id="1148984589">
      <w:bodyDiv w:val="1"/>
      <w:marLeft w:val="0"/>
      <w:marRight w:val="0"/>
      <w:marTop w:val="0"/>
      <w:marBottom w:val="0"/>
      <w:divBdr>
        <w:top w:val="none" w:sz="0" w:space="0" w:color="auto"/>
        <w:left w:val="none" w:sz="0" w:space="0" w:color="auto"/>
        <w:bottom w:val="none" w:sz="0" w:space="0" w:color="auto"/>
        <w:right w:val="none" w:sz="0" w:space="0" w:color="auto"/>
      </w:divBdr>
    </w:div>
    <w:div w:id="1154490910">
      <w:bodyDiv w:val="1"/>
      <w:marLeft w:val="0"/>
      <w:marRight w:val="0"/>
      <w:marTop w:val="0"/>
      <w:marBottom w:val="0"/>
      <w:divBdr>
        <w:top w:val="none" w:sz="0" w:space="0" w:color="auto"/>
        <w:left w:val="none" w:sz="0" w:space="0" w:color="auto"/>
        <w:bottom w:val="none" w:sz="0" w:space="0" w:color="auto"/>
        <w:right w:val="none" w:sz="0" w:space="0" w:color="auto"/>
      </w:divBdr>
    </w:div>
    <w:div w:id="1156261024">
      <w:bodyDiv w:val="1"/>
      <w:marLeft w:val="0"/>
      <w:marRight w:val="0"/>
      <w:marTop w:val="0"/>
      <w:marBottom w:val="0"/>
      <w:divBdr>
        <w:top w:val="none" w:sz="0" w:space="0" w:color="auto"/>
        <w:left w:val="none" w:sz="0" w:space="0" w:color="auto"/>
        <w:bottom w:val="none" w:sz="0" w:space="0" w:color="auto"/>
        <w:right w:val="none" w:sz="0" w:space="0" w:color="auto"/>
      </w:divBdr>
    </w:div>
    <w:div w:id="1164667352">
      <w:bodyDiv w:val="1"/>
      <w:marLeft w:val="0"/>
      <w:marRight w:val="0"/>
      <w:marTop w:val="0"/>
      <w:marBottom w:val="0"/>
      <w:divBdr>
        <w:top w:val="none" w:sz="0" w:space="0" w:color="auto"/>
        <w:left w:val="none" w:sz="0" w:space="0" w:color="auto"/>
        <w:bottom w:val="none" w:sz="0" w:space="0" w:color="auto"/>
        <w:right w:val="none" w:sz="0" w:space="0" w:color="auto"/>
      </w:divBdr>
    </w:div>
    <w:div w:id="1195653535">
      <w:bodyDiv w:val="1"/>
      <w:marLeft w:val="0"/>
      <w:marRight w:val="0"/>
      <w:marTop w:val="0"/>
      <w:marBottom w:val="0"/>
      <w:divBdr>
        <w:top w:val="none" w:sz="0" w:space="0" w:color="auto"/>
        <w:left w:val="none" w:sz="0" w:space="0" w:color="auto"/>
        <w:bottom w:val="none" w:sz="0" w:space="0" w:color="auto"/>
        <w:right w:val="none" w:sz="0" w:space="0" w:color="auto"/>
      </w:divBdr>
    </w:div>
    <w:div w:id="1230458724">
      <w:bodyDiv w:val="1"/>
      <w:marLeft w:val="0"/>
      <w:marRight w:val="0"/>
      <w:marTop w:val="0"/>
      <w:marBottom w:val="0"/>
      <w:divBdr>
        <w:top w:val="none" w:sz="0" w:space="0" w:color="auto"/>
        <w:left w:val="none" w:sz="0" w:space="0" w:color="auto"/>
        <w:bottom w:val="none" w:sz="0" w:space="0" w:color="auto"/>
        <w:right w:val="none" w:sz="0" w:space="0" w:color="auto"/>
      </w:divBdr>
    </w:div>
    <w:div w:id="1232036170">
      <w:bodyDiv w:val="1"/>
      <w:marLeft w:val="0"/>
      <w:marRight w:val="0"/>
      <w:marTop w:val="0"/>
      <w:marBottom w:val="0"/>
      <w:divBdr>
        <w:top w:val="none" w:sz="0" w:space="0" w:color="auto"/>
        <w:left w:val="none" w:sz="0" w:space="0" w:color="auto"/>
        <w:bottom w:val="none" w:sz="0" w:space="0" w:color="auto"/>
        <w:right w:val="none" w:sz="0" w:space="0" w:color="auto"/>
      </w:divBdr>
    </w:div>
    <w:div w:id="1238243250">
      <w:bodyDiv w:val="1"/>
      <w:marLeft w:val="0"/>
      <w:marRight w:val="0"/>
      <w:marTop w:val="0"/>
      <w:marBottom w:val="0"/>
      <w:divBdr>
        <w:top w:val="none" w:sz="0" w:space="0" w:color="auto"/>
        <w:left w:val="none" w:sz="0" w:space="0" w:color="auto"/>
        <w:bottom w:val="none" w:sz="0" w:space="0" w:color="auto"/>
        <w:right w:val="none" w:sz="0" w:space="0" w:color="auto"/>
      </w:divBdr>
    </w:div>
    <w:div w:id="1274167968">
      <w:bodyDiv w:val="1"/>
      <w:marLeft w:val="0"/>
      <w:marRight w:val="0"/>
      <w:marTop w:val="0"/>
      <w:marBottom w:val="0"/>
      <w:divBdr>
        <w:top w:val="none" w:sz="0" w:space="0" w:color="auto"/>
        <w:left w:val="none" w:sz="0" w:space="0" w:color="auto"/>
        <w:bottom w:val="none" w:sz="0" w:space="0" w:color="auto"/>
        <w:right w:val="none" w:sz="0" w:space="0" w:color="auto"/>
      </w:divBdr>
    </w:div>
    <w:div w:id="1309628761">
      <w:bodyDiv w:val="1"/>
      <w:marLeft w:val="0"/>
      <w:marRight w:val="0"/>
      <w:marTop w:val="0"/>
      <w:marBottom w:val="0"/>
      <w:divBdr>
        <w:top w:val="none" w:sz="0" w:space="0" w:color="auto"/>
        <w:left w:val="none" w:sz="0" w:space="0" w:color="auto"/>
        <w:bottom w:val="none" w:sz="0" w:space="0" w:color="auto"/>
        <w:right w:val="none" w:sz="0" w:space="0" w:color="auto"/>
      </w:divBdr>
    </w:div>
    <w:div w:id="1335305871">
      <w:bodyDiv w:val="1"/>
      <w:marLeft w:val="0"/>
      <w:marRight w:val="0"/>
      <w:marTop w:val="0"/>
      <w:marBottom w:val="0"/>
      <w:divBdr>
        <w:top w:val="none" w:sz="0" w:space="0" w:color="auto"/>
        <w:left w:val="none" w:sz="0" w:space="0" w:color="auto"/>
        <w:bottom w:val="none" w:sz="0" w:space="0" w:color="auto"/>
        <w:right w:val="none" w:sz="0" w:space="0" w:color="auto"/>
      </w:divBdr>
    </w:div>
    <w:div w:id="1354066704">
      <w:bodyDiv w:val="1"/>
      <w:marLeft w:val="0"/>
      <w:marRight w:val="0"/>
      <w:marTop w:val="0"/>
      <w:marBottom w:val="0"/>
      <w:divBdr>
        <w:top w:val="none" w:sz="0" w:space="0" w:color="auto"/>
        <w:left w:val="none" w:sz="0" w:space="0" w:color="auto"/>
        <w:bottom w:val="none" w:sz="0" w:space="0" w:color="auto"/>
        <w:right w:val="none" w:sz="0" w:space="0" w:color="auto"/>
      </w:divBdr>
    </w:div>
    <w:div w:id="1387685965">
      <w:bodyDiv w:val="1"/>
      <w:marLeft w:val="0"/>
      <w:marRight w:val="0"/>
      <w:marTop w:val="0"/>
      <w:marBottom w:val="0"/>
      <w:divBdr>
        <w:top w:val="none" w:sz="0" w:space="0" w:color="auto"/>
        <w:left w:val="none" w:sz="0" w:space="0" w:color="auto"/>
        <w:bottom w:val="none" w:sz="0" w:space="0" w:color="auto"/>
        <w:right w:val="none" w:sz="0" w:space="0" w:color="auto"/>
      </w:divBdr>
    </w:div>
    <w:div w:id="1406950282">
      <w:bodyDiv w:val="1"/>
      <w:marLeft w:val="0"/>
      <w:marRight w:val="0"/>
      <w:marTop w:val="0"/>
      <w:marBottom w:val="0"/>
      <w:divBdr>
        <w:top w:val="none" w:sz="0" w:space="0" w:color="auto"/>
        <w:left w:val="none" w:sz="0" w:space="0" w:color="auto"/>
        <w:bottom w:val="none" w:sz="0" w:space="0" w:color="auto"/>
        <w:right w:val="none" w:sz="0" w:space="0" w:color="auto"/>
      </w:divBdr>
    </w:div>
    <w:div w:id="1455560330">
      <w:bodyDiv w:val="1"/>
      <w:marLeft w:val="0"/>
      <w:marRight w:val="0"/>
      <w:marTop w:val="0"/>
      <w:marBottom w:val="0"/>
      <w:divBdr>
        <w:top w:val="none" w:sz="0" w:space="0" w:color="auto"/>
        <w:left w:val="none" w:sz="0" w:space="0" w:color="auto"/>
        <w:bottom w:val="none" w:sz="0" w:space="0" w:color="auto"/>
        <w:right w:val="none" w:sz="0" w:space="0" w:color="auto"/>
      </w:divBdr>
    </w:div>
    <w:div w:id="1464418618">
      <w:bodyDiv w:val="1"/>
      <w:marLeft w:val="0"/>
      <w:marRight w:val="0"/>
      <w:marTop w:val="0"/>
      <w:marBottom w:val="0"/>
      <w:divBdr>
        <w:top w:val="none" w:sz="0" w:space="0" w:color="auto"/>
        <w:left w:val="none" w:sz="0" w:space="0" w:color="auto"/>
        <w:bottom w:val="none" w:sz="0" w:space="0" w:color="auto"/>
        <w:right w:val="none" w:sz="0" w:space="0" w:color="auto"/>
      </w:divBdr>
    </w:div>
    <w:div w:id="1479150383">
      <w:bodyDiv w:val="1"/>
      <w:marLeft w:val="0"/>
      <w:marRight w:val="0"/>
      <w:marTop w:val="0"/>
      <w:marBottom w:val="0"/>
      <w:divBdr>
        <w:top w:val="none" w:sz="0" w:space="0" w:color="auto"/>
        <w:left w:val="none" w:sz="0" w:space="0" w:color="auto"/>
        <w:bottom w:val="none" w:sz="0" w:space="0" w:color="auto"/>
        <w:right w:val="none" w:sz="0" w:space="0" w:color="auto"/>
      </w:divBdr>
    </w:div>
    <w:div w:id="1479686573">
      <w:bodyDiv w:val="1"/>
      <w:marLeft w:val="0"/>
      <w:marRight w:val="0"/>
      <w:marTop w:val="0"/>
      <w:marBottom w:val="0"/>
      <w:divBdr>
        <w:top w:val="none" w:sz="0" w:space="0" w:color="auto"/>
        <w:left w:val="none" w:sz="0" w:space="0" w:color="auto"/>
        <w:bottom w:val="none" w:sz="0" w:space="0" w:color="auto"/>
        <w:right w:val="none" w:sz="0" w:space="0" w:color="auto"/>
      </w:divBdr>
    </w:div>
    <w:div w:id="1494445746">
      <w:bodyDiv w:val="1"/>
      <w:marLeft w:val="0"/>
      <w:marRight w:val="0"/>
      <w:marTop w:val="0"/>
      <w:marBottom w:val="0"/>
      <w:divBdr>
        <w:top w:val="none" w:sz="0" w:space="0" w:color="auto"/>
        <w:left w:val="none" w:sz="0" w:space="0" w:color="auto"/>
        <w:bottom w:val="none" w:sz="0" w:space="0" w:color="auto"/>
        <w:right w:val="none" w:sz="0" w:space="0" w:color="auto"/>
      </w:divBdr>
    </w:div>
    <w:div w:id="1495996179">
      <w:bodyDiv w:val="1"/>
      <w:marLeft w:val="0"/>
      <w:marRight w:val="0"/>
      <w:marTop w:val="0"/>
      <w:marBottom w:val="0"/>
      <w:divBdr>
        <w:top w:val="none" w:sz="0" w:space="0" w:color="auto"/>
        <w:left w:val="none" w:sz="0" w:space="0" w:color="auto"/>
        <w:bottom w:val="none" w:sz="0" w:space="0" w:color="auto"/>
        <w:right w:val="none" w:sz="0" w:space="0" w:color="auto"/>
      </w:divBdr>
    </w:div>
    <w:div w:id="1502745087">
      <w:bodyDiv w:val="1"/>
      <w:marLeft w:val="0"/>
      <w:marRight w:val="0"/>
      <w:marTop w:val="0"/>
      <w:marBottom w:val="0"/>
      <w:divBdr>
        <w:top w:val="none" w:sz="0" w:space="0" w:color="auto"/>
        <w:left w:val="none" w:sz="0" w:space="0" w:color="auto"/>
        <w:bottom w:val="none" w:sz="0" w:space="0" w:color="auto"/>
        <w:right w:val="none" w:sz="0" w:space="0" w:color="auto"/>
      </w:divBdr>
    </w:div>
    <w:div w:id="1535381615">
      <w:bodyDiv w:val="1"/>
      <w:marLeft w:val="0"/>
      <w:marRight w:val="0"/>
      <w:marTop w:val="0"/>
      <w:marBottom w:val="0"/>
      <w:divBdr>
        <w:top w:val="none" w:sz="0" w:space="0" w:color="auto"/>
        <w:left w:val="none" w:sz="0" w:space="0" w:color="auto"/>
        <w:bottom w:val="none" w:sz="0" w:space="0" w:color="auto"/>
        <w:right w:val="none" w:sz="0" w:space="0" w:color="auto"/>
      </w:divBdr>
    </w:div>
    <w:div w:id="1577981700">
      <w:bodyDiv w:val="1"/>
      <w:marLeft w:val="0"/>
      <w:marRight w:val="0"/>
      <w:marTop w:val="0"/>
      <w:marBottom w:val="0"/>
      <w:divBdr>
        <w:top w:val="none" w:sz="0" w:space="0" w:color="auto"/>
        <w:left w:val="none" w:sz="0" w:space="0" w:color="auto"/>
        <w:bottom w:val="none" w:sz="0" w:space="0" w:color="auto"/>
        <w:right w:val="none" w:sz="0" w:space="0" w:color="auto"/>
      </w:divBdr>
    </w:div>
    <w:div w:id="1592617991">
      <w:bodyDiv w:val="1"/>
      <w:marLeft w:val="0"/>
      <w:marRight w:val="0"/>
      <w:marTop w:val="0"/>
      <w:marBottom w:val="0"/>
      <w:divBdr>
        <w:top w:val="none" w:sz="0" w:space="0" w:color="auto"/>
        <w:left w:val="none" w:sz="0" w:space="0" w:color="auto"/>
        <w:bottom w:val="none" w:sz="0" w:space="0" w:color="auto"/>
        <w:right w:val="none" w:sz="0" w:space="0" w:color="auto"/>
      </w:divBdr>
    </w:div>
    <w:div w:id="1624921560">
      <w:bodyDiv w:val="1"/>
      <w:marLeft w:val="0"/>
      <w:marRight w:val="0"/>
      <w:marTop w:val="0"/>
      <w:marBottom w:val="0"/>
      <w:divBdr>
        <w:top w:val="none" w:sz="0" w:space="0" w:color="auto"/>
        <w:left w:val="none" w:sz="0" w:space="0" w:color="auto"/>
        <w:bottom w:val="none" w:sz="0" w:space="0" w:color="auto"/>
        <w:right w:val="none" w:sz="0" w:space="0" w:color="auto"/>
      </w:divBdr>
    </w:div>
    <w:div w:id="1643467111">
      <w:bodyDiv w:val="1"/>
      <w:marLeft w:val="0"/>
      <w:marRight w:val="0"/>
      <w:marTop w:val="0"/>
      <w:marBottom w:val="0"/>
      <w:divBdr>
        <w:top w:val="none" w:sz="0" w:space="0" w:color="auto"/>
        <w:left w:val="none" w:sz="0" w:space="0" w:color="auto"/>
        <w:bottom w:val="none" w:sz="0" w:space="0" w:color="auto"/>
        <w:right w:val="none" w:sz="0" w:space="0" w:color="auto"/>
      </w:divBdr>
    </w:div>
    <w:div w:id="1647200801">
      <w:bodyDiv w:val="1"/>
      <w:marLeft w:val="0"/>
      <w:marRight w:val="0"/>
      <w:marTop w:val="0"/>
      <w:marBottom w:val="0"/>
      <w:divBdr>
        <w:top w:val="none" w:sz="0" w:space="0" w:color="auto"/>
        <w:left w:val="none" w:sz="0" w:space="0" w:color="auto"/>
        <w:bottom w:val="none" w:sz="0" w:space="0" w:color="auto"/>
        <w:right w:val="none" w:sz="0" w:space="0" w:color="auto"/>
      </w:divBdr>
    </w:div>
    <w:div w:id="1662663500">
      <w:bodyDiv w:val="1"/>
      <w:marLeft w:val="0"/>
      <w:marRight w:val="0"/>
      <w:marTop w:val="0"/>
      <w:marBottom w:val="0"/>
      <w:divBdr>
        <w:top w:val="none" w:sz="0" w:space="0" w:color="auto"/>
        <w:left w:val="none" w:sz="0" w:space="0" w:color="auto"/>
        <w:bottom w:val="none" w:sz="0" w:space="0" w:color="auto"/>
        <w:right w:val="none" w:sz="0" w:space="0" w:color="auto"/>
      </w:divBdr>
    </w:div>
    <w:div w:id="1672443039">
      <w:bodyDiv w:val="1"/>
      <w:marLeft w:val="0"/>
      <w:marRight w:val="0"/>
      <w:marTop w:val="0"/>
      <w:marBottom w:val="0"/>
      <w:divBdr>
        <w:top w:val="none" w:sz="0" w:space="0" w:color="auto"/>
        <w:left w:val="none" w:sz="0" w:space="0" w:color="auto"/>
        <w:bottom w:val="none" w:sz="0" w:space="0" w:color="auto"/>
        <w:right w:val="none" w:sz="0" w:space="0" w:color="auto"/>
      </w:divBdr>
    </w:div>
    <w:div w:id="1719551190">
      <w:bodyDiv w:val="1"/>
      <w:marLeft w:val="0"/>
      <w:marRight w:val="0"/>
      <w:marTop w:val="0"/>
      <w:marBottom w:val="0"/>
      <w:divBdr>
        <w:top w:val="none" w:sz="0" w:space="0" w:color="auto"/>
        <w:left w:val="none" w:sz="0" w:space="0" w:color="auto"/>
        <w:bottom w:val="none" w:sz="0" w:space="0" w:color="auto"/>
        <w:right w:val="none" w:sz="0" w:space="0" w:color="auto"/>
      </w:divBdr>
    </w:div>
    <w:div w:id="1724983923">
      <w:bodyDiv w:val="1"/>
      <w:marLeft w:val="0"/>
      <w:marRight w:val="0"/>
      <w:marTop w:val="0"/>
      <w:marBottom w:val="0"/>
      <w:divBdr>
        <w:top w:val="none" w:sz="0" w:space="0" w:color="auto"/>
        <w:left w:val="none" w:sz="0" w:space="0" w:color="auto"/>
        <w:bottom w:val="none" w:sz="0" w:space="0" w:color="auto"/>
        <w:right w:val="none" w:sz="0" w:space="0" w:color="auto"/>
      </w:divBdr>
    </w:div>
    <w:div w:id="1738356920">
      <w:bodyDiv w:val="1"/>
      <w:marLeft w:val="0"/>
      <w:marRight w:val="0"/>
      <w:marTop w:val="0"/>
      <w:marBottom w:val="0"/>
      <w:divBdr>
        <w:top w:val="none" w:sz="0" w:space="0" w:color="auto"/>
        <w:left w:val="none" w:sz="0" w:space="0" w:color="auto"/>
        <w:bottom w:val="none" w:sz="0" w:space="0" w:color="auto"/>
        <w:right w:val="none" w:sz="0" w:space="0" w:color="auto"/>
      </w:divBdr>
    </w:div>
    <w:div w:id="1756171178">
      <w:bodyDiv w:val="1"/>
      <w:marLeft w:val="0"/>
      <w:marRight w:val="0"/>
      <w:marTop w:val="0"/>
      <w:marBottom w:val="0"/>
      <w:divBdr>
        <w:top w:val="none" w:sz="0" w:space="0" w:color="auto"/>
        <w:left w:val="none" w:sz="0" w:space="0" w:color="auto"/>
        <w:bottom w:val="none" w:sz="0" w:space="0" w:color="auto"/>
        <w:right w:val="none" w:sz="0" w:space="0" w:color="auto"/>
      </w:divBdr>
    </w:div>
    <w:div w:id="1760834597">
      <w:bodyDiv w:val="1"/>
      <w:marLeft w:val="0"/>
      <w:marRight w:val="0"/>
      <w:marTop w:val="0"/>
      <w:marBottom w:val="0"/>
      <w:divBdr>
        <w:top w:val="none" w:sz="0" w:space="0" w:color="auto"/>
        <w:left w:val="none" w:sz="0" w:space="0" w:color="auto"/>
        <w:bottom w:val="none" w:sz="0" w:space="0" w:color="auto"/>
        <w:right w:val="none" w:sz="0" w:space="0" w:color="auto"/>
      </w:divBdr>
    </w:div>
    <w:div w:id="1775248340">
      <w:bodyDiv w:val="1"/>
      <w:marLeft w:val="0"/>
      <w:marRight w:val="0"/>
      <w:marTop w:val="0"/>
      <w:marBottom w:val="0"/>
      <w:divBdr>
        <w:top w:val="none" w:sz="0" w:space="0" w:color="auto"/>
        <w:left w:val="none" w:sz="0" w:space="0" w:color="auto"/>
        <w:bottom w:val="none" w:sz="0" w:space="0" w:color="auto"/>
        <w:right w:val="none" w:sz="0" w:space="0" w:color="auto"/>
      </w:divBdr>
    </w:div>
    <w:div w:id="1837960077">
      <w:bodyDiv w:val="1"/>
      <w:marLeft w:val="0"/>
      <w:marRight w:val="0"/>
      <w:marTop w:val="0"/>
      <w:marBottom w:val="0"/>
      <w:divBdr>
        <w:top w:val="none" w:sz="0" w:space="0" w:color="auto"/>
        <w:left w:val="none" w:sz="0" w:space="0" w:color="auto"/>
        <w:bottom w:val="none" w:sz="0" w:space="0" w:color="auto"/>
        <w:right w:val="none" w:sz="0" w:space="0" w:color="auto"/>
      </w:divBdr>
    </w:div>
    <w:div w:id="1841774402">
      <w:bodyDiv w:val="1"/>
      <w:marLeft w:val="0"/>
      <w:marRight w:val="0"/>
      <w:marTop w:val="0"/>
      <w:marBottom w:val="0"/>
      <w:divBdr>
        <w:top w:val="none" w:sz="0" w:space="0" w:color="auto"/>
        <w:left w:val="none" w:sz="0" w:space="0" w:color="auto"/>
        <w:bottom w:val="none" w:sz="0" w:space="0" w:color="auto"/>
        <w:right w:val="none" w:sz="0" w:space="0" w:color="auto"/>
      </w:divBdr>
    </w:div>
    <w:div w:id="1843158703">
      <w:bodyDiv w:val="1"/>
      <w:marLeft w:val="0"/>
      <w:marRight w:val="0"/>
      <w:marTop w:val="0"/>
      <w:marBottom w:val="0"/>
      <w:divBdr>
        <w:top w:val="none" w:sz="0" w:space="0" w:color="auto"/>
        <w:left w:val="none" w:sz="0" w:space="0" w:color="auto"/>
        <w:bottom w:val="none" w:sz="0" w:space="0" w:color="auto"/>
        <w:right w:val="none" w:sz="0" w:space="0" w:color="auto"/>
      </w:divBdr>
    </w:div>
    <w:div w:id="1909220080">
      <w:bodyDiv w:val="1"/>
      <w:marLeft w:val="0"/>
      <w:marRight w:val="0"/>
      <w:marTop w:val="0"/>
      <w:marBottom w:val="0"/>
      <w:divBdr>
        <w:top w:val="none" w:sz="0" w:space="0" w:color="auto"/>
        <w:left w:val="none" w:sz="0" w:space="0" w:color="auto"/>
        <w:bottom w:val="none" w:sz="0" w:space="0" w:color="auto"/>
        <w:right w:val="none" w:sz="0" w:space="0" w:color="auto"/>
      </w:divBdr>
    </w:div>
    <w:div w:id="1933277672">
      <w:bodyDiv w:val="1"/>
      <w:marLeft w:val="0"/>
      <w:marRight w:val="0"/>
      <w:marTop w:val="0"/>
      <w:marBottom w:val="0"/>
      <w:divBdr>
        <w:top w:val="none" w:sz="0" w:space="0" w:color="auto"/>
        <w:left w:val="none" w:sz="0" w:space="0" w:color="auto"/>
        <w:bottom w:val="none" w:sz="0" w:space="0" w:color="auto"/>
        <w:right w:val="none" w:sz="0" w:space="0" w:color="auto"/>
      </w:divBdr>
    </w:div>
    <w:div w:id="1934435875">
      <w:bodyDiv w:val="1"/>
      <w:marLeft w:val="0"/>
      <w:marRight w:val="0"/>
      <w:marTop w:val="0"/>
      <w:marBottom w:val="0"/>
      <w:divBdr>
        <w:top w:val="none" w:sz="0" w:space="0" w:color="auto"/>
        <w:left w:val="none" w:sz="0" w:space="0" w:color="auto"/>
        <w:bottom w:val="none" w:sz="0" w:space="0" w:color="auto"/>
        <w:right w:val="none" w:sz="0" w:space="0" w:color="auto"/>
      </w:divBdr>
    </w:div>
    <w:div w:id="1975212224">
      <w:bodyDiv w:val="1"/>
      <w:marLeft w:val="0"/>
      <w:marRight w:val="0"/>
      <w:marTop w:val="0"/>
      <w:marBottom w:val="0"/>
      <w:divBdr>
        <w:top w:val="none" w:sz="0" w:space="0" w:color="auto"/>
        <w:left w:val="none" w:sz="0" w:space="0" w:color="auto"/>
        <w:bottom w:val="none" w:sz="0" w:space="0" w:color="auto"/>
        <w:right w:val="none" w:sz="0" w:space="0" w:color="auto"/>
      </w:divBdr>
    </w:div>
    <w:div w:id="1984310835">
      <w:bodyDiv w:val="1"/>
      <w:marLeft w:val="0"/>
      <w:marRight w:val="0"/>
      <w:marTop w:val="0"/>
      <w:marBottom w:val="0"/>
      <w:divBdr>
        <w:top w:val="none" w:sz="0" w:space="0" w:color="auto"/>
        <w:left w:val="none" w:sz="0" w:space="0" w:color="auto"/>
        <w:bottom w:val="none" w:sz="0" w:space="0" w:color="auto"/>
        <w:right w:val="none" w:sz="0" w:space="0" w:color="auto"/>
      </w:divBdr>
    </w:div>
    <w:div w:id="1984574581">
      <w:bodyDiv w:val="1"/>
      <w:marLeft w:val="0"/>
      <w:marRight w:val="0"/>
      <w:marTop w:val="0"/>
      <w:marBottom w:val="0"/>
      <w:divBdr>
        <w:top w:val="none" w:sz="0" w:space="0" w:color="auto"/>
        <w:left w:val="none" w:sz="0" w:space="0" w:color="auto"/>
        <w:bottom w:val="none" w:sz="0" w:space="0" w:color="auto"/>
        <w:right w:val="none" w:sz="0" w:space="0" w:color="auto"/>
      </w:divBdr>
    </w:div>
    <w:div w:id="1986080970">
      <w:bodyDiv w:val="1"/>
      <w:marLeft w:val="0"/>
      <w:marRight w:val="0"/>
      <w:marTop w:val="0"/>
      <w:marBottom w:val="0"/>
      <w:divBdr>
        <w:top w:val="none" w:sz="0" w:space="0" w:color="auto"/>
        <w:left w:val="none" w:sz="0" w:space="0" w:color="auto"/>
        <w:bottom w:val="none" w:sz="0" w:space="0" w:color="auto"/>
        <w:right w:val="none" w:sz="0" w:space="0" w:color="auto"/>
      </w:divBdr>
    </w:div>
    <w:div w:id="2022471510">
      <w:bodyDiv w:val="1"/>
      <w:marLeft w:val="0"/>
      <w:marRight w:val="0"/>
      <w:marTop w:val="0"/>
      <w:marBottom w:val="0"/>
      <w:divBdr>
        <w:top w:val="none" w:sz="0" w:space="0" w:color="auto"/>
        <w:left w:val="none" w:sz="0" w:space="0" w:color="auto"/>
        <w:bottom w:val="none" w:sz="0" w:space="0" w:color="auto"/>
        <w:right w:val="none" w:sz="0" w:space="0" w:color="auto"/>
      </w:divBdr>
    </w:div>
    <w:div w:id="2043239722">
      <w:bodyDiv w:val="1"/>
      <w:marLeft w:val="0"/>
      <w:marRight w:val="0"/>
      <w:marTop w:val="0"/>
      <w:marBottom w:val="0"/>
      <w:divBdr>
        <w:top w:val="none" w:sz="0" w:space="0" w:color="auto"/>
        <w:left w:val="none" w:sz="0" w:space="0" w:color="auto"/>
        <w:bottom w:val="none" w:sz="0" w:space="0" w:color="auto"/>
        <w:right w:val="none" w:sz="0" w:space="0" w:color="auto"/>
      </w:divBdr>
    </w:div>
    <w:div w:id="20861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B505-65C6-47CF-A837-90AF817C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35</Pages>
  <Words>7477</Words>
  <Characters>42622</Characters>
  <Application>Microsoft Office Word</Application>
  <DocSecurity>0</DocSecurity>
  <Lines>355</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Пользователь Windows</cp:lastModifiedBy>
  <cp:revision>149</cp:revision>
  <cp:lastPrinted>2022-03-25T15:50:00Z</cp:lastPrinted>
  <dcterms:created xsi:type="dcterms:W3CDTF">2022-03-25T15:28:00Z</dcterms:created>
  <dcterms:modified xsi:type="dcterms:W3CDTF">2026-03-06T14:28:00Z</dcterms:modified>
</cp:coreProperties>
</file>