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95CC7" w14:textId="61FBD3FA" w:rsidR="00EB0761" w:rsidRPr="00302BC6" w:rsidRDefault="00EB0761" w:rsidP="00EB0761">
      <w:pPr>
        <w:jc w:val="center"/>
        <w:rPr>
          <w:sz w:val="24"/>
          <w:lang w:val="ro-MD"/>
        </w:rPr>
      </w:pPr>
      <w:r w:rsidRPr="00302BC6">
        <w:rPr>
          <w:sz w:val="24"/>
          <w:lang w:val="ro-MD"/>
        </w:rPr>
        <w:t xml:space="preserve">Proiect caiet de sarcini </w:t>
      </w:r>
    </w:p>
    <w:p w14:paraId="5DB3CB85" w14:textId="53504AD2" w:rsidR="00EB0761" w:rsidRPr="00302BC6" w:rsidRDefault="00EB0761" w:rsidP="00CB2E1C">
      <w:pPr>
        <w:jc w:val="center"/>
        <w:rPr>
          <w:sz w:val="24"/>
          <w:lang w:val="ro-MD"/>
        </w:rPr>
      </w:pPr>
      <w:r w:rsidRPr="00302BC6">
        <w:rPr>
          <w:sz w:val="24"/>
          <w:lang w:val="ro-MD"/>
        </w:rPr>
        <w:t>Bunuri</w:t>
      </w:r>
    </w:p>
    <w:p w14:paraId="3455DF94" w14:textId="77777777" w:rsidR="0068755B" w:rsidRDefault="00EB0761" w:rsidP="008B0549">
      <w:pPr>
        <w:ind w:right="-172"/>
        <w:jc w:val="center"/>
        <w:rPr>
          <w:b/>
          <w:i/>
          <w:sz w:val="24"/>
          <w:szCs w:val="24"/>
          <w:u w:val="single"/>
          <w:lang w:val="ro-MD"/>
        </w:rPr>
      </w:pPr>
      <w:r w:rsidRPr="00302BC6">
        <w:rPr>
          <w:sz w:val="24"/>
          <w:szCs w:val="24"/>
          <w:lang w:val="ro-MD"/>
        </w:rPr>
        <w:t xml:space="preserve">Obiectul: </w:t>
      </w:r>
      <w:r w:rsidR="008B0549" w:rsidRPr="008B0549">
        <w:rPr>
          <w:b/>
          <w:i/>
          <w:sz w:val="24"/>
          <w:szCs w:val="24"/>
          <w:u w:val="single"/>
          <w:lang w:val="ro-MD"/>
        </w:rPr>
        <w:t xml:space="preserve">Achiziționarea dispozitivelor medicale conform necesității instituției  medico-sanitare publice </w:t>
      </w:r>
    </w:p>
    <w:p w14:paraId="62E1616E" w14:textId="368C02D8" w:rsidR="008B0549" w:rsidRDefault="0068755B" w:rsidP="008B0549">
      <w:pPr>
        <w:ind w:right="-172"/>
        <w:jc w:val="center"/>
        <w:rPr>
          <w:b/>
          <w:i/>
          <w:sz w:val="24"/>
          <w:szCs w:val="24"/>
          <w:u w:val="single"/>
          <w:lang w:val="ro-MD"/>
        </w:rPr>
      </w:pPr>
      <w:bookmarkStart w:id="0" w:name="_GoBack"/>
      <w:bookmarkEnd w:id="0"/>
      <w:r w:rsidRPr="0068755B">
        <w:rPr>
          <w:b/>
          <w:i/>
          <w:sz w:val="24"/>
          <w:szCs w:val="24"/>
          <w:u w:val="single"/>
          <w:lang w:val="ro-MD"/>
        </w:rPr>
        <w:t>IMSP INSTITUTUL DE MEDICINA URGENTA</w:t>
      </w:r>
    </w:p>
    <w:p w14:paraId="1969C78C" w14:textId="782948F9" w:rsidR="00EB0761" w:rsidRPr="00302BC6" w:rsidRDefault="00EB0761" w:rsidP="008B0549">
      <w:pPr>
        <w:ind w:right="-172"/>
        <w:jc w:val="center"/>
        <w:rPr>
          <w:sz w:val="24"/>
          <w:szCs w:val="24"/>
          <w:lang w:val="ro-MD"/>
        </w:rPr>
      </w:pPr>
      <w:r w:rsidRPr="00302BC6">
        <w:rPr>
          <w:sz w:val="24"/>
          <w:szCs w:val="24"/>
          <w:lang w:val="ro-MD"/>
        </w:rPr>
        <w:t>Descriere generală. Informații</w:t>
      </w:r>
    </w:p>
    <w:p w14:paraId="0A1912AA" w14:textId="0E8CFCB8" w:rsidR="00EB0761" w:rsidRDefault="00EB0761" w:rsidP="00EB0761">
      <w:pPr>
        <w:rPr>
          <w:sz w:val="24"/>
          <w:szCs w:val="24"/>
          <w:lang w:val="ro-MD"/>
        </w:rPr>
      </w:pPr>
      <w:r w:rsidRPr="00302BC6">
        <w:rPr>
          <w:sz w:val="24"/>
          <w:szCs w:val="24"/>
          <w:lang w:val="ro-MD"/>
        </w:rPr>
        <w:t>Cod CPV: 33100000-1</w:t>
      </w:r>
    </w:p>
    <w:p w14:paraId="51C7CB93" w14:textId="78D9B119" w:rsidR="007B189E" w:rsidRDefault="007B189E" w:rsidP="00EB0761">
      <w:pPr>
        <w:rPr>
          <w:sz w:val="24"/>
          <w:szCs w:val="24"/>
          <w:lang w:val="ro-MD"/>
        </w:rPr>
      </w:pPr>
    </w:p>
    <w:tbl>
      <w:tblPr>
        <w:tblStyle w:val="Grigliatabella2"/>
        <w:tblW w:w="14665" w:type="dxa"/>
        <w:tblLayout w:type="fixed"/>
        <w:tblLook w:val="04A0" w:firstRow="1" w:lastRow="0" w:firstColumn="1" w:lastColumn="0" w:noHBand="0" w:noVBand="1"/>
      </w:tblPr>
      <w:tblGrid>
        <w:gridCol w:w="426"/>
        <w:gridCol w:w="1134"/>
        <w:gridCol w:w="9775"/>
        <w:gridCol w:w="900"/>
        <w:gridCol w:w="810"/>
        <w:gridCol w:w="1620"/>
      </w:tblGrid>
      <w:tr w:rsidR="003B2A37" w:rsidRPr="00141C2F" w14:paraId="2411A4FE" w14:textId="77777777" w:rsidTr="007F787C">
        <w:trPr>
          <w:trHeight w:val="1063"/>
        </w:trPr>
        <w:tc>
          <w:tcPr>
            <w:tcW w:w="426" w:type="dxa"/>
            <w:hideMark/>
          </w:tcPr>
          <w:p w14:paraId="475BE5E1" w14:textId="77777777" w:rsidR="003B2A37" w:rsidRPr="00141C2F" w:rsidRDefault="003B2A37" w:rsidP="00141C2F">
            <w:pPr>
              <w:jc w:val="center"/>
              <w:rPr>
                <w:rFonts w:eastAsia="Times New Roman"/>
                <w:b/>
                <w:bCs/>
                <w:color w:val="000000" w:themeColor="text1"/>
                <w:lang w:val="ro-MD"/>
              </w:rPr>
            </w:pPr>
            <w:bookmarkStart w:id="1" w:name="_Hlk85702559"/>
            <w:r w:rsidRPr="00141C2F">
              <w:rPr>
                <w:rFonts w:eastAsia="Times New Roman"/>
                <w:b/>
                <w:bCs/>
                <w:color w:val="000000" w:themeColor="text1"/>
                <w:lang w:val="ro-MD"/>
              </w:rPr>
              <w:t>Nr. Lot</w:t>
            </w:r>
          </w:p>
        </w:tc>
        <w:tc>
          <w:tcPr>
            <w:tcW w:w="1134" w:type="dxa"/>
            <w:hideMark/>
          </w:tcPr>
          <w:p w14:paraId="39FBB8C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Denumire Lot</w:t>
            </w:r>
          </w:p>
        </w:tc>
        <w:tc>
          <w:tcPr>
            <w:tcW w:w="9775" w:type="dxa"/>
            <w:hideMark/>
          </w:tcPr>
          <w:p w14:paraId="53211421" w14:textId="77777777" w:rsidR="003B2A37" w:rsidRPr="00141C2F" w:rsidRDefault="003B2A37" w:rsidP="00141C2F">
            <w:pPr>
              <w:ind w:left="-135" w:firstLine="135"/>
              <w:jc w:val="center"/>
              <w:rPr>
                <w:rFonts w:eastAsia="Times New Roman"/>
                <w:b/>
                <w:bCs/>
                <w:color w:val="000000" w:themeColor="text1"/>
                <w:lang w:val="ro-MD"/>
              </w:rPr>
            </w:pPr>
            <w:r w:rsidRPr="00141C2F">
              <w:rPr>
                <w:rFonts w:eastAsia="Times New Roman"/>
                <w:b/>
                <w:bCs/>
                <w:color w:val="000000" w:themeColor="text1"/>
                <w:lang w:val="ro-MD"/>
              </w:rPr>
              <w:t>Specificarea tehnică deplină solicitată de către autoritatea contractantă</w:t>
            </w:r>
          </w:p>
        </w:tc>
        <w:tc>
          <w:tcPr>
            <w:tcW w:w="900" w:type="dxa"/>
            <w:hideMark/>
          </w:tcPr>
          <w:p w14:paraId="03F183C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Unitatea de măsură</w:t>
            </w:r>
          </w:p>
        </w:tc>
        <w:tc>
          <w:tcPr>
            <w:tcW w:w="810" w:type="dxa"/>
            <w:hideMark/>
          </w:tcPr>
          <w:p w14:paraId="202E43E7"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Canti</w:t>
            </w:r>
          </w:p>
          <w:p w14:paraId="29EFA759" w14:textId="77777777" w:rsidR="003B2A37" w:rsidRPr="00141C2F" w:rsidRDefault="003B2A37" w:rsidP="00141C2F">
            <w:pPr>
              <w:jc w:val="center"/>
              <w:rPr>
                <w:rFonts w:eastAsia="Times New Roman"/>
                <w:b/>
                <w:bCs/>
                <w:color w:val="000000" w:themeColor="text1"/>
                <w:lang w:val="ro-MD"/>
              </w:rPr>
            </w:pPr>
            <w:r w:rsidRPr="00141C2F">
              <w:rPr>
                <w:rFonts w:eastAsia="Times New Roman"/>
                <w:b/>
                <w:bCs/>
                <w:color w:val="000000" w:themeColor="text1"/>
                <w:lang w:val="ro-MD"/>
              </w:rPr>
              <w:t>tatea</w:t>
            </w:r>
          </w:p>
        </w:tc>
        <w:tc>
          <w:tcPr>
            <w:tcW w:w="1620" w:type="dxa"/>
            <w:noWrap/>
            <w:hideMark/>
          </w:tcPr>
          <w:p w14:paraId="46D38AB5" w14:textId="77777777" w:rsidR="003B2A37" w:rsidRPr="00141C2F" w:rsidRDefault="003B2A37" w:rsidP="00141C2F">
            <w:pPr>
              <w:jc w:val="center"/>
              <w:rPr>
                <w:rFonts w:eastAsia="Times New Roman"/>
                <w:b/>
                <w:color w:val="000000" w:themeColor="text1"/>
                <w:lang w:val="en-US"/>
              </w:rPr>
            </w:pPr>
            <w:r w:rsidRPr="00141C2F">
              <w:rPr>
                <w:rFonts w:eastAsia="Times New Roman"/>
                <w:b/>
                <w:color w:val="000000" w:themeColor="text1"/>
                <w:lang w:val="ro-MD"/>
              </w:rPr>
              <w:t>Valoarea estimată fără TVA a dispozitivului medical cu 24 luni garanție</w:t>
            </w:r>
          </w:p>
        </w:tc>
      </w:tr>
      <w:tr w:rsidR="007F787C" w:rsidRPr="00141C2F" w14:paraId="08E060F5" w14:textId="77777777" w:rsidTr="007F787C">
        <w:trPr>
          <w:trHeight w:val="484"/>
        </w:trPr>
        <w:tc>
          <w:tcPr>
            <w:tcW w:w="426" w:type="dxa"/>
            <w:hideMark/>
          </w:tcPr>
          <w:p w14:paraId="6E7279B2" w14:textId="6CF45232" w:rsidR="007F787C" w:rsidRPr="00141C2F" w:rsidRDefault="007F787C" w:rsidP="007F787C">
            <w:pPr>
              <w:rPr>
                <w:rFonts w:eastAsia="Times New Roman"/>
                <w:color w:val="000000" w:themeColor="text1"/>
                <w:lang w:val="ro-MD"/>
              </w:rPr>
            </w:pPr>
            <w:r>
              <w:rPr>
                <w:rFonts w:eastAsia="Times New Roman"/>
                <w:color w:val="000000" w:themeColor="text1"/>
                <w:lang w:val="ro-MD"/>
              </w:rPr>
              <w:t>1</w:t>
            </w:r>
          </w:p>
        </w:tc>
        <w:tc>
          <w:tcPr>
            <w:tcW w:w="1134" w:type="dxa"/>
          </w:tcPr>
          <w:p w14:paraId="38B3A6D0" w14:textId="6BAFC6A6" w:rsidR="007F787C" w:rsidRPr="00141C2F" w:rsidRDefault="007F787C" w:rsidP="007F787C">
            <w:pPr>
              <w:rPr>
                <w:rFonts w:eastAsia="Times New Roman"/>
                <w:color w:val="000000" w:themeColor="text1"/>
                <w:lang w:val="ro-MD"/>
              </w:rPr>
            </w:pPr>
            <w:r>
              <w:t xml:space="preserve">Sistem videoendoscopic pentru operații minim invazive cerebrale </w:t>
            </w:r>
          </w:p>
        </w:tc>
        <w:tc>
          <w:tcPr>
            <w:tcW w:w="9775" w:type="dxa"/>
          </w:tcPr>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5"/>
            </w:tblGrid>
            <w:tr w:rsidR="007F787C" w:rsidRPr="007F787C" w14:paraId="494E6D24" w14:textId="77777777" w:rsidTr="007F787C">
              <w:trPr>
                <w:trHeight w:val="638"/>
              </w:trPr>
              <w:tc>
                <w:tcPr>
                  <w:tcW w:w="9475" w:type="dxa"/>
                  <w:vAlign w:val="center"/>
                  <w:hideMark/>
                </w:tcPr>
                <w:p w14:paraId="7B6E15FC" w14:textId="77777777" w:rsidR="007F787C" w:rsidRPr="007F787C" w:rsidRDefault="007F787C" w:rsidP="007F787C">
                  <w:pPr>
                    <w:jc w:val="center"/>
                    <w:rPr>
                      <w:rFonts w:ascii="Calibri" w:eastAsia="Times New Roman" w:hAnsi="Calibri" w:cs="Calibri"/>
                      <w:b/>
                      <w:bCs/>
                      <w:noProof/>
                      <w:color w:val="000000"/>
                      <w:lang w:val="en-US" w:eastAsia="en-US"/>
                    </w:rPr>
                  </w:pPr>
                  <w:r w:rsidRPr="007F787C">
                    <w:rPr>
                      <w:rFonts w:ascii="Calibri" w:eastAsia="Times New Roman" w:hAnsi="Calibri" w:cs="Calibri"/>
                      <w:b/>
                      <w:bCs/>
                      <w:noProof/>
                      <w:color w:val="000000"/>
                      <w:lang w:val="en-US" w:eastAsia="en-US"/>
                    </w:rPr>
                    <w:t>Lot 1. Sistem videoendoscopic pentru operații minim invazive cerebrale - 1 set</w:t>
                  </w:r>
                </w:p>
              </w:tc>
            </w:tr>
            <w:tr w:rsidR="007F787C" w:rsidRPr="007F787C" w14:paraId="55BCC32F" w14:textId="77777777" w:rsidTr="007F787C">
              <w:trPr>
                <w:trHeight w:val="499"/>
              </w:trPr>
              <w:tc>
                <w:tcPr>
                  <w:tcW w:w="9475" w:type="dxa"/>
                  <w:vMerge w:val="restart"/>
                  <w:hideMark/>
                </w:tcPr>
                <w:p w14:paraId="60BDDD0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1 buc. Unitate de control cameră, Full HD nativ, posibilitate vizualizare imagine 4K, scan progresiv, reglare automată a luminozității; afișare pe ecran, conectivitate minim 2 x 3G HD-SDI (1080p), 2 x DVI-D (1080p), 1 x HD-SDI (1080i), conexiune MIS-Bus pentru reglarea intensității sursei de lumină.</w:t>
                  </w:r>
                </w:p>
                <w:p w14:paraId="6ED49B3F" w14:textId="77777777" w:rsidR="007F787C" w:rsidRPr="007F787C" w:rsidRDefault="007F787C" w:rsidP="007F787C">
                  <w:pPr>
                    <w:rPr>
                      <w:rFonts w:ascii="Calibri" w:eastAsia="Times New Roman" w:hAnsi="Calibri" w:cs="Calibri"/>
                      <w:noProof/>
                      <w:color w:val="EE0000"/>
                      <w:sz w:val="22"/>
                      <w:szCs w:val="22"/>
                      <w:lang w:val="en-US" w:eastAsia="en-US"/>
                    </w:rPr>
                  </w:pPr>
                  <w:r w:rsidRPr="007F787C">
                    <w:rPr>
                      <w:rFonts w:ascii="Calibri" w:eastAsia="Times New Roman" w:hAnsi="Calibri" w:cs="Calibri"/>
                      <w:noProof/>
                      <w:color w:val="000000"/>
                      <w:sz w:val="22"/>
                      <w:szCs w:val="22"/>
                      <w:lang w:val="en-US" w:eastAsia="en-US"/>
                    </w:rPr>
                    <w:t xml:space="preserve">2) 1 buc. Cap de cameră video, digitală, tehnologie 3CMOS Zoom (3-Chip HD), sensor 3 x 1/3“ CMOS, rezoluție sensor nativă Full HD minim 1920x1080 pixeli pentru fiecare senzor, distanță focală variabilă 14-28 mm, zoom parfocal optic cu mărire de minim 2x, minim 5 moduri preselectate, cu minim 4 butoane individual ajustabile, funcții controlabile: ajustarea luminii, balans de alb, pornire/oprire documentare, zoom și activarea algoritmilor de imagine, mecanism de blocare. </w:t>
                  </w:r>
                </w:p>
                <w:p w14:paraId="6D54B3F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3) 1 buc. Sursa de lumină, pe bază de tehnologie LED, conector universal pentru cablu de lumină de la diferiți producători, reglarea continuă a intensității luminii, control automat al luminii. </w:t>
                  </w:r>
                </w:p>
                <w:p w14:paraId="6588590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4) 1 buc. Cablu de lumină pentru sursa de lumină specificată, lungime minim 2.5m; autoclavabilă.</w:t>
                  </w:r>
                </w:p>
                <w:p w14:paraId="3ACD379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5) 1 buc. Monitor medical plat, diagonala minim 31-inch 4K UHD, montat pe brațuri extensibile pe troleu, integrat în sistem.</w:t>
                  </w:r>
                </w:p>
                <w:p w14:paraId="6DDA7CF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6) 1 buc. Sistem pentru arhivare imagini video 2D/3D, (compatibil cu Windows și Apple OS). Capacitatea hard diskului intern minim 1 TB. Documentație prin intermediul capului camerei, mouse-ului USB, tastaturii USB sau a monitorului tactil. Criptarea datelor pacientului în modul de transport. </w:t>
                  </w:r>
                </w:p>
                <w:p w14:paraId="71F8D2CA" w14:textId="77777777" w:rsidR="007F787C" w:rsidRPr="007F787C" w:rsidRDefault="007F787C" w:rsidP="007F787C">
                  <w:pPr>
                    <w:rPr>
                      <w:rFonts w:ascii="Calibri" w:eastAsia="Times New Roman" w:hAnsi="Calibri" w:cs="Calibri"/>
                      <w:noProof/>
                      <w:sz w:val="22"/>
                      <w:szCs w:val="22"/>
                      <w:lang w:val="en-US" w:eastAsia="en-US"/>
                    </w:rPr>
                  </w:pPr>
                  <w:r w:rsidRPr="007F787C">
                    <w:rPr>
                      <w:rFonts w:ascii="Calibri" w:eastAsia="Times New Roman" w:hAnsi="Calibri" w:cs="Calibri"/>
                      <w:noProof/>
                      <w:color w:val="000000"/>
                      <w:sz w:val="22"/>
                      <w:szCs w:val="22"/>
                      <w:lang w:val="en-US" w:eastAsia="en-US"/>
                    </w:rPr>
                    <w:t xml:space="preserve">7) 1 buc. Troleu pentru depozitarea sigură a componentelor setului integral. Dimensiuni aproximative: 700x1500x660 mm (±100 mm). Minim 4 polițe, susținători cabluri, susținător pentru capul camerei, alte </w:t>
                  </w:r>
                  <w:r w:rsidRPr="007F787C">
                    <w:rPr>
                      <w:rFonts w:ascii="Calibri" w:eastAsia="Times New Roman" w:hAnsi="Calibri" w:cs="Calibri"/>
                      <w:noProof/>
                      <w:sz w:val="22"/>
                      <w:szCs w:val="22"/>
                      <w:lang w:val="en-US" w:eastAsia="en-US"/>
                    </w:rPr>
                    <w:t>accesorii necesare funcționării în siguranță și conform standardelor europene.</w:t>
                  </w:r>
                </w:p>
                <w:p w14:paraId="71BB7F19" w14:textId="77777777" w:rsidR="007F787C" w:rsidRPr="007F787C" w:rsidRDefault="007F787C" w:rsidP="007F787C">
                  <w:pPr>
                    <w:rPr>
                      <w:rFonts w:ascii="Calibri" w:eastAsia="Times New Roman" w:hAnsi="Calibri" w:cs="Calibri"/>
                      <w:noProof/>
                      <w:sz w:val="22"/>
                      <w:szCs w:val="22"/>
                      <w:lang w:val="en-US" w:eastAsia="en-US"/>
                    </w:rPr>
                  </w:pPr>
                  <w:r w:rsidRPr="007F787C">
                    <w:rPr>
                      <w:rFonts w:ascii="Calibri" w:eastAsia="Times New Roman" w:hAnsi="Calibri" w:cs="Calibri"/>
                      <w:noProof/>
                      <w:sz w:val="22"/>
                      <w:szCs w:val="22"/>
                      <w:lang w:val="en-US" w:eastAsia="en-US"/>
                    </w:rPr>
                    <w:t xml:space="preserve">8) 100 buc. Huse sterile de unică folosință pentru asigurarea sterilitărții capului de cameră în timpul operației. </w:t>
                  </w:r>
                </w:p>
                <w:p w14:paraId="4107DBB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lastRenderedPageBreak/>
                    <w:t>9) 1 set de adaptore dedicate pentru întreg sistemul, brațuri mecanice articulate, cleme/dispozitive de fixație, reutilizabile, necesare pentru fixarea la troleu/masa de operație a instrumentelor din seturile descrise mai jos.</w:t>
                  </w:r>
                </w:p>
                <w:p w14:paraId="6583E7A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10) 1 set. </w:t>
                  </w:r>
                  <w:r w:rsidRPr="007F787C">
                    <w:rPr>
                      <w:rFonts w:ascii="Calibri" w:eastAsia="Times New Roman" w:hAnsi="Calibri" w:cs="Calibri"/>
                      <w:b/>
                      <w:bCs/>
                      <w:noProof/>
                      <w:color w:val="000000"/>
                      <w:sz w:val="22"/>
                      <w:szCs w:val="22"/>
                      <w:lang w:val="en-US" w:eastAsia="en-US"/>
                    </w:rPr>
                    <w:t xml:space="preserve">Set de instrumente </w:t>
                  </w:r>
                  <w:r w:rsidRPr="007F787C">
                    <w:rPr>
                      <w:rFonts w:ascii="Calibri" w:eastAsia="Times New Roman" w:hAnsi="Calibri" w:cs="Calibri"/>
                      <w:noProof/>
                      <w:color w:val="000000"/>
                      <w:sz w:val="22"/>
                      <w:szCs w:val="22"/>
                      <w:lang w:val="en-US" w:eastAsia="en-US"/>
                    </w:rPr>
                    <w:t xml:space="preserve">recomandat pentru cazuri complexe intra și paraventriculare, compatibil cu sistemul neuroendoscopie minim invaziv pentru abordul cerebral, intraventricular. Setul va include instrumente dedicate abordului specificat: </w:t>
                  </w:r>
                </w:p>
                <w:p w14:paraId="105A96B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Trocar 150 mm 1 canal Ø 3.2 mm;</w:t>
                  </w:r>
                </w:p>
                <w:p w14:paraId="7E538712"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Trocar 150 mm 3 canale Ø 4.6 mm (canal endoscop 2.8 mm, irigare, overflow);</w:t>
                  </w:r>
                </w:p>
                <w:p w14:paraId="6571B30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Trocar 150 mm 4 canale Ø 6.0 mm (canal endoscop 2.8 mm, canal de lucru 2.2 mm, irigare, overflow);</w:t>
                  </w:r>
                </w:p>
                <w:p w14:paraId="55EDE63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w:t>
                  </w:r>
                  <w:r w:rsidRPr="007F787C">
                    <w:rPr>
                      <w:rFonts w:ascii="Calibri" w:eastAsia="Times New Roman" w:hAnsi="Calibri" w:cs="Calibri"/>
                      <w:noProof/>
                      <w:color w:val="000000"/>
                      <w:sz w:val="22"/>
                      <w:szCs w:val="22"/>
                      <w:lang w:val="ro-MD" w:eastAsia="en-US"/>
                    </w:rPr>
                    <w:t xml:space="preserve"> E</w:t>
                  </w:r>
                  <w:r w:rsidRPr="007F787C">
                    <w:rPr>
                      <w:rFonts w:ascii="Calibri" w:eastAsia="Times New Roman" w:hAnsi="Calibri" w:cs="Calibri"/>
                      <w:noProof/>
                      <w:color w:val="000000"/>
                      <w:sz w:val="22"/>
                      <w:szCs w:val="22"/>
                      <w:lang w:val="en-US" w:eastAsia="en-US"/>
                    </w:rPr>
                    <w:t xml:space="preserve">ndoscop 0 grade, 180 mm, diam. 2.7 mm; </w:t>
                  </w:r>
                </w:p>
                <w:p w14:paraId="22A4A6B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1 buc. Endoscop 30 grade, 180 mm, 2.7 mm; </w:t>
                  </w:r>
                </w:p>
                <w:p w14:paraId="219B935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drept tubular shaft, ascuțit/ascuțit 265 mm, 2.0 mm;</w:t>
                  </w:r>
                </w:p>
                <w:p w14:paraId="686F5B0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drept tubular shaft, bont/bont 265mm, diam. 2.0 mm;</w:t>
                  </w:r>
                </w:p>
                <w:p w14:paraId="1304C649"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pentru microbiopsie, instrument complet, detașabil, drept, lungime de lucru 265 mm, Ø tijă 2 mm, dublă acțiune, rotativă;</w:t>
                  </w:r>
                </w:p>
                <w:p w14:paraId="393799B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de prindere micro, instrument complet, detașabilă, dreaptă, lungime de lucru 265 mm, Ø tijă 2 mm, cu acțiune dublă, rotativă;</w:t>
                  </w:r>
                </w:p>
                <w:p w14:paraId="2510C7F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chirurgicală micro, detașabilă, instrument complet, dreaptă, lungime de lucru 265 mm, Ø tijă: 2 mm, 1 x 2 dinți, dublă acțiune, rotativă;</w:t>
                  </w:r>
                </w:p>
                <w:p w14:paraId="0FD50BD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furcă, bipolar, drept (10"), Ø 2,10 mm, lungime de lucru 255 mm;</w:t>
                  </w:r>
                </w:p>
                <w:p w14:paraId="7B33927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bont, monopolar, drept, Ø 1,10 mm, lungime de lucru 255 mm;</w:t>
                  </w:r>
                </w:p>
                <w:p w14:paraId="0486BFE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90°, lungime de lucru 255 mm;</w:t>
                  </w:r>
                </w:p>
                <w:p w14:paraId="407C4D9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ac, monopolar, drept, Ø 1,10 mm, lungime de lucru 255 mm;</w:t>
                  </w:r>
                </w:p>
                <w:p w14:paraId="7BB989C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45°, lungime de lucru 255 mm;</w:t>
                  </w:r>
                </w:p>
                <w:p w14:paraId="17E83F3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70 °, lungime de lucru 255 mm;</w:t>
                  </w:r>
                </w:p>
                <w:p w14:paraId="43CCD37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180°, lungime de lucru 255 mm;</w:t>
                  </w:r>
                </w:p>
                <w:p w14:paraId="23D8D9C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Cablu monopolar, minim 3.5 m, Ø 4.0 mm;</w:t>
                  </w:r>
                </w:p>
                <w:p w14:paraId="5126F8C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Cablu bipolar, minim 3.5 m, Ø 5.2 mm;</w:t>
                  </w:r>
                </w:p>
                <w:p w14:paraId="5F22326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drepte, tijă flexibilă, lungime de lucru 250 mm, Ø 1 mm, bont/bont;</w:t>
                  </w:r>
                </w:p>
                <w:p w14:paraId="3DF4399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de prindere micro, dreaptă, lungime de lucru 250 mm, Ø tijă 1 mm, dublă acțiune, flexibilă;</w:t>
                  </w:r>
                </w:p>
                <w:p w14:paraId="5D51203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de biopsie, dreaptă, lungime de lucru 250 mm, Ø tijă 1 mm, dublă acțiune, flexibilă;</w:t>
                  </w:r>
                </w:p>
                <w:p w14:paraId="0C4E45E3" w14:textId="77777777" w:rsidR="007F787C" w:rsidRPr="007F787C" w:rsidRDefault="007F787C" w:rsidP="007F787C">
                  <w:pPr>
                    <w:rPr>
                      <w:rFonts w:ascii="Calibri" w:eastAsia="Times New Roman" w:hAnsi="Calibri" w:cs="Calibri"/>
                      <w:noProof/>
                      <w:sz w:val="22"/>
                      <w:szCs w:val="22"/>
                      <w:lang w:val="en-US" w:eastAsia="en-US"/>
                    </w:rPr>
                  </w:pPr>
                  <w:r w:rsidRPr="007F787C">
                    <w:rPr>
                      <w:rFonts w:ascii="Calibri" w:eastAsia="Times New Roman" w:hAnsi="Calibri" w:cs="Calibri"/>
                      <w:noProof/>
                      <w:sz w:val="22"/>
                      <w:szCs w:val="22"/>
                      <w:lang w:val="en-US" w:eastAsia="en-US"/>
                    </w:rPr>
                    <w:t>1 buc. Introducer 19FR</w:t>
                  </w:r>
                </w:p>
                <w:p w14:paraId="31DBCFC3" w14:textId="77777777" w:rsidR="007F787C" w:rsidRPr="007F787C" w:rsidRDefault="007F787C" w:rsidP="007F787C">
                  <w:pPr>
                    <w:rPr>
                      <w:rFonts w:ascii="Calibri" w:eastAsia="Times New Roman" w:hAnsi="Calibri" w:cs="Calibri"/>
                      <w:noProof/>
                      <w:sz w:val="22"/>
                      <w:szCs w:val="22"/>
                      <w:lang w:val="en-US" w:eastAsia="en-US"/>
                    </w:rPr>
                  </w:pPr>
                  <w:r w:rsidRPr="007F787C">
                    <w:rPr>
                      <w:rFonts w:ascii="Calibri" w:eastAsia="Times New Roman" w:hAnsi="Calibri" w:cs="Calibri"/>
                      <w:noProof/>
                      <w:sz w:val="22"/>
                      <w:szCs w:val="22"/>
                      <w:lang w:val="en-US" w:eastAsia="en-US"/>
                    </w:rPr>
                    <w:t>10 buc. Canulă de aspirație, 240 mm, dreaptă, 0°, Ø 2 mm, bontă, sterilă, jetabilă;</w:t>
                  </w:r>
                </w:p>
                <w:p w14:paraId="58BE2B7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sz w:val="22"/>
                      <w:szCs w:val="22"/>
                      <w:lang w:val="en-US" w:eastAsia="en-US"/>
                    </w:rPr>
                    <w:t xml:space="preserve">10 buc. </w:t>
                  </w:r>
                  <w:r w:rsidRPr="007F787C">
                    <w:rPr>
                      <w:rFonts w:ascii="Calibri" w:eastAsia="Times New Roman" w:hAnsi="Calibri" w:cs="Calibri"/>
                      <w:noProof/>
                      <w:color w:val="000000"/>
                      <w:sz w:val="22"/>
                      <w:szCs w:val="22"/>
                      <w:lang w:val="en-US" w:eastAsia="en-US"/>
                    </w:rPr>
                    <w:t>Canulă de aspirație, 240 mm, dreaptă, 45°, Ø 2 mm, ascuțită, sterilă, jetabilă.</w:t>
                  </w:r>
                </w:p>
                <w:p w14:paraId="1295E32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Setul va conține și alte cabluri, consumabile și conexiuni necesare pentru funcționalitate 100%.</w:t>
                  </w:r>
                </w:p>
                <w:p w14:paraId="1B37F2C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lastRenderedPageBreak/>
                    <w:t>Condiție obligatorie: setul de instrumente va fi în completație optim necesară pentru abordul specificat, amplasat în container de sterilizare compatibil, total funcțional, cu filtre reutilizabile incluse și etichetate conform standardelor din domeniu.</w:t>
                  </w:r>
                </w:p>
                <w:p w14:paraId="4C68E108" w14:textId="77777777" w:rsidR="007F787C" w:rsidRPr="007F787C" w:rsidRDefault="007F787C" w:rsidP="007F787C">
                  <w:pPr>
                    <w:rPr>
                      <w:rFonts w:ascii="Calibri" w:eastAsia="Times New Roman" w:hAnsi="Calibri" w:cs="Calibri"/>
                      <w:noProof/>
                      <w:color w:val="000000"/>
                      <w:sz w:val="22"/>
                      <w:szCs w:val="22"/>
                      <w:lang w:val="en-US" w:eastAsia="en-US"/>
                    </w:rPr>
                  </w:pPr>
                </w:p>
                <w:p w14:paraId="6E8DC09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11) </w:t>
                  </w:r>
                  <w:r w:rsidRPr="007F787C">
                    <w:rPr>
                      <w:rFonts w:ascii="Calibri" w:eastAsia="Times New Roman" w:hAnsi="Calibri" w:cs="Calibri"/>
                      <w:b/>
                      <w:bCs/>
                      <w:noProof/>
                      <w:color w:val="000000"/>
                      <w:sz w:val="22"/>
                      <w:szCs w:val="22"/>
                      <w:lang w:val="en-US" w:eastAsia="en-US"/>
                    </w:rPr>
                    <w:t xml:space="preserve">Set de instrumente </w:t>
                  </w:r>
                  <w:r w:rsidRPr="007F787C">
                    <w:rPr>
                      <w:rFonts w:ascii="Calibri" w:eastAsia="Times New Roman" w:hAnsi="Calibri" w:cs="Calibri"/>
                      <w:noProof/>
                      <w:color w:val="000000"/>
                      <w:sz w:val="22"/>
                      <w:szCs w:val="22"/>
                      <w:lang w:val="en-US" w:eastAsia="en-US"/>
                    </w:rPr>
                    <w:t xml:space="preserve">recomandat pentru cazuri complexe intra și paraventriculare, compatibil cu sistemul neuroendoscopie minim invaziv pentru abordul cerebral, intraventricular. Setul va include instrumente dedicate abordului specificat: </w:t>
                  </w:r>
                </w:p>
                <w:p w14:paraId="4F22C5D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Trocar 150 mm 1 canal Ø 8.3 mm;</w:t>
                  </w:r>
                </w:p>
                <w:p w14:paraId="040C802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w:t>
                  </w:r>
                  <w:r w:rsidRPr="007F787C">
                    <w:rPr>
                      <w:rFonts w:ascii="Calibri" w:eastAsia="Times New Roman" w:hAnsi="Calibri" w:cs="Calibri"/>
                      <w:noProof/>
                      <w:color w:val="000000"/>
                      <w:sz w:val="22"/>
                      <w:szCs w:val="22"/>
                      <w:lang w:val="ro-MD" w:eastAsia="en-US"/>
                    </w:rPr>
                    <w:t xml:space="preserve"> E</w:t>
                  </w:r>
                  <w:r w:rsidRPr="007F787C">
                    <w:rPr>
                      <w:rFonts w:ascii="Calibri" w:eastAsia="Times New Roman" w:hAnsi="Calibri" w:cs="Calibri"/>
                      <w:noProof/>
                      <w:color w:val="000000"/>
                      <w:sz w:val="22"/>
                      <w:szCs w:val="22"/>
                      <w:lang w:val="en-US" w:eastAsia="en-US"/>
                    </w:rPr>
                    <w:t xml:space="preserve">ndoscop 30 grade, 180 mm, diam. 2.7 mm; </w:t>
                  </w:r>
                </w:p>
                <w:p w14:paraId="6E9E2B9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pentru microbiopsie, dreaptă, lungime de lucru: 290 mm, Ø tijă 3,10 mm;</w:t>
                  </w:r>
                </w:p>
                <w:p w14:paraId="44FB399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pentru microbiopsie, curbată spre dreapta, lungime de lucru 290 mm, Ø tijă 3,10 mm;</w:t>
                  </w:r>
                </w:p>
                <w:p w14:paraId="74DE1C5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pentru microbiopsie, curbată spre stânga, lungime de lucru 290 mm, Ø tijă 3,10 mm;</w:t>
                  </w:r>
                </w:p>
                <w:p w14:paraId="07F138E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dreaptă, lungime de lucru 290 mm, Ø tijă 3,10 mm;</w:t>
                  </w:r>
                </w:p>
                <w:p w14:paraId="4C21AC5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dreaptă, lungime de lucru 290 mm, Ø 3,10 mm, bont/bont;</w:t>
                  </w:r>
                </w:p>
                <w:p w14:paraId="42DD9A6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curbată spre stânga, lungime de lucru 290 mm, Ø 3,10 mm, bont/bont;</w:t>
                  </w:r>
                </w:p>
                <w:p w14:paraId="4A79A44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curbată spre dreapta, lungime de lucru 290 mm, Ø 3,10 mm, bont/bont;</w:t>
                  </w:r>
                </w:p>
                <w:p w14:paraId="37A12F5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înclinată în sus, lungime de lucru 290 mm, Ø 3,10 mm, bont/bont;</w:t>
                  </w:r>
                </w:p>
                <w:p w14:paraId="3DA1B86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Disector, ușor curbat, 355 mm, Ø 2 mm, lățime falcă 2,20 mm, lungime de lucru 355 mm, mare;</w:t>
                  </w:r>
                </w:p>
                <w:p w14:paraId="002C302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Disector, ușor curbat, 355 mm, Ø 2 mm, lățime falcă 1,70 mm, lungime de lucru 355 mm, mediu;</w:t>
                  </w:r>
                </w:p>
                <w:p w14:paraId="3A40B8E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Disector, ușor curbat, 355 mm, Ø 2 mm, lățime falcă 1 mm, lungime de lucru 355 mm, mic;</w:t>
                  </w:r>
                </w:p>
                <w:p w14:paraId="6002B3F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Cârlig, unghiular, 90°, 355 mm (14"), Ø 2 mm, adâncimea falcii: 3,50 mm, bont;</w:t>
                  </w:r>
                </w:p>
                <w:p w14:paraId="62BDD8A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Cuțit curbat, 355 mm, lățime lamă: 3 mm, tăiere inversă, Ø 2 mm;</w:t>
                  </w:r>
                </w:p>
                <w:p w14:paraId="282C552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drepte, lungime de lucru: 265 mm, Ø 2 mm, ascuțit/ascutit;</w:t>
                  </w:r>
                </w:p>
                <w:p w14:paraId="47CCA47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drepte, cu ax tubular, de lucru. lungime: 265 mm, Ø 2 mm, bont/bont;</w:t>
                  </w:r>
                </w:p>
                <w:p w14:paraId="10CF6D5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pentru microbiopsie, detașabilă, dreaptă, lungime de lucru: 265 mm, Ø shaft: 2 mm, dublă acțiune, rotativ;</w:t>
                  </w:r>
                </w:p>
                <w:p w14:paraId="00A3385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micro, detașabilă, dreaptă, lungime de lucru: 265 mm, Ø tijă: 2 mm, cu dublă acțiune, rotativă;</w:t>
                  </w:r>
                </w:p>
                <w:p w14:paraId="10B62EB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chirurgicală, detașabilă, instrument complet, dreaptă, lungime de lucru: 265 mm, Ø tijă: 2 mm, 1 x 2 dinți, dublă acțiune, rotativă;</w:t>
                  </w:r>
                </w:p>
                <w:p w14:paraId="382BD22B"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furcă, bipolar, drept, Ø 3,20 mm, 0°, lungime de lucru: 310 mm;</w:t>
                  </w:r>
                </w:p>
                <w:p w14:paraId="042A81D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furcă, bipolar, unghiular, Ø 3,20 mm, 40°, lungime de lucru: 310 mm;</w:t>
                  </w:r>
                </w:p>
                <w:p w14:paraId="6DC4F35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furcă, bipolar, unghiular, Ø 3,20 mm, 30°, lungime de lucru: 310 mm</w:t>
                  </w:r>
                </w:p>
                <w:p w14:paraId="37B76A2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furcă, bipolar, drept (10"), Ø 2,10 mm, lungime de lucru: 255 mm;</w:t>
                  </w:r>
                </w:p>
                <w:p w14:paraId="1271350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lastRenderedPageBreak/>
                    <w:t>1 buc. Electrod bont, monopolar, drept, Ø 1,10 mm, lungime de lucru: 255 mm;</w:t>
                  </w:r>
                </w:p>
                <w:p w14:paraId="1C0B86D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90°, lungime de lucru: 255 mm;</w:t>
                  </w:r>
                </w:p>
                <w:p w14:paraId="013FA16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ac, monopolar, drept, Ø 1,10 mm, lungime de lucru: 255 mm;</w:t>
                  </w:r>
                </w:p>
                <w:p w14:paraId="01206722"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45°, lungime de lucru: 255 mm;</w:t>
                  </w:r>
                </w:p>
                <w:p w14:paraId="53212DF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70°, lungime de lucru: 255 mm;</w:t>
                  </w:r>
                </w:p>
                <w:p w14:paraId="3AEE0F7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Electrod cârlig, monopolar, unghiular, Ø 2,20 mm, 180°, lungime de lucru: 255 mm.</w:t>
                  </w:r>
                </w:p>
                <w:p w14:paraId="59D37369"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Setul va conține și alte cabluri, consumabile și conexiuni necesare pentru funcționalitate 100%.</w:t>
                  </w:r>
                </w:p>
                <w:p w14:paraId="1FFF6BA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Condiție obligatorie: setul de instrumente va fi în completație optim necesară pentru abordul specificat, amplasat în container de sterilizare compatibil, total funcțional, cu filtre reutilizabile incluse și etichetate conform standardelor din domeniu.</w:t>
                  </w:r>
                </w:p>
                <w:p w14:paraId="24D267DF" w14:textId="77777777" w:rsidR="007F787C" w:rsidRPr="007F787C" w:rsidRDefault="007F787C" w:rsidP="007F787C">
                  <w:pPr>
                    <w:rPr>
                      <w:rFonts w:ascii="Calibri" w:eastAsia="Times New Roman" w:hAnsi="Calibri" w:cs="Calibri"/>
                      <w:b/>
                      <w:bCs/>
                      <w:noProof/>
                      <w:color w:val="000000"/>
                      <w:sz w:val="22"/>
                      <w:szCs w:val="22"/>
                      <w:lang w:val="en-US" w:eastAsia="en-US"/>
                    </w:rPr>
                  </w:pPr>
                </w:p>
                <w:p w14:paraId="36E7AD4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b/>
                      <w:bCs/>
                      <w:noProof/>
                      <w:color w:val="000000"/>
                      <w:sz w:val="22"/>
                      <w:szCs w:val="22"/>
                      <w:lang w:val="en-US" w:eastAsia="en-US"/>
                    </w:rPr>
                    <w:t>12) Set de instrumente</w:t>
                  </w:r>
                  <w:r w:rsidRPr="007F787C">
                    <w:rPr>
                      <w:rFonts w:ascii="Calibri" w:eastAsia="Times New Roman" w:hAnsi="Calibri" w:cs="Calibri"/>
                      <w:noProof/>
                      <w:color w:val="000000"/>
                      <w:sz w:val="22"/>
                      <w:szCs w:val="22"/>
                      <w:lang w:val="en-US" w:eastAsia="en-US"/>
                    </w:rPr>
                    <w:t xml:space="preserve"> compatibile cu sistemul neuroendoscopie minim invaziv pentru abordul la baza craniului, transorbital, transsfenoidal. Setul va include instrumente dedicate abordului specificat: </w:t>
                  </w:r>
                </w:p>
                <w:p w14:paraId="70F0544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w:t>
                  </w:r>
                  <w:r w:rsidRPr="007F787C">
                    <w:rPr>
                      <w:rFonts w:asciiTheme="minorHAnsi" w:eastAsiaTheme="minorHAnsi" w:hAnsiTheme="minorHAnsi" w:cstheme="minorBidi"/>
                      <w:kern w:val="2"/>
                      <w:sz w:val="24"/>
                      <w:szCs w:val="24"/>
                      <w:lang w:val="en-US" w:eastAsia="en-US"/>
                      <w14:ligatures w14:val="standardContextual"/>
                    </w:rPr>
                    <w:t xml:space="preserve"> </w:t>
                  </w:r>
                  <w:r w:rsidRPr="007F787C">
                    <w:rPr>
                      <w:rFonts w:ascii="Calibri" w:eastAsia="Times New Roman" w:hAnsi="Calibri" w:cs="Calibri"/>
                      <w:noProof/>
                      <w:color w:val="000000"/>
                      <w:sz w:val="22"/>
                      <w:szCs w:val="22"/>
                      <w:lang w:val="en-US" w:eastAsia="en-US"/>
                    </w:rPr>
                    <w:t>Mâner de aspirare/irigare, pentru curățarea lentilelor;</w:t>
                  </w:r>
                </w:p>
                <w:p w14:paraId="4EDD80C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Manșon de aspirare/irigare 0° diam. 6 mm;</w:t>
                  </w:r>
                </w:p>
                <w:p w14:paraId="22A1540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Manșon de aspirare/irigare 30° diam. 6 mm;</w:t>
                  </w:r>
                </w:p>
                <w:p w14:paraId="2221DB0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1 buc. </w:t>
                  </w:r>
                  <w:r w:rsidRPr="007F787C">
                    <w:rPr>
                      <w:rFonts w:ascii="Calibri" w:eastAsia="Times New Roman" w:hAnsi="Calibri" w:cs="Calibri"/>
                      <w:noProof/>
                      <w:color w:val="000000"/>
                      <w:sz w:val="22"/>
                      <w:szCs w:val="22"/>
                      <w:lang w:val="ro-MD" w:eastAsia="en-US"/>
                    </w:rPr>
                    <w:t>E</w:t>
                  </w:r>
                  <w:r w:rsidRPr="007F787C">
                    <w:rPr>
                      <w:rFonts w:ascii="Calibri" w:eastAsia="Times New Roman" w:hAnsi="Calibri" w:cs="Calibri"/>
                      <w:noProof/>
                      <w:color w:val="000000"/>
                      <w:sz w:val="22"/>
                      <w:szCs w:val="22"/>
                      <w:lang w:val="en-US" w:eastAsia="en-US"/>
                    </w:rPr>
                    <w:t>ndoscop 0 grade drept, 195 mm, diam. 4.0 mm;</w:t>
                  </w:r>
                </w:p>
                <w:p w14:paraId="07DB60E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 xml:space="preserve">1 buc. </w:t>
                  </w:r>
                  <w:r w:rsidRPr="007F787C">
                    <w:rPr>
                      <w:rFonts w:ascii="Calibri" w:eastAsia="Times New Roman" w:hAnsi="Calibri" w:cs="Calibri"/>
                      <w:noProof/>
                      <w:color w:val="000000"/>
                      <w:sz w:val="22"/>
                      <w:szCs w:val="22"/>
                      <w:lang w:val="ro-MD" w:eastAsia="en-US"/>
                    </w:rPr>
                    <w:t>E</w:t>
                  </w:r>
                  <w:r w:rsidRPr="007F787C">
                    <w:rPr>
                      <w:rFonts w:ascii="Calibri" w:eastAsia="Times New Roman" w:hAnsi="Calibri" w:cs="Calibri"/>
                      <w:noProof/>
                      <w:color w:val="000000"/>
                      <w:sz w:val="22"/>
                      <w:szCs w:val="22"/>
                      <w:lang w:val="en-US" w:eastAsia="en-US"/>
                    </w:rPr>
                    <w:t>ndoscop 30 grade drept, 195 mm, diam. 4.0 mm;</w:t>
                  </w:r>
                </w:p>
                <w:p w14:paraId="06211F7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Speculă nazală, 150 mm, lungime de lucru: 90 mm, lățime fălci 7.0 mm;</w:t>
                  </w:r>
                </w:p>
                <w:p w14:paraId="3FC1C04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pentru antrum, rotativ, drept, 150 mm, lățime: 4 mm;</w:t>
                  </w:r>
                </w:p>
                <w:p w14:paraId="06FA0A4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a tumorilor LANDOLT, dreaptă, lungime de lucru: 210 mm, Ø tijă: 9 mm, dreaptă, vârf: bont;</w:t>
                  </w:r>
                </w:p>
                <w:p w14:paraId="416A3A1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Forceps bipolar, drept, 255 mm, lungime de lucru: 135 mm, lățime maxilă 0,70 mm, maxilă: netedă, în formă de baionetă;</w:t>
                  </w:r>
                </w:p>
                <w:p w14:paraId="234433F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Forceps bipolar, curbat pe plan, 45°, 255 mm, lungime de lucru: 135 mm, lățime maxilă 0,70 mm, maxilă: netedă, în formă de baionetă;</w:t>
                  </w:r>
                </w:p>
                <w:p w14:paraId="0A8A64D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pentru pansament micro, dreaptă, în formă de baionetă, 245 mm, lungime de lucru: 120 mm, lățime maxilară 2,50 mm, zimțată, mâner rotund;</w:t>
                  </w:r>
                </w:p>
                <w:p w14:paraId="7A4C863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unghiulare stânga, 45°, formă de baionetă, sondă cu 1 lamă ascuțită, 215 mm, mâner rotund, albastru;</w:t>
                  </w:r>
                </w:p>
                <w:p w14:paraId="64C4F511"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FAHLBUSCH, tăiere orizontală, curbate în sus, cu ax tubular, lungime de lucru: 165 mm, ascuțite/ascuțite;</w:t>
                  </w:r>
                </w:p>
                <w:p w14:paraId="72FA835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NICOLA Micro, dreaptă, lungime de lucru: 165 mm, Ø tijă: 2,50 mm, dreaptă;</w:t>
                  </w:r>
                </w:p>
                <w:p w14:paraId="0F8D653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Pensetă de prindere YASARGIL-NICOLA, dreaptă, lungime de lucru: 165 mm, dreaptă;</w:t>
                  </w:r>
                </w:p>
                <w:p w14:paraId="3E71BDA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NICOLA, tăiere verticală, dreaptă, cu tijă tubulară, lungime de lucru: 165 mm, ascuțit/ascuțit;</w:t>
                  </w:r>
                </w:p>
                <w:p w14:paraId="2C86CB5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CASPAR, curbate, cu tijă tubulară, lungime de lucru: 115 mm, ascuțite/ascuțite;</w:t>
                  </w:r>
                </w:p>
                <w:p w14:paraId="4A330672"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dreaptă, ax glisant, lungime de lucru: 180 mm, lungimea fălcii 6,50 mm, ascuțite/ascuțite;</w:t>
                  </w:r>
                </w:p>
                <w:p w14:paraId="228B0E5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curbate spre stânga, ax glisant, lungime de lucru: 180 mm, lungimea fălcii: 6 mm, ascuțite/ascuțite;</w:t>
                  </w:r>
                </w:p>
                <w:p w14:paraId="4BB2120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curbate spre dreapta, ax glisant, lungime de lucru: 180 mm, lungimea fălcii: 9 mm, ascuțite/ascuțite;</w:t>
                  </w:r>
                </w:p>
                <w:p w14:paraId="096A31A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Microfoarfece, tăiere verticală, înclinate în sus, ax glisant, lungime de lucru: 180 mm, lungimea fălcii: 5,50 mm, ascuțite/ascuțite;</w:t>
                  </w:r>
                </w:p>
                <w:p w14:paraId="4A003D8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dreaptă, lungime de lucru: 180 mm, dreaptă;</w:t>
                  </w:r>
                </w:p>
                <w:p w14:paraId="0644ED5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curbată spre dreapta, lungime de lucru: 180 mm, dreaptă;</w:t>
                  </w:r>
                </w:p>
                <w:p w14:paraId="1D51C3C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Pensă de prindere, curbată spre stânga, lungime de lucru: 180 mm, dreaptă;</w:t>
                  </w:r>
                </w:p>
                <w:p w14:paraId="64D154DB"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Canulă de aspirație FUKUSHIMA, 250 mm, curbată spre dreapta, 30°, Ø 6FR, Ø 2 mm, formă de lacrimă, maleabilă, conică, lungime de lucru: 185 mm;</w:t>
                  </w:r>
                </w:p>
                <w:p w14:paraId="4DB1370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Canulă de aspirație FUKUSHIMA, 250 mm, curbată spre stânga, 30°, Ø 6FR, Ø 2 mm, formă de lacrimă, maleabilă, conică, lungime de lucru: 185 mm;</w:t>
                  </w:r>
                </w:p>
                <w:p w14:paraId="2299608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Canulă de aspirație FUKUSHIMA, 205 mm, curbată, 30°, Ø 6FR, Ø 2 mm, maleabilă, în formă de lacrimă, conică, lungime de lucru: 140 mm;</w:t>
                  </w:r>
                </w:p>
                <w:p w14:paraId="711942C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Canulă de aspirație FUKUSHIMA, 205 mm, curbată, 30°, Ø 8FR, Ø 2,70 mm, conică, în formă de lacrimă, maleabilă, lungime de lucru: 140 mm;</w:t>
                  </w:r>
                </w:p>
                <w:p w14:paraId="7124CD46"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semidetașabil, drept, 130°, tăiere în sus, 180 mm, lățime: 2 mm, deschidere 10 mm, fin, cu acoperire de culoare neagră;</w:t>
                  </w:r>
                </w:p>
                <w:p w14:paraId="2BE3DAC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semidetașabil, drept, 130°, tăiere în sus, 180 mm, lățime: 3 mm, deschidere 10 mm, fin, cu acoperire de culoare neagră;</w:t>
                  </w:r>
                </w:p>
                <w:p w14:paraId="5F4C26B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semidetașabil, drept, 130°, tăiere în sus, 180 mm, lățime: 4 mm, deschidere 10 mm, fin, cu acoperire de culoare neagră;</w:t>
                  </w:r>
                </w:p>
                <w:p w14:paraId="0775CC9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semidetașabil, drept, 130°, tăiere în jos, 200 mm, lățime: 2 mm, deschidere 10 mm, fin, cu acoperire de culoare neagră;</w:t>
                  </w:r>
                </w:p>
                <w:p w14:paraId="4D377B3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nedetașabil, în formă de baionetă, înclinat în sus, 130 °, 250 mm, lățime fălci 2 mm;</w:t>
                  </w:r>
                </w:p>
                <w:p w14:paraId="647F31E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nedetașabil, în formă de baionetă, înclinat în sus, 130 °, 250 mm, lățime fălci 3 mm;</w:t>
                  </w:r>
                </w:p>
                <w:p w14:paraId="7EA9DF2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Ciupitor Kerrison, nedetașabil, în formă de baionetă, înclinat în sus, 130 °, 250 mm, lățime fălci 4 mm;</w:t>
                  </w:r>
                </w:p>
                <w:p w14:paraId="55E2C78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hipofiză, curbată verticală, 280 mm, semi-ascuțită, gât lung, în formă de baionetă, diam. 6,50 mm la vârf, 45°, lungime de lucru 130 mm, mâner PEEK;</w:t>
                  </w:r>
                </w:p>
                <w:p w14:paraId="780CDF9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hipofiză, curbată orizontal, 280 mm, semi-ascuțită, gât scurt, în formă de baionetă, diam. 6,50 mm la vârf, 45°, lungime de lucru 130 mm, mâner PEEK;</w:t>
                  </w:r>
                </w:p>
                <w:p w14:paraId="20EB102E"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Enucleator bont, curbat sus, tăiere stânga, 130 mm;</w:t>
                  </w:r>
                </w:p>
                <w:p w14:paraId="74D88AA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Enucleator bont, curbat sus, tăiere dreapta, 130 mm;</w:t>
                  </w:r>
                </w:p>
                <w:p w14:paraId="324C0F9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stânga, 280 mm, semi-ascuțită, maleabilă, gât lung, tijă în formă de baionetă, lățime maxilară 4 mm, 90°, lungime de lucru: 130 mm, mâner PEEK;</w:t>
                  </w:r>
                </w:p>
                <w:p w14:paraId="2B00106B"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stânga, 280 mm, semi-ascuțită, maleabilă, gât scurt, tijă în formă de baionetă, lățime maxilară 4 mm, 90°, lungime de lucru: 130 mm, mâner PEEK;</w:t>
                  </w:r>
                </w:p>
                <w:p w14:paraId="3C82A18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dreapta, 280 mm, semi-ascuțită, maleabilă, gât lung, tijă în formă de baionetă, lățime maxilară 4 mm, 90°, lungime de lucru: 130 mm, mâner PEEK;</w:t>
                  </w:r>
                </w:p>
                <w:p w14:paraId="7A7C7F6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dreapta, 280 mm, semi-ascuțită, maleabilă, gât scurt, tijă în formă de baionetă, lățime maxilară 4 mm, 90°, lungime de lucru: 130 mm, mâner PEEK</w:t>
                  </w:r>
                </w:p>
                <w:p w14:paraId="153082D0"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stânga, 280 mm, semi-ascuțită, maleabilă, gât scurt, tijă în formă de baionetă, lățime maxilară 4 mm, 45°, lungime de lucru: 130 mm, mâner PEEK;</w:t>
                  </w:r>
                </w:p>
                <w:p w14:paraId="01172AB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dreapta, 280 mm, semi-ascuțită, maleabilă, gât scurt, tijă în formă de baionetă, lățime maxilară 4 mm, 45°, lungime de lucru: 130 mm, mâner PEEK;</w:t>
                  </w:r>
                </w:p>
                <w:p w14:paraId="70CEC7C8"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stânga, 280 mm, semi-ascuțită, maleabilă, gât lung, tijă în formă de baionetă, lățime maxilară 6 mm, 90°, lungime de lucru: 130 mm, mâner PEEK;</w:t>
                  </w:r>
                </w:p>
                <w:p w14:paraId="47D335E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stânga, 280 mm, semi-ascuțită, maleabilă, gât scurt, tijă în formă de baionetă, lățime maxilară 6 mm, 90°, lungime de lucru: 130 mm, mâner PEEK;</w:t>
                  </w:r>
                </w:p>
                <w:p w14:paraId="0CC88444"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dreapta, 280 mm, semi-ascuțită, maleabilă, gât lung, tijă în formă de baionetă, lățime maxilară 6 mm, 90°, lungime de lucru: 130 mm, mâner PEEK;</w:t>
                  </w:r>
                </w:p>
                <w:p w14:paraId="0386DCE7"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unghiulară dreapta, 280 mm, semi-ascuțită, maleabilă, gât lung, tijă în formă de baionetă, lățime maxilară 6 mm, 90°, lungime de lucru: 130 mm, mâner PEEK;</w:t>
                  </w:r>
                </w:p>
                <w:p w14:paraId="67D5463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Cârlig micro LANDOLT-REULEN, unghiular, 90 °, 280 mm, baionetă, Ø 0,40 mm, 1 dinte, adâncimea falcii 1,70 mm, bont;</w:t>
                  </w:r>
                </w:p>
                <w:p w14:paraId="7BF44E19"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Disector LANDOLT-REULEN ușor curbat, 280 mm, mâner rotund, vârf bont, lățime falcă 2 mm, lungime de lucru: 130 mm;</w:t>
                  </w:r>
                </w:p>
                <w:p w14:paraId="66652145"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angulară vertical, 265 mm, semi-ascuțită, maleabilă, gât lung, tijă dreaptă, lățime maxilară 6,50 mm, 45°, lungime de lucru 140 mm, mâner tip PEEK;</w:t>
                  </w:r>
                </w:p>
                <w:p w14:paraId="50BA4E93"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Chiuretă pituitară, angulară, 265 mm, semi-ascuțită, maleabilă, gât scurt, tijă dreaptă, lățime maxilară 6,50 mm, 45°, lungime de lucru 140 mm, mâner tip PEEK;</w:t>
                  </w:r>
                </w:p>
                <w:p w14:paraId="16653692"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Enucleator bont, curbat sus, tăiere stânga, 140 mm;</w:t>
                  </w:r>
                </w:p>
                <w:p w14:paraId="43EB385C"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 buc. Enucleator bont, curbat sus, tăiere dreapta, 140 mm;</w:t>
                  </w:r>
                </w:p>
                <w:p w14:paraId="31DDF98A"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10 buc. Tub de irigare 4,5 m, steril, jetabil.</w:t>
                  </w:r>
                </w:p>
                <w:p w14:paraId="2BBAEDFD"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Setul va conține și alte cabluri, consumabile și conexiuni necesare pentru funcționalitate 100%.</w:t>
                  </w:r>
                </w:p>
                <w:p w14:paraId="3D48C7F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Condiție obligatorie: setul de instrumente va fi în completație optim necesară pentru abordul specificat, amplasat în container de sterilizare compatibil, total funcțional, cu filtre reutilizabile incluse și etichetate conform standardelor din domeniu.</w:t>
                  </w:r>
                </w:p>
                <w:p w14:paraId="2C2D473F" w14:textId="77777777" w:rsidR="007F787C" w:rsidRPr="007F787C" w:rsidRDefault="007F787C" w:rsidP="007F787C">
                  <w:pPr>
                    <w:rPr>
                      <w:rFonts w:ascii="Calibri" w:eastAsia="Times New Roman" w:hAnsi="Calibri" w:cs="Calibri"/>
                      <w:noProof/>
                      <w:color w:val="000000"/>
                      <w:sz w:val="22"/>
                      <w:szCs w:val="22"/>
                      <w:lang w:val="en-US" w:eastAsia="en-US"/>
                    </w:rPr>
                  </w:pPr>
                  <w:r w:rsidRPr="007F787C">
                    <w:rPr>
                      <w:rFonts w:ascii="Calibri" w:eastAsia="Times New Roman" w:hAnsi="Calibri" w:cs="Calibri"/>
                      <w:noProof/>
                      <w:color w:val="000000"/>
                      <w:sz w:val="22"/>
                      <w:szCs w:val="22"/>
                      <w:lang w:val="en-US" w:eastAsia="en-US"/>
                    </w:rPr>
                    <w:t>Manual în limba engleză și/sau rusă, română.</w:t>
                  </w:r>
                  <w:r w:rsidRPr="007F787C">
                    <w:rPr>
                      <w:rFonts w:ascii="Calibri" w:eastAsia="Times New Roman" w:hAnsi="Calibri" w:cs="Calibri"/>
                      <w:noProof/>
                      <w:color w:val="000000"/>
                      <w:sz w:val="22"/>
                      <w:szCs w:val="22"/>
                      <w:lang w:val="en-US" w:eastAsia="en-US"/>
                    </w:rPr>
                    <w:br/>
                    <w:t>Condiție obligatorie: Să fie incluse toate accesoriile necesare compatibile pentru funcționarea sistemului - cabluri, furtunuri, conform recomandărilor producătorului sistemului. Anul de producere - 2026.</w:t>
                  </w:r>
                </w:p>
                <w:p w14:paraId="60130BE9" w14:textId="77777777" w:rsidR="007F787C" w:rsidRPr="007F787C" w:rsidRDefault="007F787C" w:rsidP="007F787C">
                  <w:pPr>
                    <w:rPr>
                      <w:rFonts w:ascii="Calibri" w:eastAsia="Times New Roman" w:hAnsi="Calibri" w:cs="Calibri"/>
                      <w:noProof/>
                      <w:color w:val="000000"/>
                      <w:sz w:val="22"/>
                      <w:szCs w:val="22"/>
                      <w:lang w:val="en-US" w:eastAsia="en-US"/>
                    </w:rPr>
                  </w:pPr>
                </w:p>
              </w:tc>
            </w:tr>
            <w:tr w:rsidR="007F787C" w:rsidRPr="007F787C" w14:paraId="0FC6EDAC" w14:textId="77777777" w:rsidTr="007F787C">
              <w:trPr>
                <w:trHeight w:val="499"/>
              </w:trPr>
              <w:tc>
                <w:tcPr>
                  <w:tcW w:w="9475" w:type="dxa"/>
                  <w:vMerge/>
                  <w:vAlign w:val="center"/>
                  <w:hideMark/>
                </w:tcPr>
                <w:p w14:paraId="4598BE3C" w14:textId="77777777" w:rsidR="007F787C" w:rsidRPr="007F787C" w:rsidRDefault="007F787C" w:rsidP="007F787C">
                  <w:pPr>
                    <w:rPr>
                      <w:rFonts w:ascii="Calibri" w:eastAsia="Times New Roman" w:hAnsi="Calibri" w:cs="Calibri"/>
                      <w:noProof/>
                      <w:color w:val="000000"/>
                      <w:sz w:val="22"/>
                      <w:szCs w:val="22"/>
                      <w:lang w:val="en-US" w:eastAsia="en-US"/>
                    </w:rPr>
                  </w:pPr>
                </w:p>
              </w:tc>
            </w:tr>
            <w:tr w:rsidR="007F787C" w:rsidRPr="007F787C" w14:paraId="45136D75" w14:textId="77777777" w:rsidTr="007F787C">
              <w:trPr>
                <w:trHeight w:val="499"/>
              </w:trPr>
              <w:tc>
                <w:tcPr>
                  <w:tcW w:w="9475" w:type="dxa"/>
                  <w:vMerge/>
                  <w:vAlign w:val="center"/>
                  <w:hideMark/>
                </w:tcPr>
                <w:p w14:paraId="5D98AC36" w14:textId="77777777" w:rsidR="007F787C" w:rsidRPr="007F787C" w:rsidRDefault="007F787C" w:rsidP="007F787C">
                  <w:pPr>
                    <w:rPr>
                      <w:rFonts w:ascii="Calibri" w:eastAsia="Times New Roman" w:hAnsi="Calibri" w:cs="Calibri"/>
                      <w:noProof/>
                      <w:color w:val="000000"/>
                      <w:sz w:val="22"/>
                      <w:szCs w:val="22"/>
                      <w:lang w:val="en-US" w:eastAsia="en-US"/>
                    </w:rPr>
                  </w:pPr>
                </w:p>
              </w:tc>
            </w:tr>
          </w:tbl>
          <w:p w14:paraId="155AF32E" w14:textId="77777777" w:rsidR="007F787C" w:rsidRPr="007F787C" w:rsidRDefault="007F787C" w:rsidP="007F787C">
            <w:pPr>
              <w:spacing w:after="160" w:line="278" w:lineRule="auto"/>
              <w:rPr>
                <w:rFonts w:asciiTheme="minorHAnsi" w:eastAsiaTheme="minorHAnsi" w:hAnsiTheme="minorHAnsi" w:cstheme="minorBidi"/>
                <w:noProof/>
                <w:kern w:val="2"/>
                <w:sz w:val="24"/>
                <w:szCs w:val="24"/>
                <w:lang w:val="ro-MD" w:eastAsia="en-US"/>
                <w14:ligatures w14:val="standardContextual"/>
              </w:rPr>
            </w:pPr>
          </w:p>
          <w:p w14:paraId="24EC874B" w14:textId="77777777" w:rsidR="007F787C" w:rsidRPr="00141C2F" w:rsidRDefault="007F787C" w:rsidP="007F787C">
            <w:pPr>
              <w:rPr>
                <w:rFonts w:eastAsia="Times New Roman"/>
                <w:color w:val="000000" w:themeColor="text1"/>
                <w:sz w:val="22"/>
                <w:lang w:val="ro-MD"/>
              </w:rPr>
            </w:pPr>
          </w:p>
        </w:tc>
        <w:tc>
          <w:tcPr>
            <w:tcW w:w="900" w:type="dxa"/>
            <w:noWrap/>
          </w:tcPr>
          <w:p w14:paraId="210F07F0" w14:textId="77777777" w:rsidR="007F787C" w:rsidRPr="00141C2F" w:rsidRDefault="007F787C" w:rsidP="007F787C">
            <w:pPr>
              <w:rPr>
                <w:rFonts w:eastAsia="Times New Roman"/>
                <w:color w:val="000000" w:themeColor="text1"/>
                <w:lang w:val="ro-MD"/>
              </w:rPr>
            </w:pPr>
            <w:r w:rsidRPr="00141C2F">
              <w:rPr>
                <w:rFonts w:eastAsia="Times New Roman"/>
                <w:color w:val="000000" w:themeColor="text1"/>
                <w:lang w:val="ro-MD"/>
              </w:rPr>
              <w:lastRenderedPageBreak/>
              <w:t>buc</w:t>
            </w:r>
          </w:p>
        </w:tc>
        <w:tc>
          <w:tcPr>
            <w:tcW w:w="810" w:type="dxa"/>
            <w:noWrap/>
          </w:tcPr>
          <w:p w14:paraId="58B044CC" w14:textId="63AEC478" w:rsidR="007F787C" w:rsidRPr="00141C2F" w:rsidRDefault="007F787C" w:rsidP="007F787C">
            <w:pPr>
              <w:rPr>
                <w:rFonts w:eastAsia="Times New Roman"/>
                <w:color w:val="000000" w:themeColor="text1"/>
                <w:lang w:val="ro-MD"/>
              </w:rPr>
            </w:pPr>
            <w:r>
              <w:t>1</w:t>
            </w:r>
          </w:p>
        </w:tc>
        <w:tc>
          <w:tcPr>
            <w:tcW w:w="1620" w:type="dxa"/>
            <w:noWrap/>
          </w:tcPr>
          <w:p w14:paraId="7D4C324D" w14:textId="03C4A519" w:rsidR="007F787C" w:rsidRPr="00141C2F" w:rsidRDefault="007F787C" w:rsidP="007F787C">
            <w:pPr>
              <w:rPr>
                <w:rFonts w:eastAsia="Times New Roman"/>
                <w:color w:val="000000" w:themeColor="text1"/>
                <w:lang w:val="ro-MD"/>
              </w:rPr>
            </w:pPr>
            <w:r>
              <w:t>6 500 000.00</w:t>
            </w:r>
          </w:p>
        </w:tc>
      </w:tr>
      <w:tr w:rsidR="007F787C" w:rsidRPr="00141C2F" w14:paraId="51D5BC2E" w14:textId="77777777" w:rsidTr="007F787C">
        <w:trPr>
          <w:trHeight w:val="484"/>
        </w:trPr>
        <w:tc>
          <w:tcPr>
            <w:tcW w:w="426" w:type="dxa"/>
          </w:tcPr>
          <w:p w14:paraId="41D1C2C4" w14:textId="5C91E6B9" w:rsidR="007F787C" w:rsidRPr="00141C2F" w:rsidRDefault="007F787C" w:rsidP="007F787C">
            <w:pPr>
              <w:rPr>
                <w:rFonts w:eastAsia="Times New Roman"/>
                <w:color w:val="000000" w:themeColor="text1"/>
                <w:lang w:val="ro-MD"/>
              </w:rPr>
            </w:pPr>
            <w:r>
              <w:rPr>
                <w:rFonts w:eastAsia="Times New Roman"/>
                <w:color w:val="000000" w:themeColor="text1"/>
                <w:lang w:val="ro-MD"/>
              </w:rPr>
              <w:lastRenderedPageBreak/>
              <w:t>2</w:t>
            </w:r>
          </w:p>
        </w:tc>
        <w:tc>
          <w:tcPr>
            <w:tcW w:w="1134" w:type="dxa"/>
          </w:tcPr>
          <w:p w14:paraId="2729A3D5" w14:textId="5164D15B" w:rsidR="007F787C" w:rsidRPr="00141C2F" w:rsidRDefault="007F787C" w:rsidP="007F787C">
            <w:pPr>
              <w:rPr>
                <w:rFonts w:eastAsia="Times New Roman"/>
                <w:color w:val="000000" w:themeColor="text1"/>
                <w:lang w:val="ro-MD"/>
              </w:rPr>
            </w:pPr>
            <w:r>
              <w:t>Sistem integrat de monitorizare neurofiziologică intraoperatorie (IOM) cu modul MER</w:t>
            </w:r>
          </w:p>
        </w:tc>
        <w:tc>
          <w:tcPr>
            <w:tcW w:w="9775" w:type="dxa"/>
          </w:tcPr>
          <w:tbl>
            <w:tblPr>
              <w:tblW w:w="9565" w:type="dxa"/>
              <w:tblLayout w:type="fixed"/>
              <w:tblLook w:val="04A0" w:firstRow="1" w:lastRow="0" w:firstColumn="1" w:lastColumn="0" w:noHBand="0" w:noVBand="1"/>
            </w:tblPr>
            <w:tblGrid>
              <w:gridCol w:w="2980"/>
              <w:gridCol w:w="6585"/>
            </w:tblGrid>
            <w:tr w:rsidR="007F787C" w:rsidRPr="007F787C" w14:paraId="43F56418" w14:textId="77777777" w:rsidTr="007F787C">
              <w:trPr>
                <w:trHeight w:val="300"/>
              </w:trPr>
              <w:tc>
                <w:tcPr>
                  <w:tcW w:w="9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A9AA41"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integrat de monitorizare neurofiziologică intraoperatorie (IOM) cu modul MER</w:t>
                  </w:r>
                </w:p>
              </w:tc>
            </w:tr>
            <w:tr w:rsidR="007F787C" w:rsidRPr="007F787C" w14:paraId="4511818D" w14:textId="77777777" w:rsidTr="007F787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80DB686"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Cod</w:t>
                  </w:r>
                </w:p>
              </w:tc>
              <w:tc>
                <w:tcPr>
                  <w:tcW w:w="6585" w:type="dxa"/>
                  <w:tcBorders>
                    <w:top w:val="nil"/>
                    <w:left w:val="nil"/>
                    <w:bottom w:val="single" w:sz="4" w:space="0" w:color="auto"/>
                    <w:right w:val="single" w:sz="4" w:space="0" w:color="auto"/>
                  </w:tcBorders>
                  <w:shd w:val="clear" w:color="auto" w:fill="auto"/>
                  <w:vAlign w:val="center"/>
                  <w:hideMark/>
                </w:tcPr>
                <w:p w14:paraId="0120094D"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Specificație individuală</w:t>
                  </w:r>
                </w:p>
              </w:tc>
            </w:tr>
            <w:tr w:rsidR="007F787C" w:rsidRPr="007F787C" w14:paraId="205BA9A1" w14:textId="77777777" w:rsidTr="007F787C">
              <w:trPr>
                <w:trHeight w:val="30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4BA3C900"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Descriere</w:t>
                  </w:r>
                </w:p>
              </w:tc>
              <w:tc>
                <w:tcPr>
                  <w:tcW w:w="6585" w:type="dxa"/>
                  <w:tcBorders>
                    <w:top w:val="nil"/>
                    <w:left w:val="nil"/>
                    <w:bottom w:val="single" w:sz="4" w:space="0" w:color="auto"/>
                    <w:right w:val="single" w:sz="4" w:space="0" w:color="auto"/>
                  </w:tcBorders>
                  <w:shd w:val="clear" w:color="auto" w:fill="auto"/>
                  <w:vAlign w:val="center"/>
                  <w:hideMark/>
                </w:tcPr>
                <w:p w14:paraId="6562F4F1" w14:textId="77777777" w:rsidR="007F787C" w:rsidRPr="007F787C" w:rsidRDefault="007F787C" w:rsidP="007F787C">
                  <w:pPr>
                    <w:jc w:val="center"/>
                    <w:rPr>
                      <w:rFonts w:ascii="Calibri" w:eastAsia="Times New Roman" w:hAnsi="Calibri" w:cs="Calibri"/>
                      <w:sz w:val="22"/>
                      <w:szCs w:val="22"/>
                      <w:lang w:val="ru-RU"/>
                    </w:rPr>
                  </w:pPr>
                  <w:r w:rsidRPr="007F787C">
                    <w:rPr>
                      <w:rFonts w:ascii="Calibri" w:eastAsia="Times New Roman" w:hAnsi="Calibri" w:cs="Calibri"/>
                      <w:sz w:val="22"/>
                      <w:szCs w:val="22"/>
                      <w:lang w:val="ru-RU"/>
                    </w:rPr>
                    <w:t>Dispozitiv utilizat în intervențiile neurochirurgicale pentru monitorizarea neurofiziologică intraoperatorie (IOM) în scop de a proteja integritatea sistemului nervos al pacientului, dispozitivul înregistrează în timp real semnale electrice din creier, măduva spinării, nervii periferici și avertizează chirurgul instantaneu dacă o manevră riscă să provoace leziuni neurologice.</w:t>
                  </w:r>
                  <w:r w:rsidRPr="007F787C">
                    <w:rPr>
                      <w:rFonts w:ascii="Calibri" w:eastAsia="Times New Roman" w:hAnsi="Calibri" w:cs="Calibri"/>
                      <w:sz w:val="22"/>
                      <w:szCs w:val="22"/>
                      <w:lang w:val="ru-RU"/>
                    </w:rPr>
                    <w:br/>
                    <w:t>Ghidaj electrofiziologic prin micro-înregistrări (MER): permite înregistrarea activității electrice a neuronilor individuali (spikes) pentru a localiza cu precizie milimetrică ținta anatomică optimă înainte de implantarea definitivă a electrozilor de stimulare.</w:t>
                  </w:r>
                </w:p>
              </w:tc>
            </w:tr>
            <w:tr w:rsidR="007F787C" w:rsidRPr="007F787C" w14:paraId="3F6CEB27" w14:textId="77777777" w:rsidTr="007F787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787446D"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Parametrul</w:t>
                  </w:r>
                </w:p>
              </w:tc>
              <w:tc>
                <w:tcPr>
                  <w:tcW w:w="6585" w:type="dxa"/>
                  <w:tcBorders>
                    <w:top w:val="nil"/>
                    <w:left w:val="nil"/>
                    <w:bottom w:val="single" w:sz="4" w:space="0" w:color="auto"/>
                    <w:right w:val="single" w:sz="4" w:space="0" w:color="auto"/>
                  </w:tcBorders>
                  <w:shd w:val="clear" w:color="auto" w:fill="auto"/>
                  <w:vAlign w:val="center"/>
                  <w:hideMark/>
                </w:tcPr>
                <w:p w14:paraId="1B58F99E"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Specificația</w:t>
                  </w:r>
                </w:p>
              </w:tc>
            </w:tr>
            <w:tr w:rsidR="007F787C" w:rsidRPr="007F787C" w14:paraId="0AAD6290"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0861F51"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Unitate centrală de achiziție și procesare (bază IOM)</w:t>
                  </w:r>
                </w:p>
              </w:tc>
              <w:tc>
                <w:tcPr>
                  <w:tcW w:w="6585" w:type="dxa"/>
                  <w:tcBorders>
                    <w:top w:val="nil"/>
                    <w:left w:val="nil"/>
                    <w:bottom w:val="single" w:sz="4" w:space="0" w:color="auto"/>
                    <w:right w:val="single" w:sz="4" w:space="0" w:color="auto"/>
                  </w:tcBorders>
                  <w:shd w:val="clear" w:color="auto" w:fill="auto"/>
                  <w:vAlign w:val="center"/>
                  <w:hideMark/>
                </w:tcPr>
                <w:p w14:paraId="446C52B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Canale: minim 32 canale de amplificare diferențiale, configurabile software independent</w:t>
                  </w:r>
                </w:p>
              </w:tc>
            </w:tr>
            <w:tr w:rsidR="007F787C" w:rsidRPr="007F787C" w14:paraId="739F16F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38AAF75E"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11E0AED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Intrări: minim 64 intrări fizice (conectori touch-proof 1.5mm DIN) pentru conectarea simultană a electrozilor</w:t>
                  </w:r>
                </w:p>
              </w:tc>
            </w:tr>
            <w:tr w:rsidR="007F787C" w:rsidRPr="007F787C" w14:paraId="05B69A12"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3941AEF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7E134E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Convertor A/D: rezoluție minim 16 biți pe fiecare canal.</w:t>
                  </w:r>
                </w:p>
              </w:tc>
            </w:tr>
            <w:tr w:rsidR="007F787C" w:rsidRPr="007F787C" w14:paraId="1DC1BA3E"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4941617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C4492D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Rată de eșantionare: minim 40 kHz/canal (recomandat 50 kHz) pentru fidelitatea semnalului</w:t>
                  </w:r>
                </w:p>
              </w:tc>
            </w:tr>
            <w:tr w:rsidR="007F787C" w:rsidRPr="007F787C" w14:paraId="12D0B8D0"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2C128D4E"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EC3A653"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Performanță Amplificator:</w:t>
                  </w:r>
                </w:p>
              </w:tc>
            </w:tr>
            <w:tr w:rsidR="007F787C" w:rsidRPr="007F787C" w14:paraId="7DE9DC72"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6C4EC44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4CD956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Rejectia modului comun (CMRR): ≥ 110 dB (pentru eliminarea zgomotului de rețea în sală).</w:t>
                  </w:r>
                </w:p>
              </w:tc>
            </w:tr>
            <w:tr w:rsidR="007F787C" w:rsidRPr="007F787C" w14:paraId="757913A5"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0FBAF28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11F8163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Zgomot la intrare: &lt; 0.7 μV RMS.</w:t>
                  </w:r>
                </w:p>
              </w:tc>
            </w:tr>
            <w:tr w:rsidR="007F787C" w:rsidRPr="007F787C" w14:paraId="2F0A82B2"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40F38EB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AB6BA0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Impedanță de intrare: ≥ 100 MΩ (pentru a tolera impedanțe variabile ale electrozilor)</w:t>
                  </w:r>
                </w:p>
              </w:tc>
            </w:tr>
            <w:tr w:rsidR="007F787C" w:rsidRPr="007F787C" w14:paraId="49C1DCA5"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144A15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0EE1C57"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Izolare galvanică: Tip BF sau CF, conform IEC 60601-1</w:t>
                  </w:r>
                </w:p>
              </w:tc>
            </w:tr>
            <w:tr w:rsidR="007F787C" w:rsidRPr="007F787C" w14:paraId="3B99FB91"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2D3A71C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62B70F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Conectivitate: interfață fibră optică sau USB izolat către stația de lucru.</w:t>
                  </w:r>
                </w:p>
              </w:tc>
            </w:tr>
            <w:tr w:rsidR="007F787C" w:rsidRPr="007F787C" w14:paraId="67B8F91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1D54ADD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49EB60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Verificare: sistem integrat de măsurare a impedanței electrozilor cu afișare LED direct pe unitatea de cap (headbox).</w:t>
                  </w:r>
                </w:p>
              </w:tc>
            </w:tr>
            <w:tr w:rsidR="007F787C" w:rsidRPr="007F787C" w14:paraId="70B05E3E" w14:textId="77777777" w:rsidTr="007F787C">
              <w:trPr>
                <w:trHeight w:val="3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3E39A294"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de stimulare electrică integrat</w:t>
                  </w:r>
                </w:p>
              </w:tc>
              <w:tc>
                <w:tcPr>
                  <w:tcW w:w="6585" w:type="dxa"/>
                  <w:tcBorders>
                    <w:top w:val="nil"/>
                    <w:left w:val="nil"/>
                    <w:bottom w:val="single" w:sz="4" w:space="0" w:color="auto"/>
                    <w:right w:val="single" w:sz="4" w:space="0" w:color="auto"/>
                  </w:tcBorders>
                  <w:shd w:val="clear" w:color="auto" w:fill="auto"/>
                  <w:vAlign w:val="center"/>
                  <w:hideMark/>
                </w:tcPr>
                <w:p w14:paraId="441EE7D3"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Stimulator transcranian (TES) pentru MEP:</w:t>
                  </w:r>
                </w:p>
              </w:tc>
            </w:tr>
            <w:tr w:rsidR="007F787C" w:rsidRPr="007F787C" w14:paraId="5955AEDE"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391C7380"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1387BC7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Tensiune max: 1000 V</w:t>
                  </w:r>
                </w:p>
              </w:tc>
            </w:tr>
            <w:tr w:rsidR="007F787C" w:rsidRPr="007F787C" w14:paraId="6EAC94BC"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72256B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B664D35"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Curent max: 200-250 mA (curent constant)</w:t>
                  </w:r>
                </w:p>
              </w:tc>
            </w:tr>
            <w:tr w:rsidR="007F787C" w:rsidRPr="007F787C" w14:paraId="14278FBD"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6DD2F01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052D0F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Moduri: single pulse, multipulse (tren de până la 9 stimuli), Double Train</w:t>
                  </w:r>
                </w:p>
              </w:tc>
            </w:tr>
            <w:tr w:rsidR="007F787C" w:rsidRPr="007F787C" w14:paraId="0FD14BEB"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CC210B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C08FCA6"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Stimulator Nervi Direct (DNS):</w:t>
                  </w:r>
                </w:p>
              </w:tc>
            </w:tr>
            <w:tr w:rsidR="007F787C" w:rsidRPr="007F787C" w14:paraId="2E83A216"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B5A2127"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BB6CA81"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Ieșiri dedicate: minim 2 canale</w:t>
                  </w:r>
                </w:p>
              </w:tc>
            </w:tr>
            <w:tr w:rsidR="007F787C" w:rsidRPr="007F787C" w14:paraId="2796C80D"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0AEDFD23"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714E4B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Curent constant reglabil fin: 0.01 mA – 20 mA (pași de 0.01 mA)</w:t>
                  </w:r>
                </w:p>
              </w:tc>
            </w:tr>
            <w:tr w:rsidR="007F787C" w:rsidRPr="007F787C" w14:paraId="0CF6D091"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5E855B7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D12954F"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Stimulator Cortical Direct (DCS):</w:t>
                  </w:r>
                </w:p>
              </w:tc>
            </w:tr>
            <w:tr w:rsidR="007F787C" w:rsidRPr="007F787C" w14:paraId="6C9110A8"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73AC0E7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AB493A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Frecvență: până la 60 Hz (penfield) și moduri High-Frequency</w:t>
                  </w:r>
                </w:p>
              </w:tc>
            </w:tr>
            <w:tr w:rsidR="007F787C" w:rsidRPr="007F787C" w14:paraId="0ED79C75"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1438F69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857E42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Funcție de switch automat între stimulare și înregistrare pentru electrozi strip</w:t>
                  </w:r>
                </w:p>
              </w:tc>
            </w:tr>
            <w:tr w:rsidR="007F787C" w:rsidRPr="007F787C" w14:paraId="2C92E19E"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099FF83"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EEBF14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Stimulator auditiv: căști insert phones, generare Click/Tone burst, intensitate max 125 dB SPL</w:t>
                  </w:r>
                </w:p>
              </w:tc>
            </w:tr>
            <w:tr w:rsidR="007F787C" w:rsidRPr="007F787C" w14:paraId="46749B37"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19E646A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23215A1"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Stimulator vizual: ochelari tip Goggles cu LED flash programabil</w:t>
                  </w:r>
                </w:p>
              </w:tc>
            </w:tr>
            <w:tr w:rsidR="007F787C" w:rsidRPr="007F787C" w14:paraId="0118DBE1" w14:textId="77777777" w:rsidTr="007F787C">
              <w:trPr>
                <w:trHeight w:val="9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02736763"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Modul și accesorii pentru microînregistrare (MER)</w:t>
                  </w:r>
                </w:p>
              </w:tc>
              <w:tc>
                <w:tcPr>
                  <w:tcW w:w="6585" w:type="dxa"/>
                  <w:tcBorders>
                    <w:top w:val="nil"/>
                    <w:left w:val="nil"/>
                    <w:bottom w:val="single" w:sz="4" w:space="0" w:color="auto"/>
                    <w:right w:val="single" w:sz="4" w:space="0" w:color="auto"/>
                  </w:tcBorders>
                  <w:shd w:val="clear" w:color="auto" w:fill="auto"/>
                  <w:vAlign w:val="center"/>
                  <w:hideMark/>
                </w:tcPr>
                <w:p w14:paraId="2051E70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Headstage (Preamplificator): Unitate de preamplificare miniaturizată, montabilă pe cadrul stereotactic, pentru reducerea zgomotului la sursă</w:t>
                  </w:r>
                </w:p>
              </w:tc>
            </w:tr>
            <w:tr w:rsidR="007F787C" w:rsidRPr="007F787C" w14:paraId="7730C6D5"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31B7F32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8F8ADC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Canale MER: minim 5 canale simultane pentru microelectrozi (configurație Ben-Gun)</w:t>
                  </w:r>
                </w:p>
              </w:tc>
            </w:tr>
            <w:tr w:rsidR="007F787C" w:rsidRPr="007F787C" w14:paraId="52F3028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2548DFE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7C1700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Bandă de frecvență: extinsă (ex. 100 Hz – 20 kHz) pentru captarea potențialelor de acțiune unitare (spikes)</w:t>
                  </w:r>
                </w:p>
              </w:tc>
            </w:tr>
            <w:tr w:rsidR="007F787C" w:rsidRPr="007F787C" w14:paraId="3E986F3D"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FB59E9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5919F49"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Analiză Software:</w:t>
                  </w:r>
                </w:p>
              </w:tc>
            </w:tr>
            <w:tr w:rsidR="007F787C" w:rsidRPr="007F787C" w14:paraId="6295ECF5"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78F04814"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50A2E1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Discriminare ferestre (Window Discriminator) pentru izolarea spike-urilor</w:t>
                  </w:r>
                </w:p>
              </w:tc>
            </w:tr>
            <w:tr w:rsidR="007F787C" w:rsidRPr="007F787C" w14:paraId="39162857"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2CB06858"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69FBCA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Analiză rată de descărcare (Firing Rate) și pattern</w:t>
                  </w:r>
                </w:p>
              </w:tc>
            </w:tr>
            <w:tr w:rsidR="007F787C" w:rsidRPr="007F787C" w14:paraId="126BA3A4"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2216763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2C2B37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Redare audio stereo de înaltă fidelitate a activității neuronale</w:t>
                  </w:r>
                </w:p>
              </w:tc>
            </w:tr>
            <w:tr w:rsidR="007F787C" w:rsidRPr="007F787C" w14:paraId="1606C813"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4671820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B9609E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Interfață: cabluri ecranate specifice pentru microelectrozi de impedanță mare (0.5-1 MΩ)</w:t>
                  </w:r>
                </w:p>
              </w:tc>
            </w:tr>
            <w:tr w:rsidR="007F787C" w:rsidRPr="007F787C" w14:paraId="25AFCA02" w14:textId="77777777" w:rsidTr="007F787C">
              <w:trPr>
                <w:trHeight w:val="3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1D363C9F"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Software și licențe clinice</w:t>
                  </w:r>
                </w:p>
              </w:tc>
              <w:tc>
                <w:tcPr>
                  <w:tcW w:w="6585" w:type="dxa"/>
                  <w:tcBorders>
                    <w:top w:val="nil"/>
                    <w:left w:val="nil"/>
                    <w:bottom w:val="single" w:sz="4" w:space="0" w:color="auto"/>
                    <w:right w:val="single" w:sz="4" w:space="0" w:color="auto"/>
                  </w:tcBorders>
                  <w:shd w:val="clear" w:color="auto" w:fill="auto"/>
                  <w:vAlign w:val="center"/>
                  <w:hideMark/>
                </w:tcPr>
                <w:p w14:paraId="44C070AF"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Pachet software complet activat permanent:</w:t>
                  </w:r>
                </w:p>
              </w:tc>
            </w:tr>
            <w:tr w:rsidR="007F787C" w:rsidRPr="007F787C" w14:paraId="0DE06E84"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3E57FCC"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664A37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SEP: somatosenzorial (membre sup/inf)</w:t>
                  </w:r>
                </w:p>
              </w:tc>
            </w:tr>
            <w:tr w:rsidR="007F787C" w:rsidRPr="007F787C" w14:paraId="75F74B56"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75FC86B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3C8B5E7"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MEP: motor (muscular și D-Wave)</w:t>
                  </w:r>
                </w:p>
              </w:tc>
            </w:tr>
            <w:tr w:rsidR="007F787C" w:rsidRPr="007F787C" w14:paraId="4875E370"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2B121C27"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0CECC0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EMG: free-run, triggered, detecție automată prag șuruburi pediculare</w:t>
                  </w:r>
                </w:p>
              </w:tc>
            </w:tr>
            <w:tr w:rsidR="007F787C" w:rsidRPr="007F787C" w14:paraId="0B8D47B5"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6DA310D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3C9B0B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EEG/ECoG: analiză spectrală (DSA/CSA/SEF), detectare burst suppression</w:t>
                  </w:r>
                </w:p>
              </w:tc>
            </w:tr>
            <w:tr w:rsidR="007F787C" w:rsidRPr="007F787C" w14:paraId="7D1E0A3D"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6049B7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9CCB3E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BAEP/VEP: potențiale auditive și vizuale</w:t>
                  </w:r>
                </w:p>
              </w:tc>
            </w:tr>
            <w:tr w:rsidR="007F787C" w:rsidRPr="007F787C" w14:paraId="242AF9F6"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47BD34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1D64194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Mapping: modul dedicat pentru mapping cortical și de șanț central (Phase Reversal)</w:t>
                  </w:r>
                </w:p>
              </w:tc>
            </w:tr>
            <w:tr w:rsidR="007F787C" w:rsidRPr="007F787C" w14:paraId="052AB062"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1FC4102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FADAF4B"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Captură video sincronizată cu semnalul neurofiziologic</w:t>
                  </w:r>
                </w:p>
              </w:tc>
            </w:tr>
            <w:tr w:rsidR="007F787C" w:rsidRPr="007F787C" w14:paraId="12100F11"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51BD54C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76B14F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Generare rapoarte automate (PDF/Word)</w:t>
                  </w:r>
                </w:p>
              </w:tc>
            </w:tr>
            <w:tr w:rsidR="007F787C" w:rsidRPr="007F787C" w14:paraId="1F6C915F" w14:textId="77777777" w:rsidTr="007F787C">
              <w:trPr>
                <w:trHeight w:val="9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0D1EAFA8"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Consumabile și accesorii specifice</w:t>
                  </w:r>
                </w:p>
              </w:tc>
              <w:tc>
                <w:tcPr>
                  <w:tcW w:w="6585" w:type="dxa"/>
                  <w:tcBorders>
                    <w:top w:val="nil"/>
                    <w:left w:val="nil"/>
                    <w:bottom w:val="single" w:sz="4" w:space="0" w:color="auto"/>
                    <w:right w:val="single" w:sz="4" w:space="0" w:color="auto"/>
                  </w:tcBorders>
                  <w:shd w:val="clear" w:color="auto" w:fill="auto"/>
                  <w:vAlign w:val="center"/>
                  <w:hideMark/>
                </w:tcPr>
                <w:p w14:paraId="6D458783"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Electrozi D-Wave (Cateter): tip epidural, 3 contacte inelare platină-iridiu, diametru &lt;1.2mm, lungime activă optimizată, cablu torsadat ecranat, conectori touch-proof (cantitate: minim 10 buc)</w:t>
                  </w:r>
                </w:p>
              </w:tc>
            </w:tr>
            <w:tr w:rsidR="007F787C" w:rsidRPr="007F787C" w14:paraId="00C7F33F" w14:textId="77777777" w:rsidTr="007F787C">
              <w:trPr>
                <w:trHeight w:val="900"/>
              </w:trPr>
              <w:tc>
                <w:tcPr>
                  <w:tcW w:w="2980" w:type="dxa"/>
                  <w:vMerge/>
                  <w:tcBorders>
                    <w:top w:val="nil"/>
                    <w:left w:val="single" w:sz="4" w:space="0" w:color="auto"/>
                    <w:bottom w:val="single" w:sz="4" w:space="0" w:color="000000"/>
                    <w:right w:val="single" w:sz="4" w:space="0" w:color="auto"/>
                  </w:tcBorders>
                  <w:vAlign w:val="center"/>
                  <w:hideMark/>
                </w:tcPr>
                <w:p w14:paraId="2311A8D4"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7869325"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Sonde stimulare concentrice: bipolare, diametru vârf &lt;1mm, distanță inter-electrozi micrometrică, pentru stimulare focală nervi cranieni (cantitate: minim 10 buc)</w:t>
                  </w:r>
                </w:p>
              </w:tc>
            </w:tr>
            <w:tr w:rsidR="007F787C" w:rsidRPr="007F787C" w14:paraId="524DD7D6" w14:textId="77777777" w:rsidTr="007F787C">
              <w:trPr>
                <w:trHeight w:val="900"/>
              </w:trPr>
              <w:tc>
                <w:tcPr>
                  <w:tcW w:w="2980" w:type="dxa"/>
                  <w:vMerge/>
                  <w:tcBorders>
                    <w:top w:val="nil"/>
                    <w:left w:val="single" w:sz="4" w:space="0" w:color="auto"/>
                    <w:bottom w:val="single" w:sz="4" w:space="0" w:color="000000"/>
                    <w:right w:val="single" w:sz="4" w:space="0" w:color="auto"/>
                  </w:tcBorders>
                  <w:vAlign w:val="center"/>
                  <w:hideMark/>
                </w:tcPr>
                <w:p w14:paraId="11CB74A8"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547106C"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Electrozi corticali (strip): material siliconic, contacte platină / inox, numerotate, variante cu 4, 6 și 8 contacte, cabluri conectare incluse (cantitate: minim 5 buc/model)</w:t>
                  </w:r>
                </w:p>
              </w:tc>
            </w:tr>
            <w:tr w:rsidR="007F787C" w:rsidRPr="007F787C" w14:paraId="52AA5A92"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F5E11C0"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6DBA08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Sonde stimulare monopolare: tip bilă și flush-tip, reutilizabile sau de unică folosință (cantitate: minim 10 buc)</w:t>
                  </w:r>
                </w:p>
              </w:tc>
            </w:tr>
            <w:tr w:rsidR="007F787C" w:rsidRPr="007F787C" w14:paraId="16086A02"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6C6172B8"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17AFB5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Electrozi subdermali: set complet electrozi ac, twisted pair (santitate: minim 50 seturi)</w:t>
                  </w:r>
                </w:p>
              </w:tc>
            </w:tr>
            <w:tr w:rsidR="007F787C" w:rsidRPr="007F787C" w14:paraId="5EDFC9E6"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BD793E2"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Stație de lucru și troliu</w:t>
                  </w:r>
                </w:p>
              </w:tc>
              <w:tc>
                <w:tcPr>
                  <w:tcW w:w="6585" w:type="dxa"/>
                  <w:tcBorders>
                    <w:top w:val="nil"/>
                    <w:left w:val="nil"/>
                    <w:bottom w:val="single" w:sz="4" w:space="0" w:color="auto"/>
                    <w:right w:val="single" w:sz="4" w:space="0" w:color="auto"/>
                  </w:tcBorders>
                  <w:shd w:val="clear" w:color="auto" w:fill="auto"/>
                  <w:vAlign w:val="center"/>
                  <w:hideMark/>
                </w:tcPr>
                <w:p w14:paraId="7851380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PC / Laptop: grad medical, CPU min. i7, RAM minim 32GB, SSD minim 1TB, porturi izolate</w:t>
                  </w:r>
                </w:p>
              </w:tc>
            </w:tr>
            <w:tr w:rsidR="007F787C" w:rsidRPr="007F787C" w14:paraId="0761C6F6"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4A51568B"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D71F21B"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Monitoare: monitor principal min. 24" și monitor secundar (slave) pentru chirurg</w:t>
                  </w:r>
                </w:p>
              </w:tc>
            </w:tr>
            <w:tr w:rsidR="007F787C" w:rsidRPr="007F787C" w14:paraId="548DA252"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4D1A73FA"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AE028E5"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Troliu: mobil, cu roți blocabile, braț articulat pentru headbox, transformator de izolare medicală integrat</w:t>
                  </w:r>
                </w:p>
              </w:tc>
            </w:tr>
            <w:tr w:rsidR="007F787C" w:rsidRPr="007F787C" w14:paraId="40EE1D8A" w14:textId="77777777" w:rsidTr="007F787C">
              <w:trPr>
                <w:trHeight w:val="2700"/>
              </w:trPr>
              <w:tc>
                <w:tcPr>
                  <w:tcW w:w="2980" w:type="dxa"/>
                  <w:tcBorders>
                    <w:top w:val="nil"/>
                    <w:left w:val="single" w:sz="4" w:space="0" w:color="auto"/>
                    <w:bottom w:val="single" w:sz="4" w:space="0" w:color="auto"/>
                    <w:right w:val="nil"/>
                  </w:tcBorders>
                  <w:shd w:val="clear" w:color="auto" w:fill="auto"/>
                  <w:vAlign w:val="center"/>
                  <w:hideMark/>
                </w:tcPr>
                <w:p w14:paraId="5899086B"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Instruire utilizatori</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01E4C88B"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b/>
                      <w:bCs/>
                      <w:sz w:val="22"/>
                      <w:szCs w:val="22"/>
                      <w:lang w:val="ru-RU"/>
                    </w:rPr>
                    <w:t>Instruirea va cuprinde:</w:t>
                  </w:r>
                  <w:r w:rsidRPr="007F787C">
                    <w:rPr>
                      <w:rFonts w:ascii="Calibri" w:eastAsia="Times New Roman" w:hAnsi="Calibri" w:cs="Calibri"/>
                      <w:sz w:val="22"/>
                      <w:szCs w:val="22"/>
                      <w:lang w:val="ru-RU"/>
                    </w:rPr>
                    <w:br/>
                    <w:t>*momente esențiale pentru curățare, dezinfecție și întreținere set dispozitiv cu toate componentele disponibile;</w:t>
                  </w:r>
                  <w:r w:rsidRPr="007F787C">
                    <w:rPr>
                      <w:rFonts w:ascii="Calibri" w:eastAsia="Times New Roman" w:hAnsi="Calibri" w:cs="Calibri"/>
                      <w:sz w:val="22"/>
                      <w:szCs w:val="22"/>
                      <w:lang w:val="ru-RU"/>
                    </w:rPr>
                    <w:br/>
                    <w:t>*reguli de siguranță la depozitare, transportare și pregătire de lucru pentru set dispozitiv cu toate componentele disponibile;</w:t>
                  </w:r>
                  <w:r w:rsidRPr="007F787C">
                    <w:rPr>
                      <w:rFonts w:ascii="Calibri" w:eastAsia="Times New Roman" w:hAnsi="Calibri" w:cs="Calibri"/>
                      <w:sz w:val="22"/>
                      <w:szCs w:val="22"/>
                      <w:lang w:val="ru-RU"/>
                    </w:rPr>
                    <w:br/>
                    <w:t>*ciclu complet de pornire, utilizare în toate regimurile disponibile, oprire și pregătire pentru următorul ciclu de utilizare.</w:t>
                  </w:r>
                  <w:r w:rsidRPr="007F787C">
                    <w:rPr>
                      <w:rFonts w:ascii="Calibri" w:eastAsia="Times New Roman" w:hAnsi="Calibri" w:cs="Calibri"/>
                      <w:sz w:val="22"/>
                      <w:szCs w:val="22"/>
                      <w:lang w:val="ru-RU"/>
                    </w:rPr>
                    <w:br/>
                    <w:t>*precauţii de siguranţă în momentul utilizătii dispozitivului cu toate componentele disponibile;</w:t>
                  </w:r>
                </w:p>
              </w:tc>
            </w:tr>
            <w:tr w:rsidR="007F787C" w:rsidRPr="007F787C" w14:paraId="3EA719E1"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09F014F3"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Garanție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5A606247"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minim 24 luni</w:t>
                  </w:r>
                </w:p>
              </w:tc>
            </w:tr>
            <w:tr w:rsidR="007F787C" w:rsidRPr="007F787C" w14:paraId="0F5EA7DA"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2B98AFA5"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Ghid rapid de utilizare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1B971DCB"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da, pe suport de hârtie și în format electronic</w:t>
                  </w:r>
                </w:p>
              </w:tc>
            </w:tr>
            <w:tr w:rsidR="007F787C" w:rsidRPr="007F787C" w14:paraId="58F07BB3"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3D5A0507"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Instrucțiuni de utilizare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417FA52D"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În limba de stat (pe suport de hârtie și / sau în format electronic)</w:t>
                  </w:r>
                </w:p>
              </w:tc>
            </w:tr>
            <w:tr w:rsidR="007F787C" w:rsidRPr="007F787C" w14:paraId="7EF50509"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1CC65F64"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Manual de service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01463F3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În limba engleză (pe suport de hârtie și / sau în format electronic)</w:t>
                  </w:r>
                </w:p>
              </w:tc>
            </w:tr>
            <w:tr w:rsidR="007F787C" w:rsidRPr="007F787C" w14:paraId="47DDDE16" w14:textId="77777777" w:rsidTr="007F787C">
              <w:trPr>
                <w:trHeight w:val="600"/>
              </w:trPr>
              <w:tc>
                <w:tcPr>
                  <w:tcW w:w="2980" w:type="dxa"/>
                  <w:tcBorders>
                    <w:top w:val="nil"/>
                    <w:left w:val="single" w:sz="4" w:space="0" w:color="auto"/>
                    <w:bottom w:val="single" w:sz="4" w:space="0" w:color="auto"/>
                    <w:right w:val="nil"/>
                  </w:tcBorders>
                  <w:shd w:val="clear" w:color="auto" w:fill="auto"/>
                  <w:vAlign w:val="center"/>
                  <w:hideMark/>
                </w:tcPr>
                <w:p w14:paraId="18CF3078"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Catalog cu accesorii și consumabile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5F8336E5"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da, în format electronic</w:t>
                  </w:r>
                </w:p>
              </w:tc>
            </w:tr>
          </w:tbl>
          <w:p w14:paraId="037EF8ED" w14:textId="77777777" w:rsidR="007F787C" w:rsidRPr="00141C2F" w:rsidRDefault="007F787C" w:rsidP="007F787C">
            <w:pPr>
              <w:rPr>
                <w:rFonts w:eastAsia="Times New Roman"/>
                <w:color w:val="000000" w:themeColor="text1"/>
                <w:sz w:val="22"/>
                <w:lang w:val="ro-MD"/>
              </w:rPr>
            </w:pPr>
          </w:p>
        </w:tc>
        <w:tc>
          <w:tcPr>
            <w:tcW w:w="900" w:type="dxa"/>
            <w:noWrap/>
          </w:tcPr>
          <w:p w14:paraId="392047B5" w14:textId="4D0BEB72" w:rsidR="007F787C" w:rsidRPr="00141C2F" w:rsidRDefault="007F787C" w:rsidP="007F787C">
            <w:pPr>
              <w:rPr>
                <w:rFonts w:eastAsia="Times New Roman"/>
                <w:color w:val="000000" w:themeColor="text1"/>
                <w:lang w:val="ro-MD"/>
              </w:rPr>
            </w:pPr>
            <w:r w:rsidRPr="00141C2F">
              <w:rPr>
                <w:rFonts w:eastAsia="Times New Roman"/>
                <w:color w:val="000000" w:themeColor="text1"/>
                <w:lang w:val="ro-MD"/>
              </w:rPr>
              <w:t>buc</w:t>
            </w:r>
          </w:p>
        </w:tc>
        <w:tc>
          <w:tcPr>
            <w:tcW w:w="810" w:type="dxa"/>
            <w:noWrap/>
          </w:tcPr>
          <w:p w14:paraId="266BB9A8" w14:textId="75C89F3D" w:rsidR="007F787C" w:rsidRPr="00141C2F" w:rsidRDefault="007F787C" w:rsidP="007F787C">
            <w:pPr>
              <w:rPr>
                <w:rFonts w:eastAsia="Times New Roman"/>
                <w:color w:val="000000" w:themeColor="text1"/>
                <w:lang w:val="ro-MD"/>
              </w:rPr>
            </w:pPr>
            <w:r>
              <w:t>1</w:t>
            </w:r>
          </w:p>
        </w:tc>
        <w:tc>
          <w:tcPr>
            <w:tcW w:w="1620" w:type="dxa"/>
            <w:noWrap/>
          </w:tcPr>
          <w:p w14:paraId="0DBE1FC7" w14:textId="14DB9268" w:rsidR="007F787C" w:rsidRPr="00141C2F" w:rsidRDefault="007F787C" w:rsidP="007F787C">
            <w:pPr>
              <w:rPr>
                <w:rFonts w:eastAsia="Times New Roman"/>
                <w:color w:val="000000" w:themeColor="text1"/>
                <w:lang w:val="ro-MD"/>
              </w:rPr>
            </w:pPr>
            <w:r>
              <w:t>3 000 000,00</w:t>
            </w:r>
          </w:p>
        </w:tc>
      </w:tr>
      <w:tr w:rsidR="007F787C" w:rsidRPr="00141C2F" w14:paraId="044A9546" w14:textId="77777777" w:rsidTr="007F787C">
        <w:trPr>
          <w:trHeight w:val="484"/>
        </w:trPr>
        <w:tc>
          <w:tcPr>
            <w:tcW w:w="426" w:type="dxa"/>
          </w:tcPr>
          <w:p w14:paraId="59E3512E" w14:textId="3C4D5893" w:rsidR="007F787C" w:rsidRDefault="007F787C" w:rsidP="007F787C">
            <w:pPr>
              <w:rPr>
                <w:rFonts w:eastAsia="Times New Roman"/>
                <w:color w:val="000000" w:themeColor="text1"/>
                <w:lang w:val="ro-MD"/>
              </w:rPr>
            </w:pPr>
            <w:r>
              <w:rPr>
                <w:rFonts w:eastAsia="Times New Roman"/>
                <w:color w:val="000000" w:themeColor="text1"/>
                <w:lang w:val="ro-MD"/>
              </w:rPr>
              <w:t>3</w:t>
            </w:r>
          </w:p>
        </w:tc>
        <w:tc>
          <w:tcPr>
            <w:tcW w:w="1134" w:type="dxa"/>
          </w:tcPr>
          <w:p w14:paraId="00AE257C" w14:textId="23C05E10" w:rsidR="007F787C" w:rsidRPr="00141C2F" w:rsidRDefault="007F787C" w:rsidP="007F787C">
            <w:pPr>
              <w:rPr>
                <w:rFonts w:eastAsia="Times New Roman"/>
                <w:color w:val="000000" w:themeColor="text1"/>
                <w:lang w:val="ro-MD"/>
              </w:rPr>
            </w:pPr>
            <w:r>
              <w:t>Sistem de cadru stereotactic, microdrive și planificare chirurgicală</w:t>
            </w:r>
          </w:p>
        </w:tc>
        <w:tc>
          <w:tcPr>
            <w:tcW w:w="9775" w:type="dxa"/>
          </w:tcPr>
          <w:tbl>
            <w:tblPr>
              <w:tblW w:w="9565" w:type="dxa"/>
              <w:tblLayout w:type="fixed"/>
              <w:tblLook w:val="04A0" w:firstRow="1" w:lastRow="0" w:firstColumn="1" w:lastColumn="0" w:noHBand="0" w:noVBand="1"/>
            </w:tblPr>
            <w:tblGrid>
              <w:gridCol w:w="2980"/>
              <w:gridCol w:w="6585"/>
            </w:tblGrid>
            <w:tr w:rsidR="007F787C" w:rsidRPr="007F787C" w14:paraId="55948D65" w14:textId="77777777" w:rsidTr="007F787C">
              <w:trPr>
                <w:trHeight w:val="300"/>
              </w:trPr>
              <w:tc>
                <w:tcPr>
                  <w:tcW w:w="9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E23EEA"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de cadru stereotactic, microdrive și planificare chirurgicală</w:t>
                  </w:r>
                </w:p>
              </w:tc>
            </w:tr>
            <w:tr w:rsidR="007F787C" w:rsidRPr="007F787C" w14:paraId="11AB5518" w14:textId="77777777" w:rsidTr="007F787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3F01353B"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Cod</w:t>
                  </w:r>
                </w:p>
              </w:tc>
              <w:tc>
                <w:tcPr>
                  <w:tcW w:w="6585" w:type="dxa"/>
                  <w:tcBorders>
                    <w:top w:val="nil"/>
                    <w:left w:val="nil"/>
                    <w:bottom w:val="single" w:sz="4" w:space="0" w:color="auto"/>
                    <w:right w:val="single" w:sz="4" w:space="0" w:color="auto"/>
                  </w:tcBorders>
                  <w:shd w:val="clear" w:color="auto" w:fill="auto"/>
                  <w:vAlign w:val="center"/>
                  <w:hideMark/>
                </w:tcPr>
                <w:p w14:paraId="2C63F499"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Specificație individuală</w:t>
                  </w:r>
                </w:p>
              </w:tc>
            </w:tr>
            <w:tr w:rsidR="007F787C" w:rsidRPr="007F787C" w14:paraId="5DA1585C" w14:textId="77777777" w:rsidTr="007F787C">
              <w:trPr>
                <w:trHeight w:val="15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74EC4671"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Descriere</w:t>
                  </w:r>
                </w:p>
              </w:tc>
              <w:tc>
                <w:tcPr>
                  <w:tcW w:w="6585" w:type="dxa"/>
                  <w:tcBorders>
                    <w:top w:val="nil"/>
                    <w:left w:val="nil"/>
                    <w:bottom w:val="single" w:sz="4" w:space="0" w:color="auto"/>
                    <w:right w:val="single" w:sz="4" w:space="0" w:color="auto"/>
                  </w:tcBorders>
                  <w:shd w:val="clear" w:color="auto" w:fill="auto"/>
                  <w:vAlign w:val="center"/>
                  <w:hideMark/>
                </w:tcPr>
                <w:p w14:paraId="27575D41" w14:textId="77777777" w:rsidR="007F787C" w:rsidRPr="007F787C" w:rsidRDefault="007F787C" w:rsidP="007F787C">
                  <w:pPr>
                    <w:jc w:val="center"/>
                    <w:rPr>
                      <w:rFonts w:ascii="Calibri" w:eastAsia="Times New Roman" w:hAnsi="Calibri" w:cs="Calibri"/>
                      <w:sz w:val="22"/>
                      <w:szCs w:val="22"/>
                      <w:lang w:val="ru-RU"/>
                    </w:rPr>
                  </w:pPr>
                  <w:r w:rsidRPr="007F787C">
                    <w:rPr>
                      <w:rFonts w:ascii="Calibri" w:eastAsia="Times New Roman" w:hAnsi="Calibri" w:cs="Calibri"/>
                      <w:sz w:val="22"/>
                      <w:szCs w:val="22"/>
                      <w:lang w:val="ru-RU"/>
                    </w:rPr>
                    <w:t>Ansamblu neurochirurgical de înaltă precizie care combină elemente mecanice rigide, sisteme de ghidaj micrometric și soluții software avansate, sistemul este utilizat în neurochirurgia funcțională și stereotactică pentru a accesa structuri extrem de adânci și precise din interiorul creierului cu o toleranță mecanică submilimetrică</w:t>
                  </w:r>
                </w:p>
              </w:tc>
            </w:tr>
            <w:tr w:rsidR="007F787C" w:rsidRPr="007F787C" w14:paraId="4918E7F7" w14:textId="77777777" w:rsidTr="007F787C">
              <w:trPr>
                <w:trHeight w:val="300"/>
              </w:trPr>
              <w:tc>
                <w:tcPr>
                  <w:tcW w:w="2980" w:type="dxa"/>
                  <w:tcBorders>
                    <w:top w:val="nil"/>
                    <w:left w:val="single" w:sz="4" w:space="0" w:color="auto"/>
                    <w:bottom w:val="single" w:sz="4" w:space="0" w:color="auto"/>
                    <w:right w:val="single" w:sz="4" w:space="0" w:color="auto"/>
                  </w:tcBorders>
                  <w:shd w:val="clear" w:color="auto" w:fill="auto"/>
                  <w:vAlign w:val="center"/>
                  <w:hideMark/>
                </w:tcPr>
                <w:p w14:paraId="11C7A1C8"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Parametrul</w:t>
                  </w:r>
                </w:p>
              </w:tc>
              <w:tc>
                <w:tcPr>
                  <w:tcW w:w="6585" w:type="dxa"/>
                  <w:tcBorders>
                    <w:top w:val="nil"/>
                    <w:left w:val="nil"/>
                    <w:bottom w:val="single" w:sz="4" w:space="0" w:color="auto"/>
                    <w:right w:val="single" w:sz="4" w:space="0" w:color="auto"/>
                  </w:tcBorders>
                  <w:shd w:val="clear" w:color="auto" w:fill="auto"/>
                  <w:vAlign w:val="center"/>
                  <w:hideMark/>
                </w:tcPr>
                <w:p w14:paraId="32963FC3"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Specificația</w:t>
                  </w:r>
                </w:p>
              </w:tc>
            </w:tr>
            <w:tr w:rsidR="007F787C" w:rsidRPr="007F787C" w14:paraId="0E76A2E5" w14:textId="77777777" w:rsidTr="007F787C">
              <w:trPr>
                <w:trHeight w:val="15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B87DD8C"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Unitate de bază stereotactică (headring)</w:t>
                  </w:r>
                </w:p>
              </w:tc>
              <w:tc>
                <w:tcPr>
                  <w:tcW w:w="6585" w:type="dxa"/>
                  <w:tcBorders>
                    <w:top w:val="nil"/>
                    <w:left w:val="nil"/>
                    <w:bottom w:val="single" w:sz="4" w:space="0" w:color="auto"/>
                    <w:right w:val="single" w:sz="4" w:space="0" w:color="auto"/>
                  </w:tcBorders>
                  <w:shd w:val="clear" w:color="auto" w:fill="auto"/>
                  <w:vAlign w:val="center"/>
                  <w:hideMark/>
                </w:tcPr>
                <w:p w14:paraId="064B3681"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Material: aliaj de titan (grad medical) sau echivalent avansat (ceramică / carbon).</w:t>
                  </w:r>
                  <w:r w:rsidRPr="007F787C">
                    <w:rPr>
                      <w:rFonts w:ascii="Calibri" w:eastAsia="Times New Roman" w:hAnsi="Calibri" w:cs="Calibri"/>
                      <w:sz w:val="22"/>
                      <w:szCs w:val="22"/>
                      <w:lang w:val="ru-RU"/>
                    </w:rPr>
                    <w:br/>
                    <w:t>Cerință critică: compatibilitate totală CT și RMN (până la 3 Tesla) fără încălzire și cu artefacte minime (pentru a permite vizualizarea țintei cu cadrul montat)</w:t>
                  </w:r>
                </w:p>
              </w:tc>
            </w:tr>
            <w:tr w:rsidR="007F787C" w:rsidRPr="007F787C" w14:paraId="66710A0C"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7853EF39"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70D5B3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Fixare: Sistem de fixare craniană în 3 sau 4 puncte</w:t>
                  </w:r>
                </w:p>
              </w:tc>
            </w:tr>
            <w:tr w:rsidR="007F787C" w:rsidRPr="007F787C" w14:paraId="2154BFD7"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199B49A0"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5643BBD"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Piloni (posts): set complet de piloni de diverse lungimi (scurți, medii, lungi) din material radiotransparent / neferomagnetic</w:t>
                  </w:r>
                </w:p>
              </w:tc>
            </w:tr>
            <w:tr w:rsidR="007F787C" w:rsidRPr="007F787C" w14:paraId="00643772"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4B507073"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7F6C15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Pini de fixare: set pini reutilizabili (titan), diverse lungimi</w:t>
                  </w:r>
                </w:p>
              </w:tc>
            </w:tr>
            <w:tr w:rsidR="007F787C" w:rsidRPr="007F787C" w14:paraId="233E510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1FAFC82A"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59EAC21"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Instrumentar: chei dinamometrice pentru strângere controlată la cuplu specific</w:t>
                  </w:r>
                </w:p>
              </w:tc>
            </w:tr>
            <w:tr w:rsidR="007F787C" w:rsidRPr="007F787C" w14:paraId="67E8CBAE"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28B7F1C8"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de arc stereotactic (targeting)</w:t>
                  </w:r>
                </w:p>
              </w:tc>
              <w:tc>
                <w:tcPr>
                  <w:tcW w:w="6585" w:type="dxa"/>
                  <w:tcBorders>
                    <w:top w:val="nil"/>
                    <w:left w:val="nil"/>
                    <w:bottom w:val="single" w:sz="4" w:space="0" w:color="auto"/>
                    <w:right w:val="single" w:sz="4" w:space="0" w:color="auto"/>
                  </w:tcBorders>
                  <w:shd w:val="clear" w:color="auto" w:fill="auto"/>
                  <w:vAlign w:val="center"/>
                  <w:hideMark/>
                </w:tcPr>
                <w:p w14:paraId="33C356E1"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Principiu mecanic: center-of-arc (ținta în izocentru)</w:t>
                  </w:r>
                </w:p>
              </w:tc>
            </w:tr>
            <w:tr w:rsidR="007F787C" w:rsidRPr="007F787C" w14:paraId="1B609EF3"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8DAB929"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9FE49C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Ajustare coordonate: X, Y, Z, inel (ring angle), arc (arc angle)</w:t>
                  </w:r>
                </w:p>
              </w:tc>
            </w:tr>
            <w:tr w:rsidR="007F787C" w:rsidRPr="007F787C" w14:paraId="41E485AB"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4BE935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E2739E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Precizie: toleranță mecanică &lt; 0.5 mm pe toate axele</w:t>
                  </w:r>
                </w:p>
              </w:tc>
            </w:tr>
            <w:tr w:rsidR="007F787C" w:rsidRPr="007F787C" w14:paraId="5A08711C"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76E8C09E"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A3262E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Scale: verniere de înaltă rezoluție, gravate laser, lizibile</w:t>
                  </w:r>
                </w:p>
              </w:tc>
            </w:tr>
            <w:tr w:rsidR="007F787C" w:rsidRPr="007F787C" w14:paraId="4A0071A8"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10E8266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516E29D"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Compatibilitate: suport universal pentru instrumente (biopsie, electrozi) cu diametre variabile</w:t>
                  </w:r>
                </w:p>
              </w:tc>
            </w:tr>
            <w:tr w:rsidR="007F787C" w:rsidRPr="007F787C" w14:paraId="59241909"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0E1524F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C37863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Adaptor: sistem de fixare rigidă a inelului pe masa de operație</w:t>
                  </w:r>
                </w:p>
              </w:tc>
            </w:tr>
            <w:tr w:rsidR="007F787C" w:rsidRPr="007F787C" w14:paraId="7D1CB51E"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8E1452F"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de localizare (fiducials)</w:t>
                  </w:r>
                </w:p>
              </w:tc>
              <w:tc>
                <w:tcPr>
                  <w:tcW w:w="6585" w:type="dxa"/>
                  <w:tcBorders>
                    <w:top w:val="nil"/>
                    <w:left w:val="nil"/>
                    <w:bottom w:val="single" w:sz="4" w:space="0" w:color="auto"/>
                    <w:right w:val="single" w:sz="4" w:space="0" w:color="auto"/>
                  </w:tcBorders>
                  <w:shd w:val="clear" w:color="auto" w:fill="auto"/>
                  <w:vAlign w:val="center"/>
                  <w:hideMark/>
                </w:tcPr>
                <w:p w14:paraId="552810E3"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Localizator CT: cadru de localizare cu markeri "N" sau "V", compatibil cu inelul de bază, fără artefacte metalice</w:t>
                  </w:r>
                </w:p>
              </w:tc>
            </w:tr>
            <w:tr w:rsidR="007F787C" w:rsidRPr="007F787C" w14:paraId="2E56F573" w14:textId="77777777" w:rsidTr="007F787C">
              <w:trPr>
                <w:trHeight w:val="900"/>
              </w:trPr>
              <w:tc>
                <w:tcPr>
                  <w:tcW w:w="2980" w:type="dxa"/>
                  <w:vMerge/>
                  <w:tcBorders>
                    <w:top w:val="nil"/>
                    <w:left w:val="single" w:sz="4" w:space="0" w:color="auto"/>
                    <w:bottom w:val="single" w:sz="4" w:space="0" w:color="000000"/>
                    <w:right w:val="single" w:sz="4" w:space="0" w:color="auto"/>
                  </w:tcBorders>
                  <w:vAlign w:val="center"/>
                  <w:hideMark/>
                </w:tcPr>
                <w:p w14:paraId="515D4C3D"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342A23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Localizator RMN: Cadru de localizare dedicat, cu camere umplute cu substanță de contrast MR, vizibile clar în secvențe T1/T2, distorsiuni geometrice minime</w:t>
                  </w:r>
                </w:p>
              </w:tc>
            </w:tr>
            <w:tr w:rsidR="007F787C" w:rsidRPr="007F787C" w14:paraId="32390B96"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5912F6D9"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794CAE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Software Check: fantomă / dispozitiv pentru verificarea mecanică a preciziei coordonatelor înainte de procedură</w:t>
                  </w:r>
                </w:p>
              </w:tc>
            </w:tr>
            <w:tr w:rsidR="007F787C" w:rsidRPr="007F787C" w14:paraId="5F8B633A"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17E4325"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Kit pentru biopsie stereotactică</w:t>
                  </w:r>
                </w:p>
              </w:tc>
              <w:tc>
                <w:tcPr>
                  <w:tcW w:w="6585" w:type="dxa"/>
                  <w:tcBorders>
                    <w:top w:val="nil"/>
                    <w:left w:val="nil"/>
                    <w:bottom w:val="single" w:sz="4" w:space="0" w:color="auto"/>
                    <w:right w:val="single" w:sz="4" w:space="0" w:color="auto"/>
                  </w:tcBorders>
                  <w:shd w:val="clear" w:color="auto" w:fill="auto"/>
                  <w:vAlign w:val="center"/>
                  <w:hideMark/>
                </w:tcPr>
                <w:p w14:paraId="73E2D17B"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Instrumentar: sondă de biopsie cu fereastră laterală (tip sedan / backlund) sau similar.</w:t>
                  </w:r>
                </w:p>
              </w:tc>
            </w:tr>
            <w:tr w:rsidR="007F787C" w:rsidRPr="007F787C" w14:paraId="25457CC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16A988B"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16AB24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Dimensiuni: lungime calibrată la izocentrul arcului (ex. 190mm). Diametru extern 2.1mm - 2.5mm</w:t>
                  </w:r>
                </w:p>
              </w:tc>
            </w:tr>
            <w:tr w:rsidR="007F787C" w:rsidRPr="007F787C" w14:paraId="07006083"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75D175F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FA8BA4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Accesorii: canulă ghid, mandren, limitator de adâncime (stop ring) reglabil</w:t>
                  </w:r>
                </w:p>
              </w:tc>
            </w:tr>
            <w:tr w:rsidR="007F787C" w:rsidRPr="007F787C" w14:paraId="126C134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3483462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B27015D"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Sterilizare: cutie dedicată pentru sterilizarea și protecția instrumentarului de precizie</w:t>
                  </w:r>
                </w:p>
              </w:tc>
            </w:tr>
            <w:tr w:rsidR="007F787C" w:rsidRPr="007F787C" w14:paraId="336E286A"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572CFB29"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Sistem microdrive pentru DBS/MER</w:t>
                  </w:r>
                </w:p>
              </w:tc>
              <w:tc>
                <w:tcPr>
                  <w:tcW w:w="6585" w:type="dxa"/>
                  <w:tcBorders>
                    <w:top w:val="nil"/>
                    <w:left w:val="nil"/>
                    <w:bottom w:val="single" w:sz="4" w:space="0" w:color="auto"/>
                    <w:right w:val="single" w:sz="4" w:space="0" w:color="auto"/>
                  </w:tcBorders>
                  <w:shd w:val="clear" w:color="auto" w:fill="auto"/>
                  <w:vAlign w:val="center"/>
                  <w:hideMark/>
                </w:tcPr>
                <w:p w14:paraId="73AC48B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Tip: sistem de avans micrometric de înaltă precizie</w:t>
                  </w:r>
                </w:p>
              </w:tc>
            </w:tr>
            <w:tr w:rsidR="007F787C" w:rsidRPr="007F787C" w14:paraId="3A87F9CD"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24112A46"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18F8902"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Configurație: suport pentru minim 5 microelectrozi simultan (configurație "Ben-Gun" sau cruce - 1 central, 4 periferici)</w:t>
                  </w:r>
                </w:p>
              </w:tc>
            </w:tr>
            <w:tr w:rsidR="007F787C" w:rsidRPr="007F787C" w14:paraId="1204A3F6"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D8712C7"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11E825F3"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Avans: cursă de minim 25-40 mm, rezoluție de avans 0.05 mm sau 0.1 mm</w:t>
                  </w:r>
                </w:p>
              </w:tc>
            </w:tr>
            <w:tr w:rsidR="007F787C" w:rsidRPr="007F787C" w14:paraId="1A3A76C1"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5712CF2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7A32E7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Acționare: manuală (cu feedback tactil) sau motorizată (controlată din telecomandă / PC)</w:t>
                  </w:r>
                </w:p>
              </w:tc>
            </w:tr>
            <w:tr w:rsidR="007F787C" w:rsidRPr="007F787C" w14:paraId="287734CE" w14:textId="77777777" w:rsidTr="007F787C">
              <w:trPr>
                <w:trHeight w:val="900"/>
              </w:trPr>
              <w:tc>
                <w:tcPr>
                  <w:tcW w:w="2980" w:type="dxa"/>
                  <w:vMerge/>
                  <w:tcBorders>
                    <w:top w:val="nil"/>
                    <w:left w:val="single" w:sz="4" w:space="0" w:color="auto"/>
                    <w:bottom w:val="single" w:sz="4" w:space="0" w:color="000000"/>
                    <w:right w:val="single" w:sz="4" w:space="0" w:color="auto"/>
                  </w:tcBorders>
                  <w:vAlign w:val="center"/>
                  <w:hideMark/>
                </w:tcPr>
                <w:p w14:paraId="4FEA96B0"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5A3D033"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Ghidaje: tuburi ghid și stilet pentru inserția electrozilor DBS definitivi (compatibilitate universală cu producătorii majori de implanturi: Medtronic / Boston / Abbott)</w:t>
                  </w:r>
                </w:p>
              </w:tc>
            </w:tr>
            <w:tr w:rsidR="007F787C" w:rsidRPr="007F787C" w14:paraId="7F20AB74"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00319B7B"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A266C98"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Fixare: Adaptor rigid pentru montarea pe arcul stereotactic (targeting)</w:t>
                  </w:r>
                </w:p>
              </w:tc>
            </w:tr>
            <w:tr w:rsidR="007F787C" w:rsidRPr="007F787C" w14:paraId="0596283A" w14:textId="77777777" w:rsidTr="007F787C">
              <w:trPr>
                <w:trHeight w:val="600"/>
              </w:trPr>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14:paraId="235E7E1D"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Stație de planificare chirurgicală</w:t>
                  </w:r>
                </w:p>
              </w:tc>
              <w:tc>
                <w:tcPr>
                  <w:tcW w:w="6585" w:type="dxa"/>
                  <w:tcBorders>
                    <w:top w:val="nil"/>
                    <w:left w:val="nil"/>
                    <w:bottom w:val="single" w:sz="4" w:space="0" w:color="auto"/>
                    <w:right w:val="single" w:sz="4" w:space="0" w:color="auto"/>
                  </w:tcBorders>
                  <w:shd w:val="clear" w:color="auto" w:fill="auto"/>
                  <w:vAlign w:val="center"/>
                  <w:hideMark/>
                </w:tcPr>
                <w:p w14:paraId="7B18E85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Hardware: Stație de lucru grafic dedicat, CPU high-end, RAM minim 32GB, Monitor de rezoluție înaltă, Imprimantă color, UPS</w:t>
                  </w:r>
                </w:p>
              </w:tc>
            </w:tr>
            <w:tr w:rsidR="007F787C" w:rsidRPr="007F787C" w14:paraId="5D31AC42"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C91EBA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350A0A1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Software: Licență permanentă pentru planificare stereotactică</w:t>
                  </w:r>
                </w:p>
              </w:tc>
            </w:tr>
            <w:tr w:rsidR="007F787C" w:rsidRPr="007F787C" w14:paraId="7F204024"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55AA37A4"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E257C58" w14:textId="77777777" w:rsidR="007F787C" w:rsidRPr="007F787C" w:rsidRDefault="007F787C" w:rsidP="007F787C">
                  <w:pP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Funcționalități:</w:t>
                  </w:r>
                </w:p>
              </w:tc>
            </w:tr>
            <w:tr w:rsidR="007F787C" w:rsidRPr="007F787C" w14:paraId="57E44313"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13498ECE"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07F833B4"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Import/Export DICOM, Integrare PACS</w:t>
                  </w:r>
                </w:p>
              </w:tc>
            </w:tr>
            <w:tr w:rsidR="007F787C" w:rsidRPr="007F787C" w14:paraId="1BA5481A"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6AEE231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4CC423FC"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Fuziune automată CT/RM și RM/RM algoritmi (Mutual Information)</w:t>
                  </w:r>
                </w:p>
              </w:tc>
            </w:tr>
            <w:tr w:rsidR="007F787C" w:rsidRPr="007F787C" w14:paraId="1F0AD848"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2ECBC0D9"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59B20F89"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Calcul automat coordonate stereotactice bazat pe fiduciali</w:t>
                  </w:r>
                </w:p>
              </w:tc>
            </w:tr>
            <w:tr w:rsidR="007F787C" w:rsidRPr="007F787C" w14:paraId="15AC9CBC"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7E181001"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7C2AEBFF"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Atlas anatomic digital 3D (Schaltenbrand-Wahren) deformabil pe anatomia pacientului</w:t>
                  </w:r>
                </w:p>
              </w:tc>
            </w:tr>
            <w:tr w:rsidR="007F787C" w:rsidRPr="007F787C" w14:paraId="49845D58" w14:textId="77777777" w:rsidTr="007F787C">
              <w:trPr>
                <w:trHeight w:val="300"/>
              </w:trPr>
              <w:tc>
                <w:tcPr>
                  <w:tcW w:w="2980" w:type="dxa"/>
                  <w:vMerge/>
                  <w:tcBorders>
                    <w:top w:val="nil"/>
                    <w:left w:val="single" w:sz="4" w:space="0" w:color="auto"/>
                    <w:bottom w:val="single" w:sz="4" w:space="0" w:color="000000"/>
                    <w:right w:val="single" w:sz="4" w:space="0" w:color="auto"/>
                  </w:tcBorders>
                  <w:vAlign w:val="center"/>
                  <w:hideMark/>
                </w:tcPr>
                <w:p w14:paraId="1A059EF5"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64AFDB7E"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Vizualizare traiectorie "probe’s eye view" pentru evitarea vaselor</w:t>
                  </w:r>
                </w:p>
              </w:tc>
            </w:tr>
            <w:tr w:rsidR="007F787C" w:rsidRPr="007F787C" w14:paraId="33FAAB6F" w14:textId="77777777" w:rsidTr="007F787C">
              <w:trPr>
                <w:trHeight w:val="600"/>
              </w:trPr>
              <w:tc>
                <w:tcPr>
                  <w:tcW w:w="2980" w:type="dxa"/>
                  <w:vMerge/>
                  <w:tcBorders>
                    <w:top w:val="nil"/>
                    <w:left w:val="single" w:sz="4" w:space="0" w:color="auto"/>
                    <w:bottom w:val="single" w:sz="4" w:space="0" w:color="000000"/>
                    <w:right w:val="single" w:sz="4" w:space="0" w:color="auto"/>
                  </w:tcBorders>
                  <w:vAlign w:val="center"/>
                  <w:hideMark/>
                </w:tcPr>
                <w:p w14:paraId="75FDDA5F" w14:textId="77777777" w:rsidR="007F787C" w:rsidRPr="007F787C" w:rsidRDefault="007F787C" w:rsidP="007F787C">
                  <w:pPr>
                    <w:rPr>
                      <w:rFonts w:ascii="Calibri" w:eastAsia="Times New Roman" w:hAnsi="Calibri" w:cs="Calibri"/>
                      <w:b/>
                      <w:bCs/>
                      <w:sz w:val="22"/>
                      <w:szCs w:val="22"/>
                      <w:lang w:val="ru-RU"/>
                    </w:rPr>
                  </w:pPr>
                </w:p>
              </w:tc>
              <w:tc>
                <w:tcPr>
                  <w:tcW w:w="6585" w:type="dxa"/>
                  <w:tcBorders>
                    <w:top w:val="nil"/>
                    <w:left w:val="nil"/>
                    <w:bottom w:val="single" w:sz="4" w:space="0" w:color="auto"/>
                    <w:right w:val="single" w:sz="4" w:space="0" w:color="auto"/>
                  </w:tcBorders>
                  <w:shd w:val="clear" w:color="auto" w:fill="auto"/>
                  <w:vAlign w:val="center"/>
                  <w:hideMark/>
                </w:tcPr>
                <w:p w14:paraId="26AF73D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Modul funcțional pentru vizualizarea și targetarea nucleilor (STN, GPi, Vim)</w:t>
                  </w:r>
                </w:p>
              </w:tc>
            </w:tr>
            <w:tr w:rsidR="007F787C" w:rsidRPr="007F787C" w14:paraId="6B7ED864" w14:textId="77777777" w:rsidTr="007F787C">
              <w:trPr>
                <w:trHeight w:val="2700"/>
              </w:trPr>
              <w:tc>
                <w:tcPr>
                  <w:tcW w:w="2980" w:type="dxa"/>
                  <w:tcBorders>
                    <w:top w:val="nil"/>
                    <w:left w:val="single" w:sz="4" w:space="0" w:color="auto"/>
                    <w:bottom w:val="single" w:sz="4" w:space="0" w:color="auto"/>
                    <w:right w:val="nil"/>
                  </w:tcBorders>
                  <w:shd w:val="clear" w:color="auto" w:fill="auto"/>
                  <w:vAlign w:val="center"/>
                  <w:hideMark/>
                </w:tcPr>
                <w:p w14:paraId="328F95FF"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Instruire utilizatori</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497A14D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b/>
                      <w:bCs/>
                      <w:sz w:val="22"/>
                      <w:szCs w:val="22"/>
                      <w:lang w:val="ru-RU"/>
                    </w:rPr>
                    <w:t>Instruirea va cuprinde:</w:t>
                  </w:r>
                  <w:r w:rsidRPr="007F787C">
                    <w:rPr>
                      <w:rFonts w:ascii="Calibri" w:eastAsia="Times New Roman" w:hAnsi="Calibri" w:cs="Calibri"/>
                      <w:sz w:val="22"/>
                      <w:szCs w:val="22"/>
                      <w:lang w:val="ru-RU"/>
                    </w:rPr>
                    <w:br/>
                    <w:t>*momente esențiale pentru curățare, dezinfecție și întreținere set dispozitiv cu toate componentele disponibile;</w:t>
                  </w:r>
                  <w:r w:rsidRPr="007F787C">
                    <w:rPr>
                      <w:rFonts w:ascii="Calibri" w:eastAsia="Times New Roman" w:hAnsi="Calibri" w:cs="Calibri"/>
                      <w:sz w:val="22"/>
                      <w:szCs w:val="22"/>
                      <w:lang w:val="ru-RU"/>
                    </w:rPr>
                    <w:br/>
                    <w:t>*reguli de siguranță la depozitare, transportare și pregătire de lucru pentru set dispozitiv cu toate componentele disponibile;</w:t>
                  </w:r>
                  <w:r w:rsidRPr="007F787C">
                    <w:rPr>
                      <w:rFonts w:ascii="Calibri" w:eastAsia="Times New Roman" w:hAnsi="Calibri" w:cs="Calibri"/>
                      <w:sz w:val="22"/>
                      <w:szCs w:val="22"/>
                      <w:lang w:val="ru-RU"/>
                    </w:rPr>
                    <w:br/>
                    <w:t>*ciclu complet de pornire, utilizare în toate regimurile disponibile, oprire și pregătire pentru următorul ciclu de utilizare.</w:t>
                  </w:r>
                  <w:r w:rsidRPr="007F787C">
                    <w:rPr>
                      <w:rFonts w:ascii="Calibri" w:eastAsia="Times New Roman" w:hAnsi="Calibri" w:cs="Calibri"/>
                      <w:sz w:val="22"/>
                      <w:szCs w:val="22"/>
                      <w:lang w:val="ru-RU"/>
                    </w:rPr>
                    <w:br/>
                    <w:t>*precauţii de siguranţă în momentul utilizătii dispozitivului cu toate componentele disponibile;</w:t>
                  </w:r>
                </w:p>
              </w:tc>
            </w:tr>
            <w:tr w:rsidR="007F787C" w:rsidRPr="007F787C" w14:paraId="3F404A4A"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7C40756D"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Garanție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4FE5D59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minim 24 luni</w:t>
                  </w:r>
                </w:p>
              </w:tc>
            </w:tr>
            <w:tr w:rsidR="007F787C" w:rsidRPr="007F787C" w14:paraId="65C4015C"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206ECE74"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Ghid rapid de utilizare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55F2FC40"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da, pe suport de hârtie și în format electronic</w:t>
                  </w:r>
                </w:p>
              </w:tc>
            </w:tr>
            <w:tr w:rsidR="007F787C" w:rsidRPr="007F787C" w14:paraId="5AAE009B"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2B7505A8"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Instrucțiuni de utilizare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4366D2B3"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În limba de stat (pe suport de hârtie și / sau în format electronic)</w:t>
                  </w:r>
                </w:p>
              </w:tc>
            </w:tr>
            <w:tr w:rsidR="007F787C" w:rsidRPr="007F787C" w14:paraId="122B384D" w14:textId="77777777" w:rsidTr="007F787C">
              <w:trPr>
                <w:trHeight w:val="300"/>
              </w:trPr>
              <w:tc>
                <w:tcPr>
                  <w:tcW w:w="2980" w:type="dxa"/>
                  <w:tcBorders>
                    <w:top w:val="nil"/>
                    <w:left w:val="single" w:sz="4" w:space="0" w:color="auto"/>
                    <w:bottom w:val="single" w:sz="4" w:space="0" w:color="auto"/>
                    <w:right w:val="nil"/>
                  </w:tcBorders>
                  <w:shd w:val="clear" w:color="auto" w:fill="auto"/>
                  <w:vAlign w:val="center"/>
                  <w:hideMark/>
                </w:tcPr>
                <w:p w14:paraId="605A2382"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Manual de service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7D110CF6"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În limba engleză (pe suport de hârtie și / sau în format electronic)</w:t>
                  </w:r>
                </w:p>
              </w:tc>
            </w:tr>
            <w:tr w:rsidR="007F787C" w:rsidRPr="007F787C" w14:paraId="65D0EBC9" w14:textId="77777777" w:rsidTr="007F787C">
              <w:trPr>
                <w:trHeight w:val="600"/>
              </w:trPr>
              <w:tc>
                <w:tcPr>
                  <w:tcW w:w="2980" w:type="dxa"/>
                  <w:tcBorders>
                    <w:top w:val="nil"/>
                    <w:left w:val="single" w:sz="4" w:space="0" w:color="auto"/>
                    <w:bottom w:val="single" w:sz="4" w:space="0" w:color="auto"/>
                    <w:right w:val="nil"/>
                  </w:tcBorders>
                  <w:shd w:val="clear" w:color="auto" w:fill="auto"/>
                  <w:vAlign w:val="center"/>
                  <w:hideMark/>
                </w:tcPr>
                <w:p w14:paraId="1F1B8A10" w14:textId="77777777" w:rsidR="007F787C" w:rsidRPr="007F787C" w:rsidRDefault="007F787C" w:rsidP="007F787C">
                  <w:pPr>
                    <w:jc w:val="center"/>
                    <w:rPr>
                      <w:rFonts w:ascii="Calibri" w:eastAsia="Times New Roman" w:hAnsi="Calibri" w:cs="Calibri"/>
                      <w:b/>
                      <w:bCs/>
                      <w:sz w:val="22"/>
                      <w:szCs w:val="22"/>
                      <w:lang w:val="ru-RU"/>
                    </w:rPr>
                  </w:pPr>
                  <w:r w:rsidRPr="007F787C">
                    <w:rPr>
                      <w:rFonts w:ascii="Calibri" w:eastAsia="Times New Roman" w:hAnsi="Calibri" w:cs="Calibri"/>
                      <w:b/>
                      <w:bCs/>
                      <w:sz w:val="22"/>
                      <w:szCs w:val="22"/>
                      <w:lang w:val="ru-RU"/>
                    </w:rPr>
                    <w:t>Catalog cu accesorii și consumabile</w:t>
                  </w:r>
                </w:p>
              </w:tc>
              <w:tc>
                <w:tcPr>
                  <w:tcW w:w="6585" w:type="dxa"/>
                  <w:tcBorders>
                    <w:top w:val="nil"/>
                    <w:left w:val="single" w:sz="4" w:space="0" w:color="auto"/>
                    <w:bottom w:val="single" w:sz="4" w:space="0" w:color="auto"/>
                    <w:right w:val="single" w:sz="4" w:space="0" w:color="auto"/>
                  </w:tcBorders>
                  <w:shd w:val="clear" w:color="auto" w:fill="auto"/>
                  <w:vAlign w:val="center"/>
                  <w:hideMark/>
                </w:tcPr>
                <w:p w14:paraId="7E8C421A" w14:textId="77777777" w:rsidR="007F787C" w:rsidRPr="007F787C" w:rsidRDefault="007F787C" w:rsidP="007F787C">
                  <w:pPr>
                    <w:rPr>
                      <w:rFonts w:ascii="Calibri" w:eastAsia="Times New Roman" w:hAnsi="Calibri" w:cs="Calibri"/>
                      <w:sz w:val="22"/>
                      <w:szCs w:val="22"/>
                      <w:lang w:val="ru-RU"/>
                    </w:rPr>
                  </w:pPr>
                  <w:r w:rsidRPr="007F787C">
                    <w:rPr>
                      <w:rFonts w:ascii="Calibri" w:eastAsia="Times New Roman" w:hAnsi="Calibri" w:cs="Calibri"/>
                      <w:sz w:val="22"/>
                      <w:szCs w:val="22"/>
                      <w:lang w:val="ru-RU"/>
                    </w:rPr>
                    <w:t>da, în format electronic</w:t>
                  </w:r>
                </w:p>
              </w:tc>
            </w:tr>
          </w:tbl>
          <w:p w14:paraId="33E0BC5F" w14:textId="77777777" w:rsidR="007F787C" w:rsidRPr="00141C2F" w:rsidRDefault="007F787C" w:rsidP="007F787C">
            <w:pPr>
              <w:rPr>
                <w:rFonts w:eastAsia="Times New Roman"/>
                <w:color w:val="000000" w:themeColor="text1"/>
                <w:sz w:val="22"/>
                <w:lang w:val="ro-MD"/>
              </w:rPr>
            </w:pPr>
          </w:p>
        </w:tc>
        <w:tc>
          <w:tcPr>
            <w:tcW w:w="900" w:type="dxa"/>
            <w:noWrap/>
          </w:tcPr>
          <w:p w14:paraId="4FA75670" w14:textId="1BD229B3" w:rsidR="007F787C" w:rsidRPr="00141C2F" w:rsidRDefault="007F787C" w:rsidP="007F787C">
            <w:pPr>
              <w:rPr>
                <w:rFonts w:eastAsia="Times New Roman"/>
                <w:color w:val="000000" w:themeColor="text1"/>
                <w:lang w:val="ro-MD"/>
              </w:rPr>
            </w:pPr>
            <w:r>
              <w:rPr>
                <w:rFonts w:eastAsia="Times New Roman"/>
                <w:color w:val="000000" w:themeColor="text1"/>
                <w:lang w:val="ro-MD"/>
              </w:rPr>
              <w:t>Buc</w:t>
            </w:r>
          </w:p>
        </w:tc>
        <w:tc>
          <w:tcPr>
            <w:tcW w:w="810" w:type="dxa"/>
            <w:noWrap/>
          </w:tcPr>
          <w:p w14:paraId="61ABE86E" w14:textId="6896794A" w:rsidR="007F787C" w:rsidRDefault="007F787C" w:rsidP="007F787C">
            <w:r>
              <w:t>1</w:t>
            </w:r>
          </w:p>
        </w:tc>
        <w:tc>
          <w:tcPr>
            <w:tcW w:w="1620" w:type="dxa"/>
            <w:noWrap/>
          </w:tcPr>
          <w:p w14:paraId="1B00AF1C" w14:textId="77916219" w:rsidR="007F787C" w:rsidRPr="00141C2F" w:rsidRDefault="007F787C" w:rsidP="007F787C">
            <w:pPr>
              <w:rPr>
                <w:rFonts w:eastAsia="Times New Roman"/>
                <w:color w:val="000000" w:themeColor="text1"/>
                <w:lang w:val="ro-MD"/>
              </w:rPr>
            </w:pPr>
            <w:r>
              <w:t>2 000 000,00</w:t>
            </w:r>
          </w:p>
        </w:tc>
      </w:tr>
    </w:tbl>
    <w:p w14:paraId="5D93D21C" w14:textId="6B057FCF" w:rsidR="004B7FE9" w:rsidRPr="00302BC6" w:rsidRDefault="004B7FE9" w:rsidP="00636567">
      <w:pPr>
        <w:rPr>
          <w:b/>
          <w:bCs/>
          <w:sz w:val="22"/>
          <w:lang w:val="ro-MD"/>
        </w:rPr>
      </w:pPr>
    </w:p>
    <w:p w14:paraId="361A42B1" w14:textId="2FA63887" w:rsidR="00EB0761" w:rsidRPr="00302BC6" w:rsidRDefault="00EB0761" w:rsidP="00636567">
      <w:pPr>
        <w:rPr>
          <w:sz w:val="22"/>
          <w:u w:val="single"/>
          <w:lang w:val="ro-MD"/>
        </w:rPr>
      </w:pPr>
      <w:r w:rsidRPr="00302BC6">
        <w:rPr>
          <w:sz w:val="22"/>
          <w:u w:val="single"/>
          <w:lang w:val="ro-MD"/>
        </w:rPr>
        <w:t xml:space="preserve">Documente </w:t>
      </w:r>
      <w:r w:rsidRPr="00302BC6">
        <w:rPr>
          <w:sz w:val="22"/>
          <w:highlight w:val="red"/>
          <w:u w:val="single"/>
          <w:lang w:val="ro-MD"/>
        </w:rPr>
        <w:t>OBLIGATORII</w:t>
      </w:r>
      <w:r w:rsidRPr="00302BC6">
        <w:rPr>
          <w:sz w:val="22"/>
          <w:u w:val="single"/>
          <w:lang w:val="ro-MD"/>
        </w:rPr>
        <w:t xml:space="preserve"> care se depun pînă la termenul limită de depunere/deschidere a ofertelor în SIA RSAP (MTENDER). Neprezentarea documentelor enunțate constituie temei de descalificare (</w:t>
      </w:r>
      <w:r w:rsidRPr="00302BC6">
        <w:rPr>
          <w:i/>
          <w:sz w:val="22"/>
          <w:u w:val="single"/>
          <w:lang w:val="ro-MD"/>
        </w:rPr>
        <w:t>art. 65 alin. (4) a Legii nr. 131/15 privind achizițiile publice</w:t>
      </w:r>
      <w:r w:rsidRPr="00302BC6">
        <w:rPr>
          <w:sz w:val="22"/>
          <w:u w:val="single"/>
          <w:lang w:val="ro-MD"/>
        </w:rPr>
        <w:t>)</w:t>
      </w:r>
    </w:p>
    <w:p w14:paraId="16D36817" w14:textId="68C94996" w:rsidR="001F1DF9" w:rsidRPr="00302BC6" w:rsidRDefault="001F1DF9" w:rsidP="00636567">
      <w:pPr>
        <w:rPr>
          <w:sz w:val="22"/>
          <w:u w:val="single"/>
          <w:lang w:val="ro-MD"/>
        </w:rPr>
      </w:pPr>
    </w:p>
    <w:tbl>
      <w:tblPr>
        <w:tblStyle w:val="TableNormal1"/>
        <w:tblW w:w="14519"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093"/>
        <w:gridCol w:w="132"/>
        <w:gridCol w:w="7376"/>
        <w:gridCol w:w="26"/>
        <w:gridCol w:w="8"/>
        <w:gridCol w:w="3322"/>
      </w:tblGrid>
      <w:tr w:rsidR="007F787C" w:rsidRPr="007F787C" w14:paraId="1EEBE1B1" w14:textId="77777777" w:rsidTr="007F787C">
        <w:trPr>
          <w:trHeight w:val="460"/>
        </w:trPr>
        <w:tc>
          <w:tcPr>
            <w:tcW w:w="562" w:type="dxa"/>
          </w:tcPr>
          <w:bookmarkEnd w:id="1"/>
          <w:p w14:paraId="1B3B4D1D" w14:textId="77777777" w:rsidR="007F787C" w:rsidRPr="007F787C" w:rsidRDefault="007F787C" w:rsidP="007F787C">
            <w:pPr>
              <w:spacing w:line="223" w:lineRule="exact"/>
              <w:rPr>
                <w:rFonts w:eastAsia="Times New Roman"/>
                <w:lang w:eastAsia="en-US"/>
              </w:rPr>
            </w:pPr>
            <w:r w:rsidRPr="007F787C">
              <w:rPr>
                <w:rFonts w:eastAsia="Times New Roman"/>
                <w:spacing w:val="-5"/>
                <w:lang w:eastAsia="en-US"/>
              </w:rPr>
              <w:t>Nr.</w:t>
            </w:r>
          </w:p>
          <w:p w14:paraId="4D0A2019" w14:textId="77777777" w:rsidR="007F787C" w:rsidRPr="007F787C" w:rsidRDefault="007F787C" w:rsidP="007F787C">
            <w:pPr>
              <w:spacing w:line="217" w:lineRule="exact"/>
              <w:rPr>
                <w:rFonts w:eastAsia="Times New Roman"/>
                <w:lang w:eastAsia="en-US"/>
              </w:rPr>
            </w:pPr>
            <w:r w:rsidRPr="007F787C">
              <w:rPr>
                <w:rFonts w:eastAsia="Times New Roman"/>
                <w:spacing w:val="-5"/>
                <w:lang w:eastAsia="en-US"/>
              </w:rPr>
              <w:t>d/o</w:t>
            </w:r>
          </w:p>
        </w:tc>
        <w:tc>
          <w:tcPr>
            <w:tcW w:w="3093" w:type="dxa"/>
          </w:tcPr>
          <w:p w14:paraId="187E3703" w14:textId="77777777" w:rsidR="007F787C" w:rsidRPr="007F787C" w:rsidRDefault="007F787C" w:rsidP="007F787C">
            <w:pPr>
              <w:spacing w:line="223" w:lineRule="exact"/>
              <w:rPr>
                <w:rFonts w:eastAsia="Times New Roman"/>
                <w:lang w:eastAsia="en-US"/>
              </w:rPr>
            </w:pPr>
            <w:r w:rsidRPr="007F787C">
              <w:rPr>
                <w:rFonts w:eastAsia="Times New Roman"/>
                <w:lang w:eastAsia="en-US"/>
              </w:rPr>
              <w:t>Criteriile</w:t>
            </w:r>
            <w:r w:rsidRPr="007F787C">
              <w:rPr>
                <w:rFonts w:eastAsia="Times New Roman"/>
                <w:spacing w:val="-5"/>
                <w:lang w:eastAsia="en-US"/>
              </w:rPr>
              <w:t xml:space="preserve"> </w:t>
            </w:r>
            <w:r w:rsidRPr="007F787C">
              <w:rPr>
                <w:rFonts w:eastAsia="Times New Roman"/>
                <w:lang w:eastAsia="en-US"/>
              </w:rPr>
              <w:t>de</w:t>
            </w:r>
            <w:r w:rsidRPr="007F787C">
              <w:rPr>
                <w:rFonts w:eastAsia="Times New Roman"/>
                <w:spacing w:val="-2"/>
                <w:lang w:eastAsia="en-US"/>
              </w:rPr>
              <w:t xml:space="preserve"> </w:t>
            </w:r>
            <w:r w:rsidRPr="007F787C">
              <w:rPr>
                <w:rFonts w:eastAsia="Times New Roman"/>
                <w:lang w:eastAsia="en-US"/>
              </w:rPr>
              <w:t>calificare</w:t>
            </w:r>
            <w:r w:rsidRPr="007F787C">
              <w:rPr>
                <w:rFonts w:eastAsia="Times New Roman"/>
                <w:spacing w:val="-4"/>
                <w:lang w:eastAsia="en-US"/>
              </w:rPr>
              <w:t xml:space="preserve"> </w:t>
            </w:r>
            <w:r w:rsidRPr="007F787C">
              <w:rPr>
                <w:rFonts w:eastAsia="Times New Roman"/>
                <w:lang w:eastAsia="en-US"/>
              </w:rPr>
              <w:t>și</w:t>
            </w:r>
            <w:r w:rsidRPr="007F787C">
              <w:rPr>
                <w:rFonts w:eastAsia="Times New Roman"/>
                <w:spacing w:val="-5"/>
                <w:lang w:eastAsia="en-US"/>
              </w:rPr>
              <w:t xml:space="preserve"> </w:t>
            </w:r>
            <w:r w:rsidRPr="007F787C">
              <w:rPr>
                <w:rFonts w:eastAsia="Times New Roman"/>
                <w:lang w:eastAsia="en-US"/>
              </w:rPr>
              <w:t>de</w:t>
            </w:r>
            <w:r w:rsidRPr="007F787C">
              <w:rPr>
                <w:rFonts w:eastAsia="Times New Roman"/>
                <w:spacing w:val="-3"/>
                <w:lang w:eastAsia="en-US"/>
              </w:rPr>
              <w:t xml:space="preserve"> </w:t>
            </w:r>
            <w:r w:rsidRPr="007F787C">
              <w:rPr>
                <w:rFonts w:eastAsia="Times New Roman"/>
                <w:spacing w:val="-2"/>
                <w:lang w:eastAsia="en-US"/>
              </w:rPr>
              <w:t>selecție</w:t>
            </w:r>
          </w:p>
        </w:tc>
        <w:tc>
          <w:tcPr>
            <w:tcW w:w="7534" w:type="dxa"/>
            <w:gridSpan w:val="3"/>
          </w:tcPr>
          <w:p w14:paraId="3D113AAB" w14:textId="77777777" w:rsidR="007F787C" w:rsidRPr="007F787C" w:rsidRDefault="007F787C" w:rsidP="007F787C">
            <w:pPr>
              <w:spacing w:line="223" w:lineRule="exact"/>
              <w:rPr>
                <w:rFonts w:eastAsia="Times New Roman"/>
                <w:lang w:eastAsia="en-US"/>
              </w:rPr>
            </w:pPr>
            <w:r w:rsidRPr="007F787C">
              <w:rPr>
                <w:rFonts w:eastAsia="Times New Roman"/>
                <w:lang w:eastAsia="en-US"/>
              </w:rPr>
              <w:t>Mod</w:t>
            </w:r>
            <w:r w:rsidRPr="007F787C">
              <w:rPr>
                <w:rFonts w:eastAsia="Times New Roman"/>
                <w:spacing w:val="-5"/>
                <w:lang w:eastAsia="en-US"/>
              </w:rPr>
              <w:t xml:space="preserve"> </w:t>
            </w:r>
            <w:r w:rsidRPr="007F787C">
              <w:rPr>
                <w:rFonts w:eastAsia="Times New Roman"/>
                <w:lang w:eastAsia="en-US"/>
              </w:rPr>
              <w:t>de</w:t>
            </w:r>
            <w:r w:rsidRPr="007F787C">
              <w:rPr>
                <w:rFonts w:eastAsia="Times New Roman"/>
                <w:spacing w:val="-7"/>
                <w:lang w:eastAsia="en-US"/>
              </w:rPr>
              <w:t xml:space="preserve"> </w:t>
            </w:r>
            <w:r w:rsidRPr="007F787C">
              <w:rPr>
                <w:rFonts w:eastAsia="Times New Roman"/>
                <w:lang w:eastAsia="en-US"/>
              </w:rPr>
              <w:t>demonstrare</w:t>
            </w:r>
            <w:r w:rsidRPr="007F787C">
              <w:rPr>
                <w:rFonts w:eastAsia="Times New Roman"/>
                <w:spacing w:val="-5"/>
                <w:lang w:eastAsia="en-US"/>
              </w:rPr>
              <w:t xml:space="preserve"> </w:t>
            </w:r>
            <w:r w:rsidRPr="007F787C">
              <w:rPr>
                <w:rFonts w:eastAsia="Times New Roman"/>
                <w:lang w:eastAsia="en-US"/>
              </w:rPr>
              <w:t>a</w:t>
            </w:r>
            <w:r w:rsidRPr="007F787C">
              <w:rPr>
                <w:rFonts w:eastAsia="Times New Roman"/>
                <w:spacing w:val="-6"/>
                <w:lang w:eastAsia="en-US"/>
              </w:rPr>
              <w:t xml:space="preserve"> </w:t>
            </w:r>
            <w:r w:rsidRPr="007F787C">
              <w:rPr>
                <w:rFonts w:eastAsia="Times New Roman"/>
                <w:lang w:eastAsia="en-US"/>
              </w:rPr>
              <w:t>îndeplinirii</w:t>
            </w:r>
            <w:r w:rsidRPr="007F787C">
              <w:rPr>
                <w:rFonts w:eastAsia="Times New Roman"/>
                <w:spacing w:val="-6"/>
                <w:lang w:eastAsia="en-US"/>
              </w:rPr>
              <w:t xml:space="preserve"> </w:t>
            </w:r>
            <w:r w:rsidRPr="007F787C">
              <w:rPr>
                <w:rFonts w:eastAsia="Times New Roman"/>
                <w:spacing w:val="-2"/>
                <w:lang w:eastAsia="en-US"/>
              </w:rPr>
              <w:t>criteriului/cerinței:</w:t>
            </w:r>
          </w:p>
        </w:tc>
        <w:tc>
          <w:tcPr>
            <w:tcW w:w="3330" w:type="dxa"/>
            <w:gridSpan w:val="2"/>
          </w:tcPr>
          <w:p w14:paraId="59047E06" w14:textId="77777777" w:rsidR="007F787C" w:rsidRPr="007F787C" w:rsidRDefault="007F787C" w:rsidP="007F787C">
            <w:pPr>
              <w:spacing w:line="223" w:lineRule="exact"/>
              <w:rPr>
                <w:rFonts w:eastAsia="Times New Roman"/>
                <w:lang w:eastAsia="en-US"/>
              </w:rPr>
            </w:pPr>
            <w:r w:rsidRPr="007F787C">
              <w:rPr>
                <w:rFonts w:eastAsia="Times New Roman"/>
                <w:spacing w:val="-2"/>
                <w:lang w:eastAsia="en-US"/>
              </w:rPr>
              <w:t>Obligat</w:t>
            </w:r>
          </w:p>
          <w:p w14:paraId="1C638619" w14:textId="77777777" w:rsidR="007F787C" w:rsidRPr="007F787C" w:rsidRDefault="007F787C" w:rsidP="007F787C">
            <w:pPr>
              <w:spacing w:line="217" w:lineRule="exact"/>
              <w:rPr>
                <w:rFonts w:eastAsia="Times New Roman"/>
                <w:spacing w:val="-2"/>
                <w:lang w:eastAsia="en-US"/>
              </w:rPr>
            </w:pPr>
            <w:r w:rsidRPr="007F787C">
              <w:rPr>
                <w:rFonts w:eastAsia="Times New Roman"/>
                <w:spacing w:val="-2"/>
                <w:lang w:eastAsia="en-US"/>
              </w:rPr>
              <w:t>Ivitatea</w:t>
            </w:r>
          </w:p>
          <w:p w14:paraId="311C1F5C" w14:textId="77777777" w:rsidR="007F787C" w:rsidRPr="007F787C" w:rsidRDefault="007F787C" w:rsidP="007F787C">
            <w:pPr>
              <w:spacing w:line="217" w:lineRule="exact"/>
              <w:rPr>
                <w:rFonts w:eastAsia="Times New Roman"/>
                <w:lang w:eastAsia="en-US"/>
              </w:rPr>
            </w:pPr>
          </w:p>
        </w:tc>
      </w:tr>
      <w:tr w:rsidR="007F787C" w:rsidRPr="007F787C" w14:paraId="0CD02B5F" w14:textId="77777777" w:rsidTr="007F787C">
        <w:trPr>
          <w:trHeight w:val="860"/>
        </w:trPr>
        <w:tc>
          <w:tcPr>
            <w:tcW w:w="562" w:type="dxa"/>
          </w:tcPr>
          <w:p w14:paraId="5A3E11E6" w14:textId="77777777" w:rsidR="007F787C" w:rsidRPr="007F787C" w:rsidRDefault="007F787C" w:rsidP="007F787C">
            <w:pPr>
              <w:spacing w:line="223" w:lineRule="exact"/>
              <w:rPr>
                <w:rFonts w:eastAsia="Times New Roman"/>
                <w:lang w:eastAsia="en-US"/>
              </w:rPr>
            </w:pPr>
            <w:r w:rsidRPr="007F787C">
              <w:rPr>
                <w:rFonts w:eastAsia="Times New Roman"/>
                <w:spacing w:val="-10"/>
                <w:lang w:eastAsia="en-US"/>
              </w:rPr>
              <w:t>1</w:t>
            </w:r>
          </w:p>
        </w:tc>
        <w:tc>
          <w:tcPr>
            <w:tcW w:w="3093" w:type="dxa"/>
          </w:tcPr>
          <w:p w14:paraId="1A419327" w14:textId="77777777" w:rsidR="007F787C" w:rsidRPr="007F787C" w:rsidRDefault="007F787C" w:rsidP="007F787C">
            <w:pPr>
              <w:spacing w:line="223" w:lineRule="exact"/>
              <w:rPr>
                <w:rFonts w:eastAsia="Times New Roman"/>
                <w:lang w:eastAsia="en-US"/>
              </w:rPr>
            </w:pPr>
            <w:r w:rsidRPr="007F787C">
              <w:rPr>
                <w:rFonts w:eastAsia="Times New Roman"/>
                <w:lang w:eastAsia="en-US"/>
              </w:rPr>
              <w:t>Cererea</w:t>
            </w:r>
            <w:r w:rsidRPr="007F787C">
              <w:rPr>
                <w:rFonts w:eastAsia="Times New Roman"/>
                <w:spacing w:val="-4"/>
                <w:lang w:eastAsia="en-US"/>
              </w:rPr>
              <w:t xml:space="preserve"> </w:t>
            </w:r>
            <w:r w:rsidRPr="007F787C">
              <w:rPr>
                <w:rFonts w:eastAsia="Times New Roman"/>
                <w:lang w:eastAsia="en-US"/>
              </w:rPr>
              <w:t>de</w:t>
            </w:r>
            <w:r w:rsidRPr="007F787C">
              <w:rPr>
                <w:rFonts w:eastAsia="Times New Roman"/>
                <w:spacing w:val="-3"/>
                <w:lang w:eastAsia="en-US"/>
              </w:rPr>
              <w:t xml:space="preserve"> </w:t>
            </w:r>
            <w:r w:rsidRPr="007F787C">
              <w:rPr>
                <w:rFonts w:eastAsia="Times New Roman"/>
                <w:spacing w:val="-2"/>
                <w:lang w:eastAsia="en-US"/>
              </w:rPr>
              <w:t>participare</w:t>
            </w:r>
          </w:p>
        </w:tc>
        <w:tc>
          <w:tcPr>
            <w:tcW w:w="7534" w:type="dxa"/>
            <w:gridSpan w:val="3"/>
          </w:tcPr>
          <w:p w14:paraId="60B6F68A" w14:textId="77777777" w:rsidR="007F787C" w:rsidRPr="007F787C" w:rsidRDefault="007F787C" w:rsidP="007F787C">
            <w:pPr>
              <w:spacing w:line="223" w:lineRule="exact"/>
              <w:rPr>
                <w:rFonts w:eastAsia="Times New Roman"/>
                <w:lang w:eastAsia="en-US"/>
              </w:rPr>
            </w:pPr>
            <w:r w:rsidRPr="007F787C">
              <w:rPr>
                <w:rFonts w:eastAsia="Times New Roman"/>
                <w:lang w:eastAsia="en-US"/>
              </w:rPr>
              <w:t>original</w:t>
            </w:r>
            <w:r w:rsidRPr="007F787C">
              <w:rPr>
                <w:rFonts w:eastAsia="Times New Roman"/>
                <w:spacing w:val="-3"/>
                <w:lang w:eastAsia="en-US"/>
              </w:rPr>
              <w:t xml:space="preserve"> </w:t>
            </w:r>
            <w:r w:rsidRPr="007F787C">
              <w:rPr>
                <w:rFonts w:eastAsia="Times New Roman"/>
                <w:lang w:eastAsia="en-US"/>
              </w:rPr>
              <w:t>-</w:t>
            </w:r>
            <w:r w:rsidRPr="007F787C">
              <w:rPr>
                <w:rFonts w:eastAsia="Times New Roman"/>
                <w:spacing w:val="-8"/>
                <w:lang w:eastAsia="en-US"/>
              </w:rPr>
              <w:t xml:space="preserve"> </w:t>
            </w:r>
            <w:r w:rsidRPr="007F787C">
              <w:rPr>
                <w:rFonts w:eastAsia="Times New Roman"/>
                <w:lang w:eastAsia="en-US"/>
              </w:rPr>
              <w:t>confirmat</w:t>
            </w:r>
            <w:r w:rsidRPr="007F787C">
              <w:rPr>
                <w:rFonts w:eastAsia="Times New Roman"/>
                <w:spacing w:val="-6"/>
                <w:lang w:eastAsia="en-US"/>
              </w:rPr>
              <w:t xml:space="preserve"> </w:t>
            </w:r>
            <w:r w:rsidRPr="007F787C">
              <w:rPr>
                <w:rFonts w:eastAsia="Times New Roman"/>
                <w:lang w:eastAsia="en-US"/>
              </w:rPr>
              <w:t>prin</w:t>
            </w:r>
            <w:r w:rsidRPr="007F787C">
              <w:rPr>
                <w:rFonts w:eastAsia="Times New Roman"/>
                <w:spacing w:val="-8"/>
                <w:lang w:eastAsia="en-US"/>
              </w:rPr>
              <w:t xml:space="preserve"> </w:t>
            </w:r>
            <w:r w:rsidRPr="007F787C">
              <w:rPr>
                <w:rFonts w:eastAsia="Times New Roman"/>
                <w:lang w:eastAsia="en-US"/>
              </w:rPr>
              <w:t>aplicarea</w:t>
            </w:r>
            <w:r w:rsidRPr="007F787C">
              <w:rPr>
                <w:rFonts w:eastAsia="Times New Roman"/>
                <w:spacing w:val="-5"/>
                <w:lang w:eastAsia="en-US"/>
              </w:rPr>
              <w:t xml:space="preserve"> </w:t>
            </w:r>
            <w:r w:rsidRPr="007F787C">
              <w:rPr>
                <w:rFonts w:eastAsia="Times New Roman"/>
                <w:lang w:eastAsia="en-US"/>
              </w:rPr>
              <w:t>semnăturii</w:t>
            </w:r>
            <w:r w:rsidRPr="007F787C">
              <w:rPr>
                <w:rFonts w:eastAsia="Times New Roman"/>
                <w:spacing w:val="-7"/>
                <w:lang w:eastAsia="en-US"/>
              </w:rPr>
              <w:t xml:space="preserve"> </w:t>
            </w:r>
            <w:r w:rsidRPr="007F787C">
              <w:rPr>
                <w:rFonts w:eastAsia="Times New Roman"/>
                <w:lang w:eastAsia="en-US"/>
              </w:rPr>
              <w:t>electronice</w:t>
            </w:r>
            <w:r w:rsidRPr="007F787C">
              <w:rPr>
                <w:rFonts w:eastAsia="Times New Roman"/>
                <w:spacing w:val="-5"/>
                <w:lang w:eastAsia="en-US"/>
              </w:rPr>
              <w:t xml:space="preserve"> </w:t>
            </w:r>
            <w:r w:rsidRPr="007F787C">
              <w:rPr>
                <w:rFonts w:eastAsia="Times New Roman"/>
                <w:lang w:eastAsia="en-US"/>
              </w:rPr>
              <w:t>de</w:t>
            </w:r>
            <w:r w:rsidRPr="007F787C">
              <w:rPr>
                <w:rFonts w:eastAsia="Times New Roman"/>
                <w:spacing w:val="-6"/>
                <w:lang w:eastAsia="en-US"/>
              </w:rPr>
              <w:t xml:space="preserve"> </w:t>
            </w:r>
            <w:r w:rsidRPr="007F787C">
              <w:rPr>
                <w:rFonts w:eastAsia="Times New Roman"/>
                <w:lang w:eastAsia="en-US"/>
              </w:rPr>
              <w:t>către</w:t>
            </w:r>
            <w:r w:rsidRPr="007F787C">
              <w:rPr>
                <w:rFonts w:eastAsia="Times New Roman"/>
                <w:spacing w:val="-6"/>
                <w:lang w:eastAsia="en-US"/>
              </w:rPr>
              <w:t xml:space="preserve"> </w:t>
            </w:r>
            <w:r w:rsidRPr="007F787C">
              <w:rPr>
                <w:rFonts w:eastAsia="Times New Roman"/>
                <w:spacing w:val="-2"/>
                <w:lang w:eastAsia="en-US"/>
              </w:rPr>
              <w:t>administratorul</w:t>
            </w:r>
          </w:p>
          <w:p w14:paraId="21CAD32A" w14:textId="77D7F74D" w:rsidR="007F787C" w:rsidRPr="00812932" w:rsidRDefault="007F787C" w:rsidP="007F787C">
            <w:pPr>
              <w:ind w:right="101"/>
              <w:jc w:val="both"/>
              <w:rPr>
                <w:i/>
              </w:rPr>
            </w:pPr>
            <w:r w:rsidRPr="007F787C">
              <w:rPr>
                <w:rFonts w:eastAsia="Times New Roman"/>
                <w:lang w:eastAsia="en-US"/>
              </w:rPr>
              <w:t>companiei</w:t>
            </w:r>
            <w:r w:rsidRPr="007F787C">
              <w:rPr>
                <w:rFonts w:eastAsia="Times New Roman"/>
                <w:spacing w:val="7"/>
                <w:lang w:eastAsia="en-US"/>
              </w:rPr>
              <w:t xml:space="preserve"> </w:t>
            </w:r>
            <w:r w:rsidRPr="007F787C">
              <w:rPr>
                <w:rFonts w:eastAsia="Times New Roman"/>
                <w:lang w:eastAsia="en-US"/>
              </w:rPr>
              <w:t>indicat</w:t>
            </w:r>
            <w:r w:rsidRPr="007F787C">
              <w:rPr>
                <w:rFonts w:eastAsia="Times New Roman"/>
                <w:spacing w:val="64"/>
                <w:lang w:eastAsia="en-US"/>
              </w:rPr>
              <w:t xml:space="preserve"> </w:t>
            </w:r>
            <w:r w:rsidRPr="007F787C">
              <w:rPr>
                <w:rFonts w:eastAsia="Times New Roman"/>
                <w:lang w:eastAsia="en-US"/>
              </w:rPr>
              <w:t>în</w:t>
            </w:r>
            <w:r w:rsidRPr="007F787C">
              <w:rPr>
                <w:rFonts w:eastAsia="Times New Roman"/>
                <w:spacing w:val="6"/>
                <w:lang w:eastAsia="en-US"/>
              </w:rPr>
              <w:t xml:space="preserve"> </w:t>
            </w:r>
            <w:r w:rsidRPr="007F787C">
              <w:rPr>
                <w:rFonts w:eastAsia="Times New Roman"/>
                <w:lang w:eastAsia="en-US"/>
              </w:rPr>
              <w:t>Extrasul</w:t>
            </w:r>
            <w:r w:rsidRPr="007F787C">
              <w:rPr>
                <w:rFonts w:eastAsia="Times New Roman"/>
                <w:spacing w:val="9"/>
                <w:lang w:eastAsia="en-US"/>
              </w:rPr>
              <w:t xml:space="preserve"> </w:t>
            </w:r>
            <w:r w:rsidRPr="007F787C">
              <w:rPr>
                <w:rFonts w:eastAsia="Times New Roman"/>
                <w:lang w:eastAsia="en-US"/>
              </w:rPr>
              <w:t>Registrului</w:t>
            </w:r>
            <w:r w:rsidRPr="007F787C">
              <w:rPr>
                <w:rFonts w:eastAsia="Times New Roman"/>
                <w:spacing w:val="6"/>
                <w:lang w:eastAsia="en-US"/>
              </w:rPr>
              <w:t xml:space="preserve"> </w:t>
            </w:r>
            <w:r w:rsidRPr="007F787C">
              <w:rPr>
                <w:rFonts w:eastAsia="Times New Roman"/>
                <w:lang w:eastAsia="en-US"/>
              </w:rPr>
              <w:t>de</w:t>
            </w:r>
            <w:r w:rsidRPr="007F787C">
              <w:rPr>
                <w:rFonts w:eastAsia="Times New Roman"/>
                <w:spacing w:val="8"/>
                <w:lang w:eastAsia="en-US"/>
              </w:rPr>
              <w:t xml:space="preserve"> </w:t>
            </w:r>
            <w:r w:rsidRPr="007F787C">
              <w:rPr>
                <w:rFonts w:eastAsia="Times New Roman"/>
                <w:lang w:eastAsia="en-US"/>
              </w:rPr>
              <w:t>Stat</w:t>
            </w:r>
            <w:r w:rsidRPr="007F787C">
              <w:rPr>
                <w:rFonts w:eastAsia="Times New Roman"/>
                <w:spacing w:val="7"/>
                <w:lang w:eastAsia="en-US"/>
              </w:rPr>
              <w:t xml:space="preserve"> </w:t>
            </w:r>
            <w:r w:rsidRPr="007F787C">
              <w:rPr>
                <w:rFonts w:eastAsia="Times New Roman"/>
                <w:lang w:eastAsia="en-US"/>
              </w:rPr>
              <w:t>al</w:t>
            </w:r>
            <w:r w:rsidRPr="007F787C">
              <w:rPr>
                <w:rFonts w:eastAsia="Times New Roman"/>
                <w:spacing w:val="7"/>
                <w:lang w:eastAsia="en-US"/>
              </w:rPr>
              <w:t xml:space="preserve"> </w:t>
            </w:r>
            <w:r w:rsidRPr="007F787C">
              <w:rPr>
                <w:rFonts w:eastAsia="Times New Roman"/>
                <w:lang w:eastAsia="en-US"/>
              </w:rPr>
              <w:t>persoanelor</w:t>
            </w:r>
            <w:r w:rsidRPr="007F787C">
              <w:rPr>
                <w:rFonts w:eastAsia="Times New Roman"/>
                <w:spacing w:val="7"/>
                <w:lang w:eastAsia="en-US"/>
              </w:rPr>
              <w:t xml:space="preserve"> </w:t>
            </w:r>
            <w:r w:rsidRPr="007F787C">
              <w:rPr>
                <w:rFonts w:eastAsia="Times New Roman"/>
                <w:lang w:eastAsia="en-US"/>
              </w:rPr>
              <w:t>juridice</w:t>
            </w:r>
            <w:r w:rsidRPr="007F787C">
              <w:rPr>
                <w:rFonts w:eastAsia="Times New Roman"/>
                <w:spacing w:val="8"/>
                <w:lang w:eastAsia="en-US"/>
              </w:rPr>
              <w:t xml:space="preserve"> </w:t>
            </w:r>
            <w:r w:rsidRPr="007F787C">
              <w:rPr>
                <w:rFonts w:eastAsia="Times New Roman"/>
                <w:lang w:eastAsia="en-US"/>
              </w:rPr>
              <w:t>sau</w:t>
            </w:r>
            <w:r w:rsidRPr="007F787C">
              <w:rPr>
                <w:rFonts w:eastAsia="Times New Roman"/>
                <w:spacing w:val="6"/>
                <w:lang w:eastAsia="en-US"/>
              </w:rPr>
              <w:t xml:space="preserve"> </w:t>
            </w:r>
            <w:r w:rsidRPr="007F787C">
              <w:rPr>
                <w:rFonts w:eastAsia="Times New Roman"/>
                <w:spacing w:val="-5"/>
                <w:lang w:eastAsia="en-US"/>
              </w:rPr>
              <w:t>de</w:t>
            </w:r>
            <w:r w:rsidRPr="00812932">
              <w:t xml:space="preserve"> către</w:t>
            </w:r>
            <w:r w:rsidRPr="00812932">
              <w:rPr>
                <w:spacing w:val="-13"/>
              </w:rPr>
              <w:t xml:space="preserve"> </w:t>
            </w:r>
            <w:r w:rsidRPr="00812932">
              <w:t>persoana</w:t>
            </w:r>
            <w:r w:rsidRPr="00812932">
              <w:rPr>
                <w:spacing w:val="-12"/>
              </w:rPr>
              <w:t xml:space="preserve"> </w:t>
            </w:r>
            <w:r w:rsidRPr="00812932">
              <w:t>împuternicită</w:t>
            </w:r>
            <w:r w:rsidRPr="00812932">
              <w:rPr>
                <w:spacing w:val="-7"/>
              </w:rPr>
              <w:t xml:space="preserve"> </w:t>
            </w:r>
            <w:r w:rsidRPr="00812932">
              <w:t>atât</w:t>
            </w:r>
            <w:r w:rsidRPr="00812932">
              <w:rPr>
                <w:spacing w:val="-10"/>
              </w:rPr>
              <w:t xml:space="preserve"> </w:t>
            </w:r>
            <w:r w:rsidRPr="00812932">
              <w:t>și</w:t>
            </w:r>
            <w:r w:rsidRPr="00812932">
              <w:rPr>
                <w:spacing w:val="-13"/>
              </w:rPr>
              <w:t xml:space="preserve"> </w:t>
            </w:r>
            <w:r w:rsidRPr="00812932">
              <w:t>în</w:t>
            </w:r>
            <w:r w:rsidRPr="00812932">
              <w:rPr>
                <w:spacing w:val="-11"/>
              </w:rPr>
              <w:t xml:space="preserve"> </w:t>
            </w:r>
            <w:r w:rsidRPr="00812932">
              <w:t>cazul</w:t>
            </w:r>
            <w:r w:rsidRPr="00812932">
              <w:rPr>
                <w:spacing w:val="-11"/>
              </w:rPr>
              <w:t xml:space="preserve"> </w:t>
            </w:r>
            <w:r w:rsidRPr="00812932">
              <w:t>delegării</w:t>
            </w:r>
            <w:r w:rsidRPr="00812932">
              <w:rPr>
                <w:spacing w:val="-11"/>
              </w:rPr>
              <w:t xml:space="preserve"> </w:t>
            </w:r>
            <w:r w:rsidRPr="00812932">
              <w:t>sau</w:t>
            </w:r>
            <w:r w:rsidRPr="00812932">
              <w:rPr>
                <w:spacing w:val="-12"/>
              </w:rPr>
              <w:t xml:space="preserve"> </w:t>
            </w:r>
            <w:r w:rsidRPr="00812932">
              <w:t>împuternicirii</w:t>
            </w:r>
            <w:r w:rsidRPr="00812932">
              <w:rPr>
                <w:spacing w:val="-8"/>
              </w:rPr>
              <w:t xml:space="preserve"> </w:t>
            </w:r>
            <w:r w:rsidRPr="00812932">
              <w:t>persoanei, la</w:t>
            </w:r>
            <w:r w:rsidRPr="00812932">
              <w:rPr>
                <w:spacing w:val="-13"/>
              </w:rPr>
              <w:t xml:space="preserve"> </w:t>
            </w:r>
            <w:r w:rsidRPr="00812932">
              <w:t>ofertă</w:t>
            </w:r>
            <w:r w:rsidRPr="00812932">
              <w:rPr>
                <w:spacing w:val="-12"/>
              </w:rPr>
              <w:t xml:space="preserve"> </w:t>
            </w:r>
            <w:r w:rsidRPr="00812932">
              <w:t>se</w:t>
            </w:r>
            <w:r w:rsidRPr="00812932">
              <w:rPr>
                <w:spacing w:val="-13"/>
              </w:rPr>
              <w:t xml:space="preserve"> </w:t>
            </w:r>
            <w:r w:rsidRPr="00812932">
              <w:t>anexează</w:t>
            </w:r>
            <w:r w:rsidRPr="00812932">
              <w:rPr>
                <w:spacing w:val="-12"/>
              </w:rPr>
              <w:t xml:space="preserve"> </w:t>
            </w:r>
            <w:r w:rsidRPr="00812932">
              <w:t>actul/documentul</w:t>
            </w:r>
            <w:r w:rsidRPr="00812932">
              <w:rPr>
                <w:spacing w:val="-13"/>
              </w:rPr>
              <w:t xml:space="preserve"> </w:t>
            </w:r>
            <w:r w:rsidRPr="00812932">
              <w:t>de</w:t>
            </w:r>
            <w:r w:rsidRPr="00812932">
              <w:rPr>
                <w:spacing w:val="-12"/>
              </w:rPr>
              <w:t xml:space="preserve"> </w:t>
            </w:r>
            <w:r w:rsidRPr="00812932">
              <w:t>împuternicire;</w:t>
            </w:r>
            <w:r w:rsidRPr="00812932">
              <w:rPr>
                <w:spacing w:val="-13"/>
              </w:rPr>
              <w:t xml:space="preserve"> </w:t>
            </w:r>
            <w:r w:rsidRPr="00812932">
              <w:rPr>
                <w:i/>
              </w:rPr>
              <w:t>Conform</w:t>
            </w:r>
            <w:r w:rsidRPr="00812932">
              <w:rPr>
                <w:i/>
                <w:spacing w:val="-12"/>
              </w:rPr>
              <w:t xml:space="preserve"> </w:t>
            </w:r>
            <w:r w:rsidRPr="00812932">
              <w:rPr>
                <w:i/>
              </w:rPr>
              <w:t>anexei</w:t>
            </w:r>
            <w:r w:rsidRPr="00812932">
              <w:rPr>
                <w:i/>
                <w:spacing w:val="-13"/>
              </w:rPr>
              <w:t xml:space="preserve"> </w:t>
            </w:r>
            <w:r w:rsidRPr="00812932">
              <w:rPr>
                <w:i/>
              </w:rPr>
              <w:t>nr.</w:t>
            </w:r>
            <w:r w:rsidRPr="00812932">
              <w:rPr>
                <w:i/>
                <w:spacing w:val="-12"/>
              </w:rPr>
              <w:t xml:space="preserve"> </w:t>
            </w:r>
            <w:r w:rsidRPr="00812932">
              <w:rPr>
                <w:i/>
              </w:rPr>
              <w:t>7</w:t>
            </w:r>
            <w:r w:rsidRPr="00812932">
              <w:rPr>
                <w:i/>
                <w:spacing w:val="-13"/>
              </w:rPr>
              <w:t xml:space="preserve"> </w:t>
            </w:r>
            <w:r w:rsidRPr="00812932">
              <w:rPr>
                <w:i/>
              </w:rPr>
              <w:t>din Documentația</w:t>
            </w:r>
            <w:r w:rsidRPr="00812932">
              <w:rPr>
                <w:i/>
                <w:spacing w:val="11"/>
              </w:rPr>
              <w:t xml:space="preserve"> </w:t>
            </w:r>
            <w:r w:rsidRPr="00812932">
              <w:rPr>
                <w:i/>
              </w:rPr>
              <w:t>Standard</w:t>
            </w:r>
            <w:r w:rsidRPr="00812932">
              <w:rPr>
                <w:i/>
                <w:spacing w:val="11"/>
              </w:rPr>
              <w:t xml:space="preserve"> </w:t>
            </w:r>
            <w:r w:rsidRPr="00812932">
              <w:rPr>
                <w:i/>
              </w:rPr>
              <w:t>aprobată</w:t>
            </w:r>
            <w:r w:rsidRPr="00812932">
              <w:rPr>
                <w:i/>
                <w:spacing w:val="11"/>
              </w:rPr>
              <w:t xml:space="preserve"> </w:t>
            </w:r>
            <w:r w:rsidRPr="00812932">
              <w:rPr>
                <w:i/>
              </w:rPr>
              <w:t>prin</w:t>
            </w:r>
            <w:r w:rsidRPr="00812932">
              <w:rPr>
                <w:i/>
                <w:spacing w:val="11"/>
              </w:rPr>
              <w:t xml:space="preserve"> </w:t>
            </w:r>
            <w:r w:rsidRPr="00812932">
              <w:rPr>
                <w:i/>
              </w:rPr>
              <w:t>Ordinul</w:t>
            </w:r>
            <w:r w:rsidRPr="00812932">
              <w:rPr>
                <w:i/>
                <w:spacing w:val="10"/>
              </w:rPr>
              <w:t xml:space="preserve"> </w:t>
            </w:r>
            <w:r w:rsidRPr="00812932">
              <w:rPr>
                <w:i/>
              </w:rPr>
              <w:t>Ministerului</w:t>
            </w:r>
            <w:r w:rsidRPr="00812932">
              <w:rPr>
                <w:i/>
                <w:spacing w:val="10"/>
              </w:rPr>
              <w:t xml:space="preserve"> </w:t>
            </w:r>
            <w:r w:rsidRPr="00812932">
              <w:rPr>
                <w:i/>
              </w:rPr>
              <w:t>Finanțelor</w:t>
            </w:r>
            <w:r w:rsidRPr="00812932">
              <w:rPr>
                <w:i/>
                <w:spacing w:val="10"/>
              </w:rPr>
              <w:t xml:space="preserve"> </w:t>
            </w:r>
            <w:r w:rsidRPr="00812932">
              <w:rPr>
                <w:i/>
              </w:rPr>
              <w:t>nr.</w:t>
            </w:r>
            <w:r w:rsidRPr="00812932">
              <w:rPr>
                <w:i/>
                <w:spacing w:val="11"/>
              </w:rPr>
              <w:t xml:space="preserve"> </w:t>
            </w:r>
            <w:r w:rsidRPr="00812932">
              <w:rPr>
                <w:i/>
                <w:spacing w:val="-5"/>
              </w:rPr>
              <w:t>115</w:t>
            </w:r>
          </w:p>
          <w:p w14:paraId="661CEEE3" w14:textId="7D13B371" w:rsidR="007F787C" w:rsidRPr="007F787C" w:rsidRDefault="007F787C" w:rsidP="007F787C">
            <w:pPr>
              <w:spacing w:before="1" w:line="217" w:lineRule="exact"/>
              <w:rPr>
                <w:rFonts w:eastAsia="Times New Roman"/>
                <w:lang w:eastAsia="en-US"/>
              </w:rPr>
            </w:pPr>
            <w:r w:rsidRPr="00812932">
              <w:rPr>
                <w:i/>
              </w:rPr>
              <w:t>din</w:t>
            </w:r>
            <w:r w:rsidRPr="00812932">
              <w:rPr>
                <w:i/>
                <w:spacing w:val="-1"/>
              </w:rPr>
              <w:t xml:space="preserve"> </w:t>
            </w:r>
            <w:r w:rsidRPr="00812932">
              <w:rPr>
                <w:i/>
                <w:spacing w:val="-2"/>
              </w:rPr>
              <w:t>15.09.2021.</w:t>
            </w:r>
          </w:p>
        </w:tc>
        <w:tc>
          <w:tcPr>
            <w:tcW w:w="3330" w:type="dxa"/>
            <w:gridSpan w:val="2"/>
          </w:tcPr>
          <w:p w14:paraId="7F0563BC" w14:textId="77777777" w:rsidR="007F787C" w:rsidRPr="007F787C" w:rsidRDefault="007F787C" w:rsidP="007F787C">
            <w:pPr>
              <w:spacing w:line="223" w:lineRule="exact"/>
              <w:rPr>
                <w:rFonts w:eastAsia="Times New Roman"/>
                <w:lang w:eastAsia="en-US"/>
              </w:rPr>
            </w:pPr>
            <w:r w:rsidRPr="007F787C">
              <w:rPr>
                <w:rFonts w:eastAsia="Times New Roman"/>
                <w:spacing w:val="-5"/>
                <w:lang w:eastAsia="en-US"/>
              </w:rPr>
              <w:t>DA</w:t>
            </w:r>
          </w:p>
        </w:tc>
      </w:tr>
      <w:tr w:rsidR="007F787C" w:rsidRPr="00812932" w14:paraId="5CA1E68F" w14:textId="77777777" w:rsidTr="007F787C">
        <w:trPr>
          <w:trHeight w:val="6439"/>
        </w:trPr>
        <w:tc>
          <w:tcPr>
            <w:tcW w:w="562" w:type="dxa"/>
          </w:tcPr>
          <w:p w14:paraId="2F9601FB" w14:textId="77777777" w:rsidR="007F787C" w:rsidRPr="00812932" w:rsidRDefault="007F787C" w:rsidP="007F787C">
            <w:pPr>
              <w:spacing w:line="223" w:lineRule="exact"/>
            </w:pPr>
            <w:r w:rsidRPr="00812932">
              <w:rPr>
                <w:spacing w:val="-10"/>
              </w:rPr>
              <w:t>2</w:t>
            </w:r>
          </w:p>
        </w:tc>
        <w:tc>
          <w:tcPr>
            <w:tcW w:w="3093" w:type="dxa"/>
          </w:tcPr>
          <w:p w14:paraId="28D6B6A7" w14:textId="77777777" w:rsidR="007F787C" w:rsidRPr="00812932" w:rsidRDefault="007F787C" w:rsidP="007F787C">
            <w:pPr>
              <w:spacing w:line="223" w:lineRule="exact"/>
            </w:pPr>
            <w:r w:rsidRPr="00812932">
              <w:t>Specificația</w:t>
            </w:r>
            <w:r w:rsidRPr="00812932">
              <w:rPr>
                <w:spacing w:val="-12"/>
              </w:rPr>
              <w:t xml:space="preserve"> </w:t>
            </w:r>
            <w:r w:rsidRPr="00812932">
              <w:rPr>
                <w:spacing w:val="-2"/>
              </w:rPr>
              <w:t>tehnică</w:t>
            </w:r>
          </w:p>
        </w:tc>
        <w:tc>
          <w:tcPr>
            <w:tcW w:w="7508" w:type="dxa"/>
            <w:gridSpan w:val="2"/>
          </w:tcPr>
          <w:p w14:paraId="5029EE8C" w14:textId="77777777" w:rsidR="007F787C" w:rsidRPr="00812932" w:rsidRDefault="007F787C" w:rsidP="007F787C">
            <w:pPr>
              <w:numPr>
                <w:ilvl w:val="0"/>
                <w:numId w:val="27"/>
              </w:numPr>
              <w:tabs>
                <w:tab w:val="left" w:pos="218"/>
              </w:tabs>
              <w:ind w:right="104" w:firstLine="0"/>
              <w:jc w:val="both"/>
            </w:pPr>
            <w:r w:rsidRPr="00812932">
              <w:t>original</w:t>
            </w:r>
            <w:r w:rsidRPr="00812932">
              <w:rPr>
                <w:spacing w:val="-5"/>
              </w:rPr>
              <w:t xml:space="preserve"> </w:t>
            </w:r>
            <w:r w:rsidRPr="00812932">
              <w:t>confirmat</w:t>
            </w:r>
            <w:r w:rsidRPr="00812932">
              <w:rPr>
                <w:spacing w:val="-6"/>
              </w:rPr>
              <w:t xml:space="preserve"> </w:t>
            </w:r>
            <w:r w:rsidRPr="00812932">
              <w:t>prin</w:t>
            </w:r>
            <w:r w:rsidRPr="00812932">
              <w:rPr>
                <w:spacing w:val="-7"/>
              </w:rPr>
              <w:t xml:space="preserve"> </w:t>
            </w:r>
            <w:r w:rsidRPr="00812932">
              <w:t>aplicarea</w:t>
            </w:r>
            <w:r w:rsidRPr="00812932">
              <w:rPr>
                <w:spacing w:val="-5"/>
              </w:rPr>
              <w:t xml:space="preserve"> </w:t>
            </w:r>
            <w:r w:rsidRPr="00812932">
              <w:t>semnăturii</w:t>
            </w:r>
            <w:r w:rsidRPr="00812932">
              <w:rPr>
                <w:spacing w:val="-6"/>
              </w:rPr>
              <w:t xml:space="preserve"> </w:t>
            </w:r>
            <w:r w:rsidRPr="00812932">
              <w:t>electronice de</w:t>
            </w:r>
            <w:r w:rsidRPr="00812932">
              <w:rPr>
                <w:spacing w:val="-5"/>
              </w:rPr>
              <w:t xml:space="preserve"> </w:t>
            </w:r>
            <w:r w:rsidRPr="00812932">
              <w:t>către</w:t>
            </w:r>
            <w:r w:rsidRPr="00812932">
              <w:rPr>
                <w:spacing w:val="-5"/>
              </w:rPr>
              <w:t xml:space="preserve"> </w:t>
            </w:r>
            <w:r w:rsidRPr="00812932">
              <w:t>administratorul companiei indicat</w:t>
            </w:r>
            <w:r w:rsidRPr="00812932">
              <w:rPr>
                <w:spacing w:val="40"/>
              </w:rPr>
              <w:t xml:space="preserve"> </w:t>
            </w:r>
            <w:r w:rsidRPr="00812932">
              <w:t>în Extrasul Registrului de Stat al persoanelor juridice sau de către</w:t>
            </w:r>
            <w:r w:rsidRPr="00812932">
              <w:rPr>
                <w:spacing w:val="-11"/>
              </w:rPr>
              <w:t xml:space="preserve"> </w:t>
            </w:r>
            <w:r w:rsidRPr="00812932">
              <w:t>persoana</w:t>
            </w:r>
            <w:r w:rsidRPr="00812932">
              <w:rPr>
                <w:spacing w:val="-11"/>
              </w:rPr>
              <w:t xml:space="preserve"> </w:t>
            </w:r>
            <w:r w:rsidRPr="00812932">
              <w:t>împuternicită</w:t>
            </w:r>
            <w:r w:rsidRPr="00812932">
              <w:rPr>
                <w:spacing w:val="-11"/>
              </w:rPr>
              <w:t xml:space="preserve"> </w:t>
            </w:r>
            <w:r w:rsidRPr="00812932">
              <w:t>atât</w:t>
            </w:r>
            <w:r w:rsidRPr="00812932">
              <w:rPr>
                <w:spacing w:val="-11"/>
              </w:rPr>
              <w:t xml:space="preserve"> </w:t>
            </w:r>
            <w:r w:rsidRPr="00812932">
              <w:t>și</w:t>
            </w:r>
            <w:r w:rsidRPr="00812932">
              <w:rPr>
                <w:spacing w:val="-11"/>
              </w:rPr>
              <w:t xml:space="preserve"> </w:t>
            </w:r>
            <w:r w:rsidRPr="00812932">
              <w:t>în</w:t>
            </w:r>
            <w:r w:rsidRPr="00812932">
              <w:rPr>
                <w:spacing w:val="-12"/>
              </w:rPr>
              <w:t xml:space="preserve"> </w:t>
            </w:r>
            <w:r w:rsidRPr="00812932">
              <w:t>cazul</w:t>
            </w:r>
            <w:r w:rsidRPr="00812932">
              <w:rPr>
                <w:spacing w:val="-11"/>
              </w:rPr>
              <w:t xml:space="preserve"> </w:t>
            </w:r>
            <w:r w:rsidRPr="00812932">
              <w:t>delegării</w:t>
            </w:r>
            <w:r w:rsidRPr="00812932">
              <w:rPr>
                <w:spacing w:val="-12"/>
              </w:rPr>
              <w:t xml:space="preserve"> </w:t>
            </w:r>
            <w:r w:rsidRPr="00812932">
              <w:t>sau</w:t>
            </w:r>
            <w:r w:rsidRPr="00812932">
              <w:rPr>
                <w:spacing w:val="-12"/>
              </w:rPr>
              <w:t xml:space="preserve"> </w:t>
            </w:r>
            <w:r w:rsidRPr="00812932">
              <w:t>împuternicirii</w:t>
            </w:r>
            <w:r w:rsidRPr="00812932">
              <w:rPr>
                <w:spacing w:val="-12"/>
              </w:rPr>
              <w:t xml:space="preserve"> </w:t>
            </w:r>
            <w:r w:rsidRPr="00812932">
              <w:t>persoanei, la ofertă se anexează actul/documentul de împuternicire; Conform anexei nr. 22 din</w:t>
            </w:r>
            <w:r w:rsidRPr="00812932">
              <w:rPr>
                <w:spacing w:val="-8"/>
              </w:rPr>
              <w:t xml:space="preserve"> </w:t>
            </w:r>
            <w:r w:rsidRPr="00812932">
              <w:t>Documentația</w:t>
            </w:r>
            <w:r w:rsidRPr="00812932">
              <w:rPr>
                <w:spacing w:val="-7"/>
              </w:rPr>
              <w:t xml:space="preserve"> </w:t>
            </w:r>
            <w:r w:rsidRPr="00812932">
              <w:t>Standard</w:t>
            </w:r>
            <w:r w:rsidRPr="00812932">
              <w:rPr>
                <w:spacing w:val="-6"/>
              </w:rPr>
              <w:t xml:space="preserve"> </w:t>
            </w:r>
            <w:r w:rsidRPr="00812932">
              <w:t>aprobată</w:t>
            </w:r>
            <w:r w:rsidRPr="00812932">
              <w:rPr>
                <w:spacing w:val="-7"/>
              </w:rPr>
              <w:t xml:space="preserve"> </w:t>
            </w:r>
            <w:r w:rsidRPr="00812932">
              <w:t>prin</w:t>
            </w:r>
            <w:r w:rsidRPr="00812932">
              <w:rPr>
                <w:spacing w:val="-8"/>
              </w:rPr>
              <w:t xml:space="preserve"> </w:t>
            </w:r>
            <w:r w:rsidRPr="00812932">
              <w:t>Ordinul</w:t>
            </w:r>
            <w:r w:rsidRPr="00812932">
              <w:rPr>
                <w:spacing w:val="-7"/>
              </w:rPr>
              <w:t xml:space="preserve"> </w:t>
            </w:r>
            <w:r w:rsidRPr="00812932">
              <w:t>Ministerului</w:t>
            </w:r>
            <w:r w:rsidRPr="00812932">
              <w:rPr>
                <w:spacing w:val="-7"/>
              </w:rPr>
              <w:t xml:space="preserve"> </w:t>
            </w:r>
            <w:r w:rsidRPr="00812932">
              <w:t>Finanțelor</w:t>
            </w:r>
            <w:r w:rsidRPr="00812932">
              <w:rPr>
                <w:spacing w:val="-7"/>
              </w:rPr>
              <w:t xml:space="preserve"> </w:t>
            </w:r>
            <w:r w:rsidRPr="00812932">
              <w:t>nr.</w:t>
            </w:r>
            <w:r w:rsidRPr="00812932">
              <w:rPr>
                <w:spacing w:val="-7"/>
              </w:rPr>
              <w:t xml:space="preserve"> </w:t>
            </w:r>
            <w:r w:rsidRPr="00812932">
              <w:t>115 din 15.09.2021</w:t>
            </w:r>
          </w:p>
          <w:p w14:paraId="73B14E71" w14:textId="77777777" w:rsidR="007F787C" w:rsidRPr="00812932" w:rsidRDefault="007F787C" w:rsidP="007F787C">
            <w:pPr>
              <w:ind w:right="103"/>
              <w:jc w:val="both"/>
            </w:pPr>
            <w:r w:rsidRPr="00812932">
              <w:t>Notă:</w:t>
            </w:r>
            <w:r w:rsidRPr="00812932">
              <w:rPr>
                <w:spacing w:val="-3"/>
              </w:rPr>
              <w:t xml:space="preserve"> </w:t>
            </w:r>
            <w:r w:rsidRPr="00812932">
              <w:t>In</w:t>
            </w:r>
            <w:r w:rsidRPr="00812932">
              <w:rPr>
                <w:spacing w:val="-4"/>
              </w:rPr>
              <w:t xml:space="preserve"> </w:t>
            </w:r>
            <w:r w:rsidRPr="00812932">
              <w:t>oferta</w:t>
            </w:r>
            <w:r w:rsidRPr="00812932">
              <w:rPr>
                <w:spacing w:val="-3"/>
              </w:rPr>
              <w:t xml:space="preserve"> </w:t>
            </w:r>
            <w:r w:rsidRPr="00812932">
              <w:t>,,formularul</w:t>
            </w:r>
            <w:r w:rsidRPr="00812932">
              <w:rPr>
                <w:spacing w:val="-3"/>
              </w:rPr>
              <w:t xml:space="preserve"> </w:t>
            </w:r>
            <w:r w:rsidRPr="00812932">
              <w:t>specificațiilor</w:t>
            </w:r>
            <w:r w:rsidRPr="00812932">
              <w:rPr>
                <w:spacing w:val="-2"/>
              </w:rPr>
              <w:t xml:space="preserve"> </w:t>
            </w:r>
            <w:r w:rsidRPr="00812932">
              <w:t>tehnice”</w:t>
            </w:r>
            <w:r w:rsidRPr="00812932">
              <w:rPr>
                <w:spacing w:val="-2"/>
              </w:rPr>
              <w:t xml:space="preserve"> </w:t>
            </w:r>
            <w:r w:rsidRPr="00812932">
              <w:t>se</w:t>
            </w:r>
            <w:r w:rsidRPr="00812932">
              <w:rPr>
                <w:spacing w:val="-2"/>
              </w:rPr>
              <w:t xml:space="preserve"> </w:t>
            </w:r>
            <w:r w:rsidRPr="00812932">
              <w:t>va</w:t>
            </w:r>
            <w:r w:rsidRPr="00812932">
              <w:rPr>
                <w:spacing w:val="-2"/>
              </w:rPr>
              <w:t xml:space="preserve"> </w:t>
            </w:r>
            <w:r w:rsidRPr="00812932">
              <w:t>indica</w:t>
            </w:r>
            <w:r w:rsidRPr="00812932">
              <w:rPr>
                <w:spacing w:val="-2"/>
              </w:rPr>
              <w:t xml:space="preserve"> </w:t>
            </w:r>
            <w:r w:rsidRPr="00812932">
              <w:t>obligatoriu</w:t>
            </w:r>
            <w:r w:rsidRPr="00812932">
              <w:rPr>
                <w:spacing w:val="-4"/>
              </w:rPr>
              <w:t xml:space="preserve"> </w:t>
            </w:r>
            <w:r w:rsidRPr="00812932">
              <w:t>codul produsului oferit, inclusiv, a tuturor accesoriilor, pozițiilor, pentru a putea fi identificat conform catalogului prezentat.</w:t>
            </w:r>
            <w:r w:rsidRPr="00812932">
              <w:rPr>
                <w:spacing w:val="40"/>
              </w:rPr>
              <w:t xml:space="preserve"> </w:t>
            </w:r>
            <w:r w:rsidRPr="00812932">
              <w:t>În caz contrar oferta va fi respinsă.</w:t>
            </w:r>
          </w:p>
          <w:p w14:paraId="741B403B" w14:textId="77777777" w:rsidR="007F787C" w:rsidRPr="00812932" w:rsidRDefault="007F787C" w:rsidP="007F787C">
            <w:pPr>
              <w:ind w:right="103"/>
              <w:jc w:val="both"/>
            </w:pPr>
            <w:r w:rsidRPr="00812932">
              <w:rPr>
                <w:color w:val="FF0000"/>
              </w:rPr>
              <w:t>ATENȚIE:</w:t>
            </w:r>
            <w:r w:rsidRPr="00812932">
              <w:rPr>
                <w:color w:val="FF0000"/>
                <w:spacing w:val="-13"/>
              </w:rPr>
              <w:t xml:space="preserve"> </w:t>
            </w:r>
            <w:r w:rsidRPr="00812932">
              <w:rPr>
                <w:color w:val="FF0000"/>
              </w:rPr>
              <w:t>In</w:t>
            </w:r>
            <w:r w:rsidRPr="00812932">
              <w:rPr>
                <w:color w:val="FF0000"/>
                <w:spacing w:val="-12"/>
              </w:rPr>
              <w:t xml:space="preserve"> </w:t>
            </w:r>
            <w:r w:rsidRPr="00812932">
              <w:rPr>
                <w:color w:val="FF0000"/>
              </w:rPr>
              <w:t>oferta</w:t>
            </w:r>
            <w:r w:rsidRPr="00812932">
              <w:rPr>
                <w:color w:val="FF0000"/>
                <w:spacing w:val="-13"/>
              </w:rPr>
              <w:t xml:space="preserve"> </w:t>
            </w:r>
            <w:r w:rsidRPr="00812932">
              <w:rPr>
                <w:color w:val="FF0000"/>
              </w:rPr>
              <w:t>,,formularul</w:t>
            </w:r>
            <w:r w:rsidRPr="00812932">
              <w:rPr>
                <w:color w:val="FF0000"/>
                <w:spacing w:val="-12"/>
              </w:rPr>
              <w:t xml:space="preserve"> </w:t>
            </w:r>
            <w:r w:rsidRPr="00812932">
              <w:rPr>
                <w:color w:val="FF0000"/>
              </w:rPr>
              <w:t>specificațiilor</w:t>
            </w:r>
            <w:r w:rsidRPr="00812932">
              <w:rPr>
                <w:color w:val="FF0000"/>
                <w:spacing w:val="-13"/>
              </w:rPr>
              <w:t xml:space="preserve"> </w:t>
            </w:r>
            <w:r w:rsidRPr="00812932">
              <w:rPr>
                <w:color w:val="FF0000"/>
              </w:rPr>
              <w:t>tehnice”</w:t>
            </w:r>
            <w:r w:rsidRPr="00812932">
              <w:rPr>
                <w:color w:val="FF0000"/>
                <w:spacing w:val="-12"/>
              </w:rPr>
              <w:t xml:space="preserve"> </w:t>
            </w:r>
            <w:r w:rsidRPr="00812932">
              <w:rPr>
                <w:color w:val="FF0000"/>
              </w:rPr>
              <w:t>operatorul</w:t>
            </w:r>
            <w:r w:rsidRPr="00812932">
              <w:rPr>
                <w:color w:val="FF0000"/>
                <w:spacing w:val="-13"/>
              </w:rPr>
              <w:t xml:space="preserve"> </w:t>
            </w:r>
            <w:r w:rsidRPr="00812932">
              <w:rPr>
                <w:color w:val="FF0000"/>
              </w:rPr>
              <w:t>economic</w:t>
            </w:r>
            <w:r w:rsidRPr="00812932">
              <w:rPr>
                <w:color w:val="FF0000"/>
                <w:spacing w:val="-12"/>
              </w:rPr>
              <w:t xml:space="preserve"> </w:t>
            </w:r>
            <w:r w:rsidRPr="00812932">
              <w:rPr>
                <w:color w:val="FF0000"/>
              </w:rPr>
              <w:t>este obligat să completeze specificația tehnică ofertată,</w:t>
            </w:r>
            <w:r w:rsidRPr="00812932">
              <w:rPr>
                <w:color w:val="FF0000"/>
                <w:spacing w:val="40"/>
              </w:rPr>
              <w:t xml:space="preserve"> </w:t>
            </w:r>
            <w:r w:rsidRPr="00812932">
              <w:rPr>
                <w:color w:val="FF0000"/>
              </w:rPr>
              <w:t xml:space="preserve">detaliată cu indicarea tuturor </w:t>
            </w:r>
            <w:r w:rsidRPr="00812932">
              <w:rPr>
                <w:color w:val="FF0000"/>
                <w:spacing w:val="-2"/>
              </w:rPr>
              <w:t>parametrilor:</w:t>
            </w:r>
          </w:p>
          <w:p w14:paraId="547C08F3" w14:textId="77777777" w:rsidR="007F787C" w:rsidRPr="00812932" w:rsidRDefault="007F787C" w:rsidP="007F787C">
            <w:pPr>
              <w:numPr>
                <w:ilvl w:val="0"/>
                <w:numId w:val="27"/>
              </w:numPr>
              <w:tabs>
                <w:tab w:val="left" w:pos="812"/>
              </w:tabs>
              <w:ind w:right="108" w:firstLine="0"/>
              <w:jc w:val="both"/>
              <w:rPr>
                <w:color w:val="FF0000"/>
              </w:rPr>
            </w:pPr>
            <w:r w:rsidRPr="00812932">
              <w:rPr>
                <w:color w:val="FF0000"/>
              </w:rPr>
              <w:t>pentru parametrii tehnici măsurabili se va indica exact parametru cu trimiterea la pagina din catalog;</w:t>
            </w:r>
          </w:p>
          <w:p w14:paraId="3570334F" w14:textId="77777777" w:rsidR="007F787C" w:rsidRPr="00812932" w:rsidRDefault="007F787C" w:rsidP="007F787C">
            <w:pPr>
              <w:numPr>
                <w:ilvl w:val="0"/>
                <w:numId w:val="27"/>
              </w:numPr>
              <w:tabs>
                <w:tab w:val="left" w:pos="812"/>
              </w:tabs>
              <w:ind w:right="101" w:firstLine="0"/>
              <w:jc w:val="both"/>
              <w:rPr>
                <w:color w:val="FF0000"/>
              </w:rPr>
            </w:pPr>
            <w:r w:rsidRPr="00812932">
              <w:rPr>
                <w:color w:val="FF0000"/>
              </w:rPr>
              <w:t>pentru parametrii tehnici nemăsurabili se va indica parametru cu trimiterea</w:t>
            </w:r>
            <w:r w:rsidRPr="00812932">
              <w:rPr>
                <w:color w:val="FF0000"/>
                <w:spacing w:val="-12"/>
              </w:rPr>
              <w:t xml:space="preserve"> </w:t>
            </w:r>
            <w:r w:rsidRPr="00812932">
              <w:rPr>
                <w:color w:val="FF0000"/>
              </w:rPr>
              <w:t>la</w:t>
            </w:r>
            <w:r w:rsidRPr="00812932">
              <w:rPr>
                <w:color w:val="FF0000"/>
                <w:spacing w:val="-11"/>
              </w:rPr>
              <w:t xml:space="preserve"> </w:t>
            </w:r>
            <w:r w:rsidRPr="00812932">
              <w:rPr>
                <w:color w:val="FF0000"/>
              </w:rPr>
              <w:t>pagina</w:t>
            </w:r>
            <w:r w:rsidRPr="00812932">
              <w:rPr>
                <w:color w:val="FF0000"/>
                <w:spacing w:val="-11"/>
              </w:rPr>
              <w:t xml:space="preserve"> </w:t>
            </w:r>
            <w:r w:rsidRPr="00812932">
              <w:rPr>
                <w:color w:val="FF0000"/>
              </w:rPr>
              <w:t>din</w:t>
            </w:r>
            <w:r w:rsidRPr="00812932">
              <w:rPr>
                <w:color w:val="FF0000"/>
                <w:spacing w:val="-13"/>
              </w:rPr>
              <w:t xml:space="preserve"> </w:t>
            </w:r>
            <w:r w:rsidRPr="00812932">
              <w:rPr>
                <w:color w:val="FF0000"/>
              </w:rPr>
              <w:t>catalog.</w:t>
            </w:r>
            <w:r w:rsidRPr="00812932">
              <w:rPr>
                <w:color w:val="FF0000"/>
                <w:spacing w:val="-11"/>
              </w:rPr>
              <w:t xml:space="preserve"> </w:t>
            </w:r>
            <w:r w:rsidRPr="00812932">
              <w:rPr>
                <w:color w:val="FF0000"/>
              </w:rPr>
              <w:t>(de</w:t>
            </w:r>
            <w:r w:rsidRPr="00812932">
              <w:rPr>
                <w:color w:val="FF0000"/>
                <w:spacing w:val="-13"/>
              </w:rPr>
              <w:t xml:space="preserve"> </w:t>
            </w:r>
            <w:r w:rsidRPr="00812932">
              <w:rPr>
                <w:color w:val="FF0000"/>
              </w:rPr>
              <w:t>exemplu</w:t>
            </w:r>
            <w:r w:rsidRPr="00812932">
              <w:rPr>
                <w:color w:val="FF0000"/>
                <w:spacing w:val="-12"/>
              </w:rPr>
              <w:t xml:space="preserve"> </w:t>
            </w:r>
            <w:r w:rsidRPr="00812932">
              <w:rPr>
                <w:color w:val="FF0000"/>
              </w:rPr>
              <w:t>s-a</w:t>
            </w:r>
            <w:r w:rsidRPr="00812932">
              <w:rPr>
                <w:color w:val="FF0000"/>
                <w:spacing w:val="-11"/>
              </w:rPr>
              <w:t xml:space="preserve"> </w:t>
            </w:r>
            <w:r w:rsidRPr="00812932">
              <w:rPr>
                <w:color w:val="FF0000"/>
              </w:rPr>
              <w:t>solicitat</w:t>
            </w:r>
            <w:r w:rsidRPr="00812932">
              <w:rPr>
                <w:color w:val="FF0000"/>
                <w:spacing w:val="-11"/>
              </w:rPr>
              <w:t xml:space="preserve"> </w:t>
            </w:r>
            <w:r w:rsidRPr="00812932">
              <w:rPr>
                <w:color w:val="FF0000"/>
              </w:rPr>
              <w:t>număr</w:t>
            </w:r>
            <w:r w:rsidRPr="00812932">
              <w:rPr>
                <w:color w:val="FF0000"/>
                <w:spacing w:val="-11"/>
              </w:rPr>
              <w:t xml:space="preserve"> </w:t>
            </w:r>
            <w:r w:rsidRPr="00812932">
              <w:rPr>
                <w:color w:val="FF0000"/>
              </w:rPr>
              <w:t>de</w:t>
            </w:r>
            <w:r w:rsidRPr="00812932">
              <w:rPr>
                <w:color w:val="FF0000"/>
                <w:spacing w:val="-13"/>
              </w:rPr>
              <w:t xml:space="preserve"> </w:t>
            </w:r>
            <w:r w:rsidRPr="00812932">
              <w:rPr>
                <w:color w:val="FF0000"/>
              </w:rPr>
              <w:t>elemente</w:t>
            </w:r>
            <w:r w:rsidRPr="00812932">
              <w:rPr>
                <w:color w:val="FF0000"/>
                <w:spacing w:val="-11"/>
              </w:rPr>
              <w:t xml:space="preserve"> </w:t>
            </w:r>
            <w:r w:rsidRPr="00812932">
              <w:rPr>
                <w:color w:val="FF0000"/>
              </w:rPr>
              <w:t>≥192 de</w:t>
            </w:r>
            <w:r w:rsidRPr="00812932">
              <w:rPr>
                <w:color w:val="FF0000"/>
                <w:spacing w:val="-11"/>
              </w:rPr>
              <w:t xml:space="preserve"> </w:t>
            </w:r>
            <w:r w:rsidRPr="00812932">
              <w:rPr>
                <w:color w:val="FF0000"/>
              </w:rPr>
              <w:t>oferit</w:t>
            </w:r>
            <w:r w:rsidRPr="00812932">
              <w:rPr>
                <w:color w:val="FF0000"/>
                <w:spacing w:val="-12"/>
              </w:rPr>
              <w:t xml:space="preserve"> </w:t>
            </w:r>
            <w:r w:rsidRPr="00812932">
              <w:rPr>
                <w:color w:val="FF0000"/>
              </w:rPr>
              <w:t>parametru</w:t>
            </w:r>
            <w:r w:rsidRPr="00812932">
              <w:rPr>
                <w:color w:val="FF0000"/>
                <w:spacing w:val="-12"/>
              </w:rPr>
              <w:t xml:space="preserve"> </w:t>
            </w:r>
            <w:r w:rsidRPr="00812932">
              <w:rPr>
                <w:color w:val="FF0000"/>
              </w:rPr>
              <w:t>exact</w:t>
            </w:r>
            <w:r w:rsidRPr="00812932">
              <w:rPr>
                <w:color w:val="FF0000"/>
                <w:spacing w:val="-11"/>
              </w:rPr>
              <w:t xml:space="preserve"> </w:t>
            </w:r>
            <w:r w:rsidRPr="00812932">
              <w:rPr>
                <w:color w:val="FF0000"/>
              </w:rPr>
              <w:t>194</w:t>
            </w:r>
            <w:r w:rsidRPr="00812932">
              <w:rPr>
                <w:color w:val="FF0000"/>
                <w:spacing w:val="29"/>
              </w:rPr>
              <w:t xml:space="preserve"> </w:t>
            </w:r>
            <w:r w:rsidRPr="00812932">
              <w:rPr>
                <w:color w:val="FF0000"/>
              </w:rPr>
              <w:t>elemente</w:t>
            </w:r>
            <w:r w:rsidRPr="00812932">
              <w:rPr>
                <w:color w:val="FF0000"/>
                <w:spacing w:val="-11"/>
              </w:rPr>
              <w:t xml:space="preserve"> </w:t>
            </w:r>
            <w:r w:rsidRPr="00812932">
              <w:rPr>
                <w:color w:val="FF0000"/>
              </w:rPr>
              <w:t>pagina</w:t>
            </w:r>
            <w:r w:rsidRPr="00812932">
              <w:rPr>
                <w:color w:val="FF0000"/>
                <w:spacing w:val="-11"/>
              </w:rPr>
              <w:t xml:space="preserve"> </w:t>
            </w:r>
            <w:r w:rsidRPr="00812932">
              <w:rPr>
                <w:color w:val="FF0000"/>
              </w:rPr>
              <w:t>19;</w:t>
            </w:r>
            <w:r w:rsidRPr="00812932">
              <w:rPr>
                <w:color w:val="FF0000"/>
                <w:spacing w:val="-10"/>
              </w:rPr>
              <w:t xml:space="preserve"> </w:t>
            </w:r>
            <w:r w:rsidRPr="00812932">
              <w:rPr>
                <w:color w:val="FF0000"/>
              </w:rPr>
              <w:t>solicitat</w:t>
            </w:r>
            <w:r w:rsidRPr="00812932">
              <w:rPr>
                <w:color w:val="FF0000"/>
                <w:spacing w:val="-5"/>
              </w:rPr>
              <w:t xml:space="preserve"> </w:t>
            </w:r>
            <w:r w:rsidRPr="00812932">
              <w:rPr>
                <w:color w:val="FF0000"/>
              </w:rPr>
              <w:t>-</w:t>
            </w:r>
            <w:r w:rsidRPr="00812932">
              <w:rPr>
                <w:color w:val="FF0000"/>
                <w:spacing w:val="29"/>
              </w:rPr>
              <w:t xml:space="preserve"> </w:t>
            </w:r>
            <w:r w:rsidRPr="00812932">
              <w:rPr>
                <w:color w:val="FF0000"/>
              </w:rPr>
              <w:t>imagine</w:t>
            </w:r>
            <w:r w:rsidRPr="00812932">
              <w:rPr>
                <w:color w:val="FF0000"/>
                <w:spacing w:val="-9"/>
              </w:rPr>
              <w:t xml:space="preserve"> </w:t>
            </w:r>
            <w:r w:rsidRPr="00812932">
              <w:rPr>
                <w:color w:val="FF0000"/>
              </w:rPr>
              <w:t>în</w:t>
            </w:r>
            <w:r w:rsidRPr="00812932">
              <w:rPr>
                <w:color w:val="FF0000"/>
                <w:spacing w:val="-10"/>
              </w:rPr>
              <w:t xml:space="preserve"> </w:t>
            </w:r>
            <w:r w:rsidRPr="00812932">
              <w:rPr>
                <w:color w:val="FF0000"/>
              </w:rPr>
              <w:t>timp</w:t>
            </w:r>
            <w:r w:rsidRPr="00812932">
              <w:rPr>
                <w:color w:val="FF0000"/>
                <w:spacing w:val="-10"/>
              </w:rPr>
              <w:t xml:space="preserve"> </w:t>
            </w:r>
            <w:r w:rsidRPr="00812932">
              <w:rPr>
                <w:color w:val="FF0000"/>
                <w:spacing w:val="-4"/>
              </w:rPr>
              <w:t>real</w:t>
            </w:r>
          </w:p>
          <w:p w14:paraId="2C6D4028" w14:textId="77777777" w:rsidR="007F787C" w:rsidRPr="00812932" w:rsidRDefault="007F787C" w:rsidP="007F787C">
            <w:pPr>
              <w:numPr>
                <w:ilvl w:val="0"/>
                <w:numId w:val="27"/>
              </w:numPr>
              <w:tabs>
                <w:tab w:val="left" w:pos="269"/>
              </w:tabs>
              <w:spacing w:line="229" w:lineRule="exact"/>
              <w:ind w:left="269" w:hanging="165"/>
              <w:jc w:val="both"/>
              <w:rPr>
                <w:color w:val="FF0000"/>
              </w:rPr>
            </w:pPr>
            <w:r w:rsidRPr="00812932">
              <w:rPr>
                <w:color w:val="FF0000"/>
              </w:rPr>
              <w:t>oferit</w:t>
            </w:r>
            <w:r w:rsidRPr="00812932">
              <w:rPr>
                <w:color w:val="FF0000"/>
                <w:spacing w:val="-6"/>
              </w:rPr>
              <w:t xml:space="preserve"> </w:t>
            </w:r>
            <w:r w:rsidRPr="00812932">
              <w:rPr>
                <w:color w:val="FF0000"/>
              </w:rPr>
              <w:t>imagine</w:t>
            </w:r>
            <w:r w:rsidRPr="00812932">
              <w:rPr>
                <w:color w:val="FF0000"/>
                <w:spacing w:val="-4"/>
              </w:rPr>
              <w:t xml:space="preserve"> </w:t>
            </w:r>
            <w:r w:rsidRPr="00812932">
              <w:rPr>
                <w:color w:val="FF0000"/>
              </w:rPr>
              <w:t>în</w:t>
            </w:r>
            <w:r w:rsidRPr="00812932">
              <w:rPr>
                <w:color w:val="FF0000"/>
                <w:spacing w:val="-6"/>
              </w:rPr>
              <w:t xml:space="preserve"> </w:t>
            </w:r>
            <w:r w:rsidRPr="00812932">
              <w:rPr>
                <w:color w:val="FF0000"/>
              </w:rPr>
              <w:t>timp</w:t>
            </w:r>
            <w:r w:rsidRPr="00812932">
              <w:rPr>
                <w:color w:val="FF0000"/>
                <w:spacing w:val="-3"/>
              </w:rPr>
              <w:t xml:space="preserve"> </w:t>
            </w:r>
            <w:r w:rsidRPr="00812932">
              <w:rPr>
                <w:color w:val="FF0000"/>
              </w:rPr>
              <w:t>real</w:t>
            </w:r>
            <w:r w:rsidRPr="00812932">
              <w:rPr>
                <w:color w:val="FF0000"/>
                <w:spacing w:val="-5"/>
              </w:rPr>
              <w:t xml:space="preserve"> </w:t>
            </w:r>
            <w:r w:rsidRPr="00812932">
              <w:rPr>
                <w:color w:val="FF0000"/>
              </w:rPr>
              <w:t>pagina</w:t>
            </w:r>
            <w:r w:rsidRPr="00812932">
              <w:rPr>
                <w:color w:val="FF0000"/>
                <w:spacing w:val="-5"/>
              </w:rPr>
              <w:t xml:space="preserve"> </w:t>
            </w:r>
            <w:r w:rsidRPr="00812932">
              <w:rPr>
                <w:color w:val="FF0000"/>
                <w:spacing w:val="-4"/>
              </w:rPr>
              <w:t>11).</w:t>
            </w:r>
          </w:p>
          <w:p w14:paraId="76430BEE" w14:textId="77777777" w:rsidR="007F787C" w:rsidRPr="00812932" w:rsidRDefault="007F787C" w:rsidP="007F787C">
            <w:pPr>
              <w:ind w:right="103"/>
              <w:jc w:val="both"/>
            </w:pPr>
            <w:r w:rsidRPr="00812932">
              <w:rPr>
                <w:color w:val="FF0000"/>
              </w:rPr>
              <w:t xml:space="preserve">În cazul indicării specificației tehnice incomplete, doar a sintagmei ,,da”, doar trimiterea la pagina din catalog, copierea specificației tehnice solicitate de autoritatea contractantă, neindicarea expresă a parametrilor ofertați, divergențe </w:t>
            </w:r>
            <w:r w:rsidRPr="00812932">
              <w:rPr>
                <w:color w:val="FF0000"/>
                <w:spacing w:val="-2"/>
              </w:rPr>
              <w:t>dintre specificația tehnică propusă și catalogul atașat-</w:t>
            </w:r>
            <w:r w:rsidRPr="00812932">
              <w:rPr>
                <w:color w:val="FF0000"/>
                <w:spacing w:val="-3"/>
              </w:rPr>
              <w:t xml:space="preserve"> </w:t>
            </w:r>
            <w:r w:rsidRPr="00812932">
              <w:rPr>
                <w:color w:val="FF0000"/>
                <w:spacing w:val="-2"/>
              </w:rPr>
              <w:t>atrage după sine respingerea ofertei</w:t>
            </w:r>
          </w:p>
          <w:p w14:paraId="052D9BA8" w14:textId="77777777" w:rsidR="007F787C" w:rsidRPr="00812932" w:rsidRDefault="007F787C" w:rsidP="007F787C">
            <w:pPr>
              <w:rPr>
                <w:b/>
              </w:rPr>
            </w:pPr>
            <w:r w:rsidRPr="00812932">
              <w:rPr>
                <w:b/>
                <w:spacing w:val="-2"/>
                <w:highlight w:val="red"/>
              </w:rPr>
              <w:t>"Accesorii</w:t>
            </w:r>
          </w:p>
          <w:p w14:paraId="41B9289D" w14:textId="77777777" w:rsidR="007F787C" w:rsidRPr="00812932" w:rsidRDefault="007F787C" w:rsidP="007F787C">
            <w:pPr>
              <w:rPr>
                <w:b/>
              </w:rPr>
            </w:pPr>
            <w:r w:rsidRPr="00812932">
              <w:rPr>
                <w:b/>
              </w:rPr>
              <w:t>Nota:Modelele</w:t>
            </w:r>
            <w:r w:rsidRPr="00812932">
              <w:rPr>
                <w:b/>
                <w:spacing w:val="-13"/>
              </w:rPr>
              <w:t xml:space="preserve"> </w:t>
            </w:r>
            <w:r w:rsidRPr="00812932">
              <w:rPr>
                <w:b/>
              </w:rPr>
              <w:t>accesoriilor</w:t>
            </w:r>
            <w:r w:rsidRPr="00812932">
              <w:rPr>
                <w:b/>
                <w:spacing w:val="-12"/>
              </w:rPr>
              <w:t xml:space="preserve"> </w:t>
            </w:r>
            <w:r w:rsidRPr="00812932">
              <w:rPr>
                <w:b/>
              </w:rPr>
              <w:t>(coduri)</w:t>
            </w:r>
            <w:r w:rsidRPr="00812932">
              <w:rPr>
                <w:b/>
                <w:spacing w:val="-13"/>
              </w:rPr>
              <w:t xml:space="preserve"> </w:t>
            </w:r>
            <w:r w:rsidRPr="00812932">
              <w:rPr>
                <w:b/>
              </w:rPr>
              <w:t>sunt</w:t>
            </w:r>
            <w:r w:rsidRPr="00812932">
              <w:rPr>
                <w:b/>
                <w:spacing w:val="-12"/>
              </w:rPr>
              <w:t xml:space="preserve"> </w:t>
            </w:r>
            <w:r w:rsidRPr="00812932">
              <w:rPr>
                <w:b/>
              </w:rPr>
              <w:t>obligatorii</w:t>
            </w:r>
            <w:r w:rsidRPr="00812932">
              <w:rPr>
                <w:b/>
                <w:spacing w:val="-13"/>
              </w:rPr>
              <w:t xml:space="preserve"> </w:t>
            </w:r>
            <w:r w:rsidRPr="00812932">
              <w:rPr>
                <w:b/>
              </w:rPr>
              <w:t>a</w:t>
            </w:r>
            <w:r w:rsidRPr="00812932">
              <w:rPr>
                <w:b/>
                <w:spacing w:val="-12"/>
              </w:rPr>
              <w:t xml:space="preserve"> </w:t>
            </w:r>
            <w:r w:rsidRPr="00812932">
              <w:rPr>
                <w:b/>
              </w:rPr>
              <w:t>fi</w:t>
            </w:r>
            <w:r w:rsidRPr="00812932">
              <w:rPr>
                <w:b/>
                <w:spacing w:val="-13"/>
              </w:rPr>
              <w:t xml:space="preserve"> </w:t>
            </w:r>
            <w:r w:rsidRPr="00812932">
              <w:rPr>
                <w:b/>
              </w:rPr>
              <w:t>prezentate</w:t>
            </w:r>
            <w:r w:rsidRPr="00812932">
              <w:rPr>
                <w:b/>
                <w:spacing w:val="-12"/>
              </w:rPr>
              <w:t xml:space="preserve"> </w:t>
            </w:r>
            <w:r w:rsidRPr="00812932">
              <w:rPr>
                <w:b/>
              </w:rPr>
              <w:t>și</w:t>
            </w:r>
            <w:r w:rsidRPr="00812932">
              <w:rPr>
                <w:b/>
                <w:spacing w:val="-13"/>
              </w:rPr>
              <w:t xml:space="preserve"> </w:t>
            </w:r>
            <w:r w:rsidRPr="00812932">
              <w:rPr>
                <w:b/>
              </w:rPr>
              <w:t>ofertate de</w:t>
            </w:r>
            <w:r w:rsidRPr="00812932">
              <w:rPr>
                <w:b/>
                <w:spacing w:val="6"/>
              </w:rPr>
              <w:t xml:space="preserve"> </w:t>
            </w:r>
            <w:r w:rsidRPr="00812932">
              <w:rPr>
                <w:b/>
              </w:rPr>
              <w:t>operatorul</w:t>
            </w:r>
            <w:r w:rsidRPr="00812932">
              <w:rPr>
                <w:b/>
                <w:spacing w:val="7"/>
              </w:rPr>
              <w:t xml:space="preserve"> </w:t>
            </w:r>
            <w:r w:rsidRPr="00812932">
              <w:rPr>
                <w:b/>
              </w:rPr>
              <w:t>economic.Totodată</w:t>
            </w:r>
            <w:r w:rsidRPr="00812932">
              <w:rPr>
                <w:b/>
                <w:spacing w:val="5"/>
              </w:rPr>
              <w:t xml:space="preserve"> </w:t>
            </w:r>
            <w:r w:rsidRPr="00812932">
              <w:rPr>
                <w:b/>
              </w:rPr>
              <w:t>operatorul</w:t>
            </w:r>
            <w:r w:rsidRPr="00812932">
              <w:rPr>
                <w:b/>
                <w:spacing w:val="7"/>
              </w:rPr>
              <w:t xml:space="preserve"> </w:t>
            </w:r>
            <w:r w:rsidRPr="00812932">
              <w:rPr>
                <w:b/>
              </w:rPr>
              <w:t>economic</w:t>
            </w:r>
            <w:r w:rsidRPr="00812932">
              <w:rPr>
                <w:b/>
                <w:spacing w:val="6"/>
              </w:rPr>
              <w:t xml:space="preserve"> </w:t>
            </w:r>
            <w:r w:rsidRPr="00812932">
              <w:rPr>
                <w:b/>
              </w:rPr>
              <w:t>are</w:t>
            </w:r>
            <w:r w:rsidRPr="00812932">
              <w:rPr>
                <w:b/>
                <w:spacing w:val="8"/>
              </w:rPr>
              <w:t xml:space="preserve"> </w:t>
            </w:r>
            <w:r w:rsidRPr="00812932">
              <w:rPr>
                <w:b/>
              </w:rPr>
              <w:t>posibilitate</w:t>
            </w:r>
            <w:r w:rsidRPr="00812932">
              <w:rPr>
                <w:b/>
                <w:spacing w:val="6"/>
              </w:rPr>
              <w:t xml:space="preserve"> </w:t>
            </w:r>
            <w:r w:rsidRPr="00812932">
              <w:rPr>
                <w:b/>
              </w:rPr>
              <w:t>de</w:t>
            </w:r>
            <w:r w:rsidRPr="00812932">
              <w:rPr>
                <w:b/>
                <w:spacing w:val="7"/>
              </w:rPr>
              <w:t xml:space="preserve"> </w:t>
            </w:r>
            <w:r w:rsidRPr="00812932">
              <w:rPr>
                <w:b/>
                <w:spacing w:val="-10"/>
              </w:rPr>
              <w:t>a</w:t>
            </w:r>
          </w:p>
          <w:p w14:paraId="7757EBCB" w14:textId="77777777" w:rsidR="007F787C" w:rsidRPr="00812932" w:rsidRDefault="007F787C" w:rsidP="007F787C">
            <w:pPr>
              <w:spacing w:line="228" w:lineRule="exact"/>
              <w:rPr>
                <w:b/>
              </w:rPr>
            </w:pPr>
            <w:r w:rsidRPr="00812932">
              <w:rPr>
                <w:b/>
              </w:rPr>
              <w:t>ajusta/completa</w:t>
            </w:r>
            <w:r w:rsidRPr="00812932">
              <w:rPr>
                <w:b/>
                <w:spacing w:val="40"/>
              </w:rPr>
              <w:t xml:space="preserve"> </w:t>
            </w:r>
            <w:r w:rsidRPr="00812932">
              <w:rPr>
                <w:b/>
              </w:rPr>
              <w:t>aceste</w:t>
            </w:r>
            <w:r w:rsidRPr="00812932">
              <w:rPr>
                <w:b/>
                <w:spacing w:val="40"/>
              </w:rPr>
              <w:t xml:space="preserve"> </w:t>
            </w:r>
            <w:r w:rsidRPr="00812932">
              <w:rPr>
                <w:b/>
              </w:rPr>
              <w:t>coduri/modele</w:t>
            </w:r>
            <w:r w:rsidRPr="00812932">
              <w:rPr>
                <w:b/>
                <w:spacing w:val="40"/>
              </w:rPr>
              <w:t xml:space="preserve"> </w:t>
            </w:r>
            <w:r w:rsidRPr="00812932">
              <w:rPr>
                <w:b/>
              </w:rPr>
              <w:t>ca</w:t>
            </w:r>
            <w:r w:rsidRPr="00812932">
              <w:rPr>
                <w:b/>
                <w:spacing w:val="40"/>
              </w:rPr>
              <w:t xml:space="preserve"> </w:t>
            </w:r>
            <w:r w:rsidRPr="00812932">
              <w:rPr>
                <w:b/>
              </w:rPr>
              <w:t>urmare</w:t>
            </w:r>
            <w:r w:rsidRPr="00812932">
              <w:rPr>
                <w:b/>
                <w:spacing w:val="40"/>
              </w:rPr>
              <w:t xml:space="preserve"> </w:t>
            </w:r>
            <w:r w:rsidRPr="00812932">
              <w:rPr>
                <w:b/>
              </w:rPr>
              <w:t>a</w:t>
            </w:r>
            <w:r w:rsidRPr="00812932">
              <w:rPr>
                <w:b/>
                <w:spacing w:val="40"/>
              </w:rPr>
              <w:t xml:space="preserve"> </w:t>
            </w:r>
            <w:r w:rsidRPr="00812932">
              <w:rPr>
                <w:b/>
              </w:rPr>
              <w:t>clarificarilor</w:t>
            </w:r>
            <w:r w:rsidRPr="00812932">
              <w:rPr>
                <w:b/>
                <w:spacing w:val="40"/>
              </w:rPr>
              <w:t xml:space="preserve"> </w:t>
            </w:r>
            <w:r w:rsidRPr="00812932">
              <w:rPr>
                <w:b/>
              </w:rPr>
              <w:t>fără</w:t>
            </w:r>
            <w:r w:rsidRPr="00812932">
              <w:rPr>
                <w:b/>
                <w:spacing w:val="40"/>
              </w:rPr>
              <w:t xml:space="preserve"> </w:t>
            </w:r>
            <w:r w:rsidRPr="00812932">
              <w:rPr>
                <w:b/>
              </w:rPr>
              <w:t>ca această ajustare să fie considerată modificare a ofertei inițiale."</w:t>
            </w:r>
          </w:p>
        </w:tc>
        <w:tc>
          <w:tcPr>
            <w:tcW w:w="3356" w:type="dxa"/>
            <w:gridSpan w:val="3"/>
          </w:tcPr>
          <w:p w14:paraId="02FDC602" w14:textId="77777777" w:rsidR="007F787C" w:rsidRPr="00812932" w:rsidRDefault="007F787C" w:rsidP="007F787C">
            <w:pPr>
              <w:spacing w:line="223" w:lineRule="exact"/>
            </w:pPr>
            <w:r w:rsidRPr="00812932">
              <w:rPr>
                <w:spacing w:val="-5"/>
              </w:rPr>
              <w:t>DA</w:t>
            </w:r>
          </w:p>
        </w:tc>
      </w:tr>
      <w:tr w:rsidR="007F787C" w:rsidRPr="00812932" w14:paraId="62CF41D9" w14:textId="77777777" w:rsidTr="007F787C">
        <w:trPr>
          <w:trHeight w:val="2301"/>
        </w:trPr>
        <w:tc>
          <w:tcPr>
            <w:tcW w:w="562" w:type="dxa"/>
          </w:tcPr>
          <w:p w14:paraId="4A16DFC1" w14:textId="77777777" w:rsidR="007F787C" w:rsidRPr="00812932" w:rsidRDefault="007F787C" w:rsidP="007F787C">
            <w:pPr>
              <w:spacing w:line="223" w:lineRule="exact"/>
            </w:pPr>
            <w:r w:rsidRPr="00812932">
              <w:rPr>
                <w:spacing w:val="-10"/>
              </w:rPr>
              <w:t>3</w:t>
            </w:r>
          </w:p>
        </w:tc>
        <w:tc>
          <w:tcPr>
            <w:tcW w:w="3093" w:type="dxa"/>
          </w:tcPr>
          <w:p w14:paraId="6A92DDDB" w14:textId="77777777" w:rsidR="007F787C" w:rsidRPr="00812932" w:rsidRDefault="007F787C" w:rsidP="007F787C">
            <w:pPr>
              <w:spacing w:line="223" w:lineRule="exact"/>
            </w:pPr>
            <w:r w:rsidRPr="00812932">
              <w:t>Specificația</w:t>
            </w:r>
            <w:r w:rsidRPr="00812932">
              <w:rPr>
                <w:spacing w:val="-7"/>
              </w:rPr>
              <w:t xml:space="preserve"> </w:t>
            </w:r>
            <w:r w:rsidRPr="00812932">
              <w:t>de</w:t>
            </w:r>
            <w:r w:rsidRPr="00812932">
              <w:rPr>
                <w:spacing w:val="-6"/>
              </w:rPr>
              <w:t xml:space="preserve"> </w:t>
            </w:r>
            <w:r w:rsidRPr="00812932">
              <w:rPr>
                <w:spacing w:val="-4"/>
              </w:rPr>
              <w:t>preț</w:t>
            </w:r>
          </w:p>
        </w:tc>
        <w:tc>
          <w:tcPr>
            <w:tcW w:w="7508" w:type="dxa"/>
            <w:gridSpan w:val="2"/>
          </w:tcPr>
          <w:p w14:paraId="1F56063C" w14:textId="77777777" w:rsidR="007F787C" w:rsidRPr="00812932" w:rsidRDefault="007F787C" w:rsidP="007F787C">
            <w:pPr>
              <w:ind w:right="106"/>
              <w:jc w:val="both"/>
            </w:pPr>
            <w:r w:rsidRPr="00812932">
              <w:t>-</w:t>
            </w:r>
            <w:r w:rsidRPr="00812932">
              <w:rPr>
                <w:spacing w:val="-6"/>
              </w:rPr>
              <w:t xml:space="preserve"> </w:t>
            </w:r>
            <w:r w:rsidRPr="00812932">
              <w:t>original</w:t>
            </w:r>
            <w:r w:rsidRPr="00812932">
              <w:rPr>
                <w:spacing w:val="-5"/>
              </w:rPr>
              <w:t xml:space="preserve"> </w:t>
            </w:r>
            <w:r w:rsidRPr="00812932">
              <w:t>confirmat</w:t>
            </w:r>
            <w:r w:rsidRPr="00812932">
              <w:rPr>
                <w:spacing w:val="-6"/>
              </w:rPr>
              <w:t xml:space="preserve"> </w:t>
            </w:r>
            <w:r w:rsidRPr="00812932">
              <w:t>prin</w:t>
            </w:r>
            <w:r w:rsidRPr="00812932">
              <w:rPr>
                <w:spacing w:val="-6"/>
              </w:rPr>
              <w:t xml:space="preserve"> </w:t>
            </w:r>
            <w:r w:rsidRPr="00812932">
              <w:t>aplicarea</w:t>
            </w:r>
            <w:r w:rsidRPr="00812932">
              <w:rPr>
                <w:spacing w:val="-5"/>
              </w:rPr>
              <w:t xml:space="preserve"> </w:t>
            </w:r>
            <w:r w:rsidRPr="00812932">
              <w:t>semnăturii</w:t>
            </w:r>
            <w:r w:rsidRPr="00812932">
              <w:rPr>
                <w:spacing w:val="-6"/>
              </w:rPr>
              <w:t xml:space="preserve"> </w:t>
            </w:r>
            <w:r w:rsidRPr="00812932">
              <w:t>electronice</w:t>
            </w:r>
            <w:r w:rsidRPr="00812932">
              <w:rPr>
                <w:spacing w:val="-5"/>
              </w:rPr>
              <w:t xml:space="preserve"> </w:t>
            </w:r>
            <w:r w:rsidRPr="00812932">
              <w:t>de</w:t>
            </w:r>
            <w:r w:rsidRPr="00812932">
              <w:rPr>
                <w:spacing w:val="-5"/>
              </w:rPr>
              <w:t xml:space="preserve"> </w:t>
            </w:r>
            <w:r w:rsidRPr="00812932">
              <w:t>către</w:t>
            </w:r>
            <w:r w:rsidRPr="00812932">
              <w:rPr>
                <w:spacing w:val="-5"/>
              </w:rPr>
              <w:t xml:space="preserve"> </w:t>
            </w:r>
            <w:r w:rsidRPr="00812932">
              <w:t>administratorul companiei indicat</w:t>
            </w:r>
            <w:r w:rsidRPr="00812932">
              <w:rPr>
                <w:spacing w:val="40"/>
              </w:rPr>
              <w:t xml:space="preserve"> </w:t>
            </w:r>
            <w:r w:rsidRPr="00812932">
              <w:t>în Extrasul Registrului de Stat al persoanelor juridice sau de către</w:t>
            </w:r>
            <w:r w:rsidRPr="00812932">
              <w:rPr>
                <w:spacing w:val="-11"/>
              </w:rPr>
              <w:t xml:space="preserve"> </w:t>
            </w:r>
            <w:r w:rsidRPr="00812932">
              <w:t>persoana</w:t>
            </w:r>
            <w:r w:rsidRPr="00812932">
              <w:rPr>
                <w:spacing w:val="-10"/>
              </w:rPr>
              <w:t xml:space="preserve"> </w:t>
            </w:r>
            <w:r w:rsidRPr="00812932">
              <w:t>împuternicită</w:t>
            </w:r>
            <w:r w:rsidRPr="00812932">
              <w:rPr>
                <w:spacing w:val="-11"/>
              </w:rPr>
              <w:t xml:space="preserve"> </w:t>
            </w:r>
            <w:r w:rsidRPr="00812932">
              <w:t>atât</w:t>
            </w:r>
            <w:r w:rsidRPr="00812932">
              <w:rPr>
                <w:spacing w:val="-11"/>
              </w:rPr>
              <w:t xml:space="preserve"> </w:t>
            </w:r>
            <w:r w:rsidRPr="00812932">
              <w:t>și</w:t>
            </w:r>
            <w:r w:rsidRPr="00812932">
              <w:rPr>
                <w:spacing w:val="-11"/>
              </w:rPr>
              <w:t xml:space="preserve"> </w:t>
            </w:r>
            <w:r w:rsidRPr="00812932">
              <w:t>în</w:t>
            </w:r>
            <w:r w:rsidRPr="00812932">
              <w:rPr>
                <w:spacing w:val="-12"/>
              </w:rPr>
              <w:t xml:space="preserve"> </w:t>
            </w:r>
            <w:r w:rsidRPr="00812932">
              <w:t>cazul</w:t>
            </w:r>
            <w:r w:rsidRPr="00812932">
              <w:rPr>
                <w:spacing w:val="-11"/>
              </w:rPr>
              <w:t xml:space="preserve"> </w:t>
            </w:r>
            <w:r w:rsidRPr="00812932">
              <w:t>delegării</w:t>
            </w:r>
            <w:r w:rsidRPr="00812932">
              <w:rPr>
                <w:spacing w:val="-12"/>
              </w:rPr>
              <w:t xml:space="preserve"> </w:t>
            </w:r>
            <w:r w:rsidRPr="00812932">
              <w:t>sau</w:t>
            </w:r>
            <w:r w:rsidRPr="00812932">
              <w:rPr>
                <w:spacing w:val="-12"/>
              </w:rPr>
              <w:t xml:space="preserve"> </w:t>
            </w:r>
            <w:r w:rsidRPr="00812932">
              <w:t>împuternicirii</w:t>
            </w:r>
            <w:r w:rsidRPr="00812932">
              <w:rPr>
                <w:spacing w:val="-12"/>
              </w:rPr>
              <w:t xml:space="preserve"> </w:t>
            </w:r>
            <w:r w:rsidRPr="00812932">
              <w:t>persoanei, la ofertă se anexează actul/documentul de împuternicire; Conform anexei nr. 23 din</w:t>
            </w:r>
            <w:r w:rsidRPr="00812932">
              <w:rPr>
                <w:spacing w:val="-9"/>
              </w:rPr>
              <w:t xml:space="preserve"> </w:t>
            </w:r>
            <w:r w:rsidRPr="00812932">
              <w:t>Documentația</w:t>
            </w:r>
            <w:r w:rsidRPr="00812932">
              <w:rPr>
                <w:spacing w:val="-7"/>
              </w:rPr>
              <w:t xml:space="preserve"> </w:t>
            </w:r>
            <w:r w:rsidRPr="00812932">
              <w:t>Standard</w:t>
            </w:r>
            <w:r w:rsidRPr="00812932">
              <w:rPr>
                <w:spacing w:val="-6"/>
              </w:rPr>
              <w:t xml:space="preserve"> </w:t>
            </w:r>
            <w:r w:rsidRPr="00812932">
              <w:t>aprobată</w:t>
            </w:r>
            <w:r w:rsidRPr="00812932">
              <w:rPr>
                <w:spacing w:val="-7"/>
              </w:rPr>
              <w:t xml:space="preserve"> </w:t>
            </w:r>
            <w:r w:rsidRPr="00812932">
              <w:t>prin</w:t>
            </w:r>
            <w:r w:rsidRPr="00812932">
              <w:rPr>
                <w:spacing w:val="-9"/>
              </w:rPr>
              <w:t xml:space="preserve"> </w:t>
            </w:r>
            <w:r w:rsidRPr="00812932">
              <w:t>Ordinul</w:t>
            </w:r>
            <w:r w:rsidRPr="00812932">
              <w:rPr>
                <w:spacing w:val="-8"/>
              </w:rPr>
              <w:t xml:space="preserve"> </w:t>
            </w:r>
            <w:r w:rsidRPr="00812932">
              <w:t>Ministerului</w:t>
            </w:r>
            <w:r w:rsidRPr="00812932">
              <w:rPr>
                <w:spacing w:val="-8"/>
              </w:rPr>
              <w:t xml:space="preserve"> </w:t>
            </w:r>
            <w:r w:rsidRPr="00812932">
              <w:t>Finanțelor</w:t>
            </w:r>
            <w:r w:rsidRPr="00812932">
              <w:rPr>
                <w:spacing w:val="-7"/>
              </w:rPr>
              <w:t xml:space="preserve"> </w:t>
            </w:r>
            <w:r w:rsidRPr="00812932">
              <w:t>nr.</w:t>
            </w:r>
            <w:r w:rsidRPr="00812932">
              <w:rPr>
                <w:spacing w:val="-7"/>
              </w:rPr>
              <w:t xml:space="preserve"> </w:t>
            </w:r>
            <w:r w:rsidRPr="00812932">
              <w:t>115 din 15.09.2021</w:t>
            </w:r>
          </w:p>
          <w:p w14:paraId="4239DFF2" w14:textId="77777777" w:rsidR="007F787C" w:rsidRPr="00812932" w:rsidRDefault="007F787C" w:rsidP="007F787C">
            <w:pPr>
              <w:ind w:right="107"/>
              <w:jc w:val="both"/>
            </w:pPr>
            <w:r w:rsidRPr="00812932">
              <w:t>Notă:</w:t>
            </w:r>
            <w:r w:rsidRPr="00812932">
              <w:rPr>
                <w:spacing w:val="80"/>
              </w:rPr>
              <w:t xml:space="preserve"> </w:t>
            </w:r>
            <w:r w:rsidRPr="00812932">
              <w:t>Operatorul economic va fi respins din cadrul procedurii de atribuire</w:t>
            </w:r>
            <w:r w:rsidRPr="00812932">
              <w:rPr>
                <w:spacing w:val="40"/>
              </w:rPr>
              <w:t xml:space="preserve"> </w:t>
            </w:r>
            <w:r w:rsidRPr="00812932">
              <w:t>în cazul</w:t>
            </w:r>
            <w:r w:rsidRPr="00812932">
              <w:rPr>
                <w:spacing w:val="-11"/>
              </w:rPr>
              <w:t xml:space="preserve"> </w:t>
            </w:r>
            <w:r w:rsidRPr="00812932">
              <w:t>în</w:t>
            </w:r>
            <w:r w:rsidRPr="00812932">
              <w:rPr>
                <w:spacing w:val="-13"/>
              </w:rPr>
              <w:t xml:space="preserve"> </w:t>
            </w:r>
            <w:r w:rsidRPr="00812932">
              <w:t>care</w:t>
            </w:r>
            <w:r w:rsidRPr="00812932">
              <w:rPr>
                <w:spacing w:val="-10"/>
              </w:rPr>
              <w:t xml:space="preserve"> </w:t>
            </w:r>
            <w:r w:rsidRPr="00812932">
              <w:t>nu</w:t>
            </w:r>
            <w:r w:rsidRPr="00812932">
              <w:rPr>
                <w:spacing w:val="-12"/>
              </w:rPr>
              <w:t xml:space="preserve"> </w:t>
            </w:r>
            <w:r w:rsidRPr="00812932">
              <w:t>va</w:t>
            </w:r>
            <w:r w:rsidRPr="00812932">
              <w:rPr>
                <w:spacing w:val="-11"/>
              </w:rPr>
              <w:t xml:space="preserve"> </w:t>
            </w:r>
            <w:r w:rsidRPr="00812932">
              <w:t>încărca</w:t>
            </w:r>
            <w:r w:rsidRPr="00812932">
              <w:rPr>
                <w:spacing w:val="-11"/>
              </w:rPr>
              <w:t xml:space="preserve"> </w:t>
            </w:r>
            <w:r w:rsidRPr="00812932">
              <w:t>în</w:t>
            </w:r>
            <w:r w:rsidRPr="00812932">
              <w:rPr>
                <w:spacing w:val="-13"/>
              </w:rPr>
              <w:t xml:space="preserve"> </w:t>
            </w:r>
            <w:r w:rsidRPr="00812932">
              <w:t>SIA</w:t>
            </w:r>
            <w:r w:rsidRPr="00812932">
              <w:rPr>
                <w:spacing w:val="-12"/>
              </w:rPr>
              <w:t xml:space="preserve"> </w:t>
            </w:r>
            <w:r w:rsidRPr="00812932">
              <w:t>RSAP</w:t>
            </w:r>
            <w:r w:rsidRPr="00812932">
              <w:rPr>
                <w:spacing w:val="-10"/>
              </w:rPr>
              <w:t xml:space="preserve"> </w:t>
            </w:r>
            <w:r w:rsidRPr="00812932">
              <w:t>(Mtender)</w:t>
            </w:r>
            <w:r w:rsidRPr="00812932">
              <w:rPr>
                <w:spacing w:val="-11"/>
              </w:rPr>
              <w:t xml:space="preserve"> </w:t>
            </w:r>
            <w:r w:rsidRPr="00812932">
              <w:t>oferta</w:t>
            </w:r>
            <w:r w:rsidRPr="00812932">
              <w:rPr>
                <w:spacing w:val="-11"/>
              </w:rPr>
              <w:t xml:space="preserve"> </w:t>
            </w:r>
            <w:r w:rsidRPr="00812932">
              <w:t>pentru</w:t>
            </w:r>
            <w:r w:rsidRPr="00812932">
              <w:rPr>
                <w:spacing w:val="-12"/>
              </w:rPr>
              <w:t xml:space="preserve"> </w:t>
            </w:r>
            <w:r w:rsidRPr="00812932">
              <w:t>loturile</w:t>
            </w:r>
            <w:r w:rsidRPr="00812932">
              <w:rPr>
                <w:spacing w:val="-11"/>
              </w:rPr>
              <w:t xml:space="preserve"> </w:t>
            </w:r>
            <w:r w:rsidRPr="00812932">
              <w:t>care</w:t>
            </w:r>
            <w:r w:rsidRPr="00812932">
              <w:rPr>
                <w:spacing w:val="-11"/>
              </w:rPr>
              <w:t xml:space="preserve"> </w:t>
            </w:r>
            <w:r w:rsidRPr="00812932">
              <w:t>sunt indicate în formularul specificațiilor de preț.</w:t>
            </w:r>
          </w:p>
        </w:tc>
        <w:tc>
          <w:tcPr>
            <w:tcW w:w="3356" w:type="dxa"/>
            <w:gridSpan w:val="3"/>
          </w:tcPr>
          <w:p w14:paraId="415130F0" w14:textId="77777777" w:rsidR="007F787C" w:rsidRPr="00812932" w:rsidRDefault="007F787C" w:rsidP="007F787C">
            <w:pPr>
              <w:spacing w:line="223" w:lineRule="exact"/>
            </w:pPr>
            <w:r w:rsidRPr="00812932">
              <w:rPr>
                <w:spacing w:val="-5"/>
              </w:rPr>
              <w:t>DA</w:t>
            </w:r>
          </w:p>
        </w:tc>
      </w:tr>
      <w:tr w:rsidR="007F787C" w:rsidRPr="00812932" w14:paraId="5D6D53A0" w14:textId="77777777" w:rsidTr="007F787C">
        <w:trPr>
          <w:trHeight w:val="1379"/>
        </w:trPr>
        <w:tc>
          <w:tcPr>
            <w:tcW w:w="562" w:type="dxa"/>
          </w:tcPr>
          <w:p w14:paraId="441E19CB" w14:textId="77777777" w:rsidR="007F787C" w:rsidRPr="00812932" w:rsidRDefault="007F787C" w:rsidP="007F787C">
            <w:pPr>
              <w:spacing w:line="223" w:lineRule="exact"/>
            </w:pPr>
            <w:r w:rsidRPr="00812932">
              <w:rPr>
                <w:spacing w:val="-10"/>
              </w:rPr>
              <w:t>4</w:t>
            </w:r>
          </w:p>
        </w:tc>
        <w:tc>
          <w:tcPr>
            <w:tcW w:w="3093" w:type="dxa"/>
          </w:tcPr>
          <w:p w14:paraId="51D0532B" w14:textId="77777777" w:rsidR="007F787C" w:rsidRPr="00812932" w:rsidRDefault="007F787C" w:rsidP="007F787C">
            <w:pPr>
              <w:spacing w:line="223" w:lineRule="exact"/>
            </w:pPr>
            <w:r w:rsidRPr="00812932">
              <w:rPr>
                <w:spacing w:val="-4"/>
              </w:rPr>
              <w:t>DUAE</w:t>
            </w:r>
          </w:p>
        </w:tc>
        <w:tc>
          <w:tcPr>
            <w:tcW w:w="7508" w:type="dxa"/>
            <w:gridSpan w:val="2"/>
          </w:tcPr>
          <w:p w14:paraId="40136AF8" w14:textId="77777777" w:rsidR="007F787C" w:rsidRPr="00812932" w:rsidRDefault="007F787C" w:rsidP="007F787C">
            <w:pPr>
              <w:ind w:right="103"/>
              <w:jc w:val="both"/>
              <w:rPr>
                <w:i/>
              </w:rPr>
            </w:pPr>
            <w:r w:rsidRPr="00812932">
              <w:t>original</w:t>
            </w:r>
            <w:r w:rsidRPr="00812932">
              <w:rPr>
                <w:spacing w:val="-9"/>
              </w:rPr>
              <w:t xml:space="preserve"> </w:t>
            </w:r>
            <w:r w:rsidRPr="00812932">
              <w:t>–</w:t>
            </w:r>
            <w:r w:rsidRPr="00812932">
              <w:rPr>
                <w:spacing w:val="-9"/>
              </w:rPr>
              <w:t xml:space="preserve"> </w:t>
            </w:r>
            <w:r w:rsidRPr="00812932">
              <w:t>confirmat</w:t>
            </w:r>
            <w:r w:rsidRPr="00812932">
              <w:rPr>
                <w:spacing w:val="-7"/>
              </w:rPr>
              <w:t xml:space="preserve"> </w:t>
            </w:r>
            <w:r w:rsidRPr="00812932">
              <w:t>prin</w:t>
            </w:r>
            <w:r w:rsidRPr="00812932">
              <w:rPr>
                <w:spacing w:val="-11"/>
              </w:rPr>
              <w:t xml:space="preserve"> </w:t>
            </w:r>
            <w:r w:rsidRPr="00812932">
              <w:t>aplicarea</w:t>
            </w:r>
            <w:r w:rsidRPr="00812932">
              <w:rPr>
                <w:spacing w:val="-9"/>
              </w:rPr>
              <w:t xml:space="preserve"> </w:t>
            </w:r>
            <w:r w:rsidRPr="00812932">
              <w:t>semnăturii</w:t>
            </w:r>
            <w:r w:rsidRPr="00812932">
              <w:rPr>
                <w:spacing w:val="-10"/>
              </w:rPr>
              <w:t xml:space="preserve"> </w:t>
            </w:r>
            <w:r w:rsidRPr="00812932">
              <w:t>electronice</w:t>
            </w:r>
            <w:r w:rsidRPr="00812932">
              <w:rPr>
                <w:spacing w:val="-9"/>
              </w:rPr>
              <w:t xml:space="preserve"> </w:t>
            </w:r>
            <w:r w:rsidRPr="00812932">
              <w:t>de</w:t>
            </w:r>
            <w:r w:rsidRPr="00812932">
              <w:rPr>
                <w:spacing w:val="-7"/>
              </w:rPr>
              <w:t xml:space="preserve"> </w:t>
            </w:r>
            <w:r w:rsidRPr="00812932">
              <w:t>către</w:t>
            </w:r>
            <w:r w:rsidRPr="00812932">
              <w:rPr>
                <w:spacing w:val="-9"/>
              </w:rPr>
              <w:t xml:space="preserve"> </w:t>
            </w:r>
            <w:r w:rsidRPr="00812932">
              <w:t>administratorul companiei indicat</w:t>
            </w:r>
            <w:r w:rsidRPr="00812932">
              <w:rPr>
                <w:spacing w:val="40"/>
              </w:rPr>
              <w:t xml:space="preserve"> </w:t>
            </w:r>
            <w:r w:rsidRPr="00812932">
              <w:t>în Extrasul Registrului de Stat al persoanelor juridice sau de către</w:t>
            </w:r>
            <w:r w:rsidRPr="00812932">
              <w:rPr>
                <w:spacing w:val="-11"/>
              </w:rPr>
              <w:t xml:space="preserve"> </w:t>
            </w:r>
            <w:r w:rsidRPr="00812932">
              <w:t>persoana</w:t>
            </w:r>
            <w:r w:rsidRPr="00812932">
              <w:rPr>
                <w:spacing w:val="-11"/>
              </w:rPr>
              <w:t xml:space="preserve"> </w:t>
            </w:r>
            <w:r w:rsidRPr="00812932">
              <w:t>împuternicită</w:t>
            </w:r>
            <w:r w:rsidRPr="00812932">
              <w:rPr>
                <w:spacing w:val="-11"/>
              </w:rPr>
              <w:t xml:space="preserve"> </w:t>
            </w:r>
            <w:r w:rsidRPr="00812932">
              <w:t>atât</w:t>
            </w:r>
            <w:r w:rsidRPr="00812932">
              <w:rPr>
                <w:spacing w:val="-11"/>
              </w:rPr>
              <w:t xml:space="preserve"> </w:t>
            </w:r>
            <w:r w:rsidRPr="00812932">
              <w:t>și</w:t>
            </w:r>
            <w:r w:rsidRPr="00812932">
              <w:rPr>
                <w:spacing w:val="-11"/>
              </w:rPr>
              <w:t xml:space="preserve"> </w:t>
            </w:r>
            <w:r w:rsidRPr="00812932">
              <w:t>în</w:t>
            </w:r>
            <w:r w:rsidRPr="00812932">
              <w:rPr>
                <w:spacing w:val="-12"/>
              </w:rPr>
              <w:t xml:space="preserve"> </w:t>
            </w:r>
            <w:r w:rsidRPr="00812932">
              <w:t>cazul</w:t>
            </w:r>
            <w:r w:rsidRPr="00812932">
              <w:rPr>
                <w:spacing w:val="-11"/>
              </w:rPr>
              <w:t xml:space="preserve"> </w:t>
            </w:r>
            <w:r w:rsidRPr="00812932">
              <w:t>delegării</w:t>
            </w:r>
            <w:r w:rsidRPr="00812932">
              <w:rPr>
                <w:spacing w:val="-12"/>
              </w:rPr>
              <w:t xml:space="preserve"> </w:t>
            </w:r>
            <w:r w:rsidRPr="00812932">
              <w:t>sau</w:t>
            </w:r>
            <w:r w:rsidRPr="00812932">
              <w:rPr>
                <w:spacing w:val="-12"/>
              </w:rPr>
              <w:t xml:space="preserve"> </w:t>
            </w:r>
            <w:r w:rsidRPr="00812932">
              <w:t>împuternicirii</w:t>
            </w:r>
            <w:r w:rsidRPr="00812932">
              <w:rPr>
                <w:spacing w:val="-12"/>
              </w:rPr>
              <w:t xml:space="preserve"> </w:t>
            </w:r>
            <w:r w:rsidRPr="00812932">
              <w:t xml:space="preserve">persoanei, la ofertă se anexează actul/documentul de împuternicire; </w:t>
            </w:r>
            <w:r w:rsidRPr="00812932">
              <w:rPr>
                <w:i/>
              </w:rPr>
              <w:t>Notă: prezentarea oricărui</w:t>
            </w:r>
            <w:r w:rsidRPr="00812932">
              <w:rPr>
                <w:i/>
                <w:spacing w:val="33"/>
              </w:rPr>
              <w:t xml:space="preserve"> </w:t>
            </w:r>
            <w:r w:rsidRPr="00812932">
              <w:rPr>
                <w:i/>
              </w:rPr>
              <w:t>alt</w:t>
            </w:r>
            <w:r w:rsidRPr="00812932">
              <w:rPr>
                <w:i/>
                <w:spacing w:val="34"/>
              </w:rPr>
              <w:t xml:space="preserve"> </w:t>
            </w:r>
            <w:r w:rsidRPr="00812932">
              <w:rPr>
                <w:i/>
              </w:rPr>
              <w:t>formular</w:t>
            </w:r>
            <w:r w:rsidRPr="00812932">
              <w:rPr>
                <w:i/>
                <w:spacing w:val="34"/>
              </w:rPr>
              <w:t xml:space="preserve"> </w:t>
            </w:r>
            <w:r w:rsidRPr="00812932">
              <w:rPr>
                <w:i/>
              </w:rPr>
              <w:t>de</w:t>
            </w:r>
            <w:r w:rsidRPr="00812932">
              <w:rPr>
                <w:i/>
                <w:spacing w:val="35"/>
              </w:rPr>
              <w:t xml:space="preserve"> </w:t>
            </w:r>
            <w:r w:rsidRPr="00812932">
              <w:rPr>
                <w:i/>
              </w:rPr>
              <w:t>DUAE</w:t>
            </w:r>
            <w:r w:rsidRPr="00812932">
              <w:rPr>
                <w:i/>
                <w:spacing w:val="35"/>
              </w:rPr>
              <w:t xml:space="preserve"> </w:t>
            </w:r>
            <w:r w:rsidRPr="00812932">
              <w:rPr>
                <w:i/>
              </w:rPr>
              <w:t>decât</w:t>
            </w:r>
            <w:r w:rsidRPr="00812932">
              <w:rPr>
                <w:i/>
                <w:spacing w:val="34"/>
              </w:rPr>
              <w:t xml:space="preserve"> </w:t>
            </w:r>
            <w:r w:rsidRPr="00812932">
              <w:rPr>
                <w:i/>
              </w:rPr>
              <w:t>cel</w:t>
            </w:r>
            <w:r w:rsidRPr="00812932">
              <w:rPr>
                <w:i/>
                <w:spacing w:val="32"/>
              </w:rPr>
              <w:t xml:space="preserve"> </w:t>
            </w:r>
            <w:r w:rsidRPr="00812932">
              <w:rPr>
                <w:i/>
              </w:rPr>
              <w:t>atașat</w:t>
            </w:r>
            <w:r w:rsidRPr="00812932">
              <w:rPr>
                <w:i/>
                <w:spacing w:val="34"/>
              </w:rPr>
              <w:t xml:space="preserve"> </w:t>
            </w:r>
            <w:r w:rsidRPr="00812932">
              <w:rPr>
                <w:i/>
              </w:rPr>
              <w:t>la</w:t>
            </w:r>
            <w:r w:rsidRPr="00812932">
              <w:rPr>
                <w:i/>
                <w:spacing w:val="33"/>
              </w:rPr>
              <w:t xml:space="preserve"> </w:t>
            </w:r>
            <w:r w:rsidRPr="00812932">
              <w:rPr>
                <w:i/>
              </w:rPr>
              <w:t>procedură</w:t>
            </w:r>
            <w:r w:rsidRPr="00812932">
              <w:rPr>
                <w:i/>
                <w:spacing w:val="34"/>
              </w:rPr>
              <w:t xml:space="preserve"> </w:t>
            </w:r>
            <w:r w:rsidRPr="00812932">
              <w:rPr>
                <w:i/>
              </w:rPr>
              <w:t>sau</w:t>
            </w:r>
            <w:r w:rsidRPr="00812932">
              <w:rPr>
                <w:i/>
                <w:spacing w:val="35"/>
              </w:rPr>
              <w:t xml:space="preserve"> </w:t>
            </w:r>
            <w:r w:rsidRPr="00812932">
              <w:rPr>
                <w:i/>
                <w:spacing w:val="-2"/>
              </w:rPr>
              <w:t>completat</w:t>
            </w:r>
          </w:p>
          <w:p w14:paraId="43FB7779" w14:textId="77777777" w:rsidR="007F787C" w:rsidRPr="00812932" w:rsidRDefault="007F787C" w:rsidP="007F787C">
            <w:pPr>
              <w:spacing w:line="217" w:lineRule="exact"/>
              <w:jc w:val="both"/>
              <w:rPr>
                <w:i/>
              </w:rPr>
            </w:pPr>
            <w:r w:rsidRPr="00812932">
              <w:rPr>
                <w:i/>
              </w:rPr>
              <w:t>neconform</w:t>
            </w:r>
            <w:r w:rsidRPr="00812932">
              <w:rPr>
                <w:i/>
                <w:spacing w:val="-6"/>
              </w:rPr>
              <w:t xml:space="preserve"> </w:t>
            </w:r>
            <w:r w:rsidRPr="00812932">
              <w:rPr>
                <w:i/>
              </w:rPr>
              <w:t>constituie</w:t>
            </w:r>
            <w:r w:rsidRPr="00812932">
              <w:rPr>
                <w:i/>
                <w:spacing w:val="-5"/>
              </w:rPr>
              <w:t xml:space="preserve"> </w:t>
            </w:r>
            <w:r w:rsidRPr="00812932">
              <w:rPr>
                <w:i/>
              </w:rPr>
              <w:t>temei</w:t>
            </w:r>
            <w:r w:rsidRPr="00812932">
              <w:rPr>
                <w:i/>
                <w:spacing w:val="-7"/>
              </w:rPr>
              <w:t xml:space="preserve"> </w:t>
            </w:r>
            <w:r w:rsidRPr="00812932">
              <w:rPr>
                <w:i/>
              </w:rPr>
              <w:t>de</w:t>
            </w:r>
            <w:r w:rsidRPr="00812932">
              <w:rPr>
                <w:i/>
                <w:spacing w:val="-7"/>
              </w:rPr>
              <w:t xml:space="preserve"> </w:t>
            </w:r>
            <w:r w:rsidRPr="00812932">
              <w:rPr>
                <w:i/>
              </w:rPr>
              <w:t>descalificare</w:t>
            </w:r>
            <w:r w:rsidRPr="00812932">
              <w:rPr>
                <w:i/>
                <w:spacing w:val="-5"/>
              </w:rPr>
              <w:t xml:space="preserve"> </w:t>
            </w:r>
            <w:r w:rsidRPr="00812932">
              <w:rPr>
                <w:i/>
              </w:rPr>
              <w:t>a</w:t>
            </w:r>
            <w:r w:rsidRPr="00812932">
              <w:rPr>
                <w:i/>
                <w:spacing w:val="-5"/>
              </w:rPr>
              <w:t xml:space="preserve"> </w:t>
            </w:r>
            <w:r w:rsidRPr="00812932">
              <w:rPr>
                <w:i/>
              </w:rPr>
              <w:t>operatorilor</w:t>
            </w:r>
            <w:r w:rsidRPr="00812932">
              <w:rPr>
                <w:i/>
                <w:spacing w:val="-6"/>
              </w:rPr>
              <w:t xml:space="preserve"> </w:t>
            </w:r>
            <w:r w:rsidRPr="00812932">
              <w:rPr>
                <w:i/>
                <w:spacing w:val="-2"/>
              </w:rPr>
              <w:t>economici.</w:t>
            </w:r>
          </w:p>
        </w:tc>
        <w:tc>
          <w:tcPr>
            <w:tcW w:w="3356" w:type="dxa"/>
            <w:gridSpan w:val="3"/>
          </w:tcPr>
          <w:p w14:paraId="21232C75" w14:textId="77777777" w:rsidR="007F787C" w:rsidRPr="00812932" w:rsidRDefault="007F787C" w:rsidP="007F787C">
            <w:pPr>
              <w:spacing w:line="223" w:lineRule="exact"/>
            </w:pPr>
            <w:r w:rsidRPr="00812932">
              <w:rPr>
                <w:spacing w:val="-5"/>
              </w:rPr>
              <w:t>DA</w:t>
            </w:r>
          </w:p>
        </w:tc>
      </w:tr>
      <w:tr w:rsidR="007F787C" w:rsidRPr="00812932" w14:paraId="1D90CAD3" w14:textId="77777777" w:rsidTr="007F787C">
        <w:trPr>
          <w:trHeight w:val="3679"/>
        </w:trPr>
        <w:tc>
          <w:tcPr>
            <w:tcW w:w="562" w:type="dxa"/>
          </w:tcPr>
          <w:p w14:paraId="462E1A22" w14:textId="77777777" w:rsidR="007F787C" w:rsidRPr="00812932" w:rsidRDefault="007F787C" w:rsidP="007F787C">
            <w:pPr>
              <w:spacing w:line="223" w:lineRule="exact"/>
            </w:pPr>
            <w:r w:rsidRPr="00812932">
              <w:rPr>
                <w:spacing w:val="-10"/>
              </w:rPr>
              <w:t>5</w:t>
            </w:r>
          </w:p>
        </w:tc>
        <w:tc>
          <w:tcPr>
            <w:tcW w:w="3093" w:type="dxa"/>
          </w:tcPr>
          <w:p w14:paraId="71AD719A" w14:textId="77777777" w:rsidR="007F787C" w:rsidRPr="00812932" w:rsidRDefault="007F787C" w:rsidP="007F787C">
            <w:pPr>
              <w:spacing w:line="223" w:lineRule="exact"/>
            </w:pPr>
            <w:r w:rsidRPr="00812932">
              <w:t>Garanția</w:t>
            </w:r>
            <w:r w:rsidRPr="00812932">
              <w:rPr>
                <w:spacing w:val="-6"/>
              </w:rPr>
              <w:t xml:space="preserve"> </w:t>
            </w:r>
            <w:r w:rsidRPr="00812932">
              <w:t>pentru</w:t>
            </w:r>
            <w:r w:rsidRPr="00812932">
              <w:rPr>
                <w:spacing w:val="-5"/>
              </w:rPr>
              <w:t xml:space="preserve"> </w:t>
            </w:r>
            <w:r w:rsidRPr="00812932">
              <w:rPr>
                <w:spacing w:val="-2"/>
              </w:rPr>
              <w:t>ofertă</w:t>
            </w:r>
          </w:p>
        </w:tc>
        <w:tc>
          <w:tcPr>
            <w:tcW w:w="7508" w:type="dxa"/>
            <w:gridSpan w:val="2"/>
          </w:tcPr>
          <w:p w14:paraId="25EC0653" w14:textId="77777777" w:rsidR="007F787C" w:rsidRPr="00812932" w:rsidRDefault="007F787C" w:rsidP="007F787C">
            <w:pPr>
              <w:numPr>
                <w:ilvl w:val="0"/>
                <w:numId w:val="26"/>
              </w:numPr>
              <w:tabs>
                <w:tab w:val="left" w:pos="269"/>
              </w:tabs>
              <w:spacing w:line="223" w:lineRule="exact"/>
              <w:ind w:left="269" w:hanging="165"/>
              <w:jc w:val="both"/>
            </w:pPr>
            <w:r w:rsidRPr="00812932">
              <w:t>2%</w:t>
            </w:r>
            <w:r w:rsidRPr="00812932">
              <w:rPr>
                <w:spacing w:val="-5"/>
              </w:rPr>
              <w:t xml:space="preserve"> </w:t>
            </w:r>
            <w:r w:rsidRPr="00812932">
              <w:t>din</w:t>
            </w:r>
            <w:r w:rsidRPr="00812932">
              <w:rPr>
                <w:spacing w:val="-5"/>
              </w:rPr>
              <w:t xml:space="preserve"> </w:t>
            </w:r>
            <w:r w:rsidRPr="00812932">
              <w:t>valoarea</w:t>
            </w:r>
            <w:r w:rsidRPr="00812932">
              <w:rPr>
                <w:spacing w:val="-4"/>
              </w:rPr>
              <w:t xml:space="preserve"> </w:t>
            </w:r>
            <w:r w:rsidRPr="00812932">
              <w:t>ofertei</w:t>
            </w:r>
            <w:r w:rsidRPr="00812932">
              <w:rPr>
                <w:spacing w:val="-2"/>
              </w:rPr>
              <w:t xml:space="preserve"> </w:t>
            </w:r>
            <w:r w:rsidRPr="00812932">
              <w:t>fără</w:t>
            </w:r>
            <w:r w:rsidRPr="00812932">
              <w:rPr>
                <w:spacing w:val="-4"/>
              </w:rPr>
              <w:t xml:space="preserve"> TVA.</w:t>
            </w:r>
          </w:p>
          <w:p w14:paraId="6ABB6ED9" w14:textId="77777777" w:rsidR="007F787C" w:rsidRPr="00812932" w:rsidRDefault="007F787C" w:rsidP="007F787C">
            <w:pPr>
              <w:ind w:right="101"/>
              <w:jc w:val="both"/>
            </w:pPr>
            <w:r w:rsidRPr="00812932">
              <w:t xml:space="preserve">-În cazul în care garanției bancare urmează a fi prezentată în original conform anexei nr. 9 </w:t>
            </w:r>
            <w:r w:rsidRPr="00812932">
              <w:rPr>
                <w:i/>
              </w:rPr>
              <w:t>din Documentația Standard aprobată prin Ordinul Ministerului Finanțelor</w:t>
            </w:r>
            <w:r w:rsidRPr="00812932">
              <w:rPr>
                <w:i/>
                <w:spacing w:val="-12"/>
              </w:rPr>
              <w:t xml:space="preserve"> </w:t>
            </w:r>
            <w:r w:rsidRPr="00812932">
              <w:rPr>
                <w:i/>
              </w:rPr>
              <w:t>nr.</w:t>
            </w:r>
            <w:r w:rsidRPr="00812932">
              <w:rPr>
                <w:i/>
                <w:spacing w:val="-12"/>
              </w:rPr>
              <w:t xml:space="preserve"> </w:t>
            </w:r>
            <w:r w:rsidRPr="00812932">
              <w:rPr>
                <w:i/>
              </w:rPr>
              <w:t>115</w:t>
            </w:r>
            <w:r w:rsidRPr="00812932">
              <w:rPr>
                <w:i/>
                <w:spacing w:val="-9"/>
              </w:rPr>
              <w:t xml:space="preserve"> </w:t>
            </w:r>
            <w:r w:rsidRPr="00812932">
              <w:rPr>
                <w:i/>
              </w:rPr>
              <w:t>din</w:t>
            </w:r>
            <w:r w:rsidRPr="00812932">
              <w:rPr>
                <w:i/>
                <w:spacing w:val="-12"/>
              </w:rPr>
              <w:t xml:space="preserve"> </w:t>
            </w:r>
            <w:r w:rsidRPr="00812932">
              <w:rPr>
                <w:i/>
              </w:rPr>
              <w:t>15.09.2021,</w:t>
            </w:r>
            <w:r w:rsidRPr="00812932">
              <w:rPr>
                <w:i/>
                <w:spacing w:val="-8"/>
              </w:rPr>
              <w:t xml:space="preserve"> </w:t>
            </w:r>
            <w:r w:rsidRPr="00812932">
              <w:t>valabilă</w:t>
            </w:r>
            <w:r w:rsidRPr="00812932">
              <w:rPr>
                <w:spacing w:val="-10"/>
              </w:rPr>
              <w:t xml:space="preserve"> </w:t>
            </w:r>
            <w:r w:rsidRPr="00812932">
              <w:t>160</w:t>
            </w:r>
            <w:r w:rsidRPr="00812932">
              <w:rPr>
                <w:spacing w:val="-11"/>
              </w:rPr>
              <w:t xml:space="preserve"> </w:t>
            </w:r>
            <w:r w:rsidRPr="00812932">
              <w:t>zile,</w:t>
            </w:r>
            <w:r w:rsidRPr="00812932">
              <w:rPr>
                <w:spacing w:val="-9"/>
              </w:rPr>
              <w:t xml:space="preserve"> </w:t>
            </w:r>
            <w:r w:rsidRPr="00812932">
              <w:t>-</w:t>
            </w:r>
            <w:r w:rsidRPr="00812932">
              <w:rPr>
                <w:spacing w:val="-12"/>
              </w:rPr>
              <w:t xml:space="preserve"> </w:t>
            </w:r>
            <w:r w:rsidRPr="00812932">
              <w:t>de:</w:t>
            </w:r>
            <w:r w:rsidRPr="00812932">
              <w:rPr>
                <w:spacing w:val="-13"/>
              </w:rPr>
              <w:t xml:space="preserve"> </w:t>
            </w:r>
            <w:r w:rsidRPr="00812932">
              <w:t>2</w:t>
            </w:r>
            <w:r w:rsidRPr="00812932">
              <w:rPr>
                <w:spacing w:val="-12"/>
              </w:rPr>
              <w:t xml:space="preserve"> </w:t>
            </w:r>
            <w:r w:rsidRPr="00812932">
              <w:t>%</w:t>
            </w:r>
            <w:r w:rsidRPr="00812932">
              <w:rPr>
                <w:spacing w:val="-11"/>
              </w:rPr>
              <w:t xml:space="preserve"> </w:t>
            </w:r>
            <w:r w:rsidRPr="00812932">
              <w:t>din</w:t>
            </w:r>
            <w:r w:rsidRPr="00812932">
              <w:rPr>
                <w:spacing w:val="-12"/>
              </w:rPr>
              <w:t xml:space="preserve"> </w:t>
            </w:r>
            <w:r w:rsidRPr="00812932">
              <w:t>valoarea</w:t>
            </w:r>
            <w:r w:rsidRPr="00812932">
              <w:rPr>
                <w:spacing w:val="-10"/>
              </w:rPr>
              <w:t xml:space="preserve"> </w:t>
            </w:r>
            <w:r w:rsidRPr="00812932">
              <w:t>ofertei fără TVA. Dacă este semnată olograf</w:t>
            </w:r>
            <w:r w:rsidRPr="00812932">
              <w:rPr>
                <w:spacing w:val="-1"/>
              </w:rPr>
              <w:t xml:space="preserve"> </w:t>
            </w:r>
            <w:r w:rsidRPr="00812932">
              <w:t>de către</w:t>
            </w:r>
            <w:r w:rsidRPr="00812932">
              <w:rPr>
                <w:spacing w:val="-1"/>
              </w:rPr>
              <w:t xml:space="preserve"> </w:t>
            </w:r>
            <w:r w:rsidRPr="00812932">
              <w:t>bancă se va prezenta în</w:t>
            </w:r>
            <w:r w:rsidRPr="00812932">
              <w:rPr>
                <w:spacing w:val="-1"/>
              </w:rPr>
              <w:t xml:space="preserve"> </w:t>
            </w:r>
            <w:r w:rsidRPr="00812932">
              <w:t xml:space="preserve">original la </w:t>
            </w:r>
            <w:r w:rsidRPr="00812932">
              <w:rPr>
                <w:spacing w:val="-2"/>
              </w:rPr>
              <w:t>sediu</w:t>
            </w:r>
            <w:r w:rsidRPr="00812932">
              <w:rPr>
                <w:spacing w:val="-9"/>
              </w:rPr>
              <w:t xml:space="preserve"> </w:t>
            </w:r>
            <w:r w:rsidRPr="00812932">
              <w:rPr>
                <w:spacing w:val="-2"/>
              </w:rPr>
              <w:t>CAPCS</w:t>
            </w:r>
            <w:r w:rsidRPr="00812932">
              <w:rPr>
                <w:spacing w:val="-8"/>
              </w:rPr>
              <w:t xml:space="preserve"> </w:t>
            </w:r>
            <w:r w:rsidRPr="00812932">
              <w:rPr>
                <w:spacing w:val="-2"/>
              </w:rPr>
              <w:t>după</w:t>
            </w:r>
            <w:r w:rsidRPr="00812932">
              <w:rPr>
                <w:spacing w:val="-8"/>
              </w:rPr>
              <w:t xml:space="preserve"> </w:t>
            </w:r>
            <w:r w:rsidRPr="00812932">
              <w:rPr>
                <w:spacing w:val="-2"/>
              </w:rPr>
              <w:t>în</w:t>
            </w:r>
            <w:r w:rsidRPr="00812932">
              <w:rPr>
                <w:spacing w:val="-9"/>
              </w:rPr>
              <w:t xml:space="preserve"> </w:t>
            </w:r>
            <w:r w:rsidRPr="00812932">
              <w:rPr>
                <w:spacing w:val="-2"/>
              </w:rPr>
              <w:t>termen</w:t>
            </w:r>
            <w:r w:rsidRPr="00812932">
              <w:rPr>
                <w:spacing w:val="-8"/>
              </w:rPr>
              <w:t xml:space="preserve"> </w:t>
            </w:r>
            <w:r w:rsidRPr="00812932">
              <w:rPr>
                <w:spacing w:val="-2"/>
              </w:rPr>
              <w:t>de</w:t>
            </w:r>
            <w:r w:rsidRPr="00812932">
              <w:rPr>
                <w:spacing w:val="-8"/>
              </w:rPr>
              <w:t xml:space="preserve"> </w:t>
            </w:r>
            <w:r w:rsidRPr="00812932">
              <w:rPr>
                <w:spacing w:val="-2"/>
              </w:rPr>
              <w:t>72</w:t>
            </w:r>
            <w:r w:rsidRPr="00812932">
              <w:rPr>
                <w:spacing w:val="-7"/>
              </w:rPr>
              <w:t xml:space="preserve"> </w:t>
            </w:r>
            <w:r w:rsidRPr="00812932">
              <w:rPr>
                <w:spacing w:val="-2"/>
              </w:rPr>
              <w:t>de</w:t>
            </w:r>
            <w:r w:rsidRPr="00812932">
              <w:rPr>
                <w:spacing w:val="-10"/>
              </w:rPr>
              <w:t xml:space="preserve"> </w:t>
            </w:r>
            <w:r w:rsidRPr="00812932">
              <w:rPr>
                <w:spacing w:val="-2"/>
              </w:rPr>
              <w:t>ore</w:t>
            </w:r>
            <w:r w:rsidRPr="00812932">
              <w:rPr>
                <w:spacing w:val="-7"/>
              </w:rPr>
              <w:t xml:space="preserve"> </w:t>
            </w:r>
            <w:r w:rsidRPr="00812932">
              <w:rPr>
                <w:spacing w:val="-2"/>
              </w:rPr>
              <w:t>de</w:t>
            </w:r>
            <w:r w:rsidRPr="00812932">
              <w:rPr>
                <w:spacing w:val="-10"/>
              </w:rPr>
              <w:t xml:space="preserve"> </w:t>
            </w:r>
            <w:r w:rsidRPr="00812932">
              <w:rPr>
                <w:spacing w:val="-2"/>
              </w:rPr>
              <w:t>la</w:t>
            </w:r>
            <w:r w:rsidRPr="00812932">
              <w:rPr>
                <w:spacing w:val="-8"/>
              </w:rPr>
              <w:t xml:space="preserve"> </w:t>
            </w:r>
            <w:r w:rsidRPr="00812932">
              <w:rPr>
                <w:spacing w:val="-2"/>
              </w:rPr>
              <w:t>data</w:t>
            </w:r>
            <w:r w:rsidRPr="00812932">
              <w:rPr>
                <w:spacing w:val="-8"/>
              </w:rPr>
              <w:t xml:space="preserve"> </w:t>
            </w:r>
            <w:r w:rsidRPr="00812932">
              <w:rPr>
                <w:spacing w:val="-2"/>
              </w:rPr>
              <w:t>limită</w:t>
            </w:r>
            <w:r w:rsidRPr="00812932">
              <w:rPr>
                <w:spacing w:val="-8"/>
              </w:rPr>
              <w:t xml:space="preserve"> </w:t>
            </w:r>
            <w:r w:rsidRPr="00812932">
              <w:rPr>
                <w:spacing w:val="-2"/>
              </w:rPr>
              <w:t>de</w:t>
            </w:r>
            <w:r w:rsidRPr="00812932">
              <w:rPr>
                <w:spacing w:val="-7"/>
              </w:rPr>
              <w:t xml:space="preserve"> </w:t>
            </w:r>
            <w:r w:rsidRPr="00812932">
              <w:rPr>
                <w:spacing w:val="-2"/>
              </w:rPr>
              <w:t>depunere</w:t>
            </w:r>
            <w:r w:rsidRPr="00812932">
              <w:rPr>
                <w:spacing w:val="-8"/>
              </w:rPr>
              <w:t xml:space="preserve"> </w:t>
            </w:r>
            <w:r w:rsidRPr="00812932">
              <w:rPr>
                <w:spacing w:val="-2"/>
              </w:rPr>
              <w:t>a</w:t>
            </w:r>
            <w:r w:rsidRPr="00812932">
              <w:rPr>
                <w:spacing w:val="-8"/>
              </w:rPr>
              <w:t xml:space="preserve"> </w:t>
            </w:r>
            <w:r w:rsidRPr="00812932">
              <w:rPr>
                <w:spacing w:val="-2"/>
              </w:rPr>
              <w:t>ofertelor.</w:t>
            </w:r>
          </w:p>
          <w:p w14:paraId="33986CB9" w14:textId="77777777" w:rsidR="007F787C" w:rsidRPr="00812932" w:rsidRDefault="007F787C" w:rsidP="007F787C">
            <w:pPr>
              <w:numPr>
                <w:ilvl w:val="0"/>
                <w:numId w:val="26"/>
              </w:numPr>
              <w:tabs>
                <w:tab w:val="left" w:pos="276"/>
              </w:tabs>
              <w:ind w:right="102" w:firstLine="0"/>
              <w:jc w:val="both"/>
              <w:rPr>
                <w:i/>
              </w:rPr>
            </w:pPr>
            <w:r w:rsidRPr="00812932">
              <w:t>În cazul garanției pentru ofertă sub formă de transfer bancar, operatorul economic</w:t>
            </w:r>
            <w:r w:rsidRPr="00812932">
              <w:rPr>
                <w:spacing w:val="-2"/>
              </w:rPr>
              <w:t xml:space="preserve"> </w:t>
            </w:r>
            <w:r w:rsidRPr="00812932">
              <w:t>va</w:t>
            </w:r>
            <w:r w:rsidRPr="00812932">
              <w:rPr>
                <w:spacing w:val="-3"/>
              </w:rPr>
              <w:t xml:space="preserve"> </w:t>
            </w:r>
            <w:r w:rsidRPr="00812932">
              <w:t>prezenta</w:t>
            </w:r>
            <w:r w:rsidRPr="00812932">
              <w:rPr>
                <w:spacing w:val="-3"/>
              </w:rPr>
              <w:t xml:space="preserve"> </w:t>
            </w:r>
            <w:r w:rsidRPr="00812932">
              <w:t>ordinul</w:t>
            </w:r>
            <w:r w:rsidRPr="00812932">
              <w:rPr>
                <w:spacing w:val="-2"/>
              </w:rPr>
              <w:t xml:space="preserve"> </w:t>
            </w:r>
            <w:r w:rsidRPr="00812932">
              <w:t>de</w:t>
            </w:r>
            <w:r w:rsidRPr="00812932">
              <w:rPr>
                <w:spacing w:val="-3"/>
              </w:rPr>
              <w:t xml:space="preserve"> </w:t>
            </w:r>
            <w:r w:rsidRPr="00812932">
              <w:t>plată</w:t>
            </w:r>
            <w:r w:rsidRPr="00812932">
              <w:rPr>
                <w:spacing w:val="-3"/>
              </w:rPr>
              <w:t xml:space="preserve"> </w:t>
            </w:r>
            <w:r w:rsidRPr="00812932">
              <w:t>cu</w:t>
            </w:r>
            <w:r w:rsidRPr="00812932">
              <w:rPr>
                <w:spacing w:val="-4"/>
              </w:rPr>
              <w:t xml:space="preserve"> </w:t>
            </w:r>
            <w:r w:rsidRPr="00812932">
              <w:t>confirmarea</w:t>
            </w:r>
            <w:r w:rsidRPr="00812932">
              <w:rPr>
                <w:spacing w:val="-3"/>
              </w:rPr>
              <w:t xml:space="preserve"> </w:t>
            </w:r>
            <w:r w:rsidRPr="00812932">
              <w:t>de</w:t>
            </w:r>
            <w:r w:rsidRPr="00812932">
              <w:rPr>
                <w:spacing w:val="-3"/>
              </w:rPr>
              <w:t xml:space="preserve"> </w:t>
            </w:r>
            <w:r w:rsidRPr="00812932">
              <w:t>către</w:t>
            </w:r>
            <w:r w:rsidRPr="00812932">
              <w:rPr>
                <w:spacing w:val="-3"/>
              </w:rPr>
              <w:t xml:space="preserve"> </w:t>
            </w:r>
            <w:r w:rsidRPr="00812932">
              <w:t>bancă</w:t>
            </w:r>
            <w:r w:rsidRPr="00812932">
              <w:rPr>
                <w:spacing w:val="-3"/>
              </w:rPr>
              <w:t xml:space="preserve"> </w:t>
            </w:r>
            <w:r w:rsidRPr="00812932">
              <w:t>a</w:t>
            </w:r>
            <w:r w:rsidRPr="00812932">
              <w:rPr>
                <w:spacing w:val="-3"/>
              </w:rPr>
              <w:t xml:space="preserve"> </w:t>
            </w:r>
            <w:r w:rsidRPr="00812932">
              <w:t>executării plății</w:t>
            </w:r>
            <w:r w:rsidRPr="00812932">
              <w:rPr>
                <w:spacing w:val="-13"/>
              </w:rPr>
              <w:t xml:space="preserve"> </w:t>
            </w:r>
            <w:r w:rsidRPr="00812932">
              <w:t>până</w:t>
            </w:r>
            <w:r w:rsidRPr="00812932">
              <w:rPr>
                <w:spacing w:val="-12"/>
              </w:rPr>
              <w:t xml:space="preserve"> </w:t>
            </w:r>
            <w:r w:rsidRPr="00812932">
              <w:t>la</w:t>
            </w:r>
            <w:r w:rsidRPr="00812932">
              <w:rPr>
                <w:spacing w:val="-12"/>
              </w:rPr>
              <w:t xml:space="preserve"> </w:t>
            </w:r>
            <w:r w:rsidRPr="00812932">
              <w:t>termenul</w:t>
            </w:r>
            <w:r w:rsidRPr="00812932">
              <w:rPr>
                <w:spacing w:val="-13"/>
              </w:rPr>
              <w:t xml:space="preserve"> </w:t>
            </w:r>
            <w:r w:rsidRPr="00812932">
              <w:t>limită</w:t>
            </w:r>
            <w:r w:rsidRPr="00812932">
              <w:rPr>
                <w:spacing w:val="-12"/>
              </w:rPr>
              <w:t xml:space="preserve"> </w:t>
            </w:r>
            <w:r w:rsidRPr="00812932">
              <w:t>de</w:t>
            </w:r>
            <w:r w:rsidRPr="00812932">
              <w:rPr>
                <w:spacing w:val="-12"/>
              </w:rPr>
              <w:t xml:space="preserve"> </w:t>
            </w:r>
            <w:r w:rsidRPr="00812932">
              <w:t>depunere</w:t>
            </w:r>
            <w:r w:rsidRPr="00812932">
              <w:rPr>
                <w:spacing w:val="-12"/>
              </w:rPr>
              <w:t xml:space="preserve"> </w:t>
            </w:r>
            <w:r w:rsidRPr="00812932">
              <w:t>a</w:t>
            </w:r>
            <w:r w:rsidRPr="00812932">
              <w:rPr>
                <w:spacing w:val="-12"/>
              </w:rPr>
              <w:t xml:space="preserve"> </w:t>
            </w:r>
            <w:r w:rsidRPr="00812932">
              <w:t>ofertei.</w:t>
            </w:r>
            <w:r w:rsidRPr="00812932">
              <w:rPr>
                <w:spacing w:val="27"/>
              </w:rPr>
              <w:t xml:space="preserve"> </w:t>
            </w:r>
            <w:r w:rsidRPr="00812932">
              <w:t>copie</w:t>
            </w:r>
            <w:r w:rsidRPr="00812932">
              <w:rPr>
                <w:spacing w:val="-12"/>
              </w:rPr>
              <w:t xml:space="preserve"> </w:t>
            </w:r>
            <w:r w:rsidRPr="00812932">
              <w:t>confirmat</w:t>
            </w:r>
            <w:r w:rsidRPr="00812932">
              <w:rPr>
                <w:spacing w:val="-13"/>
              </w:rPr>
              <w:t xml:space="preserve"> </w:t>
            </w:r>
            <w:r w:rsidRPr="00812932">
              <w:t>prin</w:t>
            </w:r>
            <w:r w:rsidRPr="00812932">
              <w:rPr>
                <w:spacing w:val="-12"/>
              </w:rPr>
              <w:t xml:space="preserve"> </w:t>
            </w:r>
            <w:r w:rsidRPr="00812932">
              <w:t>aplicarea semnăturii electronice de către administratorul companiei indicat</w:t>
            </w:r>
            <w:r w:rsidRPr="00812932">
              <w:rPr>
                <w:spacing w:val="40"/>
              </w:rPr>
              <w:t xml:space="preserve"> </w:t>
            </w:r>
            <w:r w:rsidRPr="00812932">
              <w:t>în Extrasul Registrului</w:t>
            </w:r>
            <w:r w:rsidRPr="00812932">
              <w:rPr>
                <w:spacing w:val="-9"/>
              </w:rPr>
              <w:t xml:space="preserve"> </w:t>
            </w:r>
            <w:r w:rsidRPr="00812932">
              <w:t>de</w:t>
            </w:r>
            <w:r w:rsidRPr="00812932">
              <w:rPr>
                <w:spacing w:val="-8"/>
              </w:rPr>
              <w:t xml:space="preserve"> </w:t>
            </w:r>
            <w:r w:rsidRPr="00812932">
              <w:t>Stat</w:t>
            </w:r>
            <w:r w:rsidRPr="00812932">
              <w:rPr>
                <w:spacing w:val="-9"/>
              </w:rPr>
              <w:t xml:space="preserve"> </w:t>
            </w:r>
            <w:r w:rsidRPr="00812932">
              <w:t>al</w:t>
            </w:r>
            <w:r w:rsidRPr="00812932">
              <w:rPr>
                <w:spacing w:val="-9"/>
              </w:rPr>
              <w:t xml:space="preserve"> </w:t>
            </w:r>
            <w:r w:rsidRPr="00812932">
              <w:t>persoanelor</w:t>
            </w:r>
            <w:r w:rsidRPr="00812932">
              <w:rPr>
                <w:spacing w:val="-11"/>
              </w:rPr>
              <w:t xml:space="preserve"> </w:t>
            </w:r>
            <w:r w:rsidRPr="00812932">
              <w:t>juridice</w:t>
            </w:r>
            <w:r w:rsidRPr="00812932">
              <w:rPr>
                <w:spacing w:val="-8"/>
              </w:rPr>
              <w:t xml:space="preserve"> </w:t>
            </w:r>
            <w:r w:rsidRPr="00812932">
              <w:t>sau</w:t>
            </w:r>
            <w:r w:rsidRPr="00812932">
              <w:rPr>
                <w:spacing w:val="-10"/>
              </w:rPr>
              <w:t xml:space="preserve"> </w:t>
            </w:r>
            <w:r w:rsidRPr="00812932">
              <w:t>de</w:t>
            </w:r>
            <w:r w:rsidRPr="00812932">
              <w:rPr>
                <w:spacing w:val="-8"/>
              </w:rPr>
              <w:t xml:space="preserve"> </w:t>
            </w:r>
            <w:r w:rsidRPr="00812932">
              <w:t>către</w:t>
            </w:r>
            <w:r w:rsidRPr="00812932">
              <w:rPr>
                <w:spacing w:val="-8"/>
              </w:rPr>
              <w:t xml:space="preserve"> </w:t>
            </w:r>
            <w:r w:rsidRPr="00812932">
              <w:t>persoana</w:t>
            </w:r>
            <w:r w:rsidRPr="00812932">
              <w:rPr>
                <w:spacing w:val="-8"/>
              </w:rPr>
              <w:t xml:space="preserve"> </w:t>
            </w:r>
            <w:r w:rsidRPr="00812932">
              <w:t>împuternicită</w:t>
            </w:r>
            <w:r w:rsidRPr="00812932">
              <w:rPr>
                <w:spacing w:val="-9"/>
              </w:rPr>
              <w:t xml:space="preserve"> </w:t>
            </w:r>
            <w:r w:rsidRPr="00812932">
              <w:t>atât și în cazul delegării sau împuternicirii persoanei,</w:t>
            </w:r>
            <w:r w:rsidRPr="00812932">
              <w:rPr>
                <w:spacing w:val="40"/>
              </w:rPr>
              <w:t xml:space="preserve"> </w:t>
            </w:r>
            <w:r w:rsidRPr="00812932">
              <w:t>la ofertă se anexează actul/documentul</w:t>
            </w:r>
            <w:r w:rsidRPr="00812932">
              <w:rPr>
                <w:spacing w:val="-8"/>
              </w:rPr>
              <w:t xml:space="preserve"> </w:t>
            </w:r>
            <w:r w:rsidRPr="00812932">
              <w:t>de</w:t>
            </w:r>
            <w:r w:rsidRPr="00812932">
              <w:rPr>
                <w:spacing w:val="-7"/>
              </w:rPr>
              <w:t xml:space="preserve"> </w:t>
            </w:r>
            <w:r w:rsidRPr="00812932">
              <w:t>împuternicire;</w:t>
            </w:r>
            <w:r w:rsidRPr="00812932">
              <w:rPr>
                <w:color w:val="000000"/>
                <w:spacing w:val="-8"/>
                <w:highlight w:val="yellow"/>
              </w:rPr>
              <w:t xml:space="preserve"> </w:t>
            </w:r>
            <w:r w:rsidRPr="00812932">
              <w:rPr>
                <w:i/>
                <w:color w:val="000000"/>
                <w:highlight w:val="yellow"/>
              </w:rPr>
              <w:t>Notă:</w:t>
            </w:r>
            <w:r w:rsidRPr="00812932">
              <w:rPr>
                <w:i/>
                <w:color w:val="000000"/>
                <w:spacing w:val="-7"/>
                <w:highlight w:val="yellow"/>
              </w:rPr>
              <w:t xml:space="preserve"> </w:t>
            </w:r>
            <w:r w:rsidRPr="00812932">
              <w:rPr>
                <w:i/>
                <w:color w:val="000000"/>
                <w:highlight w:val="yellow"/>
              </w:rPr>
              <w:t>Termenul</w:t>
            </w:r>
            <w:r w:rsidRPr="00812932">
              <w:rPr>
                <w:i/>
                <w:color w:val="000000"/>
                <w:spacing w:val="-8"/>
                <w:highlight w:val="yellow"/>
              </w:rPr>
              <w:t xml:space="preserve"> </w:t>
            </w:r>
            <w:r w:rsidRPr="00812932">
              <w:rPr>
                <w:i/>
                <w:color w:val="000000"/>
                <w:highlight w:val="yellow"/>
              </w:rPr>
              <w:t>de</w:t>
            </w:r>
            <w:r w:rsidRPr="00812932">
              <w:rPr>
                <w:i/>
                <w:color w:val="000000"/>
                <w:spacing w:val="-7"/>
                <w:highlight w:val="yellow"/>
              </w:rPr>
              <w:t xml:space="preserve"> </w:t>
            </w:r>
            <w:r w:rsidRPr="00812932">
              <w:rPr>
                <w:i/>
                <w:color w:val="000000"/>
                <w:highlight w:val="yellow"/>
              </w:rPr>
              <w:t>valabilitate</w:t>
            </w:r>
            <w:r w:rsidRPr="00812932">
              <w:rPr>
                <w:i/>
                <w:color w:val="000000"/>
                <w:spacing w:val="-7"/>
                <w:highlight w:val="yellow"/>
              </w:rPr>
              <w:t xml:space="preserve"> </w:t>
            </w:r>
            <w:r w:rsidRPr="00812932">
              <w:rPr>
                <w:i/>
                <w:color w:val="000000"/>
                <w:highlight w:val="yellow"/>
              </w:rPr>
              <w:t>a</w:t>
            </w:r>
            <w:r w:rsidRPr="00812932">
              <w:rPr>
                <w:i/>
                <w:color w:val="000000"/>
                <w:spacing w:val="-6"/>
                <w:highlight w:val="yellow"/>
              </w:rPr>
              <w:t xml:space="preserve"> </w:t>
            </w:r>
            <w:r w:rsidRPr="00812932">
              <w:rPr>
                <w:i/>
                <w:color w:val="000000"/>
                <w:highlight w:val="yellow"/>
              </w:rPr>
              <w:t>garanției</w:t>
            </w:r>
            <w:r w:rsidRPr="00812932">
              <w:rPr>
                <w:i/>
                <w:color w:val="000000"/>
                <w:spacing w:val="-8"/>
                <w:highlight w:val="yellow"/>
              </w:rPr>
              <w:t xml:space="preserve"> </w:t>
            </w:r>
            <w:r w:rsidRPr="00812932">
              <w:rPr>
                <w:i/>
                <w:color w:val="000000"/>
                <w:highlight w:val="yellow"/>
              </w:rPr>
              <w:t>de</w:t>
            </w:r>
            <w:r w:rsidRPr="00812932">
              <w:rPr>
                <w:i/>
                <w:color w:val="000000"/>
              </w:rPr>
              <w:t xml:space="preserve"> </w:t>
            </w:r>
            <w:r w:rsidRPr="00812932">
              <w:rPr>
                <w:i/>
                <w:color w:val="000000"/>
                <w:highlight w:val="yellow"/>
              </w:rPr>
              <w:t>ofertă va fi același ca și termenul de valabilitate al ofertei. Și se</w:t>
            </w:r>
            <w:r w:rsidRPr="00812932">
              <w:rPr>
                <w:i/>
                <w:color w:val="000000"/>
                <w:spacing w:val="40"/>
                <w:highlight w:val="yellow"/>
              </w:rPr>
              <w:t xml:space="preserve"> </w:t>
            </w:r>
            <w:r w:rsidRPr="00812932">
              <w:rPr>
                <w:i/>
                <w:color w:val="000000"/>
                <w:highlight w:val="yellow"/>
              </w:rPr>
              <w:t>va calcula din</w:t>
            </w:r>
            <w:r w:rsidRPr="00812932">
              <w:rPr>
                <w:i/>
                <w:color w:val="000000"/>
              </w:rPr>
              <w:t xml:space="preserve"> </w:t>
            </w:r>
            <w:r w:rsidRPr="00812932">
              <w:rPr>
                <w:i/>
                <w:color w:val="000000"/>
                <w:highlight w:val="yellow"/>
              </w:rPr>
              <w:t>data termenului limită de depunere a ofertelor</w:t>
            </w:r>
          </w:p>
        </w:tc>
        <w:tc>
          <w:tcPr>
            <w:tcW w:w="3356" w:type="dxa"/>
            <w:gridSpan w:val="3"/>
          </w:tcPr>
          <w:p w14:paraId="798FD2A4" w14:textId="77777777" w:rsidR="007F787C" w:rsidRPr="00812932" w:rsidRDefault="007F787C" w:rsidP="007F787C">
            <w:pPr>
              <w:spacing w:line="223" w:lineRule="exact"/>
            </w:pPr>
            <w:r w:rsidRPr="00812932">
              <w:rPr>
                <w:spacing w:val="-5"/>
              </w:rPr>
              <w:t>DA</w:t>
            </w:r>
          </w:p>
        </w:tc>
      </w:tr>
      <w:tr w:rsidR="007F787C" w:rsidRPr="00812932" w14:paraId="2EEEB194" w14:textId="77777777" w:rsidTr="007F787C">
        <w:trPr>
          <w:trHeight w:val="460"/>
        </w:trPr>
        <w:tc>
          <w:tcPr>
            <w:tcW w:w="562" w:type="dxa"/>
          </w:tcPr>
          <w:p w14:paraId="56C1D432" w14:textId="77777777" w:rsidR="007F787C" w:rsidRPr="00812932" w:rsidRDefault="007F787C" w:rsidP="007F787C">
            <w:pPr>
              <w:spacing w:line="223" w:lineRule="exact"/>
            </w:pPr>
            <w:r w:rsidRPr="00812932">
              <w:rPr>
                <w:spacing w:val="-10"/>
              </w:rPr>
              <w:t>6</w:t>
            </w:r>
          </w:p>
        </w:tc>
        <w:tc>
          <w:tcPr>
            <w:tcW w:w="3093" w:type="dxa"/>
          </w:tcPr>
          <w:p w14:paraId="64F6704F" w14:textId="77777777" w:rsidR="007F787C" w:rsidRPr="00812932" w:rsidRDefault="007F787C" w:rsidP="007F787C">
            <w:pPr>
              <w:spacing w:line="223" w:lineRule="exact"/>
            </w:pPr>
            <w:r w:rsidRPr="00812932">
              <w:t>Declarație</w:t>
            </w:r>
            <w:r w:rsidRPr="00812932">
              <w:rPr>
                <w:spacing w:val="-9"/>
              </w:rPr>
              <w:t xml:space="preserve"> </w:t>
            </w:r>
            <w:r w:rsidRPr="00812932">
              <w:t>privind</w:t>
            </w:r>
            <w:r w:rsidRPr="00812932">
              <w:rPr>
                <w:spacing w:val="-7"/>
              </w:rPr>
              <w:t xml:space="preserve"> </w:t>
            </w:r>
            <w:r w:rsidRPr="00812932">
              <w:rPr>
                <w:spacing w:val="-2"/>
              </w:rPr>
              <w:t>valabilitatea</w:t>
            </w:r>
          </w:p>
          <w:p w14:paraId="5D3F60FD" w14:textId="77777777" w:rsidR="007F787C" w:rsidRPr="00812932" w:rsidRDefault="007F787C" w:rsidP="007F787C">
            <w:pPr>
              <w:spacing w:line="217" w:lineRule="exact"/>
            </w:pPr>
            <w:r w:rsidRPr="00812932">
              <w:t>ofertei</w:t>
            </w:r>
            <w:r w:rsidRPr="00812932">
              <w:rPr>
                <w:spacing w:val="-3"/>
              </w:rPr>
              <w:t xml:space="preserve"> </w:t>
            </w:r>
            <w:r w:rsidRPr="00812932">
              <w:t>(160</w:t>
            </w:r>
            <w:r w:rsidRPr="00812932">
              <w:rPr>
                <w:spacing w:val="-2"/>
              </w:rPr>
              <w:t xml:space="preserve"> </w:t>
            </w:r>
            <w:r w:rsidRPr="00812932">
              <w:t>de</w:t>
            </w:r>
            <w:r w:rsidRPr="00812932">
              <w:rPr>
                <w:spacing w:val="-4"/>
              </w:rPr>
              <w:t xml:space="preserve"> </w:t>
            </w:r>
            <w:r w:rsidRPr="00812932">
              <w:rPr>
                <w:spacing w:val="-2"/>
              </w:rPr>
              <w:t>zile)</w:t>
            </w:r>
          </w:p>
        </w:tc>
        <w:tc>
          <w:tcPr>
            <w:tcW w:w="7508" w:type="dxa"/>
            <w:gridSpan w:val="2"/>
          </w:tcPr>
          <w:p w14:paraId="63789F07" w14:textId="77777777" w:rsidR="007F787C" w:rsidRPr="00812932" w:rsidRDefault="007F787C" w:rsidP="007F787C">
            <w:pPr>
              <w:spacing w:line="223" w:lineRule="exact"/>
            </w:pPr>
            <w:r w:rsidRPr="00812932">
              <w:rPr>
                <w:spacing w:val="-2"/>
              </w:rPr>
              <w:t>-</w:t>
            </w:r>
            <w:r w:rsidRPr="00812932">
              <w:rPr>
                <w:spacing w:val="-7"/>
              </w:rPr>
              <w:t xml:space="preserve"> </w:t>
            </w:r>
            <w:r w:rsidRPr="00812932">
              <w:rPr>
                <w:spacing w:val="-2"/>
              </w:rPr>
              <w:t>original -</w:t>
            </w:r>
            <w:r w:rsidRPr="00812932">
              <w:rPr>
                <w:spacing w:val="-7"/>
              </w:rPr>
              <w:t xml:space="preserve"> </w:t>
            </w:r>
            <w:r w:rsidRPr="00812932">
              <w:rPr>
                <w:spacing w:val="-2"/>
              </w:rPr>
              <w:t>confirmat</w:t>
            </w:r>
            <w:r w:rsidRPr="00812932">
              <w:rPr>
                <w:spacing w:val="-4"/>
              </w:rPr>
              <w:t xml:space="preserve"> </w:t>
            </w:r>
            <w:r w:rsidRPr="00812932">
              <w:rPr>
                <w:spacing w:val="-2"/>
              </w:rPr>
              <w:t>prin</w:t>
            </w:r>
            <w:r w:rsidRPr="00812932">
              <w:rPr>
                <w:spacing w:val="-6"/>
              </w:rPr>
              <w:t xml:space="preserve"> </w:t>
            </w:r>
            <w:r w:rsidRPr="00812932">
              <w:rPr>
                <w:spacing w:val="-2"/>
              </w:rPr>
              <w:t>aplicarea</w:t>
            </w:r>
            <w:r w:rsidRPr="00812932">
              <w:rPr>
                <w:spacing w:val="-3"/>
              </w:rPr>
              <w:t xml:space="preserve"> </w:t>
            </w:r>
            <w:r w:rsidRPr="00812932">
              <w:rPr>
                <w:spacing w:val="-2"/>
              </w:rPr>
              <w:t>semnăturii</w:t>
            </w:r>
            <w:r w:rsidRPr="00812932">
              <w:rPr>
                <w:spacing w:val="-5"/>
              </w:rPr>
              <w:t xml:space="preserve"> </w:t>
            </w:r>
            <w:r w:rsidRPr="00812932">
              <w:rPr>
                <w:spacing w:val="-2"/>
              </w:rPr>
              <w:t>electronice</w:t>
            </w:r>
            <w:r w:rsidRPr="00812932">
              <w:rPr>
                <w:spacing w:val="-5"/>
              </w:rPr>
              <w:t xml:space="preserve"> </w:t>
            </w:r>
            <w:r w:rsidRPr="00812932">
              <w:rPr>
                <w:spacing w:val="-2"/>
              </w:rPr>
              <w:t>de</w:t>
            </w:r>
            <w:r w:rsidRPr="00812932">
              <w:rPr>
                <w:spacing w:val="-1"/>
              </w:rPr>
              <w:t xml:space="preserve"> </w:t>
            </w:r>
            <w:r w:rsidRPr="00812932">
              <w:rPr>
                <w:spacing w:val="-2"/>
              </w:rPr>
              <w:t>către</w:t>
            </w:r>
            <w:r w:rsidRPr="00812932">
              <w:rPr>
                <w:spacing w:val="-4"/>
              </w:rPr>
              <w:t xml:space="preserve"> </w:t>
            </w:r>
            <w:r w:rsidRPr="00812932">
              <w:rPr>
                <w:spacing w:val="-2"/>
              </w:rPr>
              <w:t>administratorul</w:t>
            </w:r>
          </w:p>
          <w:p w14:paraId="5165C0E2" w14:textId="77777777" w:rsidR="007F787C" w:rsidRPr="007F787C" w:rsidRDefault="007F787C" w:rsidP="007F787C">
            <w:pPr>
              <w:spacing w:line="217" w:lineRule="exact"/>
              <w:rPr>
                <w:spacing w:val="-5"/>
              </w:rPr>
            </w:pPr>
            <w:r w:rsidRPr="00812932">
              <w:t>companiei</w:t>
            </w:r>
            <w:r w:rsidRPr="00812932">
              <w:rPr>
                <w:spacing w:val="7"/>
              </w:rPr>
              <w:t xml:space="preserve"> </w:t>
            </w:r>
            <w:r w:rsidRPr="00812932">
              <w:t>indicat</w:t>
            </w:r>
            <w:r w:rsidRPr="00812932">
              <w:rPr>
                <w:spacing w:val="65"/>
              </w:rPr>
              <w:t xml:space="preserve"> </w:t>
            </w:r>
            <w:r w:rsidRPr="00812932">
              <w:t>în</w:t>
            </w:r>
            <w:r w:rsidRPr="00812932">
              <w:rPr>
                <w:spacing w:val="5"/>
              </w:rPr>
              <w:t xml:space="preserve"> </w:t>
            </w:r>
            <w:r w:rsidRPr="00812932">
              <w:t>Extrasul</w:t>
            </w:r>
            <w:r w:rsidRPr="00812932">
              <w:rPr>
                <w:spacing w:val="9"/>
              </w:rPr>
              <w:t xml:space="preserve"> </w:t>
            </w:r>
            <w:r w:rsidRPr="00812932">
              <w:t>Registrului</w:t>
            </w:r>
            <w:r w:rsidRPr="00812932">
              <w:rPr>
                <w:spacing w:val="7"/>
              </w:rPr>
              <w:t xml:space="preserve"> </w:t>
            </w:r>
            <w:r w:rsidRPr="00812932">
              <w:t>de</w:t>
            </w:r>
            <w:r w:rsidRPr="00812932">
              <w:rPr>
                <w:spacing w:val="7"/>
              </w:rPr>
              <w:t xml:space="preserve"> </w:t>
            </w:r>
            <w:r w:rsidRPr="00812932">
              <w:t>Stat</w:t>
            </w:r>
            <w:r w:rsidRPr="00812932">
              <w:rPr>
                <w:spacing w:val="8"/>
              </w:rPr>
              <w:t xml:space="preserve"> </w:t>
            </w:r>
            <w:r w:rsidRPr="00812932">
              <w:t>al</w:t>
            </w:r>
            <w:r w:rsidRPr="00812932">
              <w:rPr>
                <w:spacing w:val="7"/>
              </w:rPr>
              <w:t xml:space="preserve"> </w:t>
            </w:r>
            <w:r w:rsidRPr="00812932">
              <w:t>persoanelor</w:t>
            </w:r>
            <w:r w:rsidRPr="00812932">
              <w:rPr>
                <w:spacing w:val="7"/>
              </w:rPr>
              <w:t xml:space="preserve"> </w:t>
            </w:r>
            <w:r w:rsidRPr="00812932">
              <w:t>juridice</w:t>
            </w:r>
            <w:r w:rsidRPr="00812932">
              <w:rPr>
                <w:spacing w:val="8"/>
              </w:rPr>
              <w:t xml:space="preserve"> </w:t>
            </w:r>
            <w:r w:rsidRPr="00812932">
              <w:t>sau</w:t>
            </w:r>
            <w:r w:rsidRPr="00812932">
              <w:rPr>
                <w:spacing w:val="6"/>
              </w:rPr>
              <w:t xml:space="preserve"> </w:t>
            </w:r>
            <w:r w:rsidRPr="00812932">
              <w:rPr>
                <w:spacing w:val="-5"/>
              </w:rPr>
              <w:t>de</w:t>
            </w:r>
            <w:r>
              <w:rPr>
                <w:spacing w:val="-5"/>
              </w:rPr>
              <w:t xml:space="preserve"> </w:t>
            </w:r>
            <w:r w:rsidRPr="007F787C">
              <w:rPr>
                <w:spacing w:val="-5"/>
              </w:rPr>
              <w:t>către persoana împuternicită atât și în cazul delegării sau împuternicirii persoanei, la ofertă se anexează actul/documentul de împuternicire;. Conform anexei nr. 8 din Documentația Standard aprobată prin Ordinul Ministerului Finanțelor nr. 115 din 15.09.2021. Notă: Termenul de valabilitate a ofertelor (160 de zile) se va</w:t>
            </w:r>
          </w:p>
          <w:p w14:paraId="65AF4E19" w14:textId="47A58AAC" w:rsidR="007F787C" w:rsidRDefault="007F787C" w:rsidP="007F787C">
            <w:pPr>
              <w:spacing w:line="217" w:lineRule="exact"/>
              <w:rPr>
                <w:spacing w:val="-5"/>
              </w:rPr>
            </w:pPr>
            <w:r w:rsidRPr="007F787C">
              <w:rPr>
                <w:spacing w:val="-5"/>
              </w:rPr>
              <w:t>calcula din data termenului limită de depunere a ofertelor.</w:t>
            </w:r>
          </w:p>
          <w:p w14:paraId="2579B692" w14:textId="22DF0EC4" w:rsidR="007F787C" w:rsidRPr="00812932" w:rsidRDefault="007F787C" w:rsidP="007F787C">
            <w:pPr>
              <w:spacing w:line="217" w:lineRule="exact"/>
            </w:pPr>
          </w:p>
        </w:tc>
        <w:tc>
          <w:tcPr>
            <w:tcW w:w="3356" w:type="dxa"/>
            <w:gridSpan w:val="3"/>
          </w:tcPr>
          <w:p w14:paraId="495DCF83" w14:textId="77777777" w:rsidR="007F787C" w:rsidRPr="00812932" w:rsidRDefault="007F787C" w:rsidP="007F787C">
            <w:pPr>
              <w:spacing w:line="223" w:lineRule="exact"/>
            </w:pPr>
            <w:r w:rsidRPr="00812932">
              <w:rPr>
                <w:spacing w:val="-5"/>
              </w:rPr>
              <w:t>DA</w:t>
            </w:r>
          </w:p>
        </w:tc>
      </w:tr>
      <w:tr w:rsidR="007F787C" w:rsidRPr="00812932" w14:paraId="66BEE57F" w14:textId="77777777" w:rsidTr="007F787C">
        <w:trPr>
          <w:trHeight w:val="460"/>
        </w:trPr>
        <w:tc>
          <w:tcPr>
            <w:tcW w:w="562" w:type="dxa"/>
          </w:tcPr>
          <w:p w14:paraId="295541F4" w14:textId="77777777" w:rsidR="007F787C" w:rsidRPr="00812932" w:rsidRDefault="007F787C" w:rsidP="007F787C">
            <w:pPr>
              <w:spacing w:line="223" w:lineRule="exact"/>
              <w:rPr>
                <w:spacing w:val="-10"/>
              </w:rPr>
            </w:pPr>
          </w:p>
        </w:tc>
        <w:tc>
          <w:tcPr>
            <w:tcW w:w="13957" w:type="dxa"/>
            <w:gridSpan w:val="6"/>
          </w:tcPr>
          <w:p w14:paraId="58085328" w14:textId="42D0B7BD" w:rsidR="007F787C" w:rsidRPr="007F787C" w:rsidRDefault="007F787C" w:rsidP="007F787C">
            <w:pPr>
              <w:ind w:right="240"/>
              <w:jc w:val="both"/>
              <w:rPr>
                <w:rFonts w:eastAsia="Times New Roman"/>
                <w:lang w:eastAsia="en-US"/>
              </w:rPr>
            </w:pPr>
            <w:r w:rsidRPr="007F787C">
              <w:rPr>
                <w:rFonts w:eastAsia="Times New Roman"/>
                <w:u w:val="single"/>
                <w:lang w:eastAsia="en-US"/>
              </w:rPr>
              <w:t>Notă: Conform pct. 49 din Documentația Standard aprobată prin Ordinul Ministerului Finanțelor nr. 115 din 15.09.2021, toate</w:t>
            </w:r>
            <w:r w:rsidRPr="007F787C">
              <w:rPr>
                <w:rFonts w:eastAsia="Times New Roman"/>
                <w:lang w:eastAsia="en-US"/>
              </w:rPr>
              <w:t xml:space="preserve"> </w:t>
            </w:r>
            <w:r w:rsidRPr="007F787C">
              <w:rPr>
                <w:rFonts w:eastAsia="Times New Roman"/>
                <w:u w:val="single"/>
                <w:lang w:eastAsia="en-US"/>
              </w:rPr>
              <w:t>documentele menționate la pct. 48 (Specificații tehnice (anexa nr. 22); Specificații de preț (anexa nr.23); DUAE și Garanția pentru</w:t>
            </w:r>
            <w:r w:rsidRPr="007F787C">
              <w:rPr>
                <w:rFonts w:eastAsia="Times New Roman"/>
                <w:lang w:eastAsia="en-US"/>
              </w:rPr>
              <w:t xml:space="preserve"> </w:t>
            </w:r>
            <w:r w:rsidRPr="007F787C">
              <w:rPr>
                <w:rFonts w:eastAsia="Times New Roman"/>
                <w:u w:val="single"/>
                <w:lang w:eastAsia="en-US"/>
              </w:rPr>
              <w:t>ofertă, după caz (anexa nr.9)</w:t>
            </w:r>
            <w:r w:rsidRPr="007F787C">
              <w:rPr>
                <w:rFonts w:eastAsia="Times New Roman"/>
                <w:spacing w:val="40"/>
                <w:u w:val="single"/>
                <w:lang w:eastAsia="en-US"/>
              </w:rPr>
              <w:t xml:space="preserve"> </w:t>
            </w:r>
            <w:r w:rsidRPr="007F787C">
              <w:rPr>
                <w:rFonts w:eastAsia="Times New Roman"/>
                <w:u w:val="single"/>
                <w:lang w:eastAsia="en-US"/>
              </w:rPr>
              <w:t>se</w:t>
            </w:r>
            <w:r w:rsidRPr="007F787C">
              <w:rPr>
                <w:rFonts w:eastAsia="Times New Roman"/>
                <w:spacing w:val="40"/>
                <w:u w:val="single"/>
                <w:lang w:eastAsia="en-US"/>
              </w:rPr>
              <w:t xml:space="preserve"> </w:t>
            </w:r>
            <w:r w:rsidRPr="007F787C">
              <w:rPr>
                <w:rFonts w:eastAsia="Times New Roman"/>
                <w:u w:val="single"/>
                <w:lang w:eastAsia="en-US"/>
              </w:rPr>
              <w:t>completează fără nici o modificare sau abatere de la formulare, spațiile goale fiind completate cu</w:t>
            </w:r>
            <w:r w:rsidRPr="007F787C">
              <w:rPr>
                <w:rFonts w:eastAsia="Times New Roman"/>
                <w:lang w:eastAsia="en-US"/>
              </w:rPr>
              <w:t xml:space="preserve"> </w:t>
            </w:r>
            <w:r w:rsidRPr="007F787C">
              <w:rPr>
                <w:rFonts w:eastAsia="Times New Roman"/>
                <w:u w:val="single"/>
                <w:lang w:eastAsia="en-US"/>
              </w:rPr>
              <w:t>informația solicitată. Completarea defectuoasă a formularelor atrage respingerea ofertei.</w:t>
            </w:r>
          </w:p>
          <w:p w14:paraId="526AFFBF" w14:textId="77777777" w:rsidR="007F787C" w:rsidRPr="007F787C" w:rsidRDefault="007F787C" w:rsidP="007F787C">
            <w:pPr>
              <w:ind w:right="238"/>
              <w:jc w:val="both"/>
              <w:rPr>
                <w:rFonts w:eastAsia="Times New Roman"/>
                <w:lang w:eastAsia="en-US"/>
              </w:rPr>
            </w:pPr>
            <w:r w:rsidRPr="007F787C">
              <w:rPr>
                <w:rFonts w:eastAsia="Times New Roman"/>
                <w:lang w:eastAsia="en-US"/>
              </w:rPr>
              <w:t>Notă: Operatorii economici participanți urmează să depună oferta prin intermediul platformei SIA “RSAP” Mtender. Se va completa suma fără TVA pentru fiecare lot ofertat. Informațiile</w:t>
            </w:r>
            <w:r w:rsidRPr="007F787C">
              <w:rPr>
                <w:rFonts w:eastAsia="Times New Roman"/>
                <w:spacing w:val="40"/>
                <w:lang w:eastAsia="en-US"/>
              </w:rPr>
              <w:t xml:space="preserve"> </w:t>
            </w:r>
            <w:r w:rsidRPr="007F787C">
              <w:rPr>
                <w:rFonts w:eastAsia="Times New Roman"/>
                <w:lang w:eastAsia="en-US"/>
              </w:rPr>
              <w:t>din cadrul platformei SIA “RSAP” Mtender (suma fără TVA per fiecare lot în parte)</w:t>
            </w:r>
            <w:r w:rsidRPr="007F787C">
              <w:rPr>
                <w:rFonts w:eastAsia="Times New Roman"/>
                <w:spacing w:val="-1"/>
                <w:lang w:eastAsia="en-US"/>
              </w:rPr>
              <w:t xml:space="preserve"> </w:t>
            </w:r>
            <w:r w:rsidRPr="007F787C">
              <w:rPr>
                <w:rFonts w:eastAsia="Times New Roman"/>
                <w:lang w:eastAsia="en-US"/>
              </w:rPr>
              <w:t>trebuie</w:t>
            </w:r>
            <w:r w:rsidRPr="007F787C">
              <w:rPr>
                <w:rFonts w:eastAsia="Times New Roman"/>
                <w:spacing w:val="-2"/>
                <w:lang w:eastAsia="en-US"/>
              </w:rPr>
              <w:t xml:space="preserve"> </w:t>
            </w:r>
            <w:r w:rsidRPr="007F787C">
              <w:rPr>
                <w:rFonts w:eastAsia="Times New Roman"/>
                <w:lang w:eastAsia="en-US"/>
              </w:rPr>
              <w:t>să</w:t>
            </w:r>
            <w:r w:rsidRPr="007F787C">
              <w:rPr>
                <w:rFonts w:eastAsia="Times New Roman"/>
                <w:spacing w:val="-2"/>
                <w:lang w:eastAsia="en-US"/>
              </w:rPr>
              <w:t xml:space="preserve"> </w:t>
            </w:r>
            <w:r w:rsidRPr="007F787C">
              <w:rPr>
                <w:rFonts w:eastAsia="Times New Roman"/>
                <w:lang w:eastAsia="en-US"/>
              </w:rPr>
              <w:t>coincidă</w:t>
            </w:r>
            <w:r w:rsidRPr="007F787C">
              <w:rPr>
                <w:rFonts w:eastAsia="Times New Roman"/>
                <w:spacing w:val="-2"/>
                <w:lang w:eastAsia="en-US"/>
              </w:rPr>
              <w:t xml:space="preserve"> </w:t>
            </w:r>
            <w:r w:rsidRPr="007F787C">
              <w:rPr>
                <w:rFonts w:eastAsia="Times New Roman"/>
                <w:lang w:eastAsia="en-US"/>
              </w:rPr>
              <w:t>cu</w:t>
            </w:r>
            <w:r w:rsidRPr="007F787C">
              <w:rPr>
                <w:rFonts w:eastAsia="Times New Roman"/>
                <w:spacing w:val="-3"/>
                <w:lang w:eastAsia="en-US"/>
              </w:rPr>
              <w:t xml:space="preserve"> </w:t>
            </w:r>
            <w:r w:rsidRPr="007F787C">
              <w:rPr>
                <w:rFonts w:eastAsia="Times New Roman"/>
                <w:lang w:eastAsia="en-US"/>
              </w:rPr>
              <w:t>informațiile</w:t>
            </w:r>
            <w:r w:rsidRPr="007F787C">
              <w:rPr>
                <w:rFonts w:eastAsia="Times New Roman"/>
                <w:spacing w:val="-2"/>
                <w:lang w:eastAsia="en-US"/>
              </w:rPr>
              <w:t xml:space="preserve"> </w:t>
            </w:r>
            <w:r w:rsidRPr="007F787C">
              <w:rPr>
                <w:rFonts w:eastAsia="Times New Roman"/>
                <w:lang w:eastAsia="en-US"/>
              </w:rPr>
              <w:t>din</w:t>
            </w:r>
            <w:r w:rsidRPr="007F787C">
              <w:rPr>
                <w:rFonts w:eastAsia="Times New Roman"/>
                <w:spacing w:val="-3"/>
                <w:lang w:eastAsia="en-US"/>
              </w:rPr>
              <w:t xml:space="preserve"> </w:t>
            </w:r>
            <w:r w:rsidRPr="007F787C">
              <w:rPr>
                <w:rFonts w:eastAsia="Times New Roman"/>
                <w:lang w:eastAsia="en-US"/>
              </w:rPr>
              <w:t>Specificațiile</w:t>
            </w:r>
            <w:r w:rsidRPr="007F787C">
              <w:rPr>
                <w:rFonts w:eastAsia="Times New Roman"/>
                <w:spacing w:val="-2"/>
                <w:lang w:eastAsia="en-US"/>
              </w:rPr>
              <w:t xml:space="preserve"> </w:t>
            </w:r>
            <w:r w:rsidRPr="007F787C">
              <w:rPr>
                <w:rFonts w:eastAsia="Times New Roman"/>
                <w:lang w:eastAsia="en-US"/>
              </w:rPr>
              <w:t>de</w:t>
            </w:r>
            <w:r w:rsidRPr="007F787C">
              <w:rPr>
                <w:rFonts w:eastAsia="Times New Roman"/>
                <w:spacing w:val="-2"/>
                <w:lang w:eastAsia="en-US"/>
              </w:rPr>
              <w:t xml:space="preserve"> </w:t>
            </w:r>
            <w:r w:rsidRPr="007F787C">
              <w:rPr>
                <w:rFonts w:eastAsia="Times New Roman"/>
                <w:lang w:eastAsia="en-US"/>
              </w:rPr>
              <w:t>preț</w:t>
            </w:r>
            <w:r w:rsidRPr="007F787C">
              <w:rPr>
                <w:rFonts w:eastAsia="Times New Roman"/>
                <w:spacing w:val="40"/>
                <w:lang w:eastAsia="en-US"/>
              </w:rPr>
              <w:t xml:space="preserve"> </w:t>
            </w:r>
            <w:r w:rsidRPr="007F787C">
              <w:rPr>
                <w:rFonts w:eastAsia="Times New Roman"/>
                <w:lang w:eastAsia="en-US"/>
              </w:rPr>
              <w:t>(propunerea</w:t>
            </w:r>
            <w:r w:rsidRPr="007F787C">
              <w:rPr>
                <w:rFonts w:eastAsia="Times New Roman"/>
                <w:spacing w:val="-2"/>
                <w:lang w:eastAsia="en-US"/>
              </w:rPr>
              <w:t xml:space="preserve"> </w:t>
            </w:r>
            <w:r w:rsidRPr="007F787C">
              <w:rPr>
                <w:rFonts w:eastAsia="Times New Roman"/>
                <w:lang w:eastAsia="en-US"/>
              </w:rPr>
              <w:t>financiară),</w:t>
            </w:r>
            <w:r w:rsidRPr="007F787C">
              <w:rPr>
                <w:rFonts w:eastAsia="Times New Roman"/>
                <w:spacing w:val="-2"/>
                <w:lang w:eastAsia="en-US"/>
              </w:rPr>
              <w:t xml:space="preserve"> </w:t>
            </w:r>
            <w:r w:rsidRPr="007F787C">
              <w:rPr>
                <w:rFonts w:eastAsia="Times New Roman"/>
                <w:lang w:eastAsia="en-US"/>
              </w:rPr>
              <w:t>în</w:t>
            </w:r>
            <w:r w:rsidRPr="007F787C">
              <w:rPr>
                <w:rFonts w:eastAsia="Times New Roman"/>
                <w:spacing w:val="-4"/>
                <w:lang w:eastAsia="en-US"/>
              </w:rPr>
              <w:t xml:space="preserve"> </w:t>
            </w:r>
            <w:r w:rsidRPr="007F787C">
              <w:rPr>
                <w:rFonts w:eastAsia="Times New Roman"/>
                <w:lang w:eastAsia="en-US"/>
              </w:rPr>
              <w:t>caz</w:t>
            </w:r>
            <w:r w:rsidRPr="007F787C">
              <w:rPr>
                <w:rFonts w:eastAsia="Times New Roman"/>
                <w:spacing w:val="-2"/>
                <w:lang w:eastAsia="en-US"/>
              </w:rPr>
              <w:t xml:space="preserve"> </w:t>
            </w:r>
            <w:r w:rsidRPr="007F787C">
              <w:rPr>
                <w:rFonts w:eastAsia="Times New Roman"/>
                <w:lang w:eastAsia="en-US"/>
              </w:rPr>
              <w:t>contrar</w:t>
            </w:r>
            <w:r w:rsidRPr="007F787C">
              <w:rPr>
                <w:rFonts w:eastAsia="Times New Roman"/>
                <w:spacing w:val="-1"/>
                <w:lang w:eastAsia="en-US"/>
              </w:rPr>
              <w:t xml:space="preserve"> </w:t>
            </w:r>
            <w:r w:rsidRPr="007F787C">
              <w:rPr>
                <w:rFonts w:eastAsia="Times New Roman"/>
                <w:lang w:eastAsia="en-US"/>
              </w:rPr>
              <w:t>oferta</w:t>
            </w:r>
            <w:r w:rsidRPr="007F787C">
              <w:rPr>
                <w:rFonts w:eastAsia="Times New Roman"/>
                <w:spacing w:val="-2"/>
                <w:lang w:eastAsia="en-US"/>
              </w:rPr>
              <w:t xml:space="preserve"> </w:t>
            </w:r>
            <w:r w:rsidRPr="007F787C">
              <w:rPr>
                <w:rFonts w:eastAsia="Times New Roman"/>
                <w:lang w:eastAsia="en-US"/>
              </w:rPr>
              <w:t>depusă pentru</w:t>
            </w:r>
            <w:r w:rsidRPr="007F787C">
              <w:rPr>
                <w:rFonts w:eastAsia="Times New Roman"/>
                <w:spacing w:val="-3"/>
                <w:lang w:eastAsia="en-US"/>
              </w:rPr>
              <w:t xml:space="preserve"> </w:t>
            </w:r>
            <w:r w:rsidRPr="007F787C">
              <w:rPr>
                <w:rFonts w:eastAsia="Times New Roman"/>
                <w:lang w:eastAsia="en-US"/>
              </w:rPr>
              <w:t>lotul</w:t>
            </w:r>
            <w:r w:rsidRPr="007F787C">
              <w:rPr>
                <w:rFonts w:eastAsia="Times New Roman"/>
                <w:spacing w:val="-3"/>
                <w:lang w:eastAsia="en-US"/>
              </w:rPr>
              <w:t xml:space="preserve"> </w:t>
            </w:r>
            <w:r w:rsidRPr="007F787C">
              <w:rPr>
                <w:rFonts w:eastAsia="Times New Roman"/>
                <w:lang w:eastAsia="en-US"/>
              </w:rPr>
              <w:t>la care vor fi depistate divergențe va fi respinsă.</w:t>
            </w:r>
          </w:p>
          <w:p w14:paraId="2A333B36" w14:textId="77777777" w:rsidR="007F787C" w:rsidRDefault="007F787C" w:rsidP="007F787C">
            <w:pPr>
              <w:spacing w:line="223" w:lineRule="exact"/>
              <w:rPr>
                <w:rFonts w:eastAsia="Times New Roman"/>
                <w:b/>
                <w:u w:val="single"/>
                <w:lang w:eastAsia="en-US"/>
              </w:rPr>
            </w:pPr>
            <w:r w:rsidRPr="007F787C">
              <w:rPr>
                <w:rFonts w:eastAsia="Times New Roman"/>
                <w:b/>
                <w:u w:val="single"/>
                <w:lang w:eastAsia="en-US"/>
              </w:rPr>
              <w:t>Documente</w:t>
            </w:r>
            <w:r w:rsidRPr="007F787C">
              <w:rPr>
                <w:rFonts w:eastAsia="Times New Roman"/>
                <w:b/>
                <w:spacing w:val="-5"/>
                <w:u w:val="single"/>
                <w:lang w:eastAsia="en-US"/>
              </w:rPr>
              <w:t xml:space="preserve"> </w:t>
            </w:r>
            <w:r w:rsidRPr="007F787C">
              <w:rPr>
                <w:rFonts w:eastAsia="Times New Roman"/>
                <w:b/>
                <w:u w:val="single"/>
                <w:lang w:eastAsia="en-US"/>
              </w:rPr>
              <w:t>justificative</w:t>
            </w:r>
            <w:r w:rsidRPr="007F787C">
              <w:rPr>
                <w:rFonts w:eastAsia="Times New Roman"/>
                <w:b/>
                <w:spacing w:val="-2"/>
                <w:u w:val="single"/>
                <w:lang w:eastAsia="en-US"/>
              </w:rPr>
              <w:t xml:space="preserve"> </w:t>
            </w:r>
            <w:r w:rsidRPr="007F787C">
              <w:rPr>
                <w:rFonts w:eastAsia="Times New Roman"/>
                <w:b/>
                <w:u w:val="single"/>
                <w:lang w:eastAsia="en-US"/>
              </w:rPr>
              <w:t>solicitate,</w:t>
            </w:r>
            <w:r w:rsidRPr="007F787C">
              <w:rPr>
                <w:rFonts w:eastAsia="Times New Roman"/>
                <w:b/>
                <w:spacing w:val="-4"/>
                <w:u w:val="single"/>
                <w:lang w:eastAsia="en-US"/>
              </w:rPr>
              <w:t xml:space="preserve"> </w:t>
            </w:r>
            <w:r w:rsidRPr="007F787C">
              <w:rPr>
                <w:rFonts w:eastAsia="Times New Roman"/>
                <w:b/>
                <w:u w:val="single"/>
                <w:lang w:eastAsia="en-US"/>
              </w:rPr>
              <w:t>aferente</w:t>
            </w:r>
            <w:r w:rsidRPr="007F787C">
              <w:rPr>
                <w:rFonts w:eastAsia="Times New Roman"/>
                <w:b/>
                <w:spacing w:val="-5"/>
                <w:u w:val="single"/>
                <w:lang w:eastAsia="en-US"/>
              </w:rPr>
              <w:t xml:space="preserve"> </w:t>
            </w:r>
            <w:r w:rsidRPr="007F787C">
              <w:rPr>
                <w:rFonts w:eastAsia="Times New Roman"/>
                <w:b/>
                <w:u w:val="single"/>
                <w:lang w:eastAsia="en-US"/>
              </w:rPr>
              <w:t>ofertei</w:t>
            </w:r>
            <w:r w:rsidRPr="007F787C">
              <w:rPr>
                <w:rFonts w:eastAsia="Times New Roman"/>
                <w:b/>
                <w:spacing w:val="40"/>
                <w:u w:val="single"/>
                <w:lang w:eastAsia="en-US"/>
              </w:rPr>
              <w:t xml:space="preserve"> </w:t>
            </w:r>
            <w:r w:rsidRPr="007F787C">
              <w:rPr>
                <w:rFonts w:eastAsia="Times New Roman"/>
                <w:b/>
                <w:u w:val="single"/>
                <w:lang w:eastAsia="en-US"/>
              </w:rPr>
              <w:t>și</w:t>
            </w:r>
            <w:r w:rsidRPr="007F787C">
              <w:rPr>
                <w:rFonts w:eastAsia="Times New Roman"/>
                <w:b/>
                <w:spacing w:val="-6"/>
                <w:u w:val="single"/>
                <w:lang w:eastAsia="en-US"/>
              </w:rPr>
              <w:t xml:space="preserve"> </w:t>
            </w:r>
            <w:r w:rsidRPr="007F787C">
              <w:rPr>
                <w:rFonts w:eastAsia="Times New Roman"/>
                <w:b/>
                <w:u w:val="single"/>
                <w:lang w:eastAsia="en-US"/>
              </w:rPr>
              <w:t>a</w:t>
            </w:r>
            <w:r w:rsidRPr="007F787C">
              <w:rPr>
                <w:rFonts w:eastAsia="Times New Roman"/>
                <w:b/>
                <w:spacing w:val="-5"/>
                <w:u w:val="single"/>
                <w:lang w:eastAsia="en-US"/>
              </w:rPr>
              <w:t xml:space="preserve"> </w:t>
            </w:r>
            <w:r w:rsidRPr="007F787C">
              <w:rPr>
                <w:rFonts w:eastAsia="Times New Roman"/>
                <w:b/>
                <w:u w:val="single"/>
                <w:lang w:eastAsia="en-US"/>
              </w:rPr>
              <w:t>celor</w:t>
            </w:r>
            <w:r w:rsidRPr="007F787C">
              <w:rPr>
                <w:rFonts w:eastAsia="Times New Roman"/>
                <w:b/>
                <w:spacing w:val="-5"/>
                <w:u w:val="single"/>
                <w:lang w:eastAsia="en-US"/>
              </w:rPr>
              <w:t xml:space="preserve"> </w:t>
            </w:r>
            <w:r w:rsidRPr="007F787C">
              <w:rPr>
                <w:rFonts w:eastAsia="Times New Roman"/>
                <w:b/>
                <w:u w:val="single"/>
                <w:lang w:eastAsia="en-US"/>
              </w:rPr>
              <w:t>cuprinse</w:t>
            </w:r>
            <w:r w:rsidRPr="007F787C">
              <w:rPr>
                <w:rFonts w:eastAsia="Times New Roman"/>
                <w:b/>
                <w:spacing w:val="-5"/>
                <w:u w:val="single"/>
                <w:lang w:eastAsia="en-US"/>
              </w:rPr>
              <w:t xml:space="preserve"> </w:t>
            </w:r>
            <w:r w:rsidRPr="007F787C">
              <w:rPr>
                <w:rFonts w:eastAsia="Times New Roman"/>
                <w:b/>
                <w:u w:val="single"/>
                <w:lang w:eastAsia="en-US"/>
              </w:rPr>
              <w:t>în</w:t>
            </w:r>
            <w:r w:rsidRPr="007F787C">
              <w:rPr>
                <w:rFonts w:eastAsia="Times New Roman"/>
                <w:b/>
                <w:spacing w:val="-6"/>
                <w:u w:val="single"/>
                <w:lang w:eastAsia="en-US"/>
              </w:rPr>
              <w:t xml:space="preserve"> </w:t>
            </w:r>
            <w:r w:rsidRPr="007F787C">
              <w:rPr>
                <w:rFonts w:eastAsia="Times New Roman"/>
                <w:b/>
                <w:u w:val="single"/>
                <w:lang w:eastAsia="en-US"/>
              </w:rPr>
              <w:t>DUAE</w:t>
            </w:r>
          </w:p>
          <w:p w14:paraId="16982B39" w14:textId="08EDBD87" w:rsidR="007F787C" w:rsidRPr="00812932" w:rsidRDefault="007F787C" w:rsidP="007F787C">
            <w:pPr>
              <w:spacing w:line="223" w:lineRule="exact"/>
              <w:jc w:val="center"/>
              <w:rPr>
                <w:spacing w:val="-5"/>
              </w:rPr>
            </w:pPr>
            <w:r w:rsidRPr="007F787C">
              <w:rPr>
                <w:spacing w:val="-5"/>
              </w:rPr>
              <w:t>Cerințe de calificare obligatorii</w:t>
            </w:r>
          </w:p>
        </w:tc>
      </w:tr>
      <w:tr w:rsidR="007F787C" w:rsidRPr="00812932" w14:paraId="7645152A" w14:textId="46F18605" w:rsidTr="007F787C">
        <w:trPr>
          <w:trHeight w:val="460"/>
        </w:trPr>
        <w:tc>
          <w:tcPr>
            <w:tcW w:w="562" w:type="dxa"/>
          </w:tcPr>
          <w:p w14:paraId="56BA5F18" w14:textId="00BA9A96" w:rsidR="007F787C" w:rsidRPr="00812932" w:rsidRDefault="007F787C" w:rsidP="007F787C">
            <w:pPr>
              <w:spacing w:line="223" w:lineRule="exact"/>
              <w:rPr>
                <w:spacing w:val="-10"/>
              </w:rPr>
            </w:pPr>
            <w:r w:rsidRPr="00812932">
              <w:rPr>
                <w:spacing w:val="-10"/>
              </w:rPr>
              <w:t>7</w:t>
            </w:r>
          </w:p>
        </w:tc>
        <w:tc>
          <w:tcPr>
            <w:tcW w:w="3225" w:type="dxa"/>
            <w:gridSpan w:val="2"/>
          </w:tcPr>
          <w:p w14:paraId="46DF0EBC" w14:textId="11C916FB" w:rsidR="007F787C" w:rsidRPr="007F787C" w:rsidRDefault="007F787C" w:rsidP="007F787C">
            <w:pPr>
              <w:ind w:right="240"/>
              <w:jc w:val="both"/>
              <w:rPr>
                <w:rFonts w:eastAsia="Times New Roman"/>
                <w:u w:val="single"/>
                <w:lang w:eastAsia="en-US"/>
              </w:rPr>
            </w:pPr>
            <w:r w:rsidRPr="00812932">
              <w:t>Certificat</w:t>
            </w:r>
            <w:r w:rsidRPr="00812932">
              <w:rPr>
                <w:spacing w:val="-10"/>
              </w:rPr>
              <w:t xml:space="preserve"> </w:t>
            </w:r>
            <w:r w:rsidRPr="00812932">
              <w:t>de</w:t>
            </w:r>
            <w:r w:rsidRPr="00812932">
              <w:rPr>
                <w:spacing w:val="-11"/>
              </w:rPr>
              <w:t xml:space="preserve"> </w:t>
            </w:r>
            <w:r w:rsidRPr="00812932">
              <w:t>atribuire</w:t>
            </w:r>
            <w:r w:rsidRPr="00812932">
              <w:rPr>
                <w:spacing w:val="-11"/>
              </w:rPr>
              <w:t xml:space="preserve"> </w:t>
            </w:r>
            <w:r w:rsidRPr="00812932">
              <w:t>a</w:t>
            </w:r>
            <w:r w:rsidRPr="00812932">
              <w:rPr>
                <w:spacing w:val="-11"/>
              </w:rPr>
              <w:t xml:space="preserve"> </w:t>
            </w:r>
            <w:r w:rsidRPr="00812932">
              <w:t xml:space="preserve">contului </w:t>
            </w:r>
            <w:r w:rsidRPr="00812932">
              <w:rPr>
                <w:spacing w:val="-2"/>
              </w:rPr>
              <w:t>bancar</w:t>
            </w:r>
          </w:p>
        </w:tc>
        <w:tc>
          <w:tcPr>
            <w:tcW w:w="7410" w:type="dxa"/>
            <w:gridSpan w:val="3"/>
          </w:tcPr>
          <w:p w14:paraId="377E5B53" w14:textId="77777777" w:rsidR="007F787C" w:rsidRPr="00812932" w:rsidRDefault="007F787C" w:rsidP="007F787C">
            <w:pPr>
              <w:ind w:right="103"/>
              <w:jc w:val="both"/>
            </w:pPr>
            <w:r w:rsidRPr="00812932">
              <w:t>eliberat de banca deținătoare de cont – confirmat prin aplicarea semnăturii electronice</w:t>
            </w:r>
            <w:r w:rsidRPr="00812932">
              <w:rPr>
                <w:spacing w:val="-1"/>
              </w:rPr>
              <w:t xml:space="preserve"> </w:t>
            </w:r>
            <w:r w:rsidRPr="00812932">
              <w:t>de</w:t>
            </w:r>
            <w:r w:rsidRPr="00812932">
              <w:rPr>
                <w:spacing w:val="-1"/>
              </w:rPr>
              <w:t xml:space="preserve"> </w:t>
            </w:r>
            <w:r w:rsidRPr="00812932">
              <w:t>către</w:t>
            </w:r>
            <w:r w:rsidRPr="00812932">
              <w:rPr>
                <w:spacing w:val="-1"/>
              </w:rPr>
              <w:t xml:space="preserve"> </w:t>
            </w:r>
            <w:r w:rsidRPr="00812932">
              <w:t>administratorul</w:t>
            </w:r>
            <w:r w:rsidRPr="00812932">
              <w:rPr>
                <w:spacing w:val="-2"/>
              </w:rPr>
              <w:t xml:space="preserve"> </w:t>
            </w:r>
            <w:r w:rsidRPr="00812932">
              <w:t>companiei indicat</w:t>
            </w:r>
            <w:r w:rsidRPr="00812932">
              <w:rPr>
                <w:spacing w:val="40"/>
              </w:rPr>
              <w:t xml:space="preserve"> </w:t>
            </w:r>
            <w:r w:rsidRPr="00812932">
              <w:t>în</w:t>
            </w:r>
            <w:r w:rsidRPr="00812932">
              <w:rPr>
                <w:spacing w:val="-3"/>
              </w:rPr>
              <w:t xml:space="preserve"> </w:t>
            </w:r>
            <w:r w:rsidRPr="00812932">
              <w:t>Extrasul</w:t>
            </w:r>
            <w:r w:rsidRPr="00812932">
              <w:rPr>
                <w:spacing w:val="-2"/>
              </w:rPr>
              <w:t xml:space="preserve"> </w:t>
            </w:r>
            <w:r w:rsidRPr="00812932">
              <w:t>Registrului</w:t>
            </w:r>
            <w:r w:rsidRPr="00812932">
              <w:rPr>
                <w:spacing w:val="-2"/>
              </w:rPr>
              <w:t xml:space="preserve"> </w:t>
            </w:r>
            <w:r w:rsidRPr="00812932">
              <w:t>de Stat</w:t>
            </w:r>
            <w:r w:rsidRPr="00812932">
              <w:rPr>
                <w:spacing w:val="17"/>
              </w:rPr>
              <w:t xml:space="preserve"> </w:t>
            </w:r>
            <w:r w:rsidRPr="00812932">
              <w:t>al</w:t>
            </w:r>
            <w:r w:rsidRPr="00812932">
              <w:rPr>
                <w:spacing w:val="18"/>
              </w:rPr>
              <w:t xml:space="preserve"> </w:t>
            </w:r>
            <w:r w:rsidRPr="00812932">
              <w:t>persoanelor</w:t>
            </w:r>
            <w:r w:rsidRPr="00812932">
              <w:rPr>
                <w:spacing w:val="18"/>
              </w:rPr>
              <w:t xml:space="preserve"> </w:t>
            </w:r>
            <w:r w:rsidRPr="00812932">
              <w:t>juridice</w:t>
            </w:r>
            <w:r w:rsidRPr="00812932">
              <w:rPr>
                <w:spacing w:val="19"/>
              </w:rPr>
              <w:t xml:space="preserve"> </w:t>
            </w:r>
            <w:r w:rsidRPr="00812932">
              <w:t>sau</w:t>
            </w:r>
            <w:r w:rsidRPr="00812932">
              <w:rPr>
                <w:spacing w:val="16"/>
              </w:rPr>
              <w:t xml:space="preserve"> </w:t>
            </w:r>
            <w:r w:rsidRPr="00812932">
              <w:t>de</w:t>
            </w:r>
            <w:r w:rsidRPr="00812932">
              <w:rPr>
                <w:spacing w:val="19"/>
              </w:rPr>
              <w:t xml:space="preserve"> </w:t>
            </w:r>
            <w:r w:rsidRPr="00812932">
              <w:t>către</w:t>
            </w:r>
            <w:r w:rsidRPr="00812932">
              <w:rPr>
                <w:spacing w:val="19"/>
              </w:rPr>
              <w:t xml:space="preserve"> </w:t>
            </w:r>
            <w:r w:rsidRPr="00812932">
              <w:t>persoana</w:t>
            </w:r>
            <w:r w:rsidRPr="00812932">
              <w:rPr>
                <w:spacing w:val="18"/>
              </w:rPr>
              <w:t xml:space="preserve"> </w:t>
            </w:r>
            <w:r w:rsidRPr="00812932">
              <w:t>împuternicită</w:t>
            </w:r>
            <w:r w:rsidRPr="00812932">
              <w:rPr>
                <w:spacing w:val="19"/>
              </w:rPr>
              <w:t xml:space="preserve"> </w:t>
            </w:r>
            <w:r w:rsidRPr="00812932">
              <w:t>atât</w:t>
            </w:r>
            <w:r w:rsidRPr="00812932">
              <w:rPr>
                <w:spacing w:val="17"/>
              </w:rPr>
              <w:t xml:space="preserve"> </w:t>
            </w:r>
            <w:r w:rsidRPr="00812932">
              <w:t>și</w:t>
            </w:r>
            <w:r w:rsidRPr="00812932">
              <w:rPr>
                <w:spacing w:val="18"/>
              </w:rPr>
              <w:t xml:space="preserve"> </w:t>
            </w:r>
            <w:r w:rsidRPr="00812932">
              <w:t>în</w:t>
            </w:r>
            <w:r w:rsidRPr="00812932">
              <w:rPr>
                <w:spacing w:val="17"/>
              </w:rPr>
              <w:t xml:space="preserve"> </w:t>
            </w:r>
            <w:r w:rsidRPr="00812932">
              <w:rPr>
                <w:spacing w:val="-2"/>
              </w:rPr>
              <w:t>cazul</w:t>
            </w:r>
          </w:p>
          <w:p w14:paraId="71F264C7" w14:textId="05824D88" w:rsidR="007F787C" w:rsidRPr="007F787C" w:rsidRDefault="007F787C" w:rsidP="007F787C">
            <w:pPr>
              <w:ind w:right="240"/>
              <w:jc w:val="both"/>
              <w:rPr>
                <w:rFonts w:eastAsia="Times New Roman"/>
                <w:u w:val="single"/>
                <w:lang w:eastAsia="en-US"/>
              </w:rPr>
            </w:pPr>
            <w:r w:rsidRPr="00812932">
              <w:t>delegării</w:t>
            </w:r>
            <w:r w:rsidRPr="00812932">
              <w:rPr>
                <w:spacing w:val="-6"/>
              </w:rPr>
              <w:t xml:space="preserve"> </w:t>
            </w:r>
            <w:r w:rsidRPr="00812932">
              <w:t>sau</w:t>
            </w:r>
            <w:r w:rsidRPr="00812932">
              <w:rPr>
                <w:spacing w:val="-6"/>
              </w:rPr>
              <w:t xml:space="preserve"> </w:t>
            </w:r>
            <w:r w:rsidRPr="00812932">
              <w:t>împuternicirii</w:t>
            </w:r>
            <w:r w:rsidRPr="00812932">
              <w:rPr>
                <w:spacing w:val="-3"/>
              </w:rPr>
              <w:t xml:space="preserve"> </w:t>
            </w:r>
            <w:r w:rsidRPr="00812932">
              <w:t>persoanei,</w:t>
            </w:r>
            <w:r w:rsidRPr="00812932">
              <w:rPr>
                <w:spacing w:val="40"/>
              </w:rPr>
              <w:t xml:space="preserve"> </w:t>
            </w:r>
            <w:r w:rsidRPr="00812932">
              <w:t>la</w:t>
            </w:r>
            <w:r w:rsidRPr="00812932">
              <w:rPr>
                <w:spacing w:val="-5"/>
              </w:rPr>
              <w:t xml:space="preserve"> </w:t>
            </w:r>
            <w:r w:rsidRPr="00812932">
              <w:t>ofertă</w:t>
            </w:r>
            <w:r w:rsidRPr="00812932">
              <w:rPr>
                <w:spacing w:val="-5"/>
              </w:rPr>
              <w:t xml:space="preserve"> </w:t>
            </w:r>
            <w:r w:rsidRPr="00812932">
              <w:t>se</w:t>
            </w:r>
            <w:r w:rsidRPr="00812932">
              <w:rPr>
                <w:spacing w:val="-3"/>
              </w:rPr>
              <w:t xml:space="preserve"> </w:t>
            </w:r>
            <w:r w:rsidRPr="00812932">
              <w:t>anexează</w:t>
            </w:r>
            <w:r w:rsidRPr="00812932">
              <w:rPr>
                <w:spacing w:val="-2"/>
              </w:rPr>
              <w:t xml:space="preserve"> </w:t>
            </w:r>
            <w:r w:rsidRPr="00812932">
              <w:t>actul/documentul</w:t>
            </w:r>
            <w:r w:rsidRPr="00812932">
              <w:rPr>
                <w:spacing w:val="-6"/>
              </w:rPr>
              <w:t xml:space="preserve"> </w:t>
            </w:r>
            <w:r w:rsidRPr="00812932">
              <w:t xml:space="preserve">de </w:t>
            </w:r>
            <w:r w:rsidRPr="00812932">
              <w:rPr>
                <w:spacing w:val="-2"/>
              </w:rPr>
              <w:t>împuternicire;</w:t>
            </w:r>
          </w:p>
        </w:tc>
        <w:tc>
          <w:tcPr>
            <w:tcW w:w="3322" w:type="dxa"/>
          </w:tcPr>
          <w:p w14:paraId="3AAF4C74" w14:textId="4CB98AC4" w:rsidR="007F787C" w:rsidRPr="007F787C" w:rsidRDefault="007F787C" w:rsidP="007F787C">
            <w:pPr>
              <w:ind w:right="240"/>
              <w:jc w:val="both"/>
              <w:rPr>
                <w:rFonts w:eastAsia="Times New Roman"/>
                <w:u w:val="single"/>
                <w:lang w:eastAsia="en-US"/>
              </w:rPr>
            </w:pPr>
            <w:r w:rsidRPr="00812932">
              <w:rPr>
                <w:spacing w:val="-5"/>
              </w:rPr>
              <w:t>DA</w:t>
            </w:r>
          </w:p>
        </w:tc>
      </w:tr>
      <w:tr w:rsidR="007F787C" w:rsidRPr="00812932" w14:paraId="03AD2287" w14:textId="4E47CF70" w:rsidTr="007F787C">
        <w:trPr>
          <w:trHeight w:val="460"/>
        </w:trPr>
        <w:tc>
          <w:tcPr>
            <w:tcW w:w="562" w:type="dxa"/>
          </w:tcPr>
          <w:p w14:paraId="5E041708" w14:textId="6A834E49" w:rsidR="007F787C" w:rsidRPr="00812932" w:rsidRDefault="007F787C" w:rsidP="007F787C">
            <w:pPr>
              <w:spacing w:line="223" w:lineRule="exact"/>
              <w:rPr>
                <w:spacing w:val="-10"/>
              </w:rPr>
            </w:pPr>
            <w:r w:rsidRPr="00812932">
              <w:rPr>
                <w:spacing w:val="-10"/>
              </w:rPr>
              <w:t>8</w:t>
            </w:r>
          </w:p>
        </w:tc>
        <w:tc>
          <w:tcPr>
            <w:tcW w:w="3225" w:type="dxa"/>
            <w:gridSpan w:val="2"/>
          </w:tcPr>
          <w:p w14:paraId="5DF463FF" w14:textId="4A5F2737" w:rsidR="007F787C" w:rsidRPr="007F787C" w:rsidRDefault="007F787C" w:rsidP="007F787C">
            <w:pPr>
              <w:ind w:right="240"/>
              <w:jc w:val="both"/>
              <w:rPr>
                <w:rFonts w:eastAsia="Times New Roman"/>
                <w:u w:val="single"/>
                <w:lang w:eastAsia="en-US"/>
              </w:rPr>
            </w:pPr>
            <w:r w:rsidRPr="00812932">
              <w:t>Dovada înregistrării persoanei juridice, în conformitate cu prevederile</w:t>
            </w:r>
            <w:r w:rsidRPr="00812932">
              <w:rPr>
                <w:spacing w:val="-8"/>
              </w:rPr>
              <w:t xml:space="preserve"> </w:t>
            </w:r>
            <w:r w:rsidRPr="00812932">
              <w:t>legale</w:t>
            </w:r>
            <w:r w:rsidRPr="00812932">
              <w:rPr>
                <w:spacing w:val="-8"/>
              </w:rPr>
              <w:t xml:space="preserve"> </w:t>
            </w:r>
            <w:r w:rsidRPr="00812932">
              <w:t>din</w:t>
            </w:r>
            <w:r w:rsidRPr="00812932">
              <w:rPr>
                <w:spacing w:val="-9"/>
              </w:rPr>
              <w:t xml:space="preserve"> </w:t>
            </w:r>
            <w:r w:rsidRPr="00812932">
              <w:t>țara</w:t>
            </w:r>
            <w:r w:rsidRPr="00812932">
              <w:rPr>
                <w:spacing w:val="-8"/>
              </w:rPr>
              <w:t xml:space="preserve"> </w:t>
            </w:r>
            <w:r w:rsidRPr="00812932">
              <w:t>în</w:t>
            </w:r>
            <w:r w:rsidRPr="00812932">
              <w:rPr>
                <w:spacing w:val="-9"/>
              </w:rPr>
              <w:t xml:space="preserve"> </w:t>
            </w:r>
            <w:r w:rsidRPr="00812932">
              <w:t>care ofertantul este stabilit</w:t>
            </w:r>
          </w:p>
        </w:tc>
        <w:tc>
          <w:tcPr>
            <w:tcW w:w="7410" w:type="dxa"/>
            <w:gridSpan w:val="3"/>
          </w:tcPr>
          <w:p w14:paraId="72E50DBB" w14:textId="77777777" w:rsidR="007F787C" w:rsidRPr="00812932" w:rsidRDefault="007F787C" w:rsidP="007F787C">
            <w:pPr>
              <w:ind w:right="101"/>
              <w:jc w:val="both"/>
            </w:pPr>
            <w:r w:rsidRPr="00812932">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w:t>
            </w:r>
            <w:r w:rsidRPr="00812932">
              <w:rPr>
                <w:spacing w:val="40"/>
              </w:rPr>
              <w:t xml:space="preserve"> </w:t>
            </w:r>
            <w:r w:rsidRPr="00812932">
              <w:t>în Extrasul Registrului</w:t>
            </w:r>
            <w:r w:rsidRPr="00812932">
              <w:rPr>
                <w:spacing w:val="-9"/>
              </w:rPr>
              <w:t xml:space="preserve"> </w:t>
            </w:r>
            <w:r w:rsidRPr="00812932">
              <w:t>de</w:t>
            </w:r>
            <w:r w:rsidRPr="00812932">
              <w:rPr>
                <w:spacing w:val="-9"/>
              </w:rPr>
              <w:t xml:space="preserve"> </w:t>
            </w:r>
            <w:r w:rsidRPr="00812932">
              <w:t>Stat</w:t>
            </w:r>
            <w:r w:rsidRPr="00812932">
              <w:rPr>
                <w:spacing w:val="-9"/>
              </w:rPr>
              <w:t xml:space="preserve"> </w:t>
            </w:r>
            <w:r w:rsidRPr="00812932">
              <w:t>al</w:t>
            </w:r>
            <w:r w:rsidRPr="00812932">
              <w:rPr>
                <w:spacing w:val="-10"/>
              </w:rPr>
              <w:t xml:space="preserve"> </w:t>
            </w:r>
            <w:r w:rsidRPr="00812932">
              <w:t>persoanelor</w:t>
            </w:r>
            <w:r w:rsidRPr="00812932">
              <w:rPr>
                <w:spacing w:val="-11"/>
              </w:rPr>
              <w:t xml:space="preserve"> </w:t>
            </w:r>
            <w:r w:rsidRPr="00812932">
              <w:t>juridice</w:t>
            </w:r>
            <w:r w:rsidRPr="00812932">
              <w:rPr>
                <w:spacing w:val="-9"/>
              </w:rPr>
              <w:t xml:space="preserve"> </w:t>
            </w:r>
            <w:r w:rsidRPr="00812932">
              <w:t>sau</w:t>
            </w:r>
            <w:r w:rsidRPr="00812932">
              <w:rPr>
                <w:spacing w:val="-10"/>
              </w:rPr>
              <w:t xml:space="preserve"> </w:t>
            </w:r>
            <w:r w:rsidRPr="00812932">
              <w:t>de</w:t>
            </w:r>
            <w:r w:rsidRPr="00812932">
              <w:rPr>
                <w:spacing w:val="-9"/>
              </w:rPr>
              <w:t xml:space="preserve"> </w:t>
            </w:r>
            <w:r w:rsidRPr="00812932">
              <w:t>către</w:t>
            </w:r>
            <w:r w:rsidRPr="00812932">
              <w:rPr>
                <w:spacing w:val="-9"/>
              </w:rPr>
              <w:t xml:space="preserve"> </w:t>
            </w:r>
            <w:r w:rsidRPr="00812932">
              <w:t>persoana</w:t>
            </w:r>
            <w:r w:rsidRPr="00812932">
              <w:rPr>
                <w:spacing w:val="-5"/>
              </w:rPr>
              <w:t xml:space="preserve"> </w:t>
            </w:r>
            <w:r w:rsidRPr="00812932">
              <w:t>împuternicită</w:t>
            </w:r>
            <w:r w:rsidRPr="00812932">
              <w:rPr>
                <w:spacing w:val="-9"/>
              </w:rPr>
              <w:t xml:space="preserve"> </w:t>
            </w:r>
            <w:r w:rsidRPr="00812932">
              <w:t>atât și</w:t>
            </w:r>
            <w:r w:rsidRPr="00812932">
              <w:rPr>
                <w:spacing w:val="70"/>
              </w:rPr>
              <w:t xml:space="preserve"> </w:t>
            </w:r>
            <w:r w:rsidRPr="00812932">
              <w:t>în</w:t>
            </w:r>
            <w:r w:rsidRPr="00812932">
              <w:rPr>
                <w:spacing w:val="69"/>
              </w:rPr>
              <w:t xml:space="preserve"> </w:t>
            </w:r>
            <w:r w:rsidRPr="00812932">
              <w:t>cazul</w:t>
            </w:r>
            <w:r w:rsidRPr="00812932">
              <w:rPr>
                <w:spacing w:val="71"/>
              </w:rPr>
              <w:t xml:space="preserve"> </w:t>
            </w:r>
            <w:r w:rsidRPr="00812932">
              <w:t>delegării</w:t>
            </w:r>
            <w:r w:rsidRPr="00812932">
              <w:rPr>
                <w:spacing w:val="72"/>
              </w:rPr>
              <w:t xml:space="preserve"> </w:t>
            </w:r>
            <w:r w:rsidRPr="00812932">
              <w:t>sau</w:t>
            </w:r>
            <w:r w:rsidRPr="00812932">
              <w:rPr>
                <w:spacing w:val="72"/>
              </w:rPr>
              <w:t xml:space="preserve"> </w:t>
            </w:r>
            <w:r w:rsidRPr="00812932">
              <w:t>împuternicirii</w:t>
            </w:r>
            <w:r w:rsidRPr="00812932">
              <w:rPr>
                <w:spacing w:val="71"/>
              </w:rPr>
              <w:t xml:space="preserve"> </w:t>
            </w:r>
            <w:r w:rsidRPr="00812932">
              <w:t>persoanei,</w:t>
            </w:r>
            <w:r w:rsidRPr="00812932">
              <w:rPr>
                <w:spacing w:val="71"/>
              </w:rPr>
              <w:t xml:space="preserve">  </w:t>
            </w:r>
            <w:r w:rsidRPr="00812932">
              <w:t>la</w:t>
            </w:r>
            <w:r w:rsidRPr="00812932">
              <w:rPr>
                <w:spacing w:val="73"/>
              </w:rPr>
              <w:t xml:space="preserve"> </w:t>
            </w:r>
            <w:r w:rsidRPr="00812932">
              <w:t>ofertă</w:t>
            </w:r>
            <w:r w:rsidRPr="00812932">
              <w:rPr>
                <w:spacing w:val="70"/>
              </w:rPr>
              <w:t xml:space="preserve"> </w:t>
            </w:r>
            <w:r w:rsidRPr="00812932">
              <w:t>se</w:t>
            </w:r>
            <w:r w:rsidRPr="00812932">
              <w:rPr>
                <w:spacing w:val="71"/>
              </w:rPr>
              <w:t xml:space="preserve"> </w:t>
            </w:r>
            <w:r w:rsidRPr="00812932">
              <w:rPr>
                <w:spacing w:val="-2"/>
              </w:rPr>
              <w:t>anexează</w:t>
            </w:r>
          </w:p>
          <w:p w14:paraId="00A67EE2" w14:textId="584CA908" w:rsidR="007F787C" w:rsidRPr="007F787C" w:rsidRDefault="007F787C" w:rsidP="007F787C">
            <w:pPr>
              <w:ind w:right="240"/>
              <w:jc w:val="both"/>
              <w:rPr>
                <w:rFonts w:eastAsia="Times New Roman"/>
                <w:u w:val="single"/>
                <w:lang w:eastAsia="en-US"/>
              </w:rPr>
            </w:pPr>
            <w:r w:rsidRPr="00812932">
              <w:t>actul/documentul</w:t>
            </w:r>
            <w:r w:rsidRPr="00812932">
              <w:rPr>
                <w:spacing w:val="-10"/>
              </w:rPr>
              <w:t xml:space="preserve"> </w:t>
            </w:r>
            <w:r w:rsidRPr="00812932">
              <w:t>de</w:t>
            </w:r>
            <w:r w:rsidRPr="00812932">
              <w:rPr>
                <w:spacing w:val="-8"/>
              </w:rPr>
              <w:t xml:space="preserve"> </w:t>
            </w:r>
            <w:r w:rsidRPr="00812932">
              <w:rPr>
                <w:spacing w:val="-2"/>
              </w:rPr>
              <w:t>împuternicire;</w:t>
            </w:r>
          </w:p>
        </w:tc>
        <w:tc>
          <w:tcPr>
            <w:tcW w:w="3322" w:type="dxa"/>
          </w:tcPr>
          <w:p w14:paraId="33EDE1BE" w14:textId="050D54C1" w:rsidR="007F787C" w:rsidRPr="007F787C" w:rsidRDefault="007F787C" w:rsidP="007F787C">
            <w:pPr>
              <w:ind w:right="240"/>
              <w:jc w:val="both"/>
              <w:rPr>
                <w:rFonts w:eastAsia="Times New Roman"/>
                <w:u w:val="single"/>
                <w:lang w:eastAsia="en-US"/>
              </w:rPr>
            </w:pPr>
            <w:r w:rsidRPr="00812932">
              <w:rPr>
                <w:spacing w:val="-5"/>
              </w:rPr>
              <w:t>DA</w:t>
            </w:r>
          </w:p>
        </w:tc>
      </w:tr>
      <w:tr w:rsidR="007F787C" w:rsidRPr="00812932" w14:paraId="6859A920" w14:textId="1B3860BD" w:rsidTr="007F787C">
        <w:trPr>
          <w:trHeight w:val="460"/>
        </w:trPr>
        <w:tc>
          <w:tcPr>
            <w:tcW w:w="562" w:type="dxa"/>
          </w:tcPr>
          <w:p w14:paraId="7DD79713" w14:textId="3F703F4C" w:rsidR="007F787C" w:rsidRPr="00812932" w:rsidRDefault="007F787C" w:rsidP="007F787C">
            <w:pPr>
              <w:spacing w:line="223" w:lineRule="exact"/>
              <w:rPr>
                <w:spacing w:val="-10"/>
              </w:rPr>
            </w:pPr>
            <w:r w:rsidRPr="00812932">
              <w:rPr>
                <w:spacing w:val="-10"/>
              </w:rPr>
              <w:t>9</w:t>
            </w:r>
          </w:p>
        </w:tc>
        <w:tc>
          <w:tcPr>
            <w:tcW w:w="3225" w:type="dxa"/>
            <w:gridSpan w:val="2"/>
          </w:tcPr>
          <w:p w14:paraId="52CB9D2D" w14:textId="50392A0A" w:rsidR="007F787C" w:rsidRPr="007F787C" w:rsidRDefault="007F787C" w:rsidP="007F787C">
            <w:pPr>
              <w:ind w:right="240"/>
              <w:jc w:val="both"/>
              <w:rPr>
                <w:rFonts w:eastAsia="Times New Roman"/>
                <w:u w:val="single"/>
                <w:lang w:eastAsia="en-US"/>
              </w:rPr>
            </w:pPr>
            <w:r w:rsidRPr="00812932">
              <w:t>Lipsa</w:t>
            </w:r>
            <w:r w:rsidRPr="00812932">
              <w:rPr>
                <w:spacing w:val="-11"/>
              </w:rPr>
              <w:t xml:space="preserve"> </w:t>
            </w:r>
            <w:r w:rsidRPr="00812932">
              <w:t>restanțelor</w:t>
            </w:r>
            <w:r w:rsidRPr="00812932">
              <w:rPr>
                <w:spacing w:val="-11"/>
              </w:rPr>
              <w:t xml:space="preserve"> </w:t>
            </w:r>
            <w:r w:rsidRPr="00812932">
              <w:t>față</w:t>
            </w:r>
            <w:r w:rsidRPr="00812932">
              <w:rPr>
                <w:spacing w:val="-11"/>
              </w:rPr>
              <w:t xml:space="preserve"> </w:t>
            </w:r>
            <w:r w:rsidRPr="00812932">
              <w:t>de</w:t>
            </w:r>
            <w:r w:rsidRPr="00812932">
              <w:rPr>
                <w:spacing w:val="-11"/>
              </w:rPr>
              <w:t xml:space="preserve"> </w:t>
            </w:r>
            <w:r w:rsidRPr="00812932">
              <w:t>bugetul public național</w:t>
            </w:r>
          </w:p>
        </w:tc>
        <w:tc>
          <w:tcPr>
            <w:tcW w:w="7410" w:type="dxa"/>
            <w:gridSpan w:val="3"/>
          </w:tcPr>
          <w:p w14:paraId="0FFD798B" w14:textId="77777777" w:rsidR="007F787C" w:rsidRPr="00812932" w:rsidRDefault="007F787C" w:rsidP="007F787C">
            <w:pPr>
              <w:ind w:right="99"/>
              <w:jc w:val="both"/>
            </w:pPr>
            <w:r w:rsidRPr="00812932">
              <w:t>Îndeplinirea de către operatorii economici ofertanți a obligațiilor de plată a impozitelor, taxelor şi contribuțiilor de asigurări sociale (în conformitate cu prevederile</w:t>
            </w:r>
            <w:r w:rsidRPr="00812932">
              <w:rPr>
                <w:spacing w:val="-8"/>
              </w:rPr>
              <w:t xml:space="preserve"> </w:t>
            </w:r>
            <w:r w:rsidRPr="00812932">
              <w:t>legale</w:t>
            </w:r>
            <w:r w:rsidRPr="00812932">
              <w:rPr>
                <w:spacing w:val="-7"/>
              </w:rPr>
              <w:t xml:space="preserve"> </w:t>
            </w:r>
            <w:r w:rsidRPr="00812932">
              <w:t>în</w:t>
            </w:r>
            <w:r w:rsidRPr="00812932">
              <w:rPr>
                <w:spacing w:val="-9"/>
              </w:rPr>
              <w:t xml:space="preserve"> </w:t>
            </w:r>
            <w:r w:rsidRPr="00812932">
              <w:t>vigoare</w:t>
            </w:r>
            <w:r w:rsidRPr="00812932">
              <w:rPr>
                <w:spacing w:val="-7"/>
              </w:rPr>
              <w:t xml:space="preserve"> </w:t>
            </w:r>
            <w:r w:rsidRPr="00812932">
              <w:t>în</w:t>
            </w:r>
            <w:r w:rsidRPr="00812932">
              <w:rPr>
                <w:spacing w:val="-9"/>
              </w:rPr>
              <w:t xml:space="preserve"> </w:t>
            </w:r>
            <w:r w:rsidRPr="00812932">
              <w:t>Republica</w:t>
            </w:r>
            <w:r w:rsidRPr="00812932">
              <w:rPr>
                <w:spacing w:val="-7"/>
              </w:rPr>
              <w:t xml:space="preserve"> </w:t>
            </w:r>
            <w:r w:rsidRPr="00812932">
              <w:t>Moldova</w:t>
            </w:r>
            <w:r w:rsidRPr="00812932">
              <w:rPr>
                <w:spacing w:val="-7"/>
              </w:rPr>
              <w:t xml:space="preserve"> </w:t>
            </w:r>
            <w:r w:rsidRPr="00812932">
              <w:t>sau</w:t>
            </w:r>
            <w:r w:rsidRPr="00812932">
              <w:rPr>
                <w:spacing w:val="-9"/>
              </w:rPr>
              <w:t xml:space="preserve"> </w:t>
            </w:r>
            <w:r w:rsidRPr="00812932">
              <w:t>în</w:t>
            </w:r>
            <w:r w:rsidRPr="00812932">
              <w:rPr>
                <w:spacing w:val="-7"/>
              </w:rPr>
              <w:t xml:space="preserve"> </w:t>
            </w:r>
            <w:r w:rsidRPr="00812932">
              <w:t>țara</w:t>
            </w:r>
            <w:r w:rsidRPr="00812932">
              <w:rPr>
                <w:spacing w:val="-7"/>
              </w:rPr>
              <w:t xml:space="preserve"> </w:t>
            </w:r>
            <w:r w:rsidRPr="00812932">
              <w:t>în</w:t>
            </w:r>
            <w:r w:rsidRPr="00812932">
              <w:rPr>
                <w:spacing w:val="-9"/>
              </w:rPr>
              <w:t xml:space="preserve"> </w:t>
            </w:r>
            <w:r w:rsidRPr="00812932">
              <w:t>care</w:t>
            </w:r>
            <w:r w:rsidRPr="00812932">
              <w:rPr>
                <w:spacing w:val="-7"/>
              </w:rPr>
              <w:t xml:space="preserve"> </w:t>
            </w:r>
            <w:r w:rsidRPr="00812932">
              <w:t>este</w:t>
            </w:r>
            <w:r w:rsidRPr="00812932">
              <w:rPr>
                <w:spacing w:val="-8"/>
              </w:rPr>
              <w:t xml:space="preserve"> </w:t>
            </w:r>
            <w:r w:rsidRPr="00812932">
              <w:t>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w:t>
            </w:r>
            <w:r w:rsidRPr="00812932">
              <w:rPr>
                <w:spacing w:val="-1"/>
              </w:rPr>
              <w:t xml:space="preserve"> </w:t>
            </w:r>
            <w:r w:rsidRPr="00812932">
              <w:t>şi-a îndeplinit obligațiile de plată a impozitelor,</w:t>
            </w:r>
            <w:r w:rsidRPr="00812932">
              <w:rPr>
                <w:spacing w:val="49"/>
              </w:rPr>
              <w:t xml:space="preserve"> </w:t>
            </w:r>
            <w:r w:rsidRPr="00812932">
              <w:t>taxelor</w:t>
            </w:r>
            <w:r w:rsidRPr="00812932">
              <w:rPr>
                <w:spacing w:val="48"/>
              </w:rPr>
              <w:t xml:space="preserve"> </w:t>
            </w:r>
            <w:r w:rsidRPr="00812932">
              <w:t>şi</w:t>
            </w:r>
            <w:r w:rsidRPr="00812932">
              <w:rPr>
                <w:spacing w:val="51"/>
              </w:rPr>
              <w:t xml:space="preserve"> </w:t>
            </w:r>
            <w:r w:rsidRPr="00812932">
              <w:t>contribuțiilor</w:t>
            </w:r>
            <w:r w:rsidRPr="00812932">
              <w:rPr>
                <w:spacing w:val="49"/>
              </w:rPr>
              <w:t xml:space="preserve"> </w:t>
            </w:r>
            <w:r w:rsidRPr="00812932">
              <w:t>de</w:t>
            </w:r>
            <w:r w:rsidRPr="00812932">
              <w:rPr>
                <w:spacing w:val="49"/>
              </w:rPr>
              <w:t xml:space="preserve"> </w:t>
            </w:r>
            <w:r w:rsidRPr="00812932">
              <w:t>asigurări</w:t>
            </w:r>
            <w:r w:rsidRPr="00812932">
              <w:rPr>
                <w:spacing w:val="51"/>
              </w:rPr>
              <w:t xml:space="preserve"> </w:t>
            </w:r>
            <w:r w:rsidRPr="00812932">
              <w:t>sociale</w:t>
            </w:r>
            <w:r w:rsidRPr="00812932">
              <w:rPr>
                <w:spacing w:val="52"/>
              </w:rPr>
              <w:t xml:space="preserve"> </w:t>
            </w:r>
            <w:r w:rsidRPr="00812932">
              <w:t>în</w:t>
            </w:r>
            <w:r w:rsidRPr="00812932">
              <w:rPr>
                <w:spacing w:val="47"/>
              </w:rPr>
              <w:t xml:space="preserve"> </w:t>
            </w:r>
            <w:r w:rsidRPr="00812932">
              <w:t>conformitate</w:t>
            </w:r>
            <w:r w:rsidRPr="00812932">
              <w:rPr>
                <w:spacing w:val="49"/>
              </w:rPr>
              <w:t xml:space="preserve"> </w:t>
            </w:r>
            <w:r w:rsidRPr="00812932">
              <w:rPr>
                <w:spacing w:val="-5"/>
              </w:rPr>
              <w:t>cu</w:t>
            </w:r>
          </w:p>
          <w:p w14:paraId="11EA9E0D" w14:textId="0A2C709D" w:rsidR="007F787C" w:rsidRPr="007F787C" w:rsidRDefault="007F787C" w:rsidP="007F787C">
            <w:pPr>
              <w:ind w:right="240"/>
              <w:jc w:val="both"/>
              <w:rPr>
                <w:rFonts w:eastAsia="Times New Roman"/>
                <w:u w:val="single"/>
                <w:lang w:eastAsia="en-US"/>
              </w:rPr>
            </w:pPr>
            <w:r w:rsidRPr="00812932">
              <w:t xml:space="preserve">prevederile legale în vigoare în Republica Moldova sau în țara în care este </w:t>
            </w:r>
            <w:r w:rsidRPr="00812932">
              <w:rPr>
                <w:spacing w:val="-2"/>
              </w:rPr>
              <w:t>stabilit.”</w:t>
            </w:r>
          </w:p>
        </w:tc>
        <w:tc>
          <w:tcPr>
            <w:tcW w:w="3322" w:type="dxa"/>
          </w:tcPr>
          <w:p w14:paraId="5CE3EB9B" w14:textId="6B791187" w:rsidR="007F787C" w:rsidRPr="007F787C" w:rsidRDefault="007F787C" w:rsidP="007F787C">
            <w:pPr>
              <w:ind w:right="240"/>
              <w:jc w:val="both"/>
              <w:rPr>
                <w:rFonts w:eastAsia="Times New Roman"/>
                <w:u w:val="single"/>
                <w:lang w:eastAsia="en-US"/>
              </w:rPr>
            </w:pPr>
            <w:r w:rsidRPr="00812932">
              <w:rPr>
                <w:spacing w:val="-5"/>
              </w:rPr>
              <w:t>DA</w:t>
            </w:r>
          </w:p>
        </w:tc>
      </w:tr>
      <w:tr w:rsidR="007F787C" w:rsidRPr="00812932" w14:paraId="71579E78" w14:textId="2D4CCB94" w:rsidTr="007F787C">
        <w:trPr>
          <w:trHeight w:val="460"/>
        </w:trPr>
        <w:tc>
          <w:tcPr>
            <w:tcW w:w="562" w:type="dxa"/>
          </w:tcPr>
          <w:p w14:paraId="07285088" w14:textId="3C0E9CE5" w:rsidR="007F787C" w:rsidRPr="00812932" w:rsidRDefault="007F787C" w:rsidP="007F787C">
            <w:pPr>
              <w:spacing w:line="223" w:lineRule="exact"/>
              <w:rPr>
                <w:spacing w:val="-10"/>
              </w:rPr>
            </w:pPr>
            <w:r w:rsidRPr="00812932">
              <w:rPr>
                <w:spacing w:val="-5"/>
              </w:rPr>
              <w:t>10</w:t>
            </w:r>
          </w:p>
        </w:tc>
        <w:tc>
          <w:tcPr>
            <w:tcW w:w="3225" w:type="dxa"/>
            <w:gridSpan w:val="2"/>
          </w:tcPr>
          <w:p w14:paraId="30A627F5" w14:textId="17A5E02D" w:rsidR="007F787C" w:rsidRPr="007F787C" w:rsidRDefault="007F787C" w:rsidP="007F787C">
            <w:pPr>
              <w:ind w:right="240"/>
              <w:jc w:val="both"/>
              <w:rPr>
                <w:rFonts w:eastAsia="Times New Roman"/>
                <w:u w:val="single"/>
                <w:lang w:eastAsia="en-US"/>
              </w:rPr>
            </w:pPr>
            <w:r w:rsidRPr="00812932">
              <w:t>Situația</w:t>
            </w:r>
            <w:r w:rsidRPr="00812932">
              <w:rPr>
                <w:spacing w:val="-8"/>
              </w:rPr>
              <w:t xml:space="preserve"> </w:t>
            </w:r>
            <w:r w:rsidRPr="00812932">
              <w:rPr>
                <w:spacing w:val="-2"/>
              </w:rPr>
              <w:t>financiară</w:t>
            </w:r>
          </w:p>
        </w:tc>
        <w:tc>
          <w:tcPr>
            <w:tcW w:w="7410" w:type="dxa"/>
            <w:gridSpan w:val="3"/>
          </w:tcPr>
          <w:p w14:paraId="65E8E377" w14:textId="77777777" w:rsidR="007F787C" w:rsidRPr="00812932" w:rsidRDefault="007F787C" w:rsidP="007F787C">
            <w:pPr>
              <w:ind w:right="104"/>
              <w:jc w:val="both"/>
            </w:pPr>
            <w:r w:rsidRPr="00812932">
              <w:t>Ultimul raport financiar/situația financiară – Copie</w:t>
            </w:r>
            <w:r w:rsidRPr="00812932">
              <w:rPr>
                <w:spacing w:val="40"/>
              </w:rPr>
              <w:t xml:space="preserve"> </w:t>
            </w:r>
            <w:r w:rsidRPr="00812932">
              <w:t>confirmat prin aplicarea semnăturii electronice de către administratorul companiei indicat</w:t>
            </w:r>
            <w:r w:rsidRPr="00812932">
              <w:rPr>
                <w:spacing w:val="40"/>
              </w:rPr>
              <w:t xml:space="preserve"> </w:t>
            </w:r>
            <w:r w:rsidRPr="00812932">
              <w:t>în Extrasul Registrului</w:t>
            </w:r>
            <w:r w:rsidRPr="00812932">
              <w:rPr>
                <w:spacing w:val="-9"/>
              </w:rPr>
              <w:t xml:space="preserve"> </w:t>
            </w:r>
            <w:r w:rsidRPr="00812932">
              <w:t>de</w:t>
            </w:r>
            <w:r w:rsidRPr="00812932">
              <w:rPr>
                <w:spacing w:val="-9"/>
              </w:rPr>
              <w:t xml:space="preserve"> </w:t>
            </w:r>
            <w:r w:rsidRPr="00812932">
              <w:t>Stat</w:t>
            </w:r>
            <w:r w:rsidRPr="00812932">
              <w:rPr>
                <w:spacing w:val="-9"/>
              </w:rPr>
              <w:t xml:space="preserve"> </w:t>
            </w:r>
            <w:r w:rsidRPr="00812932">
              <w:t>al</w:t>
            </w:r>
            <w:r w:rsidRPr="00812932">
              <w:rPr>
                <w:spacing w:val="-9"/>
              </w:rPr>
              <w:t xml:space="preserve"> </w:t>
            </w:r>
            <w:r w:rsidRPr="00812932">
              <w:t>persoanelor</w:t>
            </w:r>
            <w:r w:rsidRPr="00812932">
              <w:rPr>
                <w:spacing w:val="-11"/>
              </w:rPr>
              <w:t xml:space="preserve"> </w:t>
            </w:r>
            <w:r w:rsidRPr="00812932">
              <w:t>juridice</w:t>
            </w:r>
            <w:r w:rsidRPr="00812932">
              <w:rPr>
                <w:spacing w:val="-9"/>
              </w:rPr>
              <w:t xml:space="preserve"> </w:t>
            </w:r>
            <w:r w:rsidRPr="00812932">
              <w:t>sau</w:t>
            </w:r>
            <w:r w:rsidRPr="00812932">
              <w:rPr>
                <w:spacing w:val="-10"/>
              </w:rPr>
              <w:t xml:space="preserve"> </w:t>
            </w:r>
            <w:r w:rsidRPr="00812932">
              <w:t>de</w:t>
            </w:r>
            <w:r w:rsidRPr="00812932">
              <w:rPr>
                <w:spacing w:val="-9"/>
              </w:rPr>
              <w:t xml:space="preserve"> </w:t>
            </w:r>
            <w:r w:rsidRPr="00812932">
              <w:t>către</w:t>
            </w:r>
            <w:r w:rsidRPr="00812932">
              <w:rPr>
                <w:spacing w:val="-9"/>
              </w:rPr>
              <w:t xml:space="preserve"> </w:t>
            </w:r>
            <w:r w:rsidRPr="00812932">
              <w:t>persoana</w:t>
            </w:r>
            <w:r w:rsidRPr="00812932">
              <w:rPr>
                <w:spacing w:val="-9"/>
              </w:rPr>
              <w:t xml:space="preserve"> </w:t>
            </w:r>
            <w:r w:rsidRPr="00812932">
              <w:t>împuternicită</w:t>
            </w:r>
            <w:r w:rsidRPr="00812932">
              <w:rPr>
                <w:spacing w:val="-9"/>
              </w:rPr>
              <w:t xml:space="preserve"> </w:t>
            </w:r>
            <w:r w:rsidRPr="00812932">
              <w:t>atât și</w:t>
            </w:r>
            <w:r w:rsidRPr="00812932">
              <w:rPr>
                <w:spacing w:val="70"/>
              </w:rPr>
              <w:t xml:space="preserve"> </w:t>
            </w:r>
            <w:r w:rsidRPr="00812932">
              <w:t>în</w:t>
            </w:r>
            <w:r w:rsidRPr="00812932">
              <w:rPr>
                <w:spacing w:val="70"/>
              </w:rPr>
              <w:t xml:space="preserve"> </w:t>
            </w:r>
            <w:r w:rsidRPr="00812932">
              <w:t>cazul</w:t>
            </w:r>
            <w:r w:rsidRPr="00812932">
              <w:rPr>
                <w:spacing w:val="70"/>
              </w:rPr>
              <w:t xml:space="preserve"> </w:t>
            </w:r>
            <w:r w:rsidRPr="00812932">
              <w:t>delegării</w:t>
            </w:r>
            <w:r w:rsidRPr="00812932">
              <w:rPr>
                <w:spacing w:val="72"/>
              </w:rPr>
              <w:t xml:space="preserve"> </w:t>
            </w:r>
            <w:r w:rsidRPr="00812932">
              <w:t>sau</w:t>
            </w:r>
            <w:r w:rsidRPr="00812932">
              <w:rPr>
                <w:spacing w:val="73"/>
              </w:rPr>
              <w:t xml:space="preserve"> </w:t>
            </w:r>
            <w:r w:rsidRPr="00812932">
              <w:t>împuternicirii</w:t>
            </w:r>
            <w:r w:rsidRPr="00812932">
              <w:rPr>
                <w:spacing w:val="70"/>
              </w:rPr>
              <w:t xml:space="preserve"> </w:t>
            </w:r>
            <w:r w:rsidRPr="00812932">
              <w:t>persoanei,</w:t>
            </w:r>
            <w:r w:rsidRPr="00812932">
              <w:rPr>
                <w:spacing w:val="71"/>
              </w:rPr>
              <w:t xml:space="preserve">  </w:t>
            </w:r>
            <w:r w:rsidRPr="00812932">
              <w:t>la</w:t>
            </w:r>
            <w:r w:rsidRPr="00812932">
              <w:rPr>
                <w:spacing w:val="74"/>
              </w:rPr>
              <w:t xml:space="preserve"> </w:t>
            </w:r>
            <w:r w:rsidRPr="00812932">
              <w:t>ofertă</w:t>
            </w:r>
            <w:r w:rsidRPr="00812932">
              <w:rPr>
                <w:spacing w:val="70"/>
              </w:rPr>
              <w:t xml:space="preserve"> </w:t>
            </w:r>
            <w:r w:rsidRPr="00812932">
              <w:t>se</w:t>
            </w:r>
            <w:r w:rsidRPr="00812932">
              <w:rPr>
                <w:spacing w:val="71"/>
              </w:rPr>
              <w:t xml:space="preserve"> </w:t>
            </w:r>
            <w:r w:rsidRPr="00812932">
              <w:rPr>
                <w:spacing w:val="-2"/>
              </w:rPr>
              <w:t>anexează</w:t>
            </w:r>
          </w:p>
          <w:p w14:paraId="1DA98E86" w14:textId="326B416B" w:rsidR="007F787C" w:rsidRPr="007F787C" w:rsidRDefault="007F787C" w:rsidP="007F787C">
            <w:pPr>
              <w:ind w:right="240"/>
              <w:jc w:val="both"/>
              <w:rPr>
                <w:rFonts w:eastAsia="Times New Roman"/>
                <w:u w:val="single"/>
                <w:lang w:eastAsia="en-US"/>
              </w:rPr>
            </w:pPr>
            <w:r w:rsidRPr="00812932">
              <w:t>actul/documentul</w:t>
            </w:r>
            <w:r w:rsidRPr="00812932">
              <w:rPr>
                <w:spacing w:val="-10"/>
              </w:rPr>
              <w:t xml:space="preserve"> </w:t>
            </w:r>
            <w:r w:rsidRPr="00812932">
              <w:t>de</w:t>
            </w:r>
            <w:r w:rsidRPr="00812932">
              <w:rPr>
                <w:spacing w:val="-8"/>
              </w:rPr>
              <w:t xml:space="preserve"> </w:t>
            </w:r>
            <w:r w:rsidRPr="00812932">
              <w:rPr>
                <w:spacing w:val="-2"/>
              </w:rPr>
              <w:t>împuternicire;</w:t>
            </w:r>
          </w:p>
        </w:tc>
        <w:tc>
          <w:tcPr>
            <w:tcW w:w="3322" w:type="dxa"/>
          </w:tcPr>
          <w:p w14:paraId="762ABCF0" w14:textId="1EA268B2" w:rsidR="007F787C" w:rsidRPr="007F787C" w:rsidRDefault="007F787C" w:rsidP="007F787C">
            <w:pPr>
              <w:ind w:right="240"/>
              <w:jc w:val="both"/>
              <w:rPr>
                <w:rFonts w:eastAsia="Times New Roman"/>
                <w:u w:val="single"/>
                <w:lang w:eastAsia="en-US"/>
              </w:rPr>
            </w:pPr>
            <w:r w:rsidRPr="00812932">
              <w:rPr>
                <w:spacing w:val="-5"/>
              </w:rPr>
              <w:t>DA</w:t>
            </w:r>
          </w:p>
        </w:tc>
      </w:tr>
      <w:tr w:rsidR="007F787C" w:rsidRPr="00812932" w14:paraId="1745A04F" w14:textId="0CEE3FC7" w:rsidTr="007F787C">
        <w:trPr>
          <w:trHeight w:val="460"/>
        </w:trPr>
        <w:tc>
          <w:tcPr>
            <w:tcW w:w="562" w:type="dxa"/>
          </w:tcPr>
          <w:p w14:paraId="2AB11247" w14:textId="5195CFCD" w:rsidR="007F787C" w:rsidRPr="00812932" w:rsidRDefault="007F787C" w:rsidP="007F787C">
            <w:pPr>
              <w:spacing w:line="223" w:lineRule="exact"/>
              <w:rPr>
                <w:spacing w:val="-10"/>
              </w:rPr>
            </w:pPr>
            <w:r w:rsidRPr="00812932">
              <w:rPr>
                <w:spacing w:val="-5"/>
              </w:rPr>
              <w:t>11</w:t>
            </w:r>
          </w:p>
        </w:tc>
        <w:tc>
          <w:tcPr>
            <w:tcW w:w="3225" w:type="dxa"/>
            <w:gridSpan w:val="2"/>
          </w:tcPr>
          <w:p w14:paraId="6616E46A" w14:textId="7B51C0D0" w:rsidR="007F787C" w:rsidRPr="007F787C" w:rsidRDefault="007F787C" w:rsidP="007F787C">
            <w:pPr>
              <w:ind w:right="240"/>
              <w:jc w:val="both"/>
              <w:rPr>
                <w:rFonts w:eastAsia="Times New Roman"/>
                <w:u w:val="single"/>
                <w:lang w:eastAsia="en-US"/>
              </w:rPr>
            </w:pPr>
            <w:r w:rsidRPr="00812932">
              <w:t>Documente confirmatoare (prospecte)</w:t>
            </w:r>
            <w:r w:rsidRPr="00812932">
              <w:rPr>
                <w:spacing w:val="-13"/>
              </w:rPr>
              <w:t xml:space="preserve"> </w:t>
            </w:r>
            <w:r w:rsidRPr="00812932">
              <w:t>și</w:t>
            </w:r>
            <w:r w:rsidRPr="00812932">
              <w:rPr>
                <w:spacing w:val="-12"/>
              </w:rPr>
              <w:t xml:space="preserve"> </w:t>
            </w:r>
            <w:r w:rsidRPr="00812932">
              <w:t>documente</w:t>
            </w:r>
            <w:r w:rsidRPr="00812932">
              <w:rPr>
                <w:spacing w:val="-13"/>
              </w:rPr>
              <w:t xml:space="preserve"> </w:t>
            </w:r>
            <w:r w:rsidRPr="00812932">
              <w:t>tehnice de confirmare a specificațiilor prezentate, lista accesoriilor echipamentului oferit</w:t>
            </w:r>
          </w:p>
        </w:tc>
        <w:tc>
          <w:tcPr>
            <w:tcW w:w="7410" w:type="dxa"/>
            <w:gridSpan w:val="3"/>
          </w:tcPr>
          <w:p w14:paraId="57B98301" w14:textId="77777777" w:rsidR="007F787C" w:rsidRPr="00812932" w:rsidRDefault="007F787C" w:rsidP="007F787C">
            <w:pPr>
              <w:ind w:right="103"/>
              <w:jc w:val="both"/>
            </w:pPr>
            <w:r w:rsidRPr="00812932">
              <w:t>Documente confirmatoare (prospecte) și documente tehnice de confirmare a specificațiilor</w:t>
            </w:r>
            <w:r w:rsidRPr="00812932">
              <w:rPr>
                <w:spacing w:val="-8"/>
              </w:rPr>
              <w:t xml:space="preserve"> </w:t>
            </w:r>
            <w:r w:rsidRPr="00812932">
              <w:t>prezentate,</w:t>
            </w:r>
            <w:r w:rsidRPr="00812932">
              <w:rPr>
                <w:spacing w:val="-8"/>
              </w:rPr>
              <w:t xml:space="preserve"> </w:t>
            </w:r>
            <w:r w:rsidRPr="00812932">
              <w:t>lista</w:t>
            </w:r>
            <w:r w:rsidRPr="00812932">
              <w:rPr>
                <w:spacing w:val="-8"/>
              </w:rPr>
              <w:t xml:space="preserve"> </w:t>
            </w:r>
            <w:r w:rsidRPr="00812932">
              <w:t>accesoriilor</w:t>
            </w:r>
            <w:r w:rsidRPr="00812932">
              <w:rPr>
                <w:spacing w:val="-8"/>
              </w:rPr>
              <w:t xml:space="preserve"> </w:t>
            </w:r>
            <w:r w:rsidRPr="00812932">
              <w:t>echipamentului</w:t>
            </w:r>
            <w:r w:rsidRPr="00812932">
              <w:rPr>
                <w:spacing w:val="-9"/>
              </w:rPr>
              <w:t xml:space="preserve"> </w:t>
            </w:r>
            <w:r w:rsidRPr="00812932">
              <w:t>oferit</w:t>
            </w:r>
            <w:r w:rsidRPr="00812932">
              <w:rPr>
                <w:spacing w:val="-9"/>
              </w:rPr>
              <w:t xml:space="preserve"> </w:t>
            </w:r>
            <w:r w:rsidRPr="00812932">
              <w:t>de</w:t>
            </w:r>
            <w:r w:rsidRPr="00812932">
              <w:rPr>
                <w:spacing w:val="-8"/>
              </w:rPr>
              <w:t xml:space="preserve"> </w:t>
            </w:r>
            <w:r w:rsidRPr="00812932">
              <w:t>la</w:t>
            </w:r>
            <w:r w:rsidRPr="00812932">
              <w:rPr>
                <w:spacing w:val="-10"/>
              </w:rPr>
              <w:t xml:space="preserve"> </w:t>
            </w:r>
            <w:r w:rsidRPr="00812932">
              <w:t>producător –</w:t>
            </w:r>
            <w:r w:rsidRPr="00812932">
              <w:rPr>
                <w:spacing w:val="-9"/>
              </w:rPr>
              <w:t xml:space="preserve"> </w:t>
            </w:r>
            <w:r w:rsidRPr="00812932">
              <w:t>copie</w:t>
            </w:r>
            <w:r w:rsidRPr="00812932">
              <w:rPr>
                <w:spacing w:val="-9"/>
              </w:rPr>
              <w:t xml:space="preserve"> </w:t>
            </w:r>
            <w:r w:rsidRPr="00812932">
              <w:t>-</w:t>
            </w:r>
            <w:r w:rsidRPr="00812932">
              <w:rPr>
                <w:spacing w:val="-11"/>
              </w:rPr>
              <w:t xml:space="preserve"> </w:t>
            </w:r>
            <w:r w:rsidRPr="00812932">
              <w:t>confirmată</w:t>
            </w:r>
            <w:r w:rsidRPr="00812932">
              <w:rPr>
                <w:spacing w:val="-9"/>
              </w:rPr>
              <w:t xml:space="preserve"> </w:t>
            </w:r>
            <w:r w:rsidRPr="00812932">
              <w:t>prin</w:t>
            </w:r>
            <w:r w:rsidRPr="00812932">
              <w:rPr>
                <w:spacing w:val="-11"/>
              </w:rPr>
              <w:t xml:space="preserve"> </w:t>
            </w:r>
            <w:r w:rsidRPr="00812932">
              <w:t>aplicarea</w:t>
            </w:r>
            <w:r w:rsidRPr="00812932">
              <w:rPr>
                <w:spacing w:val="-9"/>
              </w:rPr>
              <w:t xml:space="preserve"> </w:t>
            </w:r>
            <w:r w:rsidRPr="00812932">
              <w:t>semnăturii</w:t>
            </w:r>
            <w:r w:rsidRPr="00812932">
              <w:rPr>
                <w:spacing w:val="-10"/>
              </w:rPr>
              <w:t xml:space="preserve"> </w:t>
            </w:r>
            <w:r w:rsidRPr="00812932">
              <w:t>electronice</w:t>
            </w:r>
            <w:r w:rsidRPr="00812932">
              <w:rPr>
                <w:spacing w:val="-7"/>
              </w:rPr>
              <w:t xml:space="preserve"> </w:t>
            </w:r>
            <w:r w:rsidRPr="00812932">
              <w:t>de</w:t>
            </w:r>
            <w:r w:rsidRPr="00812932">
              <w:rPr>
                <w:spacing w:val="-9"/>
              </w:rPr>
              <w:t xml:space="preserve"> </w:t>
            </w:r>
            <w:r w:rsidRPr="00812932">
              <w:t>către</w:t>
            </w:r>
            <w:r w:rsidRPr="00812932">
              <w:rPr>
                <w:spacing w:val="-9"/>
              </w:rPr>
              <w:t xml:space="preserve"> </w:t>
            </w:r>
            <w:r w:rsidRPr="00812932">
              <w:t>administratorul companiei indicat</w:t>
            </w:r>
            <w:r w:rsidRPr="00812932">
              <w:rPr>
                <w:spacing w:val="40"/>
              </w:rPr>
              <w:t xml:space="preserve"> </w:t>
            </w:r>
            <w:r w:rsidRPr="00812932">
              <w:t>în Extrasul Registrului de Stat al persoanelor juridice sau de către</w:t>
            </w:r>
            <w:r w:rsidRPr="00812932">
              <w:rPr>
                <w:spacing w:val="-11"/>
              </w:rPr>
              <w:t xml:space="preserve"> </w:t>
            </w:r>
            <w:r w:rsidRPr="00812932">
              <w:t>persoana</w:t>
            </w:r>
            <w:r w:rsidRPr="00812932">
              <w:rPr>
                <w:spacing w:val="-11"/>
              </w:rPr>
              <w:t xml:space="preserve"> </w:t>
            </w:r>
            <w:r w:rsidRPr="00812932">
              <w:t>împuternicită</w:t>
            </w:r>
            <w:r w:rsidRPr="00812932">
              <w:rPr>
                <w:spacing w:val="-11"/>
              </w:rPr>
              <w:t xml:space="preserve"> </w:t>
            </w:r>
            <w:r w:rsidRPr="00812932">
              <w:t>atât</w:t>
            </w:r>
            <w:r w:rsidRPr="00812932">
              <w:rPr>
                <w:spacing w:val="-11"/>
              </w:rPr>
              <w:t xml:space="preserve"> </w:t>
            </w:r>
            <w:r w:rsidRPr="00812932">
              <w:t>și</w:t>
            </w:r>
            <w:r w:rsidRPr="00812932">
              <w:rPr>
                <w:spacing w:val="-11"/>
              </w:rPr>
              <w:t xml:space="preserve"> </w:t>
            </w:r>
            <w:r w:rsidRPr="00812932">
              <w:t>în</w:t>
            </w:r>
            <w:r w:rsidRPr="00812932">
              <w:rPr>
                <w:spacing w:val="-12"/>
              </w:rPr>
              <w:t xml:space="preserve"> </w:t>
            </w:r>
            <w:r w:rsidRPr="00812932">
              <w:t>cazul</w:t>
            </w:r>
            <w:r w:rsidRPr="00812932">
              <w:rPr>
                <w:spacing w:val="-11"/>
              </w:rPr>
              <w:t xml:space="preserve"> </w:t>
            </w:r>
            <w:r w:rsidRPr="00812932">
              <w:t>delegării</w:t>
            </w:r>
            <w:r w:rsidRPr="00812932">
              <w:rPr>
                <w:spacing w:val="-12"/>
              </w:rPr>
              <w:t xml:space="preserve"> </w:t>
            </w:r>
            <w:r w:rsidRPr="00812932">
              <w:t>sau</w:t>
            </w:r>
            <w:r w:rsidRPr="00812932">
              <w:rPr>
                <w:spacing w:val="-12"/>
              </w:rPr>
              <w:t xml:space="preserve"> </w:t>
            </w:r>
            <w:r w:rsidRPr="00812932">
              <w:t>împuternicirii</w:t>
            </w:r>
            <w:r w:rsidRPr="00812932">
              <w:rPr>
                <w:spacing w:val="-12"/>
              </w:rPr>
              <w:t xml:space="preserve"> </w:t>
            </w:r>
            <w:r w:rsidRPr="00812932">
              <w:t xml:space="preserve">persoanei, la ofertă se anexează actul/documentul de împuternicire; </w:t>
            </w:r>
            <w:r w:rsidRPr="00812932">
              <w:rPr>
                <w:color w:val="FF0000"/>
              </w:rPr>
              <w:t>Manualul de utilizare. Catalogul</w:t>
            </w:r>
            <w:r w:rsidRPr="00812932">
              <w:rPr>
                <w:color w:val="FF0000"/>
                <w:spacing w:val="46"/>
              </w:rPr>
              <w:t xml:space="preserve"> </w:t>
            </w:r>
            <w:r w:rsidRPr="00812932">
              <w:rPr>
                <w:color w:val="FF0000"/>
              </w:rPr>
              <w:t>producătorului/prospecte/documente</w:t>
            </w:r>
            <w:r w:rsidRPr="00812932">
              <w:rPr>
                <w:color w:val="FF0000"/>
                <w:spacing w:val="47"/>
              </w:rPr>
              <w:t xml:space="preserve"> </w:t>
            </w:r>
            <w:r w:rsidRPr="00812932">
              <w:rPr>
                <w:color w:val="FF0000"/>
              </w:rPr>
              <w:t>tehnice,</w:t>
            </w:r>
            <w:r w:rsidRPr="00812932">
              <w:rPr>
                <w:color w:val="FF0000"/>
                <w:spacing w:val="47"/>
              </w:rPr>
              <w:t xml:space="preserve"> </w:t>
            </w:r>
            <w:r w:rsidRPr="00812932">
              <w:rPr>
                <w:color w:val="FF0000"/>
              </w:rPr>
              <w:t>cu</w:t>
            </w:r>
            <w:r w:rsidRPr="00812932">
              <w:rPr>
                <w:color w:val="FF0000"/>
                <w:spacing w:val="50"/>
              </w:rPr>
              <w:t xml:space="preserve"> </w:t>
            </w:r>
            <w:r w:rsidRPr="00812932">
              <w:rPr>
                <w:color w:val="FF0000"/>
                <w:spacing w:val="-2"/>
                <w:u w:val="single" w:color="FF0000"/>
              </w:rPr>
              <w:t>indicarea/marcarea</w:t>
            </w:r>
          </w:p>
          <w:p w14:paraId="47BE16F0" w14:textId="02E3B51A" w:rsidR="007F787C" w:rsidRPr="007F787C" w:rsidRDefault="007F787C" w:rsidP="007F787C">
            <w:pPr>
              <w:ind w:right="240"/>
              <w:jc w:val="both"/>
              <w:rPr>
                <w:rFonts w:eastAsia="Times New Roman"/>
                <w:u w:val="single"/>
                <w:lang w:eastAsia="en-US"/>
              </w:rPr>
            </w:pPr>
            <w:r w:rsidRPr="00812932">
              <w:rPr>
                <w:color w:val="FF0000"/>
                <w:u w:val="single" w:color="FF0000"/>
              </w:rPr>
              <w:t>numărului de</w:t>
            </w:r>
            <w:r w:rsidRPr="00812932">
              <w:rPr>
                <w:color w:val="FF0000"/>
              </w:rPr>
              <w:t xml:space="preserve"> referința/ modelul articolului atribuit numărului de lot oferit și a </w:t>
            </w:r>
            <w:r w:rsidRPr="00812932">
              <w:rPr>
                <w:color w:val="FF0000"/>
                <w:u w:val="single" w:color="FF0000"/>
              </w:rPr>
              <w:t>parametrilor tehnici solicitați în documentația de atribuire.</w:t>
            </w:r>
          </w:p>
        </w:tc>
        <w:tc>
          <w:tcPr>
            <w:tcW w:w="3322" w:type="dxa"/>
          </w:tcPr>
          <w:p w14:paraId="2B1160D4" w14:textId="579749DB" w:rsidR="007F787C" w:rsidRPr="007F787C" w:rsidRDefault="007F787C" w:rsidP="007F787C">
            <w:pPr>
              <w:ind w:right="240"/>
              <w:jc w:val="both"/>
              <w:rPr>
                <w:rFonts w:eastAsia="Times New Roman"/>
                <w:u w:val="single"/>
                <w:lang w:eastAsia="en-US"/>
              </w:rPr>
            </w:pPr>
            <w:r w:rsidRPr="00812932">
              <w:rPr>
                <w:spacing w:val="-5"/>
              </w:rPr>
              <w:t>DA</w:t>
            </w:r>
          </w:p>
        </w:tc>
      </w:tr>
      <w:tr w:rsidR="00743E2F" w:rsidRPr="00812932" w14:paraId="159E0242" w14:textId="45F8EB4D" w:rsidTr="00621572">
        <w:trPr>
          <w:trHeight w:val="460"/>
        </w:trPr>
        <w:tc>
          <w:tcPr>
            <w:tcW w:w="562" w:type="dxa"/>
          </w:tcPr>
          <w:p w14:paraId="34716221" w14:textId="3E4AC506" w:rsidR="00743E2F" w:rsidRPr="00812932" w:rsidRDefault="00743E2F" w:rsidP="00743E2F">
            <w:pPr>
              <w:spacing w:line="223" w:lineRule="exact"/>
              <w:rPr>
                <w:spacing w:val="-10"/>
              </w:rPr>
            </w:pPr>
            <w:r w:rsidRPr="00812932">
              <w:rPr>
                <w:spacing w:val="-5"/>
              </w:rPr>
              <w:t>12</w:t>
            </w:r>
          </w:p>
        </w:tc>
        <w:tc>
          <w:tcPr>
            <w:tcW w:w="3225" w:type="dxa"/>
            <w:gridSpan w:val="2"/>
          </w:tcPr>
          <w:p w14:paraId="7CCE68F9" w14:textId="55755D9B"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4"/>
              </w:rPr>
              <w:t xml:space="preserve"> </w:t>
            </w:r>
            <w:r w:rsidRPr="00812932">
              <w:t>la</w:t>
            </w:r>
            <w:r w:rsidRPr="00812932">
              <w:rPr>
                <w:spacing w:val="-3"/>
              </w:rPr>
              <w:t xml:space="preserve"> </w:t>
            </w:r>
            <w:r w:rsidRPr="00812932">
              <w:rPr>
                <w:spacing w:val="-2"/>
              </w:rPr>
              <w:t>Ofertant</w:t>
            </w:r>
          </w:p>
        </w:tc>
        <w:tc>
          <w:tcPr>
            <w:tcW w:w="7410" w:type="dxa"/>
            <w:gridSpan w:val="3"/>
          </w:tcPr>
          <w:p w14:paraId="0FDC2F73" w14:textId="77777777" w:rsidR="00743E2F" w:rsidRPr="00812932" w:rsidRDefault="00743E2F" w:rsidP="00743E2F">
            <w:r w:rsidRPr="00812932">
              <w:t>cu privire la instalarea și instruirea personalului beneficiarului privind utilizarea echipamentelor livrate, organizate la sediul beneficiarului de către personalul autorizat al furnizorului - original - confirmată prin aplicarea semnăturii electronice</w:t>
            </w:r>
            <w:r w:rsidRPr="00812932">
              <w:rPr>
                <w:spacing w:val="-2"/>
              </w:rPr>
              <w:t xml:space="preserve"> </w:t>
            </w:r>
            <w:r w:rsidRPr="00812932">
              <w:t>de</w:t>
            </w:r>
            <w:r w:rsidRPr="00812932">
              <w:rPr>
                <w:spacing w:val="-3"/>
              </w:rPr>
              <w:t xml:space="preserve"> </w:t>
            </w:r>
            <w:r w:rsidRPr="00812932">
              <w:t>către</w:t>
            </w:r>
            <w:r w:rsidRPr="00812932">
              <w:rPr>
                <w:spacing w:val="-3"/>
              </w:rPr>
              <w:t xml:space="preserve"> </w:t>
            </w:r>
            <w:r w:rsidRPr="00812932">
              <w:t>administratorul</w:t>
            </w:r>
            <w:r w:rsidRPr="00812932">
              <w:rPr>
                <w:spacing w:val="-4"/>
              </w:rPr>
              <w:t xml:space="preserve"> </w:t>
            </w:r>
            <w:r w:rsidRPr="00812932">
              <w:t>companiei</w:t>
            </w:r>
            <w:r w:rsidRPr="00812932">
              <w:rPr>
                <w:spacing w:val="-3"/>
              </w:rPr>
              <w:t xml:space="preserve"> </w:t>
            </w:r>
            <w:r w:rsidRPr="00812932">
              <w:t>indicat</w:t>
            </w:r>
            <w:r w:rsidRPr="00812932">
              <w:rPr>
                <w:spacing w:val="40"/>
              </w:rPr>
              <w:t xml:space="preserve"> </w:t>
            </w:r>
            <w:r w:rsidRPr="00812932">
              <w:t>în</w:t>
            </w:r>
            <w:r w:rsidRPr="00812932">
              <w:rPr>
                <w:spacing w:val="-5"/>
              </w:rPr>
              <w:t xml:space="preserve"> </w:t>
            </w:r>
            <w:r w:rsidRPr="00812932">
              <w:t>Extrasul</w:t>
            </w:r>
            <w:r w:rsidRPr="00812932">
              <w:rPr>
                <w:spacing w:val="-4"/>
              </w:rPr>
              <w:t xml:space="preserve"> </w:t>
            </w:r>
            <w:r w:rsidRPr="00812932">
              <w:t>Registrului</w:t>
            </w:r>
            <w:r w:rsidRPr="00812932">
              <w:rPr>
                <w:spacing w:val="-4"/>
              </w:rPr>
              <w:t xml:space="preserve"> </w:t>
            </w:r>
            <w:r w:rsidRPr="00812932">
              <w:t>de Stat al persoanelor juridice sau de către persoana împuternicită atât și în cazul delegării</w:t>
            </w:r>
            <w:r w:rsidRPr="00812932">
              <w:rPr>
                <w:spacing w:val="-6"/>
              </w:rPr>
              <w:t xml:space="preserve"> </w:t>
            </w:r>
            <w:r w:rsidRPr="00812932">
              <w:t>sau</w:t>
            </w:r>
            <w:r w:rsidRPr="00812932">
              <w:rPr>
                <w:spacing w:val="-6"/>
              </w:rPr>
              <w:t xml:space="preserve"> </w:t>
            </w:r>
            <w:r w:rsidRPr="00812932">
              <w:t>împuternicirii</w:t>
            </w:r>
            <w:r w:rsidRPr="00812932">
              <w:rPr>
                <w:spacing w:val="-6"/>
              </w:rPr>
              <w:t xml:space="preserve"> </w:t>
            </w:r>
            <w:r w:rsidRPr="00812932">
              <w:t>persoanei,</w:t>
            </w:r>
            <w:r w:rsidRPr="00812932">
              <w:rPr>
                <w:spacing w:val="40"/>
              </w:rPr>
              <w:t xml:space="preserve"> </w:t>
            </w:r>
            <w:r w:rsidRPr="00812932">
              <w:t>la</w:t>
            </w:r>
            <w:r w:rsidRPr="00812932">
              <w:rPr>
                <w:spacing w:val="-5"/>
              </w:rPr>
              <w:t xml:space="preserve"> </w:t>
            </w:r>
            <w:r w:rsidRPr="00812932">
              <w:t>ofertă</w:t>
            </w:r>
            <w:r w:rsidRPr="00812932">
              <w:rPr>
                <w:spacing w:val="-5"/>
              </w:rPr>
              <w:t xml:space="preserve"> </w:t>
            </w:r>
            <w:r w:rsidRPr="00812932">
              <w:t>se</w:t>
            </w:r>
            <w:r w:rsidRPr="00812932">
              <w:rPr>
                <w:spacing w:val="-5"/>
              </w:rPr>
              <w:t xml:space="preserve"> </w:t>
            </w:r>
            <w:r w:rsidRPr="00812932">
              <w:t>anexează</w:t>
            </w:r>
            <w:r w:rsidRPr="00812932">
              <w:rPr>
                <w:spacing w:val="-2"/>
              </w:rPr>
              <w:t xml:space="preserve"> </w:t>
            </w:r>
            <w:r w:rsidRPr="00812932">
              <w:t>actul/documentul</w:t>
            </w:r>
            <w:r w:rsidRPr="00812932">
              <w:rPr>
                <w:spacing w:val="-6"/>
              </w:rPr>
              <w:t xml:space="preserve"> </w:t>
            </w:r>
            <w:r w:rsidRPr="00812932">
              <w:t>de</w:t>
            </w:r>
          </w:p>
          <w:p w14:paraId="030BE55E" w14:textId="0D1514FD" w:rsidR="00743E2F" w:rsidRPr="007F787C" w:rsidRDefault="00743E2F" w:rsidP="00743E2F">
            <w:pPr>
              <w:ind w:right="240"/>
              <w:jc w:val="both"/>
              <w:rPr>
                <w:rFonts w:eastAsia="Times New Roman"/>
                <w:u w:val="single"/>
                <w:lang w:eastAsia="en-US"/>
              </w:rPr>
            </w:pPr>
            <w:r w:rsidRPr="00812932">
              <w:rPr>
                <w:spacing w:val="-2"/>
              </w:rPr>
              <w:t>împuternicire;;</w:t>
            </w:r>
          </w:p>
        </w:tc>
        <w:tc>
          <w:tcPr>
            <w:tcW w:w="3322" w:type="dxa"/>
          </w:tcPr>
          <w:p w14:paraId="7967D17F" w14:textId="5C306EB9"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1C5CA0A1" w14:textId="23BFE9A3" w:rsidTr="00621572">
        <w:trPr>
          <w:trHeight w:val="460"/>
        </w:trPr>
        <w:tc>
          <w:tcPr>
            <w:tcW w:w="562" w:type="dxa"/>
          </w:tcPr>
          <w:p w14:paraId="0D2FD109" w14:textId="1294E8C4" w:rsidR="00743E2F" w:rsidRPr="00812932" w:rsidRDefault="00743E2F" w:rsidP="00743E2F">
            <w:pPr>
              <w:spacing w:line="223" w:lineRule="exact"/>
              <w:rPr>
                <w:spacing w:val="-10"/>
              </w:rPr>
            </w:pPr>
            <w:r w:rsidRPr="00812932">
              <w:rPr>
                <w:spacing w:val="-5"/>
              </w:rPr>
              <w:t>13</w:t>
            </w:r>
          </w:p>
        </w:tc>
        <w:tc>
          <w:tcPr>
            <w:tcW w:w="3225" w:type="dxa"/>
            <w:gridSpan w:val="2"/>
          </w:tcPr>
          <w:p w14:paraId="7E72FCE4" w14:textId="75B2586E"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4"/>
              </w:rPr>
              <w:t xml:space="preserve"> </w:t>
            </w:r>
            <w:r w:rsidRPr="00812932">
              <w:t>la</w:t>
            </w:r>
            <w:r w:rsidRPr="00812932">
              <w:rPr>
                <w:spacing w:val="-3"/>
              </w:rPr>
              <w:t xml:space="preserve"> </w:t>
            </w:r>
            <w:r w:rsidRPr="00812932">
              <w:rPr>
                <w:spacing w:val="-2"/>
              </w:rPr>
              <w:t>Ofertant</w:t>
            </w:r>
          </w:p>
        </w:tc>
        <w:tc>
          <w:tcPr>
            <w:tcW w:w="7410" w:type="dxa"/>
            <w:gridSpan w:val="3"/>
          </w:tcPr>
          <w:p w14:paraId="7CD2E8F3" w14:textId="77777777" w:rsidR="00743E2F" w:rsidRPr="00812932" w:rsidRDefault="00743E2F" w:rsidP="00743E2F">
            <w:pPr>
              <w:spacing w:line="223" w:lineRule="exact"/>
            </w:pPr>
            <w:r w:rsidRPr="00812932">
              <w:t>în</w:t>
            </w:r>
            <w:r w:rsidRPr="00812932">
              <w:rPr>
                <w:spacing w:val="-1"/>
              </w:rPr>
              <w:t xml:space="preserve"> </w:t>
            </w:r>
            <w:r w:rsidRPr="00812932">
              <w:t>care</w:t>
            </w:r>
            <w:r w:rsidRPr="00812932">
              <w:rPr>
                <w:spacing w:val="4"/>
              </w:rPr>
              <w:t xml:space="preserve"> </w:t>
            </w:r>
            <w:r w:rsidRPr="00812932">
              <w:t>să</w:t>
            </w:r>
            <w:r w:rsidRPr="00812932">
              <w:rPr>
                <w:spacing w:val="2"/>
              </w:rPr>
              <w:t xml:space="preserve"> </w:t>
            </w:r>
            <w:r w:rsidRPr="00812932">
              <w:t>certifice</w:t>
            </w:r>
            <w:r w:rsidRPr="00812932">
              <w:rPr>
                <w:spacing w:val="1"/>
              </w:rPr>
              <w:t xml:space="preserve"> </w:t>
            </w:r>
            <w:r w:rsidRPr="00812932">
              <w:t>termenul</w:t>
            </w:r>
            <w:r w:rsidRPr="00812932">
              <w:rPr>
                <w:spacing w:val="1"/>
              </w:rPr>
              <w:t xml:space="preserve"> </w:t>
            </w:r>
            <w:r w:rsidRPr="00812932">
              <w:t>de</w:t>
            </w:r>
            <w:r w:rsidRPr="00812932">
              <w:rPr>
                <w:spacing w:val="2"/>
              </w:rPr>
              <w:t xml:space="preserve"> </w:t>
            </w:r>
            <w:r w:rsidRPr="00812932">
              <w:t>garanție</w:t>
            </w:r>
            <w:r w:rsidRPr="00812932">
              <w:rPr>
                <w:spacing w:val="2"/>
              </w:rPr>
              <w:t xml:space="preserve"> </w:t>
            </w:r>
            <w:r w:rsidRPr="00812932">
              <w:t>pentru</w:t>
            </w:r>
            <w:r w:rsidRPr="00812932">
              <w:rPr>
                <w:spacing w:val="-1"/>
              </w:rPr>
              <w:t xml:space="preserve"> </w:t>
            </w:r>
            <w:r w:rsidRPr="00812932">
              <w:t>echipament</w:t>
            </w:r>
            <w:r w:rsidRPr="00812932">
              <w:rPr>
                <w:spacing w:val="63"/>
              </w:rPr>
              <w:t xml:space="preserve"> </w:t>
            </w:r>
            <w:r w:rsidRPr="00812932">
              <w:rPr>
                <w:b/>
              </w:rPr>
              <w:t>minim</w:t>
            </w:r>
            <w:r w:rsidRPr="00812932">
              <w:rPr>
                <w:b/>
                <w:spacing w:val="-1"/>
              </w:rPr>
              <w:t xml:space="preserve"> </w:t>
            </w:r>
            <w:r w:rsidRPr="00812932">
              <w:rPr>
                <w:b/>
              </w:rPr>
              <w:t>24</w:t>
            </w:r>
            <w:r w:rsidRPr="00812932">
              <w:rPr>
                <w:b/>
                <w:spacing w:val="2"/>
              </w:rPr>
              <w:t xml:space="preserve"> </w:t>
            </w:r>
            <w:r w:rsidRPr="00812932">
              <w:rPr>
                <w:b/>
              </w:rPr>
              <w:t>de</w:t>
            </w:r>
            <w:r w:rsidRPr="00812932">
              <w:rPr>
                <w:b/>
                <w:spacing w:val="1"/>
              </w:rPr>
              <w:t xml:space="preserve"> </w:t>
            </w:r>
            <w:r w:rsidRPr="00812932">
              <w:rPr>
                <w:b/>
              </w:rPr>
              <w:t>luni</w:t>
            </w:r>
            <w:r w:rsidRPr="00812932">
              <w:rPr>
                <w:b/>
                <w:spacing w:val="57"/>
              </w:rPr>
              <w:t xml:space="preserve"> </w:t>
            </w:r>
            <w:r w:rsidRPr="00812932">
              <w:rPr>
                <w:spacing w:val="-10"/>
              </w:rPr>
              <w:t>-</w:t>
            </w:r>
          </w:p>
          <w:p w14:paraId="423FB793" w14:textId="77777777" w:rsidR="00743E2F" w:rsidRDefault="00743E2F" w:rsidP="00743E2F">
            <w:pPr>
              <w:tabs>
                <w:tab w:val="left" w:pos="5824"/>
              </w:tabs>
              <w:spacing w:line="217" w:lineRule="exact"/>
              <w:rPr>
                <w:spacing w:val="-2"/>
              </w:rPr>
            </w:pPr>
            <w:r w:rsidRPr="00812932">
              <w:t>(dacă</w:t>
            </w:r>
            <w:r w:rsidRPr="00812932">
              <w:rPr>
                <w:spacing w:val="43"/>
              </w:rPr>
              <w:t xml:space="preserve"> </w:t>
            </w:r>
            <w:r w:rsidRPr="00812932">
              <w:t>în</w:t>
            </w:r>
            <w:r w:rsidRPr="00812932">
              <w:rPr>
                <w:spacing w:val="43"/>
              </w:rPr>
              <w:t xml:space="preserve"> </w:t>
            </w:r>
            <w:r w:rsidRPr="00812932">
              <w:t>specificația</w:t>
            </w:r>
            <w:r w:rsidRPr="00812932">
              <w:rPr>
                <w:spacing w:val="43"/>
              </w:rPr>
              <w:t xml:space="preserve"> </w:t>
            </w:r>
            <w:r w:rsidRPr="00812932">
              <w:t>tehnică</w:t>
            </w:r>
            <w:r w:rsidRPr="00812932">
              <w:rPr>
                <w:spacing w:val="47"/>
              </w:rPr>
              <w:t xml:space="preserve"> </w:t>
            </w:r>
            <w:r w:rsidRPr="00812932">
              <w:t>la</w:t>
            </w:r>
            <w:r w:rsidRPr="00812932">
              <w:rPr>
                <w:spacing w:val="44"/>
              </w:rPr>
              <w:t xml:space="preserve"> </w:t>
            </w:r>
            <w:r w:rsidRPr="00812932">
              <w:t>lot</w:t>
            </w:r>
            <w:r w:rsidRPr="00812932">
              <w:rPr>
                <w:spacing w:val="44"/>
              </w:rPr>
              <w:t xml:space="preserve"> </w:t>
            </w:r>
            <w:r w:rsidRPr="00812932">
              <w:t>nu</w:t>
            </w:r>
            <w:r w:rsidRPr="00812932">
              <w:rPr>
                <w:spacing w:val="43"/>
              </w:rPr>
              <w:t xml:space="preserve"> </w:t>
            </w:r>
            <w:r w:rsidRPr="00812932">
              <w:t>se</w:t>
            </w:r>
            <w:r w:rsidRPr="00812932">
              <w:rPr>
                <w:spacing w:val="44"/>
              </w:rPr>
              <w:t xml:space="preserve"> </w:t>
            </w:r>
            <w:r w:rsidRPr="00812932">
              <w:t>prevede</w:t>
            </w:r>
            <w:r w:rsidRPr="00812932">
              <w:rPr>
                <w:spacing w:val="44"/>
              </w:rPr>
              <w:t xml:space="preserve"> </w:t>
            </w:r>
            <w:r w:rsidRPr="00812932">
              <w:t>un</w:t>
            </w:r>
            <w:r w:rsidRPr="00812932">
              <w:rPr>
                <w:spacing w:val="43"/>
              </w:rPr>
              <w:t xml:space="preserve"> </w:t>
            </w:r>
            <w:r w:rsidRPr="00812932">
              <w:t>alt</w:t>
            </w:r>
            <w:r w:rsidRPr="00812932">
              <w:rPr>
                <w:spacing w:val="44"/>
              </w:rPr>
              <w:t xml:space="preserve"> </w:t>
            </w:r>
            <w:r w:rsidRPr="00812932">
              <w:rPr>
                <w:spacing w:val="-2"/>
              </w:rPr>
              <w:t>termen)</w:t>
            </w:r>
            <w:r w:rsidRPr="00812932">
              <w:tab/>
            </w:r>
            <w:r w:rsidRPr="00812932">
              <w:rPr>
                <w:spacing w:val="-2"/>
              </w:rPr>
              <w:t>originală,</w:t>
            </w:r>
          </w:p>
          <w:p w14:paraId="217261A3" w14:textId="77777777" w:rsidR="00743E2F" w:rsidRPr="00812932" w:rsidRDefault="00743E2F" w:rsidP="00743E2F">
            <w:pPr>
              <w:ind w:right="103"/>
              <w:jc w:val="both"/>
            </w:pPr>
            <w:r w:rsidRPr="00812932">
              <w:t>confirmată prin aplicarea semnăturii electronice de către administratorul companiei indicat</w:t>
            </w:r>
            <w:r w:rsidRPr="00812932">
              <w:rPr>
                <w:spacing w:val="40"/>
              </w:rPr>
              <w:t xml:space="preserve"> </w:t>
            </w:r>
            <w:r w:rsidRPr="00812932">
              <w:t>în Extrasul Registrului de Stat al persoanelor juridice sau de către</w:t>
            </w:r>
            <w:r w:rsidRPr="00812932">
              <w:rPr>
                <w:spacing w:val="-12"/>
              </w:rPr>
              <w:t xml:space="preserve"> </w:t>
            </w:r>
            <w:r w:rsidRPr="00812932">
              <w:t>persoana</w:t>
            </w:r>
            <w:r w:rsidRPr="00812932">
              <w:rPr>
                <w:spacing w:val="-12"/>
              </w:rPr>
              <w:t xml:space="preserve"> </w:t>
            </w:r>
            <w:r w:rsidRPr="00812932">
              <w:t>împuternicită</w:t>
            </w:r>
            <w:r w:rsidRPr="00812932">
              <w:rPr>
                <w:spacing w:val="-11"/>
              </w:rPr>
              <w:t xml:space="preserve"> </w:t>
            </w:r>
            <w:r w:rsidRPr="00812932">
              <w:t>atât</w:t>
            </w:r>
            <w:r w:rsidRPr="00812932">
              <w:rPr>
                <w:spacing w:val="-12"/>
              </w:rPr>
              <w:t xml:space="preserve"> </w:t>
            </w:r>
            <w:r w:rsidRPr="00812932">
              <w:t>și</w:t>
            </w:r>
            <w:r w:rsidRPr="00812932">
              <w:rPr>
                <w:spacing w:val="-11"/>
              </w:rPr>
              <w:t xml:space="preserve"> </w:t>
            </w:r>
            <w:r w:rsidRPr="00812932">
              <w:t>în</w:t>
            </w:r>
            <w:r w:rsidRPr="00812932">
              <w:rPr>
                <w:spacing w:val="-13"/>
              </w:rPr>
              <w:t xml:space="preserve"> </w:t>
            </w:r>
            <w:r w:rsidRPr="00812932">
              <w:t>cazul</w:t>
            </w:r>
            <w:r w:rsidRPr="00812932">
              <w:rPr>
                <w:spacing w:val="-11"/>
              </w:rPr>
              <w:t xml:space="preserve"> </w:t>
            </w:r>
            <w:r w:rsidRPr="00812932">
              <w:t>delegării</w:t>
            </w:r>
            <w:r w:rsidRPr="00812932">
              <w:rPr>
                <w:spacing w:val="-13"/>
              </w:rPr>
              <w:t xml:space="preserve"> </w:t>
            </w:r>
            <w:r w:rsidRPr="00812932">
              <w:t>sau</w:t>
            </w:r>
            <w:r w:rsidRPr="00812932">
              <w:rPr>
                <w:spacing w:val="-12"/>
              </w:rPr>
              <w:t xml:space="preserve"> </w:t>
            </w:r>
            <w:r w:rsidRPr="00812932">
              <w:t>împuternicirii</w:t>
            </w:r>
            <w:r w:rsidRPr="00812932">
              <w:rPr>
                <w:spacing w:val="-13"/>
              </w:rPr>
              <w:t xml:space="preserve"> </w:t>
            </w:r>
            <w:r w:rsidRPr="00812932">
              <w:rPr>
                <w:spacing w:val="-2"/>
              </w:rPr>
              <w:t>persoanei,</w:t>
            </w:r>
          </w:p>
          <w:p w14:paraId="3C187EE2" w14:textId="77777777" w:rsidR="00743E2F" w:rsidRDefault="00743E2F" w:rsidP="00743E2F">
            <w:pPr>
              <w:tabs>
                <w:tab w:val="left" w:pos="5824"/>
              </w:tabs>
              <w:spacing w:line="217" w:lineRule="exact"/>
              <w:rPr>
                <w:spacing w:val="-2"/>
              </w:rPr>
            </w:pPr>
            <w:r w:rsidRPr="00812932">
              <w:t>la</w:t>
            </w:r>
            <w:r w:rsidRPr="00812932">
              <w:rPr>
                <w:spacing w:val="-6"/>
              </w:rPr>
              <w:t xml:space="preserve"> </w:t>
            </w:r>
            <w:r w:rsidRPr="00812932">
              <w:t>ofertă</w:t>
            </w:r>
            <w:r w:rsidRPr="00812932">
              <w:rPr>
                <w:spacing w:val="-6"/>
              </w:rPr>
              <w:t xml:space="preserve"> </w:t>
            </w:r>
            <w:r w:rsidRPr="00812932">
              <w:t>se</w:t>
            </w:r>
            <w:r w:rsidRPr="00812932">
              <w:rPr>
                <w:spacing w:val="-5"/>
              </w:rPr>
              <w:t xml:space="preserve"> </w:t>
            </w:r>
            <w:r w:rsidRPr="00812932">
              <w:t>anexează</w:t>
            </w:r>
            <w:r w:rsidRPr="00812932">
              <w:rPr>
                <w:spacing w:val="-6"/>
              </w:rPr>
              <w:t xml:space="preserve"> </w:t>
            </w:r>
            <w:r w:rsidRPr="00812932">
              <w:t>actul/documentul</w:t>
            </w:r>
            <w:r w:rsidRPr="00812932">
              <w:rPr>
                <w:spacing w:val="-7"/>
              </w:rPr>
              <w:t xml:space="preserve"> </w:t>
            </w:r>
            <w:r w:rsidRPr="00812932">
              <w:t>de</w:t>
            </w:r>
            <w:r w:rsidRPr="00812932">
              <w:rPr>
                <w:spacing w:val="-5"/>
              </w:rPr>
              <w:t xml:space="preserve"> </w:t>
            </w:r>
            <w:r w:rsidRPr="00812932">
              <w:rPr>
                <w:spacing w:val="-2"/>
              </w:rPr>
              <w:t>împuternicire;</w:t>
            </w:r>
          </w:p>
          <w:p w14:paraId="12C887AF" w14:textId="77777777" w:rsidR="00743E2F" w:rsidRDefault="00743E2F" w:rsidP="00743E2F">
            <w:pPr>
              <w:tabs>
                <w:tab w:val="left" w:pos="5824"/>
              </w:tabs>
              <w:spacing w:line="217" w:lineRule="exact"/>
              <w:rPr>
                <w:spacing w:val="-2"/>
              </w:rPr>
            </w:pPr>
          </w:p>
          <w:p w14:paraId="320A0769" w14:textId="77777777" w:rsidR="00743E2F" w:rsidRDefault="00743E2F" w:rsidP="00743E2F">
            <w:pPr>
              <w:tabs>
                <w:tab w:val="left" w:pos="5824"/>
              </w:tabs>
              <w:spacing w:line="217" w:lineRule="exact"/>
              <w:rPr>
                <w:spacing w:val="-2"/>
              </w:rPr>
            </w:pPr>
          </w:p>
          <w:p w14:paraId="45CB21E2" w14:textId="77777777" w:rsidR="00743E2F" w:rsidRDefault="00743E2F" w:rsidP="00743E2F">
            <w:pPr>
              <w:tabs>
                <w:tab w:val="left" w:pos="5824"/>
              </w:tabs>
              <w:spacing w:line="217" w:lineRule="exact"/>
              <w:rPr>
                <w:spacing w:val="-2"/>
              </w:rPr>
            </w:pPr>
          </w:p>
          <w:p w14:paraId="42278C83" w14:textId="77777777" w:rsidR="00743E2F" w:rsidRPr="007F787C" w:rsidRDefault="00743E2F" w:rsidP="00743E2F">
            <w:pPr>
              <w:ind w:right="240"/>
              <w:jc w:val="both"/>
              <w:rPr>
                <w:rFonts w:eastAsia="Times New Roman"/>
                <w:u w:val="single"/>
                <w:lang w:eastAsia="en-US"/>
              </w:rPr>
            </w:pPr>
          </w:p>
        </w:tc>
        <w:tc>
          <w:tcPr>
            <w:tcW w:w="3322" w:type="dxa"/>
          </w:tcPr>
          <w:p w14:paraId="1472DB93" w14:textId="4914A25F"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24596C7E" w14:textId="78BD468C" w:rsidTr="00621572">
        <w:trPr>
          <w:trHeight w:val="460"/>
        </w:trPr>
        <w:tc>
          <w:tcPr>
            <w:tcW w:w="562" w:type="dxa"/>
          </w:tcPr>
          <w:p w14:paraId="66C6302B" w14:textId="55F75AC3" w:rsidR="00743E2F" w:rsidRPr="00812932" w:rsidRDefault="00743E2F" w:rsidP="00743E2F">
            <w:pPr>
              <w:spacing w:line="223" w:lineRule="exact"/>
              <w:rPr>
                <w:spacing w:val="-10"/>
              </w:rPr>
            </w:pPr>
            <w:r w:rsidRPr="00812932">
              <w:rPr>
                <w:spacing w:val="-5"/>
              </w:rPr>
              <w:t>14</w:t>
            </w:r>
          </w:p>
        </w:tc>
        <w:tc>
          <w:tcPr>
            <w:tcW w:w="3225" w:type="dxa"/>
            <w:gridSpan w:val="2"/>
          </w:tcPr>
          <w:p w14:paraId="5C32CFC4" w14:textId="0D61CCC6"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3"/>
              </w:rPr>
              <w:t xml:space="preserve"> </w:t>
            </w:r>
            <w:r w:rsidRPr="00812932">
              <w:t>la</w:t>
            </w:r>
            <w:r w:rsidRPr="00812932">
              <w:rPr>
                <w:spacing w:val="-2"/>
              </w:rPr>
              <w:t xml:space="preserve"> Ofertant</w:t>
            </w:r>
          </w:p>
        </w:tc>
        <w:tc>
          <w:tcPr>
            <w:tcW w:w="7410" w:type="dxa"/>
            <w:gridSpan w:val="3"/>
          </w:tcPr>
          <w:p w14:paraId="1CDFB3AB" w14:textId="77777777" w:rsidR="00743E2F" w:rsidRPr="00812932" w:rsidRDefault="00743E2F" w:rsidP="00743E2F">
            <w:pPr>
              <w:ind w:right="107"/>
              <w:jc w:val="both"/>
            </w:pPr>
            <w:r w:rsidRPr="00812932">
              <w:t>- cu privire la garantarea perioadei de reacție, jumătate de oră sau mai puțin la telefon și 24 ore sau mai puțin la locul beneficiarului în cazul apariției defecțiunilor tehnice -</w:t>
            </w:r>
            <w:r w:rsidRPr="00812932">
              <w:rPr>
                <w:spacing w:val="-2"/>
              </w:rPr>
              <w:t xml:space="preserve"> </w:t>
            </w:r>
            <w:r w:rsidRPr="00812932">
              <w:t>original -</w:t>
            </w:r>
            <w:r w:rsidRPr="00812932">
              <w:rPr>
                <w:spacing w:val="-2"/>
              </w:rPr>
              <w:t xml:space="preserve"> </w:t>
            </w:r>
            <w:r w:rsidRPr="00812932">
              <w:t>confirmată prin</w:t>
            </w:r>
            <w:r w:rsidRPr="00812932">
              <w:rPr>
                <w:spacing w:val="-2"/>
              </w:rPr>
              <w:t xml:space="preserve"> </w:t>
            </w:r>
            <w:r w:rsidRPr="00812932">
              <w:t>aplicarea semnăturii</w:t>
            </w:r>
            <w:r w:rsidRPr="00812932">
              <w:rPr>
                <w:spacing w:val="-1"/>
              </w:rPr>
              <w:t xml:space="preserve"> </w:t>
            </w:r>
            <w:r w:rsidRPr="00812932">
              <w:t>electronice de către administratorul companiei indicat</w:t>
            </w:r>
            <w:r w:rsidRPr="00812932">
              <w:rPr>
                <w:spacing w:val="40"/>
              </w:rPr>
              <w:t xml:space="preserve"> </w:t>
            </w:r>
            <w:r w:rsidRPr="00812932">
              <w:t>în Extrasul Registrului de Stat al persoanelor juridice</w:t>
            </w:r>
            <w:r w:rsidRPr="00812932">
              <w:rPr>
                <w:spacing w:val="2"/>
              </w:rPr>
              <w:t xml:space="preserve"> </w:t>
            </w:r>
            <w:r w:rsidRPr="00812932">
              <w:t>sau</w:t>
            </w:r>
            <w:r w:rsidRPr="00812932">
              <w:rPr>
                <w:spacing w:val="1"/>
              </w:rPr>
              <w:t xml:space="preserve"> </w:t>
            </w:r>
            <w:r w:rsidRPr="00812932">
              <w:t>de către</w:t>
            </w:r>
            <w:r w:rsidRPr="00812932">
              <w:rPr>
                <w:spacing w:val="2"/>
              </w:rPr>
              <w:t xml:space="preserve"> </w:t>
            </w:r>
            <w:r w:rsidRPr="00812932">
              <w:t>persoana</w:t>
            </w:r>
            <w:r w:rsidRPr="00812932">
              <w:rPr>
                <w:spacing w:val="2"/>
              </w:rPr>
              <w:t xml:space="preserve"> </w:t>
            </w:r>
            <w:r w:rsidRPr="00812932">
              <w:t>împuternicită</w:t>
            </w:r>
            <w:r w:rsidRPr="00812932">
              <w:rPr>
                <w:spacing w:val="2"/>
              </w:rPr>
              <w:t xml:space="preserve"> </w:t>
            </w:r>
            <w:r w:rsidRPr="00812932">
              <w:t>atât</w:t>
            </w:r>
            <w:r w:rsidRPr="00812932">
              <w:rPr>
                <w:spacing w:val="4"/>
              </w:rPr>
              <w:t xml:space="preserve"> </w:t>
            </w:r>
            <w:r w:rsidRPr="00812932">
              <w:t>și</w:t>
            </w:r>
            <w:r w:rsidRPr="00812932">
              <w:rPr>
                <w:spacing w:val="2"/>
              </w:rPr>
              <w:t xml:space="preserve"> </w:t>
            </w:r>
            <w:r w:rsidRPr="00812932">
              <w:t>în cazul</w:t>
            </w:r>
            <w:r w:rsidRPr="00812932">
              <w:rPr>
                <w:spacing w:val="2"/>
              </w:rPr>
              <w:t xml:space="preserve"> </w:t>
            </w:r>
            <w:r w:rsidRPr="00812932">
              <w:rPr>
                <w:spacing w:val="-2"/>
              </w:rPr>
              <w:t>delegării</w:t>
            </w:r>
          </w:p>
          <w:p w14:paraId="223FD5B3" w14:textId="4CFC756C" w:rsidR="00743E2F" w:rsidRPr="007F787C" w:rsidRDefault="00743E2F" w:rsidP="00743E2F">
            <w:pPr>
              <w:ind w:right="240"/>
              <w:jc w:val="both"/>
              <w:rPr>
                <w:rFonts w:eastAsia="Times New Roman"/>
                <w:u w:val="single"/>
                <w:lang w:eastAsia="en-US"/>
              </w:rPr>
            </w:pPr>
            <w:r w:rsidRPr="00812932">
              <w:t>sau împuternicirii persoanei,</w:t>
            </w:r>
            <w:r w:rsidRPr="00812932">
              <w:rPr>
                <w:spacing w:val="40"/>
              </w:rPr>
              <w:t xml:space="preserve"> </w:t>
            </w:r>
            <w:r w:rsidRPr="00812932">
              <w:t xml:space="preserve">la ofertă se anexează actul/documentul de </w:t>
            </w:r>
            <w:r w:rsidRPr="00812932">
              <w:rPr>
                <w:spacing w:val="-2"/>
              </w:rPr>
              <w:t>împuternicire;</w:t>
            </w:r>
          </w:p>
        </w:tc>
        <w:tc>
          <w:tcPr>
            <w:tcW w:w="3322" w:type="dxa"/>
          </w:tcPr>
          <w:p w14:paraId="104853A3" w14:textId="37A5F752"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6480D20A" w14:textId="3ACF10F2" w:rsidTr="00621572">
        <w:trPr>
          <w:trHeight w:val="460"/>
        </w:trPr>
        <w:tc>
          <w:tcPr>
            <w:tcW w:w="562" w:type="dxa"/>
          </w:tcPr>
          <w:p w14:paraId="50804F61" w14:textId="7BF98AEA" w:rsidR="00743E2F" w:rsidRPr="00812932" w:rsidRDefault="00743E2F" w:rsidP="00743E2F">
            <w:pPr>
              <w:spacing w:line="223" w:lineRule="exact"/>
              <w:rPr>
                <w:spacing w:val="-10"/>
              </w:rPr>
            </w:pPr>
            <w:r w:rsidRPr="00812932">
              <w:rPr>
                <w:spacing w:val="-5"/>
              </w:rPr>
              <w:t>15</w:t>
            </w:r>
          </w:p>
        </w:tc>
        <w:tc>
          <w:tcPr>
            <w:tcW w:w="3225" w:type="dxa"/>
            <w:gridSpan w:val="2"/>
          </w:tcPr>
          <w:p w14:paraId="65721447" w14:textId="2F531BAF"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4"/>
              </w:rPr>
              <w:t xml:space="preserve"> </w:t>
            </w:r>
            <w:r w:rsidRPr="00812932">
              <w:t>la</w:t>
            </w:r>
            <w:r w:rsidRPr="00812932">
              <w:rPr>
                <w:spacing w:val="-3"/>
              </w:rPr>
              <w:t xml:space="preserve"> </w:t>
            </w:r>
            <w:r w:rsidRPr="00812932">
              <w:rPr>
                <w:spacing w:val="-2"/>
              </w:rPr>
              <w:t>ofertant</w:t>
            </w:r>
          </w:p>
        </w:tc>
        <w:tc>
          <w:tcPr>
            <w:tcW w:w="7410" w:type="dxa"/>
            <w:gridSpan w:val="3"/>
          </w:tcPr>
          <w:p w14:paraId="0C3182F5" w14:textId="77777777" w:rsidR="00743E2F" w:rsidRPr="00812932" w:rsidRDefault="00743E2F" w:rsidP="00743E2F">
            <w:pPr>
              <w:ind w:right="101"/>
              <w:jc w:val="both"/>
            </w:pPr>
            <w:r w:rsidRPr="00812932">
              <w:t>în</w:t>
            </w:r>
            <w:r w:rsidRPr="00812932">
              <w:rPr>
                <w:spacing w:val="-5"/>
              </w:rPr>
              <w:t xml:space="preserve"> </w:t>
            </w:r>
            <w:r w:rsidRPr="00812932">
              <w:t>care</w:t>
            </w:r>
            <w:r w:rsidRPr="00812932">
              <w:rPr>
                <w:spacing w:val="-3"/>
              </w:rPr>
              <w:t xml:space="preserve"> </w:t>
            </w:r>
            <w:r w:rsidRPr="00812932">
              <w:t>să</w:t>
            </w:r>
            <w:r w:rsidRPr="00812932">
              <w:rPr>
                <w:spacing w:val="-3"/>
              </w:rPr>
              <w:t xml:space="preserve"> </w:t>
            </w:r>
            <w:r w:rsidRPr="00812932">
              <w:t>certifice</w:t>
            </w:r>
            <w:r w:rsidRPr="00812932">
              <w:rPr>
                <w:spacing w:val="-3"/>
              </w:rPr>
              <w:t xml:space="preserve"> </w:t>
            </w:r>
            <w:r w:rsidRPr="00812932">
              <w:t>că</w:t>
            </w:r>
            <w:r w:rsidRPr="00812932">
              <w:rPr>
                <w:spacing w:val="-3"/>
              </w:rPr>
              <w:t xml:space="preserve"> </w:t>
            </w:r>
            <w:r w:rsidRPr="00812932">
              <w:t>anul</w:t>
            </w:r>
            <w:r w:rsidRPr="00812932">
              <w:rPr>
                <w:spacing w:val="-4"/>
              </w:rPr>
              <w:t xml:space="preserve"> </w:t>
            </w:r>
            <w:r w:rsidRPr="00812932">
              <w:t>producerii</w:t>
            </w:r>
            <w:r w:rsidRPr="00812932">
              <w:rPr>
                <w:spacing w:val="-4"/>
              </w:rPr>
              <w:t xml:space="preserve"> </w:t>
            </w:r>
            <w:r w:rsidRPr="00812932">
              <w:t>produsului este</w:t>
            </w:r>
            <w:r w:rsidRPr="00812932">
              <w:rPr>
                <w:spacing w:val="-4"/>
              </w:rPr>
              <w:t xml:space="preserve"> </w:t>
            </w:r>
            <w:r w:rsidRPr="00812932">
              <w:t>nu</w:t>
            </w:r>
            <w:r w:rsidRPr="00812932">
              <w:rPr>
                <w:spacing w:val="-3"/>
              </w:rPr>
              <w:t xml:space="preserve"> </w:t>
            </w:r>
            <w:r w:rsidRPr="00812932">
              <w:t>mai</w:t>
            </w:r>
            <w:r w:rsidRPr="00812932">
              <w:rPr>
                <w:spacing w:val="-2"/>
              </w:rPr>
              <w:t xml:space="preserve"> </w:t>
            </w:r>
            <w:r w:rsidRPr="00812932">
              <w:t>vechi</w:t>
            </w:r>
            <w:r w:rsidRPr="00812932">
              <w:rPr>
                <w:spacing w:val="-4"/>
              </w:rPr>
              <w:t xml:space="preserve"> </w:t>
            </w:r>
            <w:r w:rsidRPr="00812932">
              <w:t>de</w:t>
            </w:r>
            <w:r w:rsidRPr="00812932">
              <w:rPr>
                <w:spacing w:val="-3"/>
              </w:rPr>
              <w:t xml:space="preserve"> </w:t>
            </w:r>
            <w:r w:rsidRPr="00812932">
              <w:t>anul</w:t>
            </w:r>
            <w:r w:rsidRPr="00812932">
              <w:rPr>
                <w:spacing w:val="40"/>
              </w:rPr>
              <w:t xml:space="preserve"> </w:t>
            </w:r>
            <w:r w:rsidRPr="00812932">
              <w:t>2025, originală- confirmată prin aplicarea semnăturii electronice; de către administratorul companiei indicat</w:t>
            </w:r>
            <w:r w:rsidRPr="00812932">
              <w:rPr>
                <w:spacing w:val="40"/>
              </w:rPr>
              <w:t xml:space="preserve"> </w:t>
            </w:r>
            <w:r w:rsidRPr="00812932">
              <w:t>în Extrasul Registrului de Stat al persoanelor juridice</w:t>
            </w:r>
            <w:r w:rsidRPr="00812932">
              <w:rPr>
                <w:spacing w:val="62"/>
              </w:rPr>
              <w:t xml:space="preserve"> </w:t>
            </w:r>
            <w:r w:rsidRPr="00812932">
              <w:t>sau</w:t>
            </w:r>
            <w:r w:rsidRPr="00812932">
              <w:rPr>
                <w:spacing w:val="61"/>
              </w:rPr>
              <w:t xml:space="preserve"> </w:t>
            </w:r>
            <w:r w:rsidRPr="00812932">
              <w:t>de</w:t>
            </w:r>
            <w:r w:rsidRPr="00812932">
              <w:rPr>
                <w:spacing w:val="62"/>
              </w:rPr>
              <w:t xml:space="preserve"> </w:t>
            </w:r>
            <w:r w:rsidRPr="00812932">
              <w:t>către</w:t>
            </w:r>
            <w:r w:rsidRPr="00812932">
              <w:rPr>
                <w:spacing w:val="60"/>
              </w:rPr>
              <w:t xml:space="preserve"> </w:t>
            </w:r>
            <w:r w:rsidRPr="00812932">
              <w:t>persoana</w:t>
            </w:r>
            <w:r w:rsidRPr="00812932">
              <w:rPr>
                <w:spacing w:val="62"/>
              </w:rPr>
              <w:t xml:space="preserve"> </w:t>
            </w:r>
            <w:r w:rsidRPr="00812932">
              <w:t>împuternicită</w:t>
            </w:r>
            <w:r w:rsidRPr="00812932">
              <w:rPr>
                <w:spacing w:val="63"/>
              </w:rPr>
              <w:t xml:space="preserve"> </w:t>
            </w:r>
            <w:r w:rsidRPr="00812932">
              <w:t>atât</w:t>
            </w:r>
            <w:r w:rsidRPr="00812932">
              <w:rPr>
                <w:spacing w:val="62"/>
              </w:rPr>
              <w:t xml:space="preserve"> </w:t>
            </w:r>
            <w:r w:rsidRPr="00812932">
              <w:t>și</w:t>
            </w:r>
            <w:r w:rsidRPr="00812932">
              <w:rPr>
                <w:spacing w:val="62"/>
              </w:rPr>
              <w:t xml:space="preserve"> </w:t>
            </w:r>
            <w:r w:rsidRPr="00812932">
              <w:t>în</w:t>
            </w:r>
            <w:r w:rsidRPr="00812932">
              <w:rPr>
                <w:spacing w:val="63"/>
              </w:rPr>
              <w:t xml:space="preserve"> </w:t>
            </w:r>
            <w:r w:rsidRPr="00812932">
              <w:t>cazul</w:t>
            </w:r>
            <w:r w:rsidRPr="00812932">
              <w:rPr>
                <w:spacing w:val="62"/>
              </w:rPr>
              <w:t xml:space="preserve"> </w:t>
            </w:r>
            <w:r w:rsidRPr="00812932">
              <w:t>delegării</w:t>
            </w:r>
            <w:r w:rsidRPr="00812932">
              <w:rPr>
                <w:spacing w:val="62"/>
              </w:rPr>
              <w:t xml:space="preserve"> </w:t>
            </w:r>
            <w:r w:rsidRPr="00812932">
              <w:rPr>
                <w:spacing w:val="-5"/>
              </w:rPr>
              <w:t>sau</w:t>
            </w:r>
          </w:p>
          <w:p w14:paraId="5EB00E9F" w14:textId="6279B8DC" w:rsidR="00743E2F" w:rsidRPr="007F787C" w:rsidRDefault="00743E2F" w:rsidP="00743E2F">
            <w:pPr>
              <w:ind w:right="240"/>
              <w:jc w:val="both"/>
              <w:rPr>
                <w:rFonts w:eastAsia="Times New Roman"/>
                <w:u w:val="single"/>
                <w:lang w:eastAsia="en-US"/>
              </w:rPr>
            </w:pPr>
            <w:r w:rsidRPr="00812932">
              <w:rPr>
                <w:spacing w:val="-2"/>
              </w:rPr>
              <w:t>împuternicirii</w:t>
            </w:r>
            <w:r w:rsidRPr="00812932">
              <w:rPr>
                <w:spacing w:val="-5"/>
              </w:rPr>
              <w:t xml:space="preserve"> </w:t>
            </w:r>
            <w:r w:rsidRPr="00812932">
              <w:rPr>
                <w:spacing w:val="-2"/>
              </w:rPr>
              <w:t>persoanei,</w:t>
            </w:r>
            <w:r w:rsidRPr="00812932">
              <w:rPr>
                <w:spacing w:val="44"/>
              </w:rPr>
              <w:t xml:space="preserve"> </w:t>
            </w:r>
            <w:r w:rsidRPr="00812932">
              <w:rPr>
                <w:spacing w:val="-2"/>
              </w:rPr>
              <w:t>la</w:t>
            </w:r>
            <w:r w:rsidRPr="00812932">
              <w:rPr>
                <w:spacing w:val="-4"/>
              </w:rPr>
              <w:t xml:space="preserve"> </w:t>
            </w:r>
            <w:r w:rsidRPr="00812932">
              <w:rPr>
                <w:spacing w:val="-2"/>
              </w:rPr>
              <w:t>ofertă</w:t>
            </w:r>
            <w:r w:rsidRPr="00812932">
              <w:rPr>
                <w:spacing w:val="-5"/>
              </w:rPr>
              <w:t xml:space="preserve"> </w:t>
            </w:r>
            <w:r w:rsidRPr="00812932">
              <w:rPr>
                <w:spacing w:val="-2"/>
              </w:rPr>
              <w:t>se</w:t>
            </w:r>
            <w:r w:rsidRPr="00812932">
              <w:rPr>
                <w:spacing w:val="-4"/>
              </w:rPr>
              <w:t xml:space="preserve"> </w:t>
            </w:r>
            <w:r w:rsidRPr="00812932">
              <w:rPr>
                <w:spacing w:val="-2"/>
              </w:rPr>
              <w:t>anexează actul/documentul</w:t>
            </w:r>
            <w:r w:rsidRPr="00812932">
              <w:rPr>
                <w:spacing w:val="-4"/>
              </w:rPr>
              <w:t xml:space="preserve"> </w:t>
            </w:r>
            <w:r w:rsidRPr="00812932">
              <w:rPr>
                <w:spacing w:val="-2"/>
              </w:rPr>
              <w:t>de</w:t>
            </w:r>
            <w:r w:rsidRPr="00812932">
              <w:rPr>
                <w:spacing w:val="-5"/>
              </w:rPr>
              <w:t xml:space="preserve"> </w:t>
            </w:r>
            <w:r w:rsidRPr="00812932">
              <w:rPr>
                <w:spacing w:val="-2"/>
              </w:rPr>
              <w:t>împuternicire;</w:t>
            </w:r>
          </w:p>
        </w:tc>
        <w:tc>
          <w:tcPr>
            <w:tcW w:w="3322" w:type="dxa"/>
          </w:tcPr>
          <w:p w14:paraId="34C9E18A" w14:textId="750DD256"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344A7992" w14:textId="77777777" w:rsidTr="00621572">
        <w:trPr>
          <w:trHeight w:val="460"/>
        </w:trPr>
        <w:tc>
          <w:tcPr>
            <w:tcW w:w="562" w:type="dxa"/>
          </w:tcPr>
          <w:p w14:paraId="0CCF4F4C" w14:textId="2259D8F9" w:rsidR="00743E2F" w:rsidRPr="00812932" w:rsidRDefault="00743E2F" w:rsidP="00743E2F">
            <w:pPr>
              <w:spacing w:line="223" w:lineRule="exact"/>
              <w:rPr>
                <w:spacing w:val="-10"/>
              </w:rPr>
            </w:pPr>
            <w:r w:rsidRPr="00812932">
              <w:rPr>
                <w:spacing w:val="-5"/>
              </w:rPr>
              <w:t>16</w:t>
            </w:r>
          </w:p>
        </w:tc>
        <w:tc>
          <w:tcPr>
            <w:tcW w:w="3225" w:type="dxa"/>
            <w:gridSpan w:val="2"/>
          </w:tcPr>
          <w:p w14:paraId="0821C871" w14:textId="6BE59E79"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4"/>
              </w:rPr>
              <w:t xml:space="preserve"> </w:t>
            </w:r>
            <w:r w:rsidRPr="00812932">
              <w:t>la</w:t>
            </w:r>
            <w:r w:rsidRPr="00812932">
              <w:rPr>
                <w:spacing w:val="-3"/>
              </w:rPr>
              <w:t xml:space="preserve"> </w:t>
            </w:r>
            <w:r w:rsidRPr="00812932">
              <w:rPr>
                <w:spacing w:val="-2"/>
              </w:rPr>
              <w:t>Ofertant</w:t>
            </w:r>
          </w:p>
        </w:tc>
        <w:tc>
          <w:tcPr>
            <w:tcW w:w="7410" w:type="dxa"/>
            <w:gridSpan w:val="3"/>
          </w:tcPr>
          <w:p w14:paraId="72B5B12D" w14:textId="77777777" w:rsidR="00743E2F" w:rsidRPr="00812932" w:rsidRDefault="00743E2F" w:rsidP="00743E2F">
            <w:pPr>
              <w:ind w:right="101"/>
              <w:jc w:val="both"/>
            </w:pPr>
            <w:r w:rsidRPr="00812932">
              <w:t>cu</w:t>
            </w:r>
            <w:r w:rsidRPr="00812932">
              <w:rPr>
                <w:spacing w:val="-12"/>
              </w:rPr>
              <w:t xml:space="preserve"> </w:t>
            </w:r>
            <w:r w:rsidRPr="00812932">
              <w:t>privire</w:t>
            </w:r>
            <w:r w:rsidRPr="00812932">
              <w:rPr>
                <w:spacing w:val="-11"/>
              </w:rPr>
              <w:t xml:space="preserve"> </w:t>
            </w:r>
            <w:r w:rsidRPr="00812932">
              <w:t>la</w:t>
            </w:r>
            <w:r w:rsidRPr="00812932">
              <w:rPr>
                <w:spacing w:val="-10"/>
              </w:rPr>
              <w:t xml:space="preserve"> </w:t>
            </w:r>
            <w:r w:rsidRPr="00812932">
              <w:t>organizarea</w:t>
            </w:r>
            <w:r w:rsidRPr="00812932">
              <w:rPr>
                <w:spacing w:val="-11"/>
              </w:rPr>
              <w:t xml:space="preserve"> </w:t>
            </w:r>
            <w:r w:rsidRPr="00812932">
              <w:t>pe</w:t>
            </w:r>
            <w:r w:rsidRPr="00812932">
              <w:rPr>
                <w:spacing w:val="-11"/>
              </w:rPr>
              <w:t xml:space="preserve"> </w:t>
            </w:r>
            <w:r w:rsidRPr="00812932">
              <w:t>perioada</w:t>
            </w:r>
            <w:r w:rsidRPr="00812932">
              <w:rPr>
                <w:spacing w:val="-11"/>
              </w:rPr>
              <w:t xml:space="preserve"> </w:t>
            </w:r>
            <w:r w:rsidRPr="00812932">
              <w:t>garanției</w:t>
            </w:r>
            <w:r w:rsidRPr="00812932">
              <w:rPr>
                <w:spacing w:val="-11"/>
              </w:rPr>
              <w:t xml:space="preserve"> </w:t>
            </w:r>
            <w:r w:rsidRPr="00812932">
              <w:t>a</w:t>
            </w:r>
            <w:r w:rsidRPr="00812932">
              <w:rPr>
                <w:spacing w:val="-10"/>
              </w:rPr>
              <w:t xml:space="preserve"> </w:t>
            </w:r>
            <w:r w:rsidRPr="00812932">
              <w:t>inspecțiilor</w:t>
            </w:r>
            <w:r w:rsidRPr="00812932">
              <w:rPr>
                <w:spacing w:val="-9"/>
              </w:rPr>
              <w:t xml:space="preserve"> </w:t>
            </w:r>
            <w:r w:rsidRPr="00812932">
              <w:t>planificate/întreținere profilactică</w:t>
            </w:r>
            <w:r w:rsidRPr="00812932">
              <w:rPr>
                <w:spacing w:val="-10"/>
              </w:rPr>
              <w:t xml:space="preserve"> </w:t>
            </w:r>
            <w:r w:rsidRPr="00812932">
              <w:t>și</w:t>
            </w:r>
            <w:r w:rsidRPr="00812932">
              <w:rPr>
                <w:spacing w:val="-9"/>
              </w:rPr>
              <w:t xml:space="preserve"> </w:t>
            </w:r>
            <w:r w:rsidRPr="00812932">
              <w:t>calibrare</w:t>
            </w:r>
            <w:r w:rsidRPr="00812932">
              <w:rPr>
                <w:spacing w:val="-10"/>
              </w:rPr>
              <w:t xml:space="preserve"> </w:t>
            </w:r>
            <w:r w:rsidRPr="00812932">
              <w:t>conform</w:t>
            </w:r>
            <w:r w:rsidRPr="00812932">
              <w:rPr>
                <w:spacing w:val="-11"/>
              </w:rPr>
              <w:t xml:space="preserve"> </w:t>
            </w:r>
            <w:r w:rsidRPr="00812932">
              <w:t>programului</w:t>
            </w:r>
            <w:r w:rsidRPr="00812932">
              <w:rPr>
                <w:spacing w:val="-9"/>
              </w:rPr>
              <w:t xml:space="preserve"> </w:t>
            </w:r>
            <w:r w:rsidRPr="00812932">
              <w:t>stabilit</w:t>
            </w:r>
            <w:r w:rsidRPr="00812932">
              <w:rPr>
                <w:spacing w:val="-9"/>
              </w:rPr>
              <w:t xml:space="preserve"> </w:t>
            </w:r>
            <w:r w:rsidRPr="00812932">
              <w:t>și</w:t>
            </w:r>
            <w:r w:rsidRPr="00812932">
              <w:rPr>
                <w:spacing w:val="-6"/>
              </w:rPr>
              <w:t xml:space="preserve"> </w:t>
            </w:r>
            <w:r w:rsidRPr="00812932">
              <w:t>mentenanța</w:t>
            </w:r>
            <w:r w:rsidRPr="00812932">
              <w:rPr>
                <w:spacing w:val="-8"/>
              </w:rPr>
              <w:t xml:space="preserve"> </w:t>
            </w:r>
            <w:r w:rsidRPr="00812932">
              <w:t>dispozitivului medical pe durata perioadei de garanție efectuat de către un inginer calificat al Ofertantului</w:t>
            </w:r>
            <w:r w:rsidRPr="00812932">
              <w:rPr>
                <w:spacing w:val="-1"/>
              </w:rPr>
              <w:t xml:space="preserve"> </w:t>
            </w:r>
            <w:r w:rsidRPr="00812932">
              <w:t>-</w:t>
            </w:r>
            <w:r w:rsidRPr="00812932">
              <w:rPr>
                <w:spacing w:val="-6"/>
              </w:rPr>
              <w:t xml:space="preserve"> </w:t>
            </w:r>
            <w:r w:rsidRPr="00812932">
              <w:t>original</w:t>
            </w:r>
            <w:r w:rsidRPr="00812932">
              <w:rPr>
                <w:spacing w:val="-3"/>
              </w:rPr>
              <w:t xml:space="preserve"> </w:t>
            </w:r>
            <w:r w:rsidRPr="00812932">
              <w:t>–</w:t>
            </w:r>
            <w:r w:rsidRPr="00812932">
              <w:rPr>
                <w:spacing w:val="-3"/>
              </w:rPr>
              <w:t xml:space="preserve"> </w:t>
            </w:r>
            <w:r w:rsidRPr="00812932">
              <w:t>confirmată</w:t>
            </w:r>
            <w:r w:rsidRPr="00812932">
              <w:rPr>
                <w:spacing w:val="-4"/>
              </w:rPr>
              <w:t xml:space="preserve"> </w:t>
            </w:r>
            <w:r w:rsidRPr="00812932">
              <w:t>prin</w:t>
            </w:r>
            <w:r w:rsidRPr="00812932">
              <w:rPr>
                <w:spacing w:val="-6"/>
              </w:rPr>
              <w:t xml:space="preserve"> </w:t>
            </w:r>
            <w:r w:rsidRPr="00812932">
              <w:t>aplicarea</w:t>
            </w:r>
            <w:r w:rsidRPr="00812932">
              <w:rPr>
                <w:spacing w:val="-4"/>
              </w:rPr>
              <w:t xml:space="preserve"> </w:t>
            </w:r>
            <w:r w:rsidRPr="00812932">
              <w:t>semnăturii</w:t>
            </w:r>
            <w:r w:rsidRPr="00812932">
              <w:rPr>
                <w:spacing w:val="-2"/>
              </w:rPr>
              <w:t xml:space="preserve"> </w:t>
            </w:r>
            <w:r w:rsidRPr="00812932">
              <w:t>electronice</w:t>
            </w:r>
            <w:r w:rsidRPr="00812932">
              <w:rPr>
                <w:spacing w:val="-2"/>
              </w:rPr>
              <w:t xml:space="preserve"> </w:t>
            </w:r>
            <w:r w:rsidRPr="00812932">
              <w:t>de</w:t>
            </w:r>
            <w:r w:rsidRPr="00812932">
              <w:rPr>
                <w:spacing w:val="-4"/>
              </w:rPr>
              <w:t xml:space="preserve"> </w:t>
            </w:r>
            <w:r w:rsidRPr="00812932">
              <w:t>către administratorul companiei indicat</w:t>
            </w:r>
            <w:r w:rsidRPr="00812932">
              <w:rPr>
                <w:spacing w:val="40"/>
              </w:rPr>
              <w:t xml:space="preserve"> </w:t>
            </w:r>
            <w:r w:rsidRPr="00812932">
              <w:t>în Extrasul Registrului de Stat al persoanelor juridice</w:t>
            </w:r>
            <w:r w:rsidRPr="00812932">
              <w:rPr>
                <w:spacing w:val="62"/>
              </w:rPr>
              <w:t xml:space="preserve"> </w:t>
            </w:r>
            <w:r w:rsidRPr="00812932">
              <w:t>sau</w:t>
            </w:r>
            <w:r w:rsidRPr="00812932">
              <w:rPr>
                <w:spacing w:val="61"/>
              </w:rPr>
              <w:t xml:space="preserve"> </w:t>
            </w:r>
            <w:r w:rsidRPr="00812932">
              <w:t>de</w:t>
            </w:r>
            <w:r w:rsidRPr="00812932">
              <w:rPr>
                <w:spacing w:val="62"/>
              </w:rPr>
              <w:t xml:space="preserve"> </w:t>
            </w:r>
            <w:r w:rsidRPr="00812932">
              <w:t>către</w:t>
            </w:r>
            <w:r w:rsidRPr="00812932">
              <w:rPr>
                <w:spacing w:val="60"/>
              </w:rPr>
              <w:t xml:space="preserve"> </w:t>
            </w:r>
            <w:r w:rsidRPr="00812932">
              <w:t>persoana</w:t>
            </w:r>
            <w:r w:rsidRPr="00812932">
              <w:rPr>
                <w:spacing w:val="62"/>
              </w:rPr>
              <w:t xml:space="preserve"> </w:t>
            </w:r>
            <w:r w:rsidRPr="00812932">
              <w:t>împuternicită</w:t>
            </w:r>
            <w:r w:rsidRPr="00812932">
              <w:rPr>
                <w:spacing w:val="63"/>
              </w:rPr>
              <w:t xml:space="preserve"> </w:t>
            </w:r>
            <w:r w:rsidRPr="00812932">
              <w:t>atât</w:t>
            </w:r>
            <w:r w:rsidRPr="00812932">
              <w:rPr>
                <w:spacing w:val="62"/>
              </w:rPr>
              <w:t xml:space="preserve"> </w:t>
            </w:r>
            <w:r w:rsidRPr="00812932">
              <w:t>și</w:t>
            </w:r>
            <w:r w:rsidRPr="00812932">
              <w:rPr>
                <w:spacing w:val="62"/>
              </w:rPr>
              <w:t xml:space="preserve"> </w:t>
            </w:r>
            <w:r w:rsidRPr="00812932">
              <w:t>în</w:t>
            </w:r>
            <w:r w:rsidRPr="00812932">
              <w:rPr>
                <w:spacing w:val="63"/>
              </w:rPr>
              <w:t xml:space="preserve"> </w:t>
            </w:r>
            <w:r w:rsidRPr="00812932">
              <w:t>cazul</w:t>
            </w:r>
            <w:r w:rsidRPr="00812932">
              <w:rPr>
                <w:spacing w:val="62"/>
              </w:rPr>
              <w:t xml:space="preserve"> </w:t>
            </w:r>
            <w:r w:rsidRPr="00812932">
              <w:t>delegării</w:t>
            </w:r>
            <w:r w:rsidRPr="00812932">
              <w:rPr>
                <w:spacing w:val="62"/>
              </w:rPr>
              <w:t xml:space="preserve"> </w:t>
            </w:r>
            <w:r w:rsidRPr="00812932">
              <w:rPr>
                <w:spacing w:val="-5"/>
              </w:rPr>
              <w:t>sau</w:t>
            </w:r>
          </w:p>
          <w:p w14:paraId="13134283" w14:textId="3F5B02B5" w:rsidR="00743E2F" w:rsidRPr="007F787C" w:rsidRDefault="00743E2F" w:rsidP="00743E2F">
            <w:pPr>
              <w:ind w:right="240"/>
              <w:jc w:val="both"/>
              <w:rPr>
                <w:rFonts w:eastAsia="Times New Roman"/>
                <w:u w:val="single"/>
                <w:lang w:eastAsia="en-US"/>
              </w:rPr>
            </w:pPr>
            <w:r w:rsidRPr="00812932">
              <w:rPr>
                <w:spacing w:val="-2"/>
              </w:rPr>
              <w:t>împuternicirii</w:t>
            </w:r>
            <w:r w:rsidRPr="00812932">
              <w:rPr>
                <w:spacing w:val="-5"/>
              </w:rPr>
              <w:t xml:space="preserve"> </w:t>
            </w:r>
            <w:r w:rsidRPr="00812932">
              <w:rPr>
                <w:spacing w:val="-2"/>
              </w:rPr>
              <w:t>persoanei,</w:t>
            </w:r>
            <w:r w:rsidRPr="00812932">
              <w:rPr>
                <w:spacing w:val="44"/>
              </w:rPr>
              <w:t xml:space="preserve"> </w:t>
            </w:r>
            <w:r w:rsidRPr="00812932">
              <w:rPr>
                <w:spacing w:val="-2"/>
              </w:rPr>
              <w:t>la</w:t>
            </w:r>
            <w:r w:rsidRPr="00812932">
              <w:rPr>
                <w:spacing w:val="-4"/>
              </w:rPr>
              <w:t xml:space="preserve"> </w:t>
            </w:r>
            <w:r w:rsidRPr="00812932">
              <w:rPr>
                <w:spacing w:val="-2"/>
              </w:rPr>
              <w:t>ofertă</w:t>
            </w:r>
            <w:r w:rsidRPr="00812932">
              <w:rPr>
                <w:spacing w:val="-5"/>
              </w:rPr>
              <w:t xml:space="preserve"> </w:t>
            </w:r>
            <w:r w:rsidRPr="00812932">
              <w:rPr>
                <w:spacing w:val="-2"/>
              </w:rPr>
              <w:t>se</w:t>
            </w:r>
            <w:r w:rsidRPr="00812932">
              <w:rPr>
                <w:spacing w:val="-4"/>
              </w:rPr>
              <w:t xml:space="preserve"> </w:t>
            </w:r>
            <w:r w:rsidRPr="00812932">
              <w:rPr>
                <w:spacing w:val="-2"/>
              </w:rPr>
              <w:t>anexează actul/documentul</w:t>
            </w:r>
            <w:r w:rsidRPr="00812932">
              <w:rPr>
                <w:spacing w:val="-4"/>
              </w:rPr>
              <w:t xml:space="preserve"> </w:t>
            </w:r>
            <w:r w:rsidRPr="00812932">
              <w:rPr>
                <w:spacing w:val="-2"/>
              </w:rPr>
              <w:t>de</w:t>
            </w:r>
            <w:r w:rsidRPr="00812932">
              <w:rPr>
                <w:spacing w:val="-5"/>
              </w:rPr>
              <w:t xml:space="preserve"> </w:t>
            </w:r>
            <w:r w:rsidRPr="00812932">
              <w:rPr>
                <w:spacing w:val="-2"/>
              </w:rPr>
              <w:t>împuternicire;</w:t>
            </w:r>
          </w:p>
        </w:tc>
        <w:tc>
          <w:tcPr>
            <w:tcW w:w="3322" w:type="dxa"/>
          </w:tcPr>
          <w:p w14:paraId="64EB5C8D" w14:textId="2E4B2D5F"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162681FF" w14:textId="77777777" w:rsidTr="00621572">
        <w:trPr>
          <w:trHeight w:val="460"/>
        </w:trPr>
        <w:tc>
          <w:tcPr>
            <w:tcW w:w="562" w:type="dxa"/>
          </w:tcPr>
          <w:p w14:paraId="79963B37" w14:textId="62FD75E0" w:rsidR="00743E2F" w:rsidRPr="00812932" w:rsidRDefault="00743E2F" w:rsidP="00743E2F">
            <w:pPr>
              <w:spacing w:line="223" w:lineRule="exact"/>
              <w:rPr>
                <w:spacing w:val="-10"/>
              </w:rPr>
            </w:pPr>
            <w:r w:rsidRPr="00812932">
              <w:rPr>
                <w:spacing w:val="-5"/>
              </w:rPr>
              <w:t>17</w:t>
            </w:r>
          </w:p>
        </w:tc>
        <w:tc>
          <w:tcPr>
            <w:tcW w:w="3225" w:type="dxa"/>
            <w:gridSpan w:val="2"/>
          </w:tcPr>
          <w:p w14:paraId="136AAE16" w14:textId="309FFE33" w:rsidR="00743E2F" w:rsidRPr="007F787C" w:rsidRDefault="00743E2F" w:rsidP="00743E2F">
            <w:pPr>
              <w:ind w:right="240"/>
              <w:jc w:val="both"/>
              <w:rPr>
                <w:rFonts w:eastAsia="Times New Roman"/>
                <w:u w:val="single"/>
                <w:lang w:eastAsia="en-US"/>
              </w:rPr>
            </w:pPr>
            <w:r w:rsidRPr="00812932">
              <w:t>Dovada</w:t>
            </w:r>
            <w:r w:rsidRPr="00812932">
              <w:rPr>
                <w:spacing w:val="-13"/>
              </w:rPr>
              <w:t xml:space="preserve"> </w:t>
            </w:r>
            <w:r w:rsidRPr="00812932">
              <w:t>înregistrării</w:t>
            </w:r>
            <w:r w:rsidRPr="00812932">
              <w:rPr>
                <w:spacing w:val="-12"/>
              </w:rPr>
              <w:t xml:space="preserve"> </w:t>
            </w:r>
            <w:r w:rsidRPr="00812932">
              <w:t>în</w:t>
            </w:r>
            <w:r w:rsidRPr="00812932">
              <w:rPr>
                <w:spacing w:val="-13"/>
              </w:rPr>
              <w:t xml:space="preserve"> </w:t>
            </w:r>
            <w:r w:rsidRPr="00812932">
              <w:t xml:space="preserve">Lista </w:t>
            </w:r>
            <w:r w:rsidRPr="00812932">
              <w:rPr>
                <w:spacing w:val="-2"/>
              </w:rPr>
              <w:t>producătorilor,</w:t>
            </w:r>
          </w:p>
        </w:tc>
        <w:tc>
          <w:tcPr>
            <w:tcW w:w="7410" w:type="dxa"/>
            <w:gridSpan w:val="3"/>
          </w:tcPr>
          <w:p w14:paraId="2183C13B" w14:textId="77777777" w:rsidR="00743E2F" w:rsidRPr="00812932" w:rsidRDefault="00743E2F" w:rsidP="00743E2F">
            <w:pPr>
              <w:ind w:right="102"/>
              <w:jc w:val="both"/>
            </w:pPr>
            <w:r w:rsidRPr="00812932">
              <w:t>Se va prezenta numărul de înregistrare din Lista producătorilor pentru Echipamente</w:t>
            </w:r>
            <w:r w:rsidRPr="00812932">
              <w:rPr>
                <w:spacing w:val="-13"/>
              </w:rPr>
              <w:t xml:space="preserve"> </w:t>
            </w:r>
            <w:r w:rsidRPr="00812932">
              <w:t>Electronice</w:t>
            </w:r>
            <w:r w:rsidRPr="00812932">
              <w:rPr>
                <w:spacing w:val="-12"/>
              </w:rPr>
              <w:t xml:space="preserve"> </w:t>
            </w:r>
            <w:r w:rsidRPr="00812932">
              <w:t>si</w:t>
            </w:r>
            <w:r w:rsidRPr="00812932">
              <w:rPr>
                <w:spacing w:val="-13"/>
              </w:rPr>
              <w:t xml:space="preserve"> </w:t>
            </w:r>
            <w:r w:rsidRPr="00812932">
              <w:t>Electrice,</w:t>
            </w:r>
            <w:r w:rsidRPr="00812932">
              <w:rPr>
                <w:spacing w:val="-12"/>
              </w:rPr>
              <w:t xml:space="preserve"> </w:t>
            </w:r>
            <w:r w:rsidRPr="00812932">
              <w:t>conform</w:t>
            </w:r>
            <w:r w:rsidRPr="00812932">
              <w:rPr>
                <w:spacing w:val="3"/>
              </w:rPr>
              <w:t xml:space="preserve"> </w:t>
            </w:r>
            <w:r w:rsidRPr="00812932">
              <w:t>prevederilor</w:t>
            </w:r>
            <w:r w:rsidRPr="00812932">
              <w:rPr>
                <w:spacing w:val="-12"/>
              </w:rPr>
              <w:t xml:space="preserve"> </w:t>
            </w:r>
            <w:r w:rsidRPr="00812932">
              <w:t>HG</w:t>
            </w:r>
            <w:r w:rsidRPr="00812932">
              <w:rPr>
                <w:spacing w:val="-13"/>
              </w:rPr>
              <w:t xml:space="preserve"> </w:t>
            </w:r>
            <w:r w:rsidRPr="00812932">
              <w:t>212/2018</w:t>
            </w:r>
            <w:r w:rsidRPr="00812932">
              <w:rPr>
                <w:spacing w:val="-12"/>
              </w:rPr>
              <w:t xml:space="preserve"> </w:t>
            </w:r>
            <w:r w:rsidRPr="00812932">
              <w:t>privind gestionarea Echipamentelor Electrice si Electronice (EEE) - Original confirmată prin aplicarea semnăturii electronice de către administratorul companiei indicat în Extrasul Registrului de Stat al persoanelor juridice sau de către persoana împuternicită</w:t>
            </w:r>
            <w:r w:rsidRPr="00812932">
              <w:rPr>
                <w:spacing w:val="10"/>
              </w:rPr>
              <w:t xml:space="preserve"> </w:t>
            </w:r>
            <w:r w:rsidRPr="00812932">
              <w:t>atât</w:t>
            </w:r>
            <w:r w:rsidRPr="00812932">
              <w:rPr>
                <w:spacing w:val="8"/>
              </w:rPr>
              <w:t xml:space="preserve"> </w:t>
            </w:r>
            <w:r w:rsidRPr="00812932">
              <w:t>și</w:t>
            </w:r>
            <w:r w:rsidRPr="00812932">
              <w:rPr>
                <w:spacing w:val="8"/>
              </w:rPr>
              <w:t xml:space="preserve"> </w:t>
            </w:r>
            <w:r w:rsidRPr="00812932">
              <w:t>în</w:t>
            </w:r>
            <w:r w:rsidRPr="00812932">
              <w:rPr>
                <w:spacing w:val="6"/>
              </w:rPr>
              <w:t xml:space="preserve"> </w:t>
            </w:r>
            <w:r w:rsidRPr="00812932">
              <w:t>cazul</w:t>
            </w:r>
            <w:r w:rsidRPr="00812932">
              <w:rPr>
                <w:spacing w:val="11"/>
              </w:rPr>
              <w:t xml:space="preserve"> </w:t>
            </w:r>
            <w:r w:rsidRPr="00812932">
              <w:t>delegării</w:t>
            </w:r>
            <w:r w:rsidRPr="00812932">
              <w:rPr>
                <w:spacing w:val="7"/>
              </w:rPr>
              <w:t xml:space="preserve"> </w:t>
            </w:r>
            <w:r w:rsidRPr="00812932">
              <w:t>sau</w:t>
            </w:r>
            <w:r w:rsidRPr="00812932">
              <w:rPr>
                <w:spacing w:val="7"/>
              </w:rPr>
              <w:t xml:space="preserve"> </w:t>
            </w:r>
            <w:r w:rsidRPr="00812932">
              <w:t>împuternicirii</w:t>
            </w:r>
            <w:r w:rsidRPr="00812932">
              <w:rPr>
                <w:spacing w:val="7"/>
              </w:rPr>
              <w:t xml:space="preserve"> </w:t>
            </w:r>
            <w:r w:rsidRPr="00812932">
              <w:t>persoanei,</w:t>
            </w:r>
            <w:r w:rsidRPr="00812932">
              <w:rPr>
                <w:spacing w:val="67"/>
              </w:rPr>
              <w:t xml:space="preserve"> </w:t>
            </w:r>
            <w:r w:rsidRPr="00812932">
              <w:t>la</w:t>
            </w:r>
            <w:r w:rsidRPr="00812932">
              <w:rPr>
                <w:spacing w:val="8"/>
              </w:rPr>
              <w:t xml:space="preserve"> </w:t>
            </w:r>
            <w:r w:rsidRPr="00812932">
              <w:t>ofertă</w:t>
            </w:r>
            <w:r w:rsidRPr="00812932">
              <w:rPr>
                <w:spacing w:val="9"/>
              </w:rPr>
              <w:t xml:space="preserve"> </w:t>
            </w:r>
            <w:r w:rsidRPr="00812932">
              <w:rPr>
                <w:spacing w:val="-5"/>
              </w:rPr>
              <w:t>se</w:t>
            </w:r>
          </w:p>
          <w:p w14:paraId="7EA53444" w14:textId="5698C85A" w:rsidR="00743E2F" w:rsidRPr="007F787C" w:rsidRDefault="00743E2F" w:rsidP="00743E2F">
            <w:pPr>
              <w:ind w:right="240"/>
              <w:jc w:val="both"/>
              <w:rPr>
                <w:rFonts w:eastAsia="Times New Roman"/>
                <w:u w:val="single"/>
                <w:lang w:eastAsia="en-US"/>
              </w:rPr>
            </w:pPr>
            <w:r w:rsidRPr="00812932">
              <w:t>anexează</w:t>
            </w:r>
            <w:r w:rsidRPr="00812932">
              <w:rPr>
                <w:spacing w:val="-9"/>
              </w:rPr>
              <w:t xml:space="preserve"> </w:t>
            </w:r>
            <w:r w:rsidRPr="00812932">
              <w:t>actul/documentul</w:t>
            </w:r>
            <w:r w:rsidRPr="00812932">
              <w:rPr>
                <w:spacing w:val="-9"/>
              </w:rPr>
              <w:t xml:space="preserve"> </w:t>
            </w:r>
            <w:r w:rsidRPr="00812932">
              <w:t>de</w:t>
            </w:r>
            <w:r w:rsidRPr="00812932">
              <w:rPr>
                <w:spacing w:val="-8"/>
              </w:rPr>
              <w:t xml:space="preserve"> </w:t>
            </w:r>
            <w:r w:rsidRPr="00812932">
              <w:rPr>
                <w:spacing w:val="-2"/>
              </w:rPr>
              <w:t>împuternicire;</w:t>
            </w:r>
          </w:p>
        </w:tc>
        <w:tc>
          <w:tcPr>
            <w:tcW w:w="3322" w:type="dxa"/>
          </w:tcPr>
          <w:p w14:paraId="22D31056" w14:textId="1518605E"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4F0DDD0D" w14:textId="77777777" w:rsidTr="00621572">
        <w:trPr>
          <w:trHeight w:val="460"/>
        </w:trPr>
        <w:tc>
          <w:tcPr>
            <w:tcW w:w="562" w:type="dxa"/>
          </w:tcPr>
          <w:p w14:paraId="7E08B33A" w14:textId="04E7AC9E" w:rsidR="00743E2F" w:rsidRPr="00812932" w:rsidRDefault="00743E2F" w:rsidP="00743E2F">
            <w:pPr>
              <w:spacing w:line="223" w:lineRule="exact"/>
              <w:rPr>
                <w:spacing w:val="-10"/>
              </w:rPr>
            </w:pPr>
            <w:r w:rsidRPr="00812932">
              <w:rPr>
                <w:color w:val="000000"/>
                <w:spacing w:val="-5"/>
                <w:highlight w:val="yellow"/>
              </w:rPr>
              <w:t>18</w:t>
            </w:r>
          </w:p>
        </w:tc>
        <w:tc>
          <w:tcPr>
            <w:tcW w:w="3225" w:type="dxa"/>
            <w:gridSpan w:val="2"/>
          </w:tcPr>
          <w:p w14:paraId="46D5E4D1" w14:textId="77777777" w:rsidR="00743E2F" w:rsidRPr="00812932" w:rsidRDefault="00743E2F" w:rsidP="00743E2F">
            <w:r w:rsidRPr="00812932">
              <w:t>Dovada</w:t>
            </w:r>
            <w:r w:rsidRPr="00812932">
              <w:rPr>
                <w:spacing w:val="-13"/>
              </w:rPr>
              <w:t xml:space="preserve"> </w:t>
            </w:r>
            <w:r w:rsidRPr="00812932">
              <w:t>înregistrării</w:t>
            </w:r>
            <w:r w:rsidRPr="00812932">
              <w:rPr>
                <w:spacing w:val="-12"/>
              </w:rPr>
              <w:t xml:space="preserve"> </w:t>
            </w:r>
            <w:r w:rsidRPr="00812932">
              <w:t>dispozitivului ofertat</w:t>
            </w:r>
            <w:r w:rsidRPr="00812932">
              <w:rPr>
                <w:spacing w:val="80"/>
              </w:rPr>
              <w:t xml:space="preserve"> </w:t>
            </w:r>
            <w:r w:rsidRPr="00812932">
              <w:t>în Registrul de Stat al</w:t>
            </w:r>
          </w:p>
          <w:p w14:paraId="2ED0BD85" w14:textId="16B80157" w:rsidR="00743E2F" w:rsidRPr="007F787C" w:rsidRDefault="00743E2F" w:rsidP="00743E2F">
            <w:pPr>
              <w:ind w:right="240"/>
              <w:jc w:val="both"/>
              <w:rPr>
                <w:rFonts w:eastAsia="Times New Roman"/>
                <w:u w:val="single"/>
                <w:lang w:eastAsia="en-US"/>
              </w:rPr>
            </w:pPr>
            <w:r w:rsidRPr="00812932">
              <w:t>Dispozitivelor</w:t>
            </w:r>
            <w:r w:rsidRPr="00812932">
              <w:rPr>
                <w:spacing w:val="-12"/>
              </w:rPr>
              <w:t xml:space="preserve"> </w:t>
            </w:r>
            <w:r w:rsidRPr="00812932">
              <w:rPr>
                <w:spacing w:val="-2"/>
              </w:rPr>
              <w:t>Medicale</w:t>
            </w:r>
          </w:p>
        </w:tc>
        <w:tc>
          <w:tcPr>
            <w:tcW w:w="7410" w:type="dxa"/>
            <w:gridSpan w:val="3"/>
          </w:tcPr>
          <w:p w14:paraId="3E4B0F52" w14:textId="77777777" w:rsidR="00743E2F" w:rsidRPr="00812932" w:rsidRDefault="00743E2F" w:rsidP="00743E2F">
            <w:pPr>
              <w:ind w:right="96"/>
            </w:pPr>
            <w:r w:rsidRPr="00812932">
              <w:t>Înregistrarea</w:t>
            </w:r>
            <w:r w:rsidRPr="00812932">
              <w:rPr>
                <w:spacing w:val="-8"/>
              </w:rPr>
              <w:t xml:space="preserve"> </w:t>
            </w:r>
            <w:r w:rsidRPr="00812932">
              <w:t>bunurilor</w:t>
            </w:r>
            <w:r w:rsidRPr="00812932">
              <w:rPr>
                <w:spacing w:val="-8"/>
              </w:rPr>
              <w:t xml:space="preserve"> </w:t>
            </w:r>
            <w:r w:rsidRPr="00812932">
              <w:t>în</w:t>
            </w:r>
            <w:r w:rsidRPr="00812932">
              <w:rPr>
                <w:spacing w:val="-10"/>
              </w:rPr>
              <w:t xml:space="preserve"> </w:t>
            </w:r>
            <w:r w:rsidRPr="00812932">
              <w:t>Registrul</w:t>
            </w:r>
            <w:r w:rsidRPr="00812932">
              <w:rPr>
                <w:spacing w:val="-9"/>
              </w:rPr>
              <w:t xml:space="preserve"> </w:t>
            </w:r>
            <w:r w:rsidRPr="00812932">
              <w:t>de</w:t>
            </w:r>
            <w:r w:rsidRPr="00812932">
              <w:rPr>
                <w:spacing w:val="-8"/>
              </w:rPr>
              <w:t xml:space="preserve"> </w:t>
            </w:r>
            <w:r w:rsidRPr="00812932">
              <w:t>Stat</w:t>
            </w:r>
            <w:r w:rsidRPr="00812932">
              <w:rPr>
                <w:spacing w:val="-9"/>
              </w:rPr>
              <w:t xml:space="preserve"> </w:t>
            </w:r>
            <w:r w:rsidRPr="00812932">
              <w:t>al</w:t>
            </w:r>
            <w:r w:rsidRPr="00812932">
              <w:rPr>
                <w:spacing w:val="-9"/>
              </w:rPr>
              <w:t xml:space="preserve"> </w:t>
            </w:r>
            <w:r w:rsidRPr="00812932">
              <w:t>Dispozitivelor</w:t>
            </w:r>
            <w:r w:rsidRPr="00812932">
              <w:rPr>
                <w:spacing w:val="-8"/>
              </w:rPr>
              <w:t xml:space="preserve"> </w:t>
            </w:r>
            <w:r w:rsidRPr="00812932">
              <w:t>Medicale,</w:t>
            </w:r>
            <w:r w:rsidRPr="00812932">
              <w:rPr>
                <w:spacing w:val="-8"/>
              </w:rPr>
              <w:t xml:space="preserve"> </w:t>
            </w:r>
            <w:r w:rsidRPr="00812932">
              <w:t>Notă:</w:t>
            </w:r>
            <w:r w:rsidRPr="00812932">
              <w:rPr>
                <w:spacing w:val="33"/>
              </w:rPr>
              <w:t xml:space="preserve"> </w:t>
            </w:r>
            <w:r w:rsidRPr="00812932">
              <w:t>Vor fi</w:t>
            </w:r>
            <w:r w:rsidRPr="00812932">
              <w:rPr>
                <w:spacing w:val="45"/>
              </w:rPr>
              <w:t xml:space="preserve"> </w:t>
            </w:r>
            <w:r w:rsidRPr="00812932">
              <w:t>atribuite</w:t>
            </w:r>
            <w:r w:rsidRPr="00812932">
              <w:rPr>
                <w:spacing w:val="45"/>
              </w:rPr>
              <w:t xml:space="preserve"> </w:t>
            </w:r>
            <w:r w:rsidRPr="00812932">
              <w:t>doar</w:t>
            </w:r>
            <w:r w:rsidRPr="00812932">
              <w:rPr>
                <w:spacing w:val="47"/>
              </w:rPr>
              <w:t xml:space="preserve"> </w:t>
            </w:r>
            <w:r w:rsidRPr="00812932">
              <w:t>Dispozitivelor</w:t>
            </w:r>
            <w:r w:rsidRPr="00812932">
              <w:rPr>
                <w:spacing w:val="46"/>
              </w:rPr>
              <w:t xml:space="preserve"> </w:t>
            </w:r>
            <w:r w:rsidRPr="00812932">
              <w:t>Medicale</w:t>
            </w:r>
            <w:r w:rsidRPr="00812932">
              <w:rPr>
                <w:spacing w:val="46"/>
              </w:rPr>
              <w:t xml:space="preserve"> </w:t>
            </w:r>
            <w:r w:rsidRPr="00812932">
              <w:t>înregistrate</w:t>
            </w:r>
            <w:r w:rsidRPr="00812932">
              <w:rPr>
                <w:spacing w:val="47"/>
              </w:rPr>
              <w:t xml:space="preserve"> </w:t>
            </w:r>
            <w:r w:rsidRPr="00812932">
              <w:t>în</w:t>
            </w:r>
            <w:r w:rsidRPr="00812932">
              <w:rPr>
                <w:spacing w:val="46"/>
              </w:rPr>
              <w:t xml:space="preserve"> </w:t>
            </w:r>
            <w:r w:rsidRPr="00812932">
              <w:t>Registrul</w:t>
            </w:r>
            <w:r w:rsidRPr="00812932">
              <w:rPr>
                <w:spacing w:val="46"/>
              </w:rPr>
              <w:t xml:space="preserve"> </w:t>
            </w:r>
            <w:r w:rsidRPr="00812932">
              <w:t>de</w:t>
            </w:r>
            <w:r w:rsidRPr="00812932">
              <w:rPr>
                <w:spacing w:val="46"/>
              </w:rPr>
              <w:t xml:space="preserve"> </w:t>
            </w:r>
            <w:r w:rsidRPr="00812932">
              <w:t>Stat</w:t>
            </w:r>
            <w:r w:rsidRPr="00812932">
              <w:rPr>
                <w:spacing w:val="47"/>
              </w:rPr>
              <w:t xml:space="preserve"> </w:t>
            </w:r>
            <w:r w:rsidRPr="00812932">
              <w:rPr>
                <w:spacing w:val="-5"/>
              </w:rPr>
              <w:t>al</w:t>
            </w:r>
          </w:p>
          <w:p w14:paraId="19035E20" w14:textId="60978279" w:rsidR="00743E2F" w:rsidRPr="007F787C" w:rsidRDefault="00743E2F" w:rsidP="00743E2F">
            <w:pPr>
              <w:ind w:right="240"/>
              <w:jc w:val="both"/>
              <w:rPr>
                <w:rFonts w:eastAsia="Times New Roman"/>
                <w:u w:val="single"/>
                <w:lang w:eastAsia="en-US"/>
              </w:rPr>
            </w:pPr>
            <w:r w:rsidRPr="00812932">
              <w:t>Dispozitivelor</w:t>
            </w:r>
            <w:r w:rsidRPr="00812932">
              <w:rPr>
                <w:spacing w:val="-12"/>
              </w:rPr>
              <w:t xml:space="preserve"> </w:t>
            </w:r>
            <w:r w:rsidRPr="00812932">
              <w:rPr>
                <w:spacing w:val="-2"/>
              </w:rPr>
              <w:t>Medicale.</w:t>
            </w:r>
          </w:p>
        </w:tc>
        <w:tc>
          <w:tcPr>
            <w:tcW w:w="3322" w:type="dxa"/>
          </w:tcPr>
          <w:p w14:paraId="313EBE0E" w14:textId="6335BB3B"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7BAA3CE7" w14:textId="77777777" w:rsidTr="004E4099">
        <w:trPr>
          <w:trHeight w:val="460"/>
        </w:trPr>
        <w:tc>
          <w:tcPr>
            <w:tcW w:w="562" w:type="dxa"/>
          </w:tcPr>
          <w:p w14:paraId="42E0CD59" w14:textId="62886A0D" w:rsidR="00743E2F" w:rsidRPr="00812932" w:rsidRDefault="00743E2F" w:rsidP="00743E2F">
            <w:pPr>
              <w:spacing w:line="223" w:lineRule="exact"/>
              <w:rPr>
                <w:spacing w:val="-10"/>
              </w:rPr>
            </w:pPr>
            <w:r w:rsidRPr="00812932">
              <w:rPr>
                <w:color w:val="000000"/>
                <w:spacing w:val="-5"/>
                <w:highlight w:val="yellow"/>
              </w:rPr>
              <w:t>19</w:t>
            </w:r>
          </w:p>
        </w:tc>
        <w:tc>
          <w:tcPr>
            <w:tcW w:w="3225" w:type="dxa"/>
            <w:gridSpan w:val="2"/>
          </w:tcPr>
          <w:p w14:paraId="4532AA72" w14:textId="26596C89" w:rsidR="00743E2F" w:rsidRPr="007F787C" w:rsidRDefault="00743E2F" w:rsidP="00743E2F">
            <w:pPr>
              <w:ind w:right="240"/>
              <w:jc w:val="both"/>
              <w:rPr>
                <w:rFonts w:eastAsia="Times New Roman"/>
                <w:u w:val="single"/>
                <w:lang w:eastAsia="en-US"/>
              </w:rPr>
            </w:pPr>
            <w:r w:rsidRPr="00812932">
              <w:t>Cerințe</w:t>
            </w:r>
            <w:r w:rsidRPr="00812932">
              <w:rPr>
                <w:spacing w:val="-10"/>
              </w:rPr>
              <w:t xml:space="preserve"> </w:t>
            </w:r>
            <w:r w:rsidRPr="00812932">
              <w:t>pentru</w:t>
            </w:r>
            <w:r w:rsidRPr="00812932">
              <w:rPr>
                <w:spacing w:val="-11"/>
              </w:rPr>
              <w:t xml:space="preserve"> </w:t>
            </w:r>
            <w:r w:rsidRPr="00812932">
              <w:t>bunurile</w:t>
            </w:r>
            <w:r w:rsidRPr="00812932">
              <w:rPr>
                <w:spacing w:val="-10"/>
              </w:rPr>
              <w:t xml:space="preserve"> </w:t>
            </w:r>
            <w:r w:rsidRPr="00812932">
              <w:t>care</w:t>
            </w:r>
            <w:r w:rsidRPr="00812932">
              <w:rPr>
                <w:spacing w:val="-10"/>
              </w:rPr>
              <w:t xml:space="preserve"> </w:t>
            </w:r>
            <w:r w:rsidRPr="00812932">
              <w:t>nu sunt dispozitive medicale</w:t>
            </w:r>
          </w:p>
        </w:tc>
        <w:tc>
          <w:tcPr>
            <w:tcW w:w="7410" w:type="dxa"/>
            <w:gridSpan w:val="3"/>
          </w:tcPr>
          <w:p w14:paraId="4FA58841" w14:textId="77777777" w:rsidR="00743E2F" w:rsidRPr="00812932" w:rsidRDefault="00743E2F" w:rsidP="00743E2F">
            <w:pPr>
              <w:spacing w:line="223" w:lineRule="exact"/>
            </w:pPr>
            <w:r w:rsidRPr="00812932">
              <w:t>Cerințe</w:t>
            </w:r>
            <w:r w:rsidRPr="00812932">
              <w:rPr>
                <w:spacing w:val="-5"/>
              </w:rPr>
              <w:t xml:space="preserve"> </w:t>
            </w:r>
            <w:r w:rsidRPr="00812932">
              <w:t>pentru</w:t>
            </w:r>
            <w:r w:rsidRPr="00812932">
              <w:rPr>
                <w:spacing w:val="-6"/>
              </w:rPr>
              <w:t xml:space="preserve"> </w:t>
            </w:r>
            <w:r w:rsidRPr="00812932">
              <w:t>bunurile</w:t>
            </w:r>
            <w:r w:rsidRPr="00812932">
              <w:rPr>
                <w:spacing w:val="-5"/>
              </w:rPr>
              <w:t xml:space="preserve"> </w:t>
            </w:r>
            <w:r w:rsidRPr="00812932">
              <w:t>care</w:t>
            </w:r>
            <w:r w:rsidRPr="00812932">
              <w:rPr>
                <w:spacing w:val="-5"/>
              </w:rPr>
              <w:t xml:space="preserve"> </w:t>
            </w:r>
            <w:r w:rsidRPr="00812932">
              <w:t>nu</w:t>
            </w:r>
            <w:r w:rsidRPr="00812932">
              <w:rPr>
                <w:spacing w:val="-6"/>
              </w:rPr>
              <w:t xml:space="preserve"> </w:t>
            </w:r>
            <w:r w:rsidRPr="00812932">
              <w:t>sunt</w:t>
            </w:r>
            <w:r w:rsidRPr="00812932">
              <w:rPr>
                <w:spacing w:val="-5"/>
              </w:rPr>
              <w:t xml:space="preserve"> </w:t>
            </w:r>
            <w:r w:rsidRPr="00812932">
              <w:t>dispozitive</w:t>
            </w:r>
            <w:r w:rsidRPr="00812932">
              <w:rPr>
                <w:spacing w:val="-3"/>
              </w:rPr>
              <w:t xml:space="preserve"> </w:t>
            </w:r>
            <w:r w:rsidRPr="00812932">
              <w:rPr>
                <w:spacing w:val="-2"/>
              </w:rPr>
              <w:t>medicale:</w:t>
            </w:r>
          </w:p>
          <w:p w14:paraId="43C1AC75" w14:textId="1C690034" w:rsidR="00743E2F" w:rsidRPr="007F787C" w:rsidRDefault="00743E2F" w:rsidP="00743E2F">
            <w:pPr>
              <w:ind w:right="240"/>
              <w:jc w:val="both"/>
              <w:rPr>
                <w:rFonts w:eastAsia="Times New Roman"/>
                <w:u w:val="single"/>
                <w:lang w:eastAsia="en-US"/>
              </w:rPr>
            </w:pPr>
            <w:r w:rsidRPr="00812932">
              <w:t>Declaraţie</w:t>
            </w:r>
            <w:r w:rsidRPr="00812932">
              <w:rPr>
                <w:spacing w:val="40"/>
              </w:rPr>
              <w:t xml:space="preserve"> </w:t>
            </w:r>
            <w:r w:rsidRPr="00812932">
              <w:t>de</w:t>
            </w:r>
            <w:r w:rsidRPr="00812932">
              <w:rPr>
                <w:spacing w:val="40"/>
              </w:rPr>
              <w:t xml:space="preserve"> </w:t>
            </w:r>
            <w:r w:rsidRPr="00812932">
              <w:t>conformitate</w:t>
            </w:r>
            <w:r w:rsidRPr="00812932">
              <w:rPr>
                <w:spacing w:val="40"/>
              </w:rPr>
              <w:t xml:space="preserve"> </w:t>
            </w:r>
            <w:r w:rsidRPr="00812932">
              <w:t>CE/SM</w:t>
            </w:r>
            <w:r w:rsidRPr="00812932">
              <w:rPr>
                <w:spacing w:val="40"/>
              </w:rPr>
              <w:t xml:space="preserve"> </w:t>
            </w:r>
            <w:r w:rsidRPr="00812932">
              <w:t>şi/sau</w:t>
            </w:r>
            <w:r w:rsidRPr="00812932">
              <w:rPr>
                <w:spacing w:val="40"/>
              </w:rPr>
              <w:t xml:space="preserve"> </w:t>
            </w:r>
            <w:r w:rsidRPr="00812932">
              <w:t>Certificat</w:t>
            </w:r>
            <w:r w:rsidRPr="00812932">
              <w:rPr>
                <w:spacing w:val="40"/>
              </w:rPr>
              <w:t xml:space="preserve"> </w:t>
            </w:r>
            <w:r w:rsidRPr="00812932">
              <w:t>de</w:t>
            </w:r>
            <w:r w:rsidRPr="00812932">
              <w:rPr>
                <w:spacing w:val="40"/>
              </w:rPr>
              <w:t xml:space="preserve"> </w:t>
            </w:r>
            <w:r w:rsidRPr="00812932">
              <w:t>conformitate</w:t>
            </w:r>
            <w:r w:rsidRPr="00812932">
              <w:rPr>
                <w:spacing w:val="40"/>
              </w:rPr>
              <w:t xml:space="preserve"> </w:t>
            </w:r>
            <w:r w:rsidRPr="00812932">
              <w:t>CE/SM, certificat de calitate ce atestă conformitatea produsului oferit</w:t>
            </w:r>
          </w:p>
        </w:tc>
        <w:tc>
          <w:tcPr>
            <w:tcW w:w="3322" w:type="dxa"/>
          </w:tcPr>
          <w:p w14:paraId="7801E48F" w14:textId="03399586"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237EBE16" w14:textId="77777777" w:rsidTr="00A41CE6">
        <w:trPr>
          <w:trHeight w:val="460"/>
        </w:trPr>
        <w:tc>
          <w:tcPr>
            <w:tcW w:w="562" w:type="dxa"/>
          </w:tcPr>
          <w:p w14:paraId="12BB2DD3" w14:textId="4D483AE8" w:rsidR="00743E2F" w:rsidRPr="00812932" w:rsidRDefault="00743E2F" w:rsidP="00743E2F">
            <w:pPr>
              <w:spacing w:line="223" w:lineRule="exact"/>
              <w:rPr>
                <w:spacing w:val="-10"/>
              </w:rPr>
            </w:pPr>
            <w:r w:rsidRPr="00812932">
              <w:rPr>
                <w:spacing w:val="-5"/>
              </w:rPr>
              <w:t>20</w:t>
            </w:r>
          </w:p>
        </w:tc>
        <w:tc>
          <w:tcPr>
            <w:tcW w:w="3225" w:type="dxa"/>
            <w:gridSpan w:val="2"/>
          </w:tcPr>
          <w:p w14:paraId="31D9AC2E" w14:textId="6708C6BF" w:rsidR="00743E2F" w:rsidRPr="007F787C" w:rsidRDefault="00743E2F" w:rsidP="00743E2F">
            <w:pPr>
              <w:ind w:right="240"/>
              <w:jc w:val="both"/>
              <w:rPr>
                <w:rFonts w:eastAsia="Times New Roman"/>
                <w:u w:val="single"/>
                <w:lang w:eastAsia="en-US"/>
              </w:rPr>
            </w:pPr>
            <w:r w:rsidRPr="00812932">
              <w:t>Declarație</w:t>
            </w:r>
            <w:r w:rsidRPr="00812932">
              <w:rPr>
                <w:spacing w:val="-4"/>
              </w:rPr>
              <w:t xml:space="preserve"> </w:t>
            </w:r>
            <w:r w:rsidRPr="00812932">
              <w:t>de</w:t>
            </w:r>
            <w:r w:rsidRPr="00812932">
              <w:rPr>
                <w:spacing w:val="-4"/>
              </w:rPr>
              <w:t xml:space="preserve"> </w:t>
            </w:r>
            <w:r w:rsidRPr="00812932">
              <w:t>la</w:t>
            </w:r>
            <w:r w:rsidRPr="00812932">
              <w:rPr>
                <w:spacing w:val="-3"/>
              </w:rPr>
              <w:t xml:space="preserve"> </w:t>
            </w:r>
            <w:r w:rsidRPr="00812932">
              <w:rPr>
                <w:spacing w:val="-2"/>
              </w:rPr>
              <w:t>ofertant</w:t>
            </w:r>
          </w:p>
        </w:tc>
        <w:tc>
          <w:tcPr>
            <w:tcW w:w="7410" w:type="dxa"/>
            <w:gridSpan w:val="3"/>
          </w:tcPr>
          <w:p w14:paraId="56BD7FE0" w14:textId="77777777" w:rsidR="00743E2F" w:rsidRPr="00812932" w:rsidRDefault="00743E2F" w:rsidP="00743E2F">
            <w:pPr>
              <w:ind w:right="101"/>
              <w:jc w:val="both"/>
            </w:pPr>
            <w:r w:rsidRPr="00812932">
              <w:t>cu privire</w:t>
            </w:r>
            <w:r w:rsidRPr="00812932">
              <w:rPr>
                <w:spacing w:val="40"/>
              </w:rPr>
              <w:t xml:space="preserve"> </w:t>
            </w:r>
            <w:r w:rsidRPr="00812932">
              <w:t>livrarea</w:t>
            </w:r>
            <w:r w:rsidRPr="00812932">
              <w:rPr>
                <w:spacing w:val="40"/>
              </w:rPr>
              <w:t xml:space="preserve"> </w:t>
            </w:r>
            <w:r w:rsidRPr="00812932">
              <w:t>componentele sistemului trebuie să fie noi (nefolosite)- Original</w:t>
            </w:r>
            <w:r w:rsidRPr="00812932">
              <w:rPr>
                <w:spacing w:val="-7"/>
              </w:rPr>
              <w:t xml:space="preserve"> </w:t>
            </w:r>
            <w:r w:rsidRPr="00812932">
              <w:t>confirmată</w:t>
            </w:r>
            <w:r w:rsidRPr="00812932">
              <w:rPr>
                <w:spacing w:val="-7"/>
              </w:rPr>
              <w:t xml:space="preserve"> </w:t>
            </w:r>
            <w:r w:rsidRPr="00812932">
              <w:t>prin</w:t>
            </w:r>
            <w:r w:rsidRPr="00812932">
              <w:rPr>
                <w:spacing w:val="-7"/>
              </w:rPr>
              <w:t xml:space="preserve"> </w:t>
            </w:r>
            <w:r w:rsidRPr="00812932">
              <w:t>aplicarea</w:t>
            </w:r>
            <w:r w:rsidRPr="00812932">
              <w:rPr>
                <w:spacing w:val="-7"/>
              </w:rPr>
              <w:t xml:space="preserve"> </w:t>
            </w:r>
            <w:r w:rsidRPr="00812932">
              <w:t>semnăturii</w:t>
            </w:r>
            <w:r w:rsidRPr="00812932">
              <w:rPr>
                <w:spacing w:val="-8"/>
              </w:rPr>
              <w:t xml:space="preserve"> </w:t>
            </w:r>
            <w:r w:rsidRPr="00812932">
              <w:t>electronice</w:t>
            </w:r>
            <w:r w:rsidRPr="00812932">
              <w:rPr>
                <w:spacing w:val="-7"/>
              </w:rPr>
              <w:t xml:space="preserve"> </w:t>
            </w:r>
            <w:r w:rsidRPr="00812932">
              <w:t>de</w:t>
            </w:r>
            <w:r w:rsidRPr="00812932">
              <w:rPr>
                <w:spacing w:val="-7"/>
              </w:rPr>
              <w:t xml:space="preserve"> </w:t>
            </w:r>
            <w:r w:rsidRPr="00812932">
              <w:t>către</w:t>
            </w:r>
            <w:r w:rsidRPr="00812932">
              <w:rPr>
                <w:spacing w:val="-7"/>
              </w:rPr>
              <w:t xml:space="preserve"> </w:t>
            </w:r>
            <w:r w:rsidRPr="00812932">
              <w:t>administratorul companiei indicat</w:t>
            </w:r>
            <w:r w:rsidRPr="00812932">
              <w:rPr>
                <w:spacing w:val="40"/>
              </w:rPr>
              <w:t xml:space="preserve"> </w:t>
            </w:r>
            <w:r w:rsidRPr="00812932">
              <w:t>în Extrasul Registrului de Stat al persoanelor juridice sau de către</w:t>
            </w:r>
            <w:r w:rsidRPr="00812932">
              <w:rPr>
                <w:spacing w:val="-12"/>
              </w:rPr>
              <w:t xml:space="preserve"> </w:t>
            </w:r>
            <w:r w:rsidRPr="00812932">
              <w:t>persoana</w:t>
            </w:r>
            <w:r w:rsidRPr="00812932">
              <w:rPr>
                <w:spacing w:val="-12"/>
              </w:rPr>
              <w:t xml:space="preserve"> </w:t>
            </w:r>
            <w:r w:rsidRPr="00812932">
              <w:t>împuternicită</w:t>
            </w:r>
            <w:r w:rsidRPr="00812932">
              <w:rPr>
                <w:spacing w:val="-11"/>
              </w:rPr>
              <w:t xml:space="preserve"> </w:t>
            </w:r>
            <w:r w:rsidRPr="00812932">
              <w:t>atât</w:t>
            </w:r>
            <w:r w:rsidRPr="00812932">
              <w:rPr>
                <w:spacing w:val="-12"/>
              </w:rPr>
              <w:t xml:space="preserve"> </w:t>
            </w:r>
            <w:r w:rsidRPr="00812932">
              <w:t>și</w:t>
            </w:r>
            <w:r w:rsidRPr="00812932">
              <w:rPr>
                <w:spacing w:val="-11"/>
              </w:rPr>
              <w:t xml:space="preserve"> </w:t>
            </w:r>
            <w:r w:rsidRPr="00812932">
              <w:t>în</w:t>
            </w:r>
            <w:r w:rsidRPr="00812932">
              <w:rPr>
                <w:spacing w:val="-13"/>
              </w:rPr>
              <w:t xml:space="preserve"> </w:t>
            </w:r>
            <w:r w:rsidRPr="00812932">
              <w:t>cazul</w:t>
            </w:r>
            <w:r w:rsidRPr="00812932">
              <w:rPr>
                <w:spacing w:val="-11"/>
              </w:rPr>
              <w:t xml:space="preserve"> </w:t>
            </w:r>
            <w:r w:rsidRPr="00812932">
              <w:t>delegării</w:t>
            </w:r>
            <w:r w:rsidRPr="00812932">
              <w:rPr>
                <w:spacing w:val="-13"/>
              </w:rPr>
              <w:t xml:space="preserve"> </w:t>
            </w:r>
            <w:r w:rsidRPr="00812932">
              <w:t>sau</w:t>
            </w:r>
            <w:r w:rsidRPr="00812932">
              <w:rPr>
                <w:spacing w:val="-12"/>
              </w:rPr>
              <w:t xml:space="preserve"> </w:t>
            </w:r>
            <w:r w:rsidRPr="00812932">
              <w:t>împuternicirii</w:t>
            </w:r>
            <w:r w:rsidRPr="00812932">
              <w:rPr>
                <w:spacing w:val="-13"/>
              </w:rPr>
              <w:t xml:space="preserve"> </w:t>
            </w:r>
            <w:r w:rsidRPr="00812932">
              <w:rPr>
                <w:spacing w:val="-2"/>
              </w:rPr>
              <w:t>persoanei,</w:t>
            </w:r>
          </w:p>
          <w:p w14:paraId="06AF20DA" w14:textId="3EDFA332" w:rsidR="00743E2F" w:rsidRPr="007F787C" w:rsidRDefault="00743E2F" w:rsidP="00743E2F">
            <w:pPr>
              <w:ind w:right="240"/>
              <w:jc w:val="both"/>
              <w:rPr>
                <w:rFonts w:eastAsia="Times New Roman"/>
                <w:u w:val="single"/>
                <w:lang w:eastAsia="en-US"/>
              </w:rPr>
            </w:pPr>
            <w:r w:rsidRPr="00812932">
              <w:t>la</w:t>
            </w:r>
            <w:r w:rsidRPr="00812932">
              <w:rPr>
                <w:spacing w:val="-6"/>
              </w:rPr>
              <w:t xml:space="preserve"> </w:t>
            </w:r>
            <w:r w:rsidRPr="00812932">
              <w:t>ofertă</w:t>
            </w:r>
            <w:r w:rsidRPr="00812932">
              <w:rPr>
                <w:spacing w:val="-5"/>
              </w:rPr>
              <w:t xml:space="preserve"> </w:t>
            </w:r>
            <w:r w:rsidRPr="00812932">
              <w:t>se</w:t>
            </w:r>
            <w:r w:rsidRPr="00812932">
              <w:rPr>
                <w:spacing w:val="-5"/>
              </w:rPr>
              <w:t xml:space="preserve"> </w:t>
            </w:r>
            <w:r w:rsidRPr="00812932">
              <w:t>anexează</w:t>
            </w:r>
            <w:r w:rsidRPr="00812932">
              <w:rPr>
                <w:spacing w:val="-5"/>
              </w:rPr>
              <w:t xml:space="preserve"> </w:t>
            </w:r>
            <w:r w:rsidRPr="00812932">
              <w:t>actul/documentul</w:t>
            </w:r>
            <w:r w:rsidRPr="00812932">
              <w:rPr>
                <w:spacing w:val="-6"/>
              </w:rPr>
              <w:t xml:space="preserve"> </w:t>
            </w:r>
            <w:r w:rsidRPr="00812932">
              <w:t>de</w:t>
            </w:r>
            <w:r w:rsidRPr="00812932">
              <w:rPr>
                <w:spacing w:val="-5"/>
              </w:rPr>
              <w:t xml:space="preserve"> </w:t>
            </w:r>
            <w:r w:rsidRPr="00812932">
              <w:rPr>
                <w:spacing w:val="-2"/>
              </w:rPr>
              <w:t>împuternicire;</w:t>
            </w:r>
          </w:p>
        </w:tc>
        <w:tc>
          <w:tcPr>
            <w:tcW w:w="3322" w:type="dxa"/>
          </w:tcPr>
          <w:p w14:paraId="078C1142" w14:textId="24848171"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1377D2DB" w14:textId="77777777" w:rsidTr="00A41CE6">
        <w:trPr>
          <w:trHeight w:val="460"/>
        </w:trPr>
        <w:tc>
          <w:tcPr>
            <w:tcW w:w="562" w:type="dxa"/>
          </w:tcPr>
          <w:p w14:paraId="51C2E6F7" w14:textId="0A66A272" w:rsidR="00743E2F" w:rsidRPr="00812932" w:rsidRDefault="00743E2F" w:rsidP="00743E2F">
            <w:pPr>
              <w:spacing w:line="223" w:lineRule="exact"/>
              <w:rPr>
                <w:spacing w:val="-10"/>
              </w:rPr>
            </w:pPr>
            <w:r w:rsidRPr="00812932">
              <w:rPr>
                <w:spacing w:val="-5"/>
              </w:rPr>
              <w:t>21</w:t>
            </w:r>
          </w:p>
        </w:tc>
        <w:tc>
          <w:tcPr>
            <w:tcW w:w="3225" w:type="dxa"/>
            <w:gridSpan w:val="2"/>
          </w:tcPr>
          <w:p w14:paraId="1E72B374" w14:textId="77777777" w:rsidR="00743E2F" w:rsidRPr="00812932" w:rsidRDefault="00743E2F" w:rsidP="00743E2F">
            <w:pPr>
              <w:ind w:right="207"/>
            </w:pPr>
            <w:r w:rsidRPr="00812932">
              <w:t>Cerințe</w:t>
            </w:r>
            <w:r w:rsidRPr="00812932">
              <w:rPr>
                <w:spacing w:val="-13"/>
              </w:rPr>
              <w:t xml:space="preserve"> </w:t>
            </w:r>
            <w:r w:rsidRPr="00812932">
              <w:t>pentru</w:t>
            </w:r>
            <w:r w:rsidRPr="00812932">
              <w:rPr>
                <w:spacing w:val="-11"/>
              </w:rPr>
              <w:t xml:space="preserve"> </w:t>
            </w:r>
            <w:r w:rsidRPr="00812932">
              <w:t>mijloace</w:t>
            </w:r>
            <w:r w:rsidRPr="00812932">
              <w:rPr>
                <w:spacing w:val="-12"/>
              </w:rPr>
              <w:t xml:space="preserve"> </w:t>
            </w:r>
            <w:r w:rsidRPr="00812932">
              <w:t>de măsurare şi a</w:t>
            </w:r>
          </w:p>
          <w:p w14:paraId="3D23766F" w14:textId="315B19EC" w:rsidR="00743E2F" w:rsidRPr="007F787C" w:rsidRDefault="00743E2F" w:rsidP="00743E2F">
            <w:pPr>
              <w:ind w:right="240"/>
              <w:jc w:val="both"/>
              <w:rPr>
                <w:rFonts w:eastAsia="Times New Roman"/>
                <w:u w:val="single"/>
                <w:lang w:eastAsia="en-US"/>
              </w:rPr>
            </w:pPr>
            <w:r w:rsidRPr="00812932">
              <w:t>măsurărilor</w:t>
            </w:r>
            <w:r w:rsidRPr="00812932">
              <w:rPr>
                <w:spacing w:val="-13"/>
              </w:rPr>
              <w:t xml:space="preserve"> </w:t>
            </w:r>
            <w:r w:rsidRPr="00812932">
              <w:t>supuse</w:t>
            </w:r>
            <w:r w:rsidRPr="00812932">
              <w:rPr>
                <w:spacing w:val="-12"/>
              </w:rPr>
              <w:t xml:space="preserve"> </w:t>
            </w:r>
            <w:r w:rsidRPr="00812932">
              <w:t xml:space="preserve">controlului </w:t>
            </w:r>
            <w:r w:rsidRPr="00812932">
              <w:rPr>
                <w:spacing w:val="-2"/>
              </w:rPr>
              <w:t>metrologic</w:t>
            </w:r>
          </w:p>
        </w:tc>
        <w:tc>
          <w:tcPr>
            <w:tcW w:w="7410" w:type="dxa"/>
            <w:gridSpan w:val="3"/>
          </w:tcPr>
          <w:p w14:paraId="0EFE2FBB" w14:textId="77777777" w:rsidR="00743E2F" w:rsidRPr="00812932" w:rsidRDefault="00743E2F" w:rsidP="00743E2F">
            <w:pPr>
              <w:spacing w:line="223" w:lineRule="exact"/>
            </w:pPr>
            <w:r w:rsidRPr="00812932">
              <w:t>Se</w:t>
            </w:r>
            <w:r w:rsidRPr="00812932">
              <w:rPr>
                <w:spacing w:val="-6"/>
              </w:rPr>
              <w:t xml:space="preserve"> </w:t>
            </w:r>
            <w:r w:rsidRPr="00812932">
              <w:t>vor</w:t>
            </w:r>
            <w:r w:rsidRPr="00812932">
              <w:rPr>
                <w:spacing w:val="-5"/>
              </w:rPr>
              <w:t xml:space="preserve"> </w:t>
            </w:r>
            <w:r w:rsidRPr="00812932">
              <w:t>prezent</w:t>
            </w:r>
            <w:r w:rsidRPr="00812932">
              <w:rPr>
                <w:spacing w:val="-7"/>
              </w:rPr>
              <w:t xml:space="preserve"> </w:t>
            </w:r>
            <w:r w:rsidRPr="00812932">
              <w:t>următoarele</w:t>
            </w:r>
            <w:r w:rsidRPr="00812932">
              <w:rPr>
                <w:spacing w:val="-5"/>
              </w:rPr>
              <w:t xml:space="preserve"> </w:t>
            </w:r>
            <w:r w:rsidRPr="00812932">
              <w:t>documnte</w:t>
            </w:r>
            <w:r w:rsidRPr="00812932">
              <w:rPr>
                <w:spacing w:val="-6"/>
              </w:rPr>
              <w:t xml:space="preserve"> </w:t>
            </w:r>
            <w:r w:rsidRPr="00812932">
              <w:t>conform</w:t>
            </w:r>
            <w:r w:rsidRPr="00812932">
              <w:rPr>
                <w:spacing w:val="-9"/>
              </w:rPr>
              <w:t xml:space="preserve"> </w:t>
            </w:r>
            <w:r w:rsidRPr="00812932">
              <w:t>HG</w:t>
            </w:r>
            <w:r w:rsidRPr="00812932">
              <w:rPr>
                <w:spacing w:val="-5"/>
              </w:rPr>
              <w:t xml:space="preserve"> </w:t>
            </w:r>
            <w:r w:rsidRPr="00812932">
              <w:rPr>
                <w:spacing w:val="-2"/>
              </w:rPr>
              <w:t>1042/2016</w:t>
            </w:r>
          </w:p>
          <w:p w14:paraId="4879C6DD" w14:textId="77777777" w:rsidR="00743E2F" w:rsidRPr="00812932" w:rsidRDefault="00743E2F" w:rsidP="00743E2F">
            <w:pPr>
              <w:numPr>
                <w:ilvl w:val="0"/>
                <w:numId w:val="28"/>
              </w:numPr>
              <w:tabs>
                <w:tab w:val="left" w:pos="824"/>
              </w:tabs>
              <w:spacing w:line="229" w:lineRule="exact"/>
            </w:pPr>
            <w:r w:rsidRPr="00812932">
              <w:t>Certificat</w:t>
            </w:r>
            <w:r w:rsidRPr="00812932">
              <w:rPr>
                <w:spacing w:val="-6"/>
              </w:rPr>
              <w:t xml:space="preserve"> </w:t>
            </w:r>
            <w:r w:rsidRPr="00812932">
              <w:t>aprobare</w:t>
            </w:r>
            <w:r w:rsidRPr="00812932">
              <w:rPr>
                <w:spacing w:val="-6"/>
              </w:rPr>
              <w:t xml:space="preserve"> </w:t>
            </w:r>
            <w:r w:rsidRPr="00812932">
              <w:t>de</w:t>
            </w:r>
            <w:r w:rsidRPr="00812932">
              <w:rPr>
                <w:spacing w:val="-6"/>
              </w:rPr>
              <w:t xml:space="preserve"> </w:t>
            </w:r>
            <w:r w:rsidRPr="00812932">
              <w:t>Model</w:t>
            </w:r>
            <w:r w:rsidRPr="00812932">
              <w:rPr>
                <w:spacing w:val="-5"/>
              </w:rPr>
              <w:t xml:space="preserve"> </w:t>
            </w:r>
            <w:r w:rsidRPr="00812932">
              <w:t>a</w:t>
            </w:r>
            <w:r w:rsidRPr="00812932">
              <w:rPr>
                <w:spacing w:val="-6"/>
              </w:rPr>
              <w:t xml:space="preserve"> </w:t>
            </w:r>
            <w:r w:rsidRPr="00812932">
              <w:t>mijlocului</w:t>
            </w:r>
            <w:r w:rsidRPr="00812932">
              <w:rPr>
                <w:spacing w:val="-7"/>
              </w:rPr>
              <w:t xml:space="preserve"> </w:t>
            </w:r>
            <w:r w:rsidRPr="00812932">
              <w:t>de</w:t>
            </w:r>
            <w:r w:rsidRPr="00812932">
              <w:rPr>
                <w:spacing w:val="-3"/>
              </w:rPr>
              <w:t xml:space="preserve"> </w:t>
            </w:r>
            <w:r w:rsidRPr="00812932">
              <w:t>măsurare -</w:t>
            </w:r>
            <w:r w:rsidRPr="00812932">
              <w:rPr>
                <w:spacing w:val="-2"/>
              </w:rPr>
              <w:t>valabil;</w:t>
            </w:r>
          </w:p>
          <w:p w14:paraId="14835EF6" w14:textId="02CEF364" w:rsidR="00743E2F" w:rsidRPr="007F787C" w:rsidRDefault="00743E2F" w:rsidP="00743E2F">
            <w:pPr>
              <w:ind w:right="240"/>
              <w:jc w:val="both"/>
              <w:rPr>
                <w:rFonts w:eastAsia="Times New Roman"/>
                <w:u w:val="single"/>
                <w:lang w:eastAsia="en-US"/>
              </w:rPr>
            </w:pPr>
            <w:r w:rsidRPr="00812932">
              <w:t>Buletin</w:t>
            </w:r>
            <w:r w:rsidRPr="00812932">
              <w:rPr>
                <w:spacing w:val="-9"/>
              </w:rPr>
              <w:t xml:space="preserve"> </w:t>
            </w:r>
            <w:r w:rsidRPr="00812932">
              <w:t>de</w:t>
            </w:r>
            <w:r w:rsidRPr="00812932">
              <w:rPr>
                <w:spacing w:val="-5"/>
              </w:rPr>
              <w:t xml:space="preserve"> </w:t>
            </w:r>
            <w:r w:rsidRPr="00812932">
              <w:t>verificare</w:t>
            </w:r>
            <w:r w:rsidRPr="00812932">
              <w:rPr>
                <w:spacing w:val="-4"/>
              </w:rPr>
              <w:t xml:space="preserve"> </w:t>
            </w:r>
            <w:r w:rsidRPr="00812932">
              <w:t>metrologică</w:t>
            </w:r>
            <w:r w:rsidRPr="00812932">
              <w:rPr>
                <w:spacing w:val="-7"/>
              </w:rPr>
              <w:t xml:space="preserve"> </w:t>
            </w:r>
            <w:r w:rsidRPr="00812932">
              <w:t>inițială</w:t>
            </w:r>
            <w:r w:rsidRPr="00812932">
              <w:rPr>
                <w:spacing w:val="-2"/>
              </w:rPr>
              <w:t xml:space="preserve"> </w:t>
            </w:r>
            <w:r w:rsidRPr="00812932">
              <w:t>-</w:t>
            </w:r>
            <w:r w:rsidRPr="00812932">
              <w:rPr>
                <w:spacing w:val="-2"/>
              </w:rPr>
              <w:t>valabil;</w:t>
            </w:r>
          </w:p>
        </w:tc>
        <w:tc>
          <w:tcPr>
            <w:tcW w:w="3322" w:type="dxa"/>
          </w:tcPr>
          <w:p w14:paraId="0EDEC6A8" w14:textId="585BF468" w:rsidR="00743E2F" w:rsidRPr="007F787C" w:rsidRDefault="00743E2F" w:rsidP="00743E2F">
            <w:pPr>
              <w:ind w:right="240"/>
              <w:jc w:val="both"/>
              <w:rPr>
                <w:rFonts w:eastAsia="Times New Roman"/>
                <w:u w:val="single"/>
                <w:lang w:eastAsia="en-US"/>
              </w:rPr>
            </w:pPr>
            <w:r w:rsidRPr="00812932">
              <w:rPr>
                <w:spacing w:val="-5"/>
              </w:rPr>
              <w:t>DA</w:t>
            </w:r>
          </w:p>
        </w:tc>
      </w:tr>
      <w:tr w:rsidR="00743E2F" w:rsidRPr="00812932" w14:paraId="766B91B8" w14:textId="77777777" w:rsidTr="00A41CE6">
        <w:trPr>
          <w:trHeight w:val="460"/>
        </w:trPr>
        <w:tc>
          <w:tcPr>
            <w:tcW w:w="562" w:type="dxa"/>
          </w:tcPr>
          <w:p w14:paraId="32282067" w14:textId="67EEFB1E" w:rsidR="00743E2F" w:rsidRPr="00812932" w:rsidRDefault="00743E2F" w:rsidP="00743E2F">
            <w:pPr>
              <w:spacing w:line="223" w:lineRule="exact"/>
              <w:rPr>
                <w:spacing w:val="-5"/>
              </w:rPr>
            </w:pPr>
            <w:r w:rsidRPr="00812932">
              <w:rPr>
                <w:spacing w:val="-5"/>
              </w:rPr>
              <w:t>22</w:t>
            </w:r>
          </w:p>
        </w:tc>
        <w:tc>
          <w:tcPr>
            <w:tcW w:w="3225" w:type="dxa"/>
            <w:gridSpan w:val="2"/>
          </w:tcPr>
          <w:p w14:paraId="486FD480" w14:textId="56248DE1" w:rsidR="00743E2F" w:rsidRPr="00812932" w:rsidRDefault="00743E2F" w:rsidP="00743E2F">
            <w:pPr>
              <w:ind w:right="207"/>
            </w:pPr>
            <w:r w:rsidRPr="00812932">
              <w:t>Cerințe</w:t>
            </w:r>
            <w:r w:rsidRPr="00812932">
              <w:rPr>
                <w:spacing w:val="-5"/>
              </w:rPr>
              <w:t xml:space="preserve"> </w:t>
            </w:r>
            <w:r w:rsidRPr="00812932">
              <w:t>pentru</w:t>
            </w:r>
            <w:r w:rsidRPr="00812932">
              <w:rPr>
                <w:spacing w:val="-2"/>
              </w:rPr>
              <w:t xml:space="preserve"> </w:t>
            </w:r>
            <w:r w:rsidRPr="00812932">
              <w:t>mijloace</w:t>
            </w:r>
            <w:r w:rsidRPr="00812932">
              <w:rPr>
                <w:spacing w:val="-4"/>
              </w:rPr>
              <w:t xml:space="preserve"> </w:t>
            </w:r>
            <w:r w:rsidRPr="00812932">
              <w:t>de</w:t>
            </w:r>
            <w:r w:rsidRPr="00812932">
              <w:rPr>
                <w:spacing w:val="-5"/>
              </w:rPr>
              <w:t xml:space="preserve"> </w:t>
            </w:r>
            <w:r w:rsidRPr="00812932">
              <w:rPr>
                <w:spacing w:val="-2"/>
              </w:rPr>
              <w:t>cântărit</w:t>
            </w:r>
          </w:p>
        </w:tc>
        <w:tc>
          <w:tcPr>
            <w:tcW w:w="7410" w:type="dxa"/>
            <w:gridSpan w:val="3"/>
          </w:tcPr>
          <w:p w14:paraId="5363E4BA" w14:textId="77777777" w:rsidR="00743E2F" w:rsidRPr="00812932" w:rsidRDefault="00743E2F" w:rsidP="00743E2F">
            <w:pPr>
              <w:ind w:right="1138"/>
            </w:pPr>
            <w:r w:rsidRPr="00812932">
              <w:t>Se vor prezent</w:t>
            </w:r>
            <w:r w:rsidRPr="00812932">
              <w:rPr>
                <w:spacing w:val="-1"/>
              </w:rPr>
              <w:t xml:space="preserve"> </w:t>
            </w:r>
            <w:r w:rsidRPr="00812932">
              <w:t>următoarele documente conform</w:t>
            </w:r>
            <w:r w:rsidRPr="00812932">
              <w:rPr>
                <w:spacing w:val="-4"/>
              </w:rPr>
              <w:t xml:space="preserve"> </w:t>
            </w:r>
            <w:r w:rsidRPr="00812932">
              <w:t>HG nr. 267/2014 Declarație</w:t>
            </w:r>
            <w:r w:rsidRPr="00812932">
              <w:rPr>
                <w:spacing w:val="-5"/>
              </w:rPr>
              <w:t xml:space="preserve"> </w:t>
            </w:r>
            <w:r w:rsidRPr="00812932">
              <w:t>de</w:t>
            </w:r>
            <w:r w:rsidRPr="00812932">
              <w:rPr>
                <w:spacing w:val="-5"/>
              </w:rPr>
              <w:t xml:space="preserve"> </w:t>
            </w:r>
            <w:r w:rsidRPr="00812932">
              <w:t>conformitate</w:t>
            </w:r>
            <w:r w:rsidRPr="00812932">
              <w:rPr>
                <w:spacing w:val="-5"/>
              </w:rPr>
              <w:t xml:space="preserve"> </w:t>
            </w:r>
            <w:r w:rsidRPr="00812932">
              <w:t>eliberată</w:t>
            </w:r>
            <w:r w:rsidRPr="00812932">
              <w:rPr>
                <w:spacing w:val="-5"/>
              </w:rPr>
              <w:t xml:space="preserve"> </w:t>
            </w:r>
            <w:r w:rsidRPr="00812932">
              <w:t>de</w:t>
            </w:r>
            <w:r w:rsidRPr="00812932">
              <w:rPr>
                <w:spacing w:val="-5"/>
              </w:rPr>
              <w:t xml:space="preserve"> </w:t>
            </w:r>
            <w:r w:rsidRPr="00812932">
              <w:t>către</w:t>
            </w:r>
            <w:r w:rsidRPr="00812932">
              <w:rPr>
                <w:spacing w:val="-7"/>
              </w:rPr>
              <w:t xml:space="preserve"> </w:t>
            </w:r>
            <w:r w:rsidRPr="00812932">
              <w:t>producător-</w:t>
            </w:r>
            <w:r w:rsidRPr="00812932">
              <w:rPr>
                <w:spacing w:val="-7"/>
              </w:rPr>
              <w:t xml:space="preserve"> </w:t>
            </w:r>
            <w:r w:rsidRPr="00812932">
              <w:t>valabilă;</w:t>
            </w:r>
          </w:p>
          <w:p w14:paraId="3A4A944E" w14:textId="77777777" w:rsidR="00743E2F" w:rsidRPr="00812932" w:rsidRDefault="00743E2F" w:rsidP="00743E2F">
            <w:pPr>
              <w:spacing w:before="1" w:line="235" w:lineRule="auto"/>
            </w:pPr>
            <w:r w:rsidRPr="00812932">
              <w:rPr>
                <w:b/>
              </w:rPr>
              <w:t>La</w:t>
            </w:r>
            <w:r w:rsidRPr="00812932">
              <w:rPr>
                <w:b/>
                <w:spacing w:val="40"/>
              </w:rPr>
              <w:t xml:space="preserve"> </w:t>
            </w:r>
            <w:r w:rsidRPr="00812932">
              <w:rPr>
                <w:b/>
              </w:rPr>
              <w:t>livare</w:t>
            </w:r>
            <w:r w:rsidRPr="00812932">
              <w:rPr>
                <w:b/>
                <w:spacing w:val="40"/>
              </w:rPr>
              <w:t xml:space="preserve"> </w:t>
            </w:r>
            <w:r w:rsidRPr="00812932">
              <w:rPr>
                <w:b/>
              </w:rPr>
              <w:t>mijloace</w:t>
            </w:r>
            <w:r w:rsidRPr="00812932">
              <w:rPr>
                <w:b/>
                <w:spacing w:val="40"/>
              </w:rPr>
              <w:t xml:space="preserve"> </w:t>
            </w:r>
            <w:r w:rsidRPr="00812932">
              <w:rPr>
                <w:b/>
              </w:rPr>
              <w:t>de</w:t>
            </w:r>
            <w:r w:rsidRPr="00812932">
              <w:rPr>
                <w:b/>
                <w:spacing w:val="40"/>
              </w:rPr>
              <w:t xml:space="preserve"> </w:t>
            </w:r>
            <w:r w:rsidRPr="00812932">
              <w:rPr>
                <w:b/>
              </w:rPr>
              <w:t>cântărit</w:t>
            </w:r>
            <w:r w:rsidRPr="00812932">
              <w:rPr>
                <w:b/>
                <w:spacing w:val="80"/>
              </w:rPr>
              <w:t xml:space="preserve"> </w:t>
            </w:r>
            <w:r w:rsidRPr="00812932">
              <w:rPr>
                <w:b/>
              </w:rPr>
              <w:t>obligatoriu</w:t>
            </w:r>
            <w:r w:rsidRPr="00812932">
              <w:rPr>
                <w:b/>
                <w:spacing w:val="40"/>
              </w:rPr>
              <w:t xml:space="preserve"> </w:t>
            </w:r>
            <w:r w:rsidRPr="00812932">
              <w:rPr>
                <w:b/>
              </w:rPr>
              <w:t>să</w:t>
            </w:r>
            <w:r w:rsidRPr="00812932">
              <w:rPr>
                <w:b/>
                <w:spacing w:val="40"/>
              </w:rPr>
              <w:t xml:space="preserve"> </w:t>
            </w:r>
            <w:r w:rsidRPr="00812932">
              <w:rPr>
                <w:b/>
              </w:rPr>
              <w:t>corespundă</w:t>
            </w:r>
            <w:r w:rsidRPr="00812932">
              <w:rPr>
                <w:b/>
                <w:spacing w:val="40"/>
              </w:rPr>
              <w:t xml:space="preserve"> </w:t>
            </w:r>
            <w:r w:rsidRPr="00812932">
              <w:rPr>
                <w:b/>
              </w:rPr>
              <w:t>următoarelor cerințe</w:t>
            </w:r>
            <w:r w:rsidRPr="00812932">
              <w:t>: marcat în mod vizibil, lizibil și indelebil cu următoarele inscripţionări:</w:t>
            </w:r>
          </w:p>
          <w:p w14:paraId="5A283AEB" w14:textId="77777777" w:rsidR="00743E2F" w:rsidRPr="00812932" w:rsidRDefault="00743E2F" w:rsidP="00743E2F">
            <w:pPr>
              <w:numPr>
                <w:ilvl w:val="0"/>
                <w:numId w:val="30"/>
              </w:numPr>
              <w:tabs>
                <w:tab w:val="left" w:pos="221"/>
              </w:tabs>
              <w:spacing w:before="1" w:line="229" w:lineRule="exact"/>
              <w:ind w:left="221" w:hanging="117"/>
            </w:pPr>
            <w:r w:rsidRPr="00812932">
              <w:t>marcajul</w:t>
            </w:r>
            <w:r w:rsidRPr="00812932">
              <w:rPr>
                <w:spacing w:val="-6"/>
              </w:rPr>
              <w:t xml:space="preserve"> </w:t>
            </w:r>
            <w:r w:rsidRPr="00812932">
              <w:t>CE</w:t>
            </w:r>
            <w:r w:rsidRPr="00812932">
              <w:rPr>
                <w:spacing w:val="-7"/>
              </w:rPr>
              <w:t xml:space="preserve"> </w:t>
            </w:r>
            <w:r w:rsidRPr="00812932">
              <w:t>şi</w:t>
            </w:r>
            <w:r w:rsidRPr="00812932">
              <w:rPr>
                <w:spacing w:val="-5"/>
              </w:rPr>
              <w:t xml:space="preserve"> </w:t>
            </w:r>
            <w:r w:rsidRPr="00812932">
              <w:t>marcajul</w:t>
            </w:r>
            <w:r w:rsidRPr="00812932">
              <w:rPr>
                <w:spacing w:val="-5"/>
              </w:rPr>
              <w:t xml:space="preserve"> </w:t>
            </w:r>
            <w:r w:rsidRPr="00812932">
              <w:t>metrologic</w:t>
            </w:r>
            <w:r w:rsidRPr="00812932">
              <w:rPr>
                <w:spacing w:val="-7"/>
              </w:rPr>
              <w:t xml:space="preserve"> </w:t>
            </w:r>
            <w:r w:rsidRPr="00812932">
              <w:rPr>
                <w:spacing w:val="-2"/>
              </w:rPr>
              <w:t>suplimentar;</w:t>
            </w:r>
          </w:p>
          <w:p w14:paraId="54692741" w14:textId="77777777" w:rsidR="00743E2F" w:rsidRPr="00812932" w:rsidRDefault="00743E2F" w:rsidP="00743E2F">
            <w:pPr>
              <w:numPr>
                <w:ilvl w:val="0"/>
                <w:numId w:val="30"/>
              </w:numPr>
              <w:tabs>
                <w:tab w:val="left" w:pos="218"/>
              </w:tabs>
              <w:spacing w:line="229" w:lineRule="exact"/>
              <w:ind w:left="218" w:hanging="114"/>
            </w:pPr>
            <w:r w:rsidRPr="00812932">
              <w:t>numărul</w:t>
            </w:r>
            <w:r w:rsidRPr="00812932">
              <w:rPr>
                <w:spacing w:val="-6"/>
              </w:rPr>
              <w:t xml:space="preserve"> </w:t>
            </w:r>
            <w:r w:rsidRPr="00812932">
              <w:t>certificatului</w:t>
            </w:r>
            <w:r w:rsidRPr="00812932">
              <w:rPr>
                <w:spacing w:val="-6"/>
              </w:rPr>
              <w:t xml:space="preserve"> </w:t>
            </w:r>
            <w:r w:rsidRPr="00812932">
              <w:t>de</w:t>
            </w:r>
            <w:r w:rsidRPr="00812932">
              <w:rPr>
                <w:spacing w:val="-5"/>
              </w:rPr>
              <w:t xml:space="preserve"> </w:t>
            </w:r>
            <w:r w:rsidRPr="00812932">
              <w:t>examinare</w:t>
            </w:r>
            <w:r w:rsidRPr="00812932">
              <w:rPr>
                <w:spacing w:val="-5"/>
              </w:rPr>
              <w:t xml:space="preserve"> </w:t>
            </w:r>
            <w:r w:rsidRPr="00812932">
              <w:t>CE</w:t>
            </w:r>
            <w:r w:rsidRPr="00812932">
              <w:rPr>
                <w:spacing w:val="-5"/>
              </w:rPr>
              <w:t xml:space="preserve"> </w:t>
            </w:r>
            <w:r w:rsidRPr="00812932">
              <w:t>de</w:t>
            </w:r>
            <w:r w:rsidRPr="00812932">
              <w:rPr>
                <w:spacing w:val="-5"/>
              </w:rPr>
              <w:t xml:space="preserve"> </w:t>
            </w:r>
            <w:r w:rsidRPr="00812932">
              <w:t>tip,</w:t>
            </w:r>
            <w:r w:rsidRPr="00812932">
              <w:rPr>
                <w:spacing w:val="-5"/>
              </w:rPr>
              <w:t xml:space="preserve"> </w:t>
            </w:r>
            <w:r w:rsidRPr="00812932">
              <w:t>unde</w:t>
            </w:r>
            <w:r w:rsidRPr="00812932">
              <w:rPr>
                <w:spacing w:val="-5"/>
              </w:rPr>
              <w:t xml:space="preserve"> </w:t>
            </w:r>
            <w:r w:rsidRPr="00812932">
              <w:t>este</w:t>
            </w:r>
            <w:r w:rsidRPr="00812932">
              <w:rPr>
                <w:spacing w:val="-6"/>
              </w:rPr>
              <w:t xml:space="preserve"> </w:t>
            </w:r>
            <w:r w:rsidRPr="00812932">
              <w:rPr>
                <w:spacing w:val="-2"/>
              </w:rPr>
              <w:t>cazul;</w:t>
            </w:r>
          </w:p>
          <w:p w14:paraId="6113D94E" w14:textId="77777777" w:rsidR="00743E2F" w:rsidRPr="00812932" w:rsidRDefault="00743E2F" w:rsidP="00743E2F">
            <w:pPr>
              <w:numPr>
                <w:ilvl w:val="0"/>
                <w:numId w:val="30"/>
              </w:numPr>
              <w:tabs>
                <w:tab w:val="left" w:pos="214"/>
              </w:tabs>
              <w:spacing w:before="1"/>
              <w:ind w:right="107" w:firstLine="0"/>
            </w:pPr>
            <w:r w:rsidRPr="00812932">
              <w:t>sigla</w:t>
            </w:r>
            <w:r w:rsidRPr="00812932">
              <w:rPr>
                <w:spacing w:val="-8"/>
              </w:rPr>
              <w:t xml:space="preserve"> </w:t>
            </w:r>
            <w:r w:rsidRPr="00812932">
              <w:t>sau</w:t>
            </w:r>
            <w:r w:rsidRPr="00812932">
              <w:rPr>
                <w:spacing w:val="-12"/>
              </w:rPr>
              <w:t xml:space="preserve"> </w:t>
            </w:r>
            <w:r w:rsidRPr="00812932">
              <w:t>denumirea</w:t>
            </w:r>
            <w:r w:rsidRPr="00812932">
              <w:rPr>
                <w:spacing w:val="-9"/>
              </w:rPr>
              <w:t xml:space="preserve"> </w:t>
            </w:r>
            <w:r w:rsidRPr="00812932">
              <w:t>producătorului,</w:t>
            </w:r>
            <w:r w:rsidRPr="00812932">
              <w:rPr>
                <w:spacing w:val="-10"/>
              </w:rPr>
              <w:t xml:space="preserve"> </w:t>
            </w:r>
            <w:r w:rsidRPr="00812932">
              <w:t>denumira</w:t>
            </w:r>
            <w:r w:rsidRPr="00812932">
              <w:rPr>
                <w:spacing w:val="-10"/>
              </w:rPr>
              <w:t xml:space="preserve"> </w:t>
            </w:r>
            <w:r w:rsidRPr="00812932">
              <w:t>comercială</w:t>
            </w:r>
            <w:r w:rsidRPr="00812932">
              <w:rPr>
                <w:spacing w:val="-10"/>
              </w:rPr>
              <w:t xml:space="preserve"> </w:t>
            </w:r>
            <w:r w:rsidRPr="00812932">
              <w:t>înregistrată</w:t>
            </w:r>
            <w:r w:rsidRPr="00812932">
              <w:rPr>
                <w:spacing w:val="-10"/>
              </w:rPr>
              <w:t xml:space="preserve"> </w:t>
            </w:r>
            <w:r w:rsidRPr="00812932">
              <w:t>sau</w:t>
            </w:r>
            <w:r w:rsidRPr="00812932">
              <w:rPr>
                <w:spacing w:val="-10"/>
              </w:rPr>
              <w:t xml:space="preserve"> </w:t>
            </w:r>
            <w:r w:rsidRPr="00812932">
              <w:t>marca înregistrată a acestuia;</w:t>
            </w:r>
          </w:p>
          <w:p w14:paraId="5184665E" w14:textId="77777777" w:rsidR="00743E2F" w:rsidRPr="00812932" w:rsidRDefault="00743E2F" w:rsidP="00743E2F">
            <w:pPr>
              <w:numPr>
                <w:ilvl w:val="0"/>
                <w:numId w:val="30"/>
              </w:numPr>
              <w:tabs>
                <w:tab w:val="left" w:pos="233"/>
              </w:tabs>
              <w:spacing w:before="1"/>
              <w:ind w:right="106" w:firstLine="0"/>
            </w:pPr>
            <w:r w:rsidRPr="00812932">
              <w:t>clasa de exactitate, inclusă într-un oval sau între două linii paralele orizontale unite prin două jumătăţi de cerc;</w:t>
            </w:r>
          </w:p>
          <w:p w14:paraId="5F58069A" w14:textId="77777777" w:rsidR="00743E2F" w:rsidRPr="00812932" w:rsidRDefault="00743E2F" w:rsidP="00743E2F">
            <w:pPr>
              <w:numPr>
                <w:ilvl w:val="0"/>
                <w:numId w:val="30"/>
              </w:numPr>
              <w:tabs>
                <w:tab w:val="left" w:pos="218"/>
              </w:tabs>
              <w:spacing w:line="228" w:lineRule="exact"/>
              <w:ind w:left="218" w:hanging="114"/>
            </w:pPr>
            <w:r w:rsidRPr="00812932">
              <w:t>limita</w:t>
            </w:r>
            <w:r w:rsidRPr="00812932">
              <w:rPr>
                <w:spacing w:val="-4"/>
              </w:rPr>
              <w:t xml:space="preserve"> </w:t>
            </w:r>
            <w:r w:rsidRPr="00812932">
              <w:t>maximă</w:t>
            </w:r>
            <w:r w:rsidRPr="00812932">
              <w:rPr>
                <w:spacing w:val="-6"/>
              </w:rPr>
              <w:t xml:space="preserve"> </w:t>
            </w:r>
            <w:r w:rsidRPr="00812932">
              <w:t>de</w:t>
            </w:r>
            <w:r w:rsidRPr="00812932">
              <w:rPr>
                <w:spacing w:val="-5"/>
              </w:rPr>
              <w:t xml:space="preserve"> </w:t>
            </w:r>
            <w:r w:rsidRPr="00812932">
              <w:t>cîntărire</w:t>
            </w:r>
            <w:r w:rsidRPr="00812932">
              <w:rPr>
                <w:spacing w:val="-6"/>
              </w:rPr>
              <w:t xml:space="preserve"> </w:t>
            </w:r>
            <w:r w:rsidRPr="00812932">
              <w:t>sub</w:t>
            </w:r>
            <w:r w:rsidRPr="00812932">
              <w:rPr>
                <w:spacing w:val="-4"/>
              </w:rPr>
              <w:t xml:space="preserve"> </w:t>
            </w:r>
            <w:r w:rsidRPr="00812932">
              <w:t>forma</w:t>
            </w:r>
            <w:r w:rsidRPr="00812932">
              <w:rPr>
                <w:spacing w:val="-6"/>
              </w:rPr>
              <w:t xml:space="preserve"> </w:t>
            </w:r>
            <w:r w:rsidRPr="00812932">
              <w:rPr>
                <w:spacing w:val="-2"/>
              </w:rPr>
              <w:t>Max...;</w:t>
            </w:r>
          </w:p>
          <w:p w14:paraId="4F0235B5" w14:textId="77777777" w:rsidR="00743E2F" w:rsidRPr="00812932" w:rsidRDefault="00743E2F" w:rsidP="00743E2F">
            <w:pPr>
              <w:numPr>
                <w:ilvl w:val="0"/>
                <w:numId w:val="30"/>
              </w:numPr>
              <w:tabs>
                <w:tab w:val="left" w:pos="218"/>
              </w:tabs>
              <w:ind w:left="218" w:hanging="114"/>
            </w:pPr>
            <w:r w:rsidRPr="00812932">
              <w:t>limita</w:t>
            </w:r>
            <w:r w:rsidRPr="00812932">
              <w:rPr>
                <w:spacing w:val="-4"/>
              </w:rPr>
              <w:t xml:space="preserve"> </w:t>
            </w:r>
            <w:r w:rsidRPr="00812932">
              <w:t>minimă</w:t>
            </w:r>
            <w:r w:rsidRPr="00812932">
              <w:rPr>
                <w:spacing w:val="-6"/>
              </w:rPr>
              <w:t xml:space="preserve"> </w:t>
            </w:r>
            <w:r w:rsidRPr="00812932">
              <w:t>de</w:t>
            </w:r>
            <w:r w:rsidRPr="00812932">
              <w:rPr>
                <w:spacing w:val="-5"/>
              </w:rPr>
              <w:t xml:space="preserve"> </w:t>
            </w:r>
            <w:r w:rsidRPr="00812932">
              <w:t>cîntărire</w:t>
            </w:r>
            <w:r w:rsidRPr="00812932">
              <w:rPr>
                <w:spacing w:val="-6"/>
              </w:rPr>
              <w:t xml:space="preserve"> </w:t>
            </w:r>
            <w:r w:rsidRPr="00812932">
              <w:t>sub</w:t>
            </w:r>
            <w:r w:rsidRPr="00812932">
              <w:rPr>
                <w:spacing w:val="-5"/>
              </w:rPr>
              <w:t xml:space="preserve"> </w:t>
            </w:r>
            <w:r w:rsidRPr="00812932">
              <w:t>forma</w:t>
            </w:r>
            <w:r w:rsidRPr="00812932">
              <w:rPr>
                <w:spacing w:val="-5"/>
              </w:rPr>
              <w:t xml:space="preserve"> </w:t>
            </w:r>
            <w:r w:rsidRPr="00812932">
              <w:rPr>
                <w:spacing w:val="-2"/>
              </w:rPr>
              <w:t>Min...;</w:t>
            </w:r>
          </w:p>
          <w:p w14:paraId="22D352F2" w14:textId="77777777" w:rsidR="00743E2F" w:rsidRPr="00812932" w:rsidRDefault="00743E2F" w:rsidP="00743E2F">
            <w:pPr>
              <w:numPr>
                <w:ilvl w:val="0"/>
                <w:numId w:val="30"/>
              </w:numPr>
              <w:tabs>
                <w:tab w:val="left" w:pos="218"/>
              </w:tabs>
              <w:spacing w:before="1"/>
              <w:ind w:left="218" w:hanging="114"/>
            </w:pPr>
            <w:r w:rsidRPr="00812932">
              <w:t>diviziunea</w:t>
            </w:r>
            <w:r w:rsidRPr="00812932">
              <w:rPr>
                <w:spacing w:val="-6"/>
              </w:rPr>
              <w:t xml:space="preserve"> </w:t>
            </w:r>
            <w:r w:rsidRPr="00812932">
              <w:t>de</w:t>
            </w:r>
            <w:r w:rsidRPr="00812932">
              <w:rPr>
                <w:spacing w:val="-5"/>
              </w:rPr>
              <w:t xml:space="preserve"> </w:t>
            </w:r>
            <w:r w:rsidRPr="00812932">
              <w:t>verificare</w:t>
            </w:r>
            <w:r w:rsidRPr="00812932">
              <w:rPr>
                <w:spacing w:val="-5"/>
              </w:rPr>
              <w:t xml:space="preserve"> </w:t>
            </w:r>
            <w:r w:rsidRPr="00812932">
              <w:t>sub</w:t>
            </w:r>
            <w:r w:rsidRPr="00812932">
              <w:rPr>
                <w:spacing w:val="-4"/>
              </w:rPr>
              <w:t xml:space="preserve"> </w:t>
            </w:r>
            <w:r w:rsidRPr="00812932">
              <w:t>forma</w:t>
            </w:r>
            <w:r w:rsidRPr="00812932">
              <w:rPr>
                <w:spacing w:val="-6"/>
              </w:rPr>
              <w:t xml:space="preserve"> </w:t>
            </w:r>
            <w:r w:rsidRPr="00812932">
              <w:t>e</w:t>
            </w:r>
            <w:r w:rsidRPr="00812932">
              <w:rPr>
                <w:spacing w:val="-5"/>
              </w:rPr>
              <w:t xml:space="preserve"> </w:t>
            </w:r>
            <w:r w:rsidRPr="00812932">
              <w:rPr>
                <w:spacing w:val="-2"/>
              </w:rPr>
              <w:t>=...;</w:t>
            </w:r>
          </w:p>
          <w:p w14:paraId="2021E0DD" w14:textId="77777777" w:rsidR="00743E2F" w:rsidRPr="00812932" w:rsidRDefault="00743E2F" w:rsidP="00743E2F">
            <w:pPr>
              <w:numPr>
                <w:ilvl w:val="0"/>
                <w:numId w:val="30"/>
              </w:numPr>
              <w:tabs>
                <w:tab w:val="left" w:pos="218"/>
              </w:tabs>
              <w:ind w:left="218" w:hanging="114"/>
            </w:pPr>
            <w:r w:rsidRPr="00812932">
              <w:t>număr</w:t>
            </w:r>
            <w:r w:rsidRPr="00812932">
              <w:rPr>
                <w:spacing w:val="-2"/>
              </w:rPr>
              <w:t xml:space="preserve"> </w:t>
            </w:r>
            <w:r w:rsidRPr="00812932">
              <w:t>de</w:t>
            </w:r>
            <w:r w:rsidRPr="00812932">
              <w:rPr>
                <w:spacing w:val="-3"/>
              </w:rPr>
              <w:t xml:space="preserve"> </w:t>
            </w:r>
            <w:r w:rsidRPr="00812932">
              <w:t>tip,</w:t>
            </w:r>
            <w:r w:rsidRPr="00812932">
              <w:rPr>
                <w:spacing w:val="-2"/>
              </w:rPr>
              <w:t xml:space="preserve"> </w:t>
            </w:r>
            <w:r w:rsidRPr="00812932">
              <w:t>de</w:t>
            </w:r>
            <w:r w:rsidRPr="00812932">
              <w:rPr>
                <w:spacing w:val="-3"/>
              </w:rPr>
              <w:t xml:space="preserve"> </w:t>
            </w:r>
            <w:r w:rsidRPr="00812932">
              <w:t>lot</w:t>
            </w:r>
            <w:r w:rsidRPr="00812932">
              <w:rPr>
                <w:spacing w:val="-3"/>
              </w:rPr>
              <w:t xml:space="preserve"> </w:t>
            </w:r>
            <w:r w:rsidRPr="00812932">
              <w:t>sau</w:t>
            </w:r>
            <w:r w:rsidRPr="00812932">
              <w:rPr>
                <w:spacing w:val="-4"/>
              </w:rPr>
              <w:t xml:space="preserve"> </w:t>
            </w:r>
            <w:r w:rsidRPr="00812932">
              <w:t>de</w:t>
            </w:r>
            <w:r w:rsidRPr="00812932">
              <w:rPr>
                <w:spacing w:val="-3"/>
              </w:rPr>
              <w:t xml:space="preserve"> </w:t>
            </w:r>
            <w:r w:rsidRPr="00812932">
              <w:t>serie;</w:t>
            </w:r>
            <w:r w:rsidRPr="00812932">
              <w:rPr>
                <w:spacing w:val="-2"/>
              </w:rPr>
              <w:t xml:space="preserve"> </w:t>
            </w:r>
            <w:r w:rsidRPr="00812932">
              <w:t>și</w:t>
            </w:r>
            <w:r w:rsidRPr="00812932">
              <w:rPr>
                <w:spacing w:val="-4"/>
              </w:rPr>
              <w:t xml:space="preserve"> </w:t>
            </w:r>
            <w:r w:rsidRPr="00812932">
              <w:t>după</w:t>
            </w:r>
            <w:r w:rsidRPr="00812932">
              <w:rPr>
                <w:spacing w:val="-2"/>
              </w:rPr>
              <w:t xml:space="preserve"> </w:t>
            </w:r>
            <w:r w:rsidRPr="00812932">
              <w:rPr>
                <w:spacing w:val="-4"/>
              </w:rPr>
              <w:t>caz;</w:t>
            </w:r>
          </w:p>
          <w:p w14:paraId="4EBC34AF" w14:textId="77777777" w:rsidR="00743E2F" w:rsidRPr="00812932" w:rsidRDefault="00743E2F" w:rsidP="00743E2F">
            <w:pPr>
              <w:numPr>
                <w:ilvl w:val="0"/>
                <w:numId w:val="30"/>
              </w:numPr>
              <w:tabs>
                <w:tab w:val="left" w:pos="221"/>
              </w:tabs>
              <w:ind w:right="110" w:firstLine="0"/>
            </w:pPr>
            <w:r w:rsidRPr="00812932">
              <w:t>pentru</w:t>
            </w:r>
            <w:r w:rsidRPr="00812932">
              <w:rPr>
                <w:spacing w:val="-3"/>
              </w:rPr>
              <w:t xml:space="preserve"> </w:t>
            </w:r>
            <w:r w:rsidRPr="00812932">
              <w:t>aparatele</w:t>
            </w:r>
            <w:r w:rsidRPr="00812932">
              <w:rPr>
                <w:spacing w:val="-2"/>
              </w:rPr>
              <w:t xml:space="preserve"> </w:t>
            </w:r>
            <w:r w:rsidRPr="00812932">
              <w:t>de</w:t>
            </w:r>
            <w:r w:rsidRPr="00812932">
              <w:rPr>
                <w:spacing w:val="-2"/>
              </w:rPr>
              <w:t xml:space="preserve"> </w:t>
            </w:r>
            <w:r w:rsidRPr="00812932">
              <w:t>cîntărit</w:t>
            </w:r>
            <w:r w:rsidRPr="00812932">
              <w:rPr>
                <w:spacing w:val="-1"/>
              </w:rPr>
              <w:t xml:space="preserve"> </w:t>
            </w:r>
            <w:r w:rsidRPr="00812932">
              <w:t>neautomate construite</w:t>
            </w:r>
            <w:r w:rsidRPr="00812932">
              <w:rPr>
                <w:spacing w:val="-2"/>
              </w:rPr>
              <w:t xml:space="preserve"> </w:t>
            </w:r>
            <w:r w:rsidRPr="00812932">
              <w:t>din</w:t>
            </w:r>
            <w:r w:rsidRPr="00812932">
              <w:rPr>
                <w:spacing w:val="-3"/>
              </w:rPr>
              <w:t xml:space="preserve"> </w:t>
            </w:r>
            <w:r w:rsidRPr="00812932">
              <w:t>elemente</w:t>
            </w:r>
            <w:r w:rsidRPr="00812932">
              <w:rPr>
                <w:spacing w:val="-2"/>
              </w:rPr>
              <w:t xml:space="preserve"> </w:t>
            </w:r>
            <w:r w:rsidRPr="00812932">
              <w:t>separate</w:t>
            </w:r>
            <w:r w:rsidRPr="00812932">
              <w:rPr>
                <w:spacing w:val="-2"/>
              </w:rPr>
              <w:t xml:space="preserve"> </w:t>
            </w:r>
            <w:r w:rsidRPr="00812932">
              <w:t>care</w:t>
            </w:r>
            <w:r w:rsidRPr="00812932">
              <w:rPr>
                <w:spacing w:val="-2"/>
              </w:rPr>
              <w:t xml:space="preserve"> </w:t>
            </w:r>
            <w:r w:rsidRPr="00812932">
              <w:t>se asamblează, marca de identificare pe fiecare eliment;</w:t>
            </w:r>
          </w:p>
          <w:p w14:paraId="253DF278" w14:textId="77777777" w:rsidR="00743E2F" w:rsidRPr="00812932" w:rsidRDefault="00743E2F" w:rsidP="00743E2F">
            <w:pPr>
              <w:numPr>
                <w:ilvl w:val="0"/>
                <w:numId w:val="30"/>
              </w:numPr>
              <w:tabs>
                <w:tab w:val="left" w:pos="218"/>
              </w:tabs>
              <w:spacing w:line="228" w:lineRule="exact"/>
              <w:ind w:left="218" w:hanging="114"/>
            </w:pPr>
            <w:r w:rsidRPr="00812932">
              <w:t>diviziunea</w:t>
            </w:r>
            <w:r w:rsidRPr="00812932">
              <w:rPr>
                <w:spacing w:val="-4"/>
              </w:rPr>
              <w:t xml:space="preserve"> </w:t>
            </w:r>
            <w:r w:rsidRPr="00812932">
              <w:t>de</w:t>
            </w:r>
            <w:r w:rsidRPr="00812932">
              <w:rPr>
                <w:spacing w:val="-4"/>
              </w:rPr>
              <w:t xml:space="preserve"> </w:t>
            </w:r>
            <w:r w:rsidRPr="00812932">
              <w:t>verificare,</w:t>
            </w:r>
            <w:r w:rsidRPr="00812932">
              <w:rPr>
                <w:spacing w:val="-3"/>
              </w:rPr>
              <w:t xml:space="preserve"> </w:t>
            </w:r>
            <w:r w:rsidRPr="00812932">
              <w:t>dacă</w:t>
            </w:r>
            <w:r w:rsidRPr="00812932">
              <w:rPr>
                <w:spacing w:val="-4"/>
              </w:rPr>
              <w:t xml:space="preserve"> </w:t>
            </w:r>
            <w:r w:rsidRPr="00812932">
              <w:t>d</w:t>
            </w:r>
            <w:r w:rsidRPr="00812932">
              <w:rPr>
                <w:spacing w:val="-3"/>
              </w:rPr>
              <w:t xml:space="preserve"> </w:t>
            </w:r>
            <w:r w:rsidRPr="00812932">
              <w:t>este</w:t>
            </w:r>
            <w:r w:rsidRPr="00812932">
              <w:rPr>
                <w:spacing w:val="-4"/>
              </w:rPr>
              <w:t xml:space="preserve"> </w:t>
            </w:r>
            <w:r w:rsidRPr="00812932">
              <w:t>diferit</w:t>
            </w:r>
            <w:r w:rsidRPr="00812932">
              <w:rPr>
                <w:spacing w:val="-5"/>
              </w:rPr>
              <w:t xml:space="preserve"> </w:t>
            </w:r>
            <w:r w:rsidRPr="00812932">
              <w:t>de</w:t>
            </w:r>
            <w:r w:rsidRPr="00812932">
              <w:rPr>
                <w:spacing w:val="-4"/>
              </w:rPr>
              <w:t xml:space="preserve"> </w:t>
            </w:r>
            <w:r w:rsidRPr="00812932">
              <w:t>e,</w:t>
            </w:r>
            <w:r w:rsidRPr="00812932">
              <w:rPr>
                <w:spacing w:val="-3"/>
              </w:rPr>
              <w:t xml:space="preserve"> </w:t>
            </w:r>
            <w:r w:rsidRPr="00812932">
              <w:t>sub</w:t>
            </w:r>
            <w:r w:rsidRPr="00812932">
              <w:rPr>
                <w:spacing w:val="-3"/>
              </w:rPr>
              <w:t xml:space="preserve"> </w:t>
            </w:r>
            <w:r w:rsidRPr="00812932">
              <w:t>forma</w:t>
            </w:r>
            <w:r w:rsidRPr="00812932">
              <w:rPr>
                <w:spacing w:val="-1"/>
              </w:rPr>
              <w:t xml:space="preserve"> </w:t>
            </w:r>
            <w:r w:rsidRPr="00812932">
              <w:t>d</w:t>
            </w:r>
            <w:r w:rsidRPr="00812932">
              <w:rPr>
                <w:spacing w:val="-3"/>
              </w:rPr>
              <w:t xml:space="preserve"> </w:t>
            </w:r>
            <w:r w:rsidRPr="00812932">
              <w:rPr>
                <w:spacing w:val="-2"/>
              </w:rPr>
              <w:t>=...;</w:t>
            </w:r>
          </w:p>
          <w:p w14:paraId="548BB7B7" w14:textId="77777777" w:rsidR="00743E2F" w:rsidRPr="00812932" w:rsidRDefault="00743E2F" w:rsidP="00743E2F">
            <w:pPr>
              <w:numPr>
                <w:ilvl w:val="0"/>
                <w:numId w:val="30"/>
              </w:numPr>
              <w:tabs>
                <w:tab w:val="left" w:pos="218"/>
              </w:tabs>
              <w:spacing w:before="1"/>
              <w:ind w:left="218" w:hanging="114"/>
            </w:pPr>
            <w:r w:rsidRPr="00812932">
              <w:t>efectul</w:t>
            </w:r>
            <w:r w:rsidRPr="00812932">
              <w:rPr>
                <w:spacing w:val="-3"/>
              </w:rPr>
              <w:t xml:space="preserve"> </w:t>
            </w:r>
            <w:r w:rsidRPr="00812932">
              <w:t>maxim</w:t>
            </w:r>
            <w:r w:rsidRPr="00812932">
              <w:rPr>
                <w:spacing w:val="-7"/>
              </w:rPr>
              <w:t xml:space="preserve"> </w:t>
            </w:r>
            <w:r w:rsidRPr="00812932">
              <w:t>aditiv</w:t>
            </w:r>
            <w:r w:rsidRPr="00812932">
              <w:rPr>
                <w:spacing w:val="-6"/>
              </w:rPr>
              <w:t xml:space="preserve"> </w:t>
            </w:r>
            <w:r w:rsidRPr="00812932">
              <w:t>de</w:t>
            </w:r>
            <w:r w:rsidRPr="00812932">
              <w:rPr>
                <w:spacing w:val="-4"/>
              </w:rPr>
              <w:t xml:space="preserve"> </w:t>
            </w:r>
            <w:r w:rsidRPr="00812932">
              <w:t>tară,</w:t>
            </w:r>
            <w:r w:rsidRPr="00812932">
              <w:rPr>
                <w:spacing w:val="-3"/>
              </w:rPr>
              <w:t xml:space="preserve"> </w:t>
            </w:r>
            <w:r w:rsidRPr="00812932">
              <w:t>sub</w:t>
            </w:r>
            <w:r w:rsidRPr="00812932">
              <w:rPr>
                <w:spacing w:val="-3"/>
              </w:rPr>
              <w:t xml:space="preserve"> </w:t>
            </w:r>
            <w:r w:rsidRPr="00812932">
              <w:t>forma</w:t>
            </w:r>
            <w:r w:rsidRPr="00812932">
              <w:rPr>
                <w:spacing w:val="-4"/>
              </w:rPr>
              <w:t xml:space="preserve"> </w:t>
            </w:r>
            <w:r w:rsidRPr="00812932">
              <w:t>T</w:t>
            </w:r>
            <w:r w:rsidRPr="00812932">
              <w:rPr>
                <w:spacing w:val="-1"/>
              </w:rPr>
              <w:t xml:space="preserve"> </w:t>
            </w:r>
            <w:r w:rsidRPr="00812932">
              <w:t>=</w:t>
            </w:r>
            <w:r w:rsidRPr="00812932">
              <w:rPr>
                <w:spacing w:val="-4"/>
              </w:rPr>
              <w:t xml:space="preserve"> </w:t>
            </w:r>
            <w:r w:rsidRPr="00812932">
              <w:rPr>
                <w:spacing w:val="-2"/>
              </w:rPr>
              <w:t>+...;</w:t>
            </w:r>
          </w:p>
          <w:p w14:paraId="0F13C452" w14:textId="77777777" w:rsidR="00743E2F" w:rsidRPr="00812932" w:rsidRDefault="00743E2F" w:rsidP="00743E2F">
            <w:pPr>
              <w:numPr>
                <w:ilvl w:val="0"/>
                <w:numId w:val="30"/>
              </w:numPr>
              <w:tabs>
                <w:tab w:val="left" w:pos="218"/>
              </w:tabs>
              <w:ind w:left="218" w:hanging="114"/>
            </w:pPr>
            <w:r w:rsidRPr="00812932">
              <w:t>efectul</w:t>
            </w:r>
            <w:r w:rsidRPr="00812932">
              <w:rPr>
                <w:spacing w:val="-3"/>
              </w:rPr>
              <w:t xml:space="preserve"> </w:t>
            </w:r>
            <w:r w:rsidRPr="00812932">
              <w:t>maxim</w:t>
            </w:r>
            <w:r w:rsidRPr="00812932">
              <w:rPr>
                <w:spacing w:val="-6"/>
              </w:rPr>
              <w:t xml:space="preserve"> </w:t>
            </w:r>
            <w:r w:rsidRPr="00812932">
              <w:t>substractiv</w:t>
            </w:r>
            <w:r w:rsidRPr="00812932">
              <w:rPr>
                <w:spacing w:val="-7"/>
              </w:rPr>
              <w:t xml:space="preserve"> </w:t>
            </w:r>
            <w:r w:rsidRPr="00812932">
              <w:t>de</w:t>
            </w:r>
            <w:r w:rsidRPr="00812932">
              <w:rPr>
                <w:spacing w:val="-2"/>
              </w:rPr>
              <w:t xml:space="preserve"> </w:t>
            </w:r>
            <w:r w:rsidRPr="00812932">
              <w:t>tară,</w:t>
            </w:r>
            <w:r w:rsidRPr="00812932">
              <w:rPr>
                <w:spacing w:val="-4"/>
              </w:rPr>
              <w:t xml:space="preserve"> </w:t>
            </w:r>
            <w:r w:rsidRPr="00812932">
              <w:t>dacă</w:t>
            </w:r>
            <w:r w:rsidRPr="00812932">
              <w:rPr>
                <w:spacing w:val="-4"/>
              </w:rPr>
              <w:t xml:space="preserve"> </w:t>
            </w:r>
            <w:r w:rsidRPr="00812932">
              <w:t>este</w:t>
            </w:r>
            <w:r w:rsidRPr="00812932">
              <w:rPr>
                <w:spacing w:val="-6"/>
              </w:rPr>
              <w:t xml:space="preserve"> </w:t>
            </w:r>
            <w:r w:rsidRPr="00812932">
              <w:t>diferit</w:t>
            </w:r>
            <w:r w:rsidRPr="00812932">
              <w:rPr>
                <w:spacing w:val="-5"/>
              </w:rPr>
              <w:t xml:space="preserve"> </w:t>
            </w:r>
            <w:r w:rsidRPr="00812932">
              <w:t>de</w:t>
            </w:r>
            <w:r w:rsidRPr="00812932">
              <w:rPr>
                <w:spacing w:val="-4"/>
              </w:rPr>
              <w:t xml:space="preserve"> </w:t>
            </w:r>
            <w:r w:rsidRPr="00812932">
              <w:t>Max,</w:t>
            </w:r>
            <w:r w:rsidRPr="00812932">
              <w:rPr>
                <w:spacing w:val="-5"/>
              </w:rPr>
              <w:t xml:space="preserve"> </w:t>
            </w:r>
            <w:r w:rsidRPr="00812932">
              <w:t>sub</w:t>
            </w:r>
            <w:r w:rsidRPr="00812932">
              <w:rPr>
                <w:spacing w:val="-3"/>
              </w:rPr>
              <w:t xml:space="preserve"> </w:t>
            </w:r>
            <w:r w:rsidRPr="00812932">
              <w:t>forma</w:t>
            </w:r>
            <w:r w:rsidRPr="00812932">
              <w:rPr>
                <w:spacing w:val="-5"/>
              </w:rPr>
              <w:t xml:space="preserve"> </w:t>
            </w:r>
            <w:r w:rsidRPr="00812932">
              <w:t>T</w:t>
            </w:r>
            <w:r w:rsidRPr="00812932">
              <w:rPr>
                <w:spacing w:val="-2"/>
              </w:rPr>
              <w:t xml:space="preserve"> </w:t>
            </w:r>
            <w:r w:rsidRPr="00812932">
              <w:t>=</w:t>
            </w:r>
            <w:r w:rsidRPr="00812932">
              <w:rPr>
                <w:spacing w:val="3"/>
              </w:rPr>
              <w:t xml:space="preserve"> </w:t>
            </w:r>
            <w:r w:rsidRPr="00812932">
              <w:t>-</w:t>
            </w:r>
            <w:r w:rsidRPr="00812932">
              <w:rPr>
                <w:spacing w:val="-4"/>
              </w:rPr>
              <w:t>...;</w:t>
            </w:r>
          </w:p>
          <w:p w14:paraId="045F334B" w14:textId="77777777" w:rsidR="00743E2F" w:rsidRPr="00812932" w:rsidRDefault="00743E2F" w:rsidP="00743E2F">
            <w:pPr>
              <w:numPr>
                <w:ilvl w:val="0"/>
                <w:numId w:val="30"/>
              </w:numPr>
              <w:tabs>
                <w:tab w:val="left" w:pos="218"/>
              </w:tabs>
              <w:spacing w:before="1"/>
              <w:ind w:left="218" w:hanging="114"/>
            </w:pPr>
            <w:r w:rsidRPr="00812932">
              <w:t>diviziunea</w:t>
            </w:r>
            <w:r w:rsidRPr="00812932">
              <w:rPr>
                <w:spacing w:val="-4"/>
              </w:rPr>
              <w:t xml:space="preserve"> </w:t>
            </w:r>
            <w:r w:rsidRPr="00812932">
              <w:t>tarelor,</w:t>
            </w:r>
            <w:r w:rsidRPr="00812932">
              <w:rPr>
                <w:spacing w:val="-4"/>
              </w:rPr>
              <w:t xml:space="preserve"> </w:t>
            </w:r>
            <w:r w:rsidRPr="00812932">
              <w:t>dacă</w:t>
            </w:r>
            <w:r w:rsidRPr="00812932">
              <w:rPr>
                <w:spacing w:val="-4"/>
              </w:rPr>
              <w:t xml:space="preserve"> </w:t>
            </w:r>
            <w:r w:rsidRPr="00812932">
              <w:t>este</w:t>
            </w:r>
            <w:r w:rsidRPr="00812932">
              <w:rPr>
                <w:spacing w:val="-3"/>
              </w:rPr>
              <w:t xml:space="preserve"> </w:t>
            </w:r>
            <w:r w:rsidRPr="00812932">
              <w:t>diferită</w:t>
            </w:r>
            <w:r w:rsidRPr="00812932">
              <w:rPr>
                <w:spacing w:val="-4"/>
              </w:rPr>
              <w:t xml:space="preserve"> </w:t>
            </w:r>
            <w:r w:rsidRPr="00812932">
              <w:t>de</w:t>
            </w:r>
            <w:r w:rsidRPr="00812932">
              <w:rPr>
                <w:spacing w:val="-4"/>
              </w:rPr>
              <w:t xml:space="preserve"> </w:t>
            </w:r>
            <w:r w:rsidRPr="00812932">
              <w:t>d,</w:t>
            </w:r>
            <w:r w:rsidRPr="00812932">
              <w:rPr>
                <w:spacing w:val="-3"/>
              </w:rPr>
              <w:t xml:space="preserve"> </w:t>
            </w:r>
            <w:r w:rsidRPr="00812932">
              <w:t>sub</w:t>
            </w:r>
            <w:r w:rsidRPr="00812932">
              <w:rPr>
                <w:spacing w:val="-3"/>
              </w:rPr>
              <w:t xml:space="preserve"> </w:t>
            </w:r>
            <w:r w:rsidRPr="00812932">
              <w:t>forma</w:t>
            </w:r>
            <w:r w:rsidRPr="00812932">
              <w:rPr>
                <w:spacing w:val="-4"/>
              </w:rPr>
              <w:t xml:space="preserve"> </w:t>
            </w:r>
            <w:r w:rsidRPr="00812932">
              <w:t>d(T)</w:t>
            </w:r>
            <w:r w:rsidRPr="00812932">
              <w:rPr>
                <w:spacing w:val="-4"/>
              </w:rPr>
              <w:t xml:space="preserve"> </w:t>
            </w:r>
            <w:r w:rsidRPr="00812932">
              <w:rPr>
                <w:spacing w:val="-2"/>
              </w:rPr>
              <w:t>=...;</w:t>
            </w:r>
          </w:p>
          <w:p w14:paraId="533F6BE2" w14:textId="77777777" w:rsidR="00743E2F" w:rsidRPr="00D44A7C" w:rsidRDefault="00743E2F" w:rsidP="00743E2F">
            <w:pPr>
              <w:numPr>
                <w:ilvl w:val="0"/>
                <w:numId w:val="30"/>
              </w:numPr>
              <w:tabs>
                <w:tab w:val="left" w:pos="218"/>
              </w:tabs>
              <w:spacing w:line="217" w:lineRule="exact"/>
              <w:ind w:left="218" w:hanging="114"/>
            </w:pPr>
            <w:r w:rsidRPr="00812932">
              <w:t>sarcina</w:t>
            </w:r>
            <w:r w:rsidRPr="00812932">
              <w:rPr>
                <w:spacing w:val="-4"/>
              </w:rPr>
              <w:t xml:space="preserve"> </w:t>
            </w:r>
            <w:r w:rsidRPr="00812932">
              <w:t>limită</w:t>
            </w:r>
            <w:r w:rsidRPr="00812932">
              <w:rPr>
                <w:spacing w:val="-4"/>
              </w:rPr>
              <w:t xml:space="preserve"> </w:t>
            </w:r>
            <w:r w:rsidRPr="00812932">
              <w:t>,</w:t>
            </w:r>
            <w:r w:rsidRPr="00812932">
              <w:rPr>
                <w:spacing w:val="-4"/>
              </w:rPr>
              <w:t xml:space="preserve"> </w:t>
            </w:r>
            <w:r w:rsidRPr="00812932">
              <w:t>în</w:t>
            </w:r>
            <w:r w:rsidRPr="00812932">
              <w:rPr>
                <w:spacing w:val="-5"/>
              </w:rPr>
              <w:t xml:space="preserve"> </w:t>
            </w:r>
            <w:r w:rsidRPr="00812932">
              <w:t>cazul</w:t>
            </w:r>
            <w:r w:rsidRPr="00812932">
              <w:rPr>
                <w:spacing w:val="-5"/>
              </w:rPr>
              <w:t xml:space="preserve"> </w:t>
            </w:r>
            <w:r w:rsidRPr="00812932">
              <w:t>în</w:t>
            </w:r>
            <w:r w:rsidRPr="00812932">
              <w:rPr>
                <w:spacing w:val="-5"/>
              </w:rPr>
              <w:t xml:space="preserve"> </w:t>
            </w:r>
            <w:r w:rsidRPr="00812932">
              <w:t>care</w:t>
            </w:r>
            <w:r w:rsidRPr="00812932">
              <w:rPr>
                <w:spacing w:val="-3"/>
              </w:rPr>
              <w:t xml:space="preserve"> </w:t>
            </w:r>
            <w:r w:rsidRPr="00812932">
              <w:t>este</w:t>
            </w:r>
            <w:r w:rsidRPr="00812932">
              <w:rPr>
                <w:spacing w:val="-5"/>
              </w:rPr>
              <w:t xml:space="preserve"> </w:t>
            </w:r>
            <w:r w:rsidRPr="00812932">
              <w:t>diferită</w:t>
            </w:r>
            <w:r w:rsidRPr="00812932">
              <w:rPr>
                <w:spacing w:val="-4"/>
              </w:rPr>
              <w:t xml:space="preserve"> </w:t>
            </w:r>
            <w:r w:rsidRPr="00812932">
              <w:t>de</w:t>
            </w:r>
            <w:r w:rsidRPr="00812932">
              <w:rPr>
                <w:spacing w:val="-4"/>
              </w:rPr>
              <w:t xml:space="preserve"> </w:t>
            </w:r>
            <w:r w:rsidRPr="00812932">
              <w:t>Max,</w:t>
            </w:r>
            <w:r w:rsidRPr="00812932">
              <w:rPr>
                <w:spacing w:val="-3"/>
              </w:rPr>
              <w:t xml:space="preserve"> </w:t>
            </w:r>
            <w:r w:rsidRPr="00812932">
              <w:t>sub</w:t>
            </w:r>
            <w:r w:rsidRPr="00812932">
              <w:rPr>
                <w:spacing w:val="-1"/>
              </w:rPr>
              <w:t xml:space="preserve"> </w:t>
            </w:r>
            <w:r w:rsidRPr="00812932">
              <w:t>forma</w:t>
            </w:r>
            <w:r w:rsidRPr="00812932">
              <w:rPr>
                <w:spacing w:val="-4"/>
              </w:rPr>
              <w:t xml:space="preserve"> </w:t>
            </w:r>
            <w:r w:rsidRPr="00812932">
              <w:t>Lim</w:t>
            </w:r>
            <w:r w:rsidRPr="00812932">
              <w:rPr>
                <w:spacing w:val="-6"/>
              </w:rPr>
              <w:t xml:space="preserve"> </w:t>
            </w:r>
            <w:r w:rsidRPr="00812932">
              <w:rPr>
                <w:spacing w:val="-2"/>
              </w:rPr>
              <w:t>=...;</w:t>
            </w:r>
          </w:p>
          <w:p w14:paraId="431A9A50" w14:textId="77777777" w:rsidR="00743E2F" w:rsidRDefault="00743E2F" w:rsidP="00743E2F">
            <w:pPr>
              <w:tabs>
                <w:tab w:val="left" w:pos="218"/>
              </w:tabs>
              <w:spacing w:line="217" w:lineRule="exact"/>
              <w:rPr>
                <w:spacing w:val="-2"/>
              </w:rPr>
            </w:pPr>
          </w:p>
          <w:p w14:paraId="6E9EC767" w14:textId="77777777" w:rsidR="00743E2F" w:rsidRPr="00812932" w:rsidRDefault="00743E2F" w:rsidP="00743E2F">
            <w:pPr>
              <w:numPr>
                <w:ilvl w:val="0"/>
                <w:numId w:val="29"/>
              </w:numPr>
              <w:tabs>
                <w:tab w:val="left" w:pos="221"/>
              </w:tabs>
              <w:spacing w:line="224" w:lineRule="exact"/>
              <w:ind w:hanging="117"/>
            </w:pPr>
            <w:r w:rsidRPr="00812932">
              <w:t>limitele</w:t>
            </w:r>
            <w:r w:rsidRPr="00812932">
              <w:rPr>
                <w:spacing w:val="-4"/>
              </w:rPr>
              <w:t xml:space="preserve"> </w:t>
            </w:r>
            <w:r w:rsidRPr="00812932">
              <w:t>speciale</w:t>
            </w:r>
            <w:r w:rsidRPr="00812932">
              <w:rPr>
                <w:spacing w:val="-8"/>
              </w:rPr>
              <w:t xml:space="preserve"> </w:t>
            </w:r>
            <w:r w:rsidRPr="00812932">
              <w:t>de</w:t>
            </w:r>
            <w:r w:rsidRPr="00812932">
              <w:rPr>
                <w:spacing w:val="-8"/>
              </w:rPr>
              <w:t xml:space="preserve"> </w:t>
            </w:r>
            <w:r w:rsidRPr="00812932">
              <w:t>temperatură,</w:t>
            </w:r>
            <w:r w:rsidRPr="00812932">
              <w:rPr>
                <w:spacing w:val="-5"/>
              </w:rPr>
              <w:t xml:space="preserve"> </w:t>
            </w:r>
            <w:r w:rsidRPr="00812932">
              <w:t>sub</w:t>
            </w:r>
            <w:r w:rsidRPr="00812932">
              <w:rPr>
                <w:spacing w:val="-5"/>
              </w:rPr>
              <w:t xml:space="preserve"> </w:t>
            </w:r>
            <w:r w:rsidRPr="00812932">
              <w:t>forma...</w:t>
            </w:r>
            <w:r w:rsidRPr="00812932">
              <w:rPr>
                <w:spacing w:val="-6"/>
              </w:rPr>
              <w:t xml:space="preserve"> </w:t>
            </w:r>
            <w:r w:rsidRPr="00812932">
              <w:rPr>
                <w:spacing w:val="-2"/>
              </w:rPr>
              <w:t>°C/...°C;</w:t>
            </w:r>
          </w:p>
          <w:p w14:paraId="5C549A2D" w14:textId="77777777" w:rsidR="00743E2F" w:rsidRPr="00812932" w:rsidRDefault="00743E2F" w:rsidP="00743E2F">
            <w:pPr>
              <w:numPr>
                <w:ilvl w:val="0"/>
                <w:numId w:val="29"/>
              </w:numPr>
              <w:tabs>
                <w:tab w:val="left" w:pos="218"/>
              </w:tabs>
              <w:spacing w:line="229" w:lineRule="exact"/>
              <w:ind w:left="218" w:hanging="114"/>
            </w:pPr>
            <w:r w:rsidRPr="00812932">
              <w:t>raportul</w:t>
            </w:r>
            <w:r w:rsidRPr="00812932">
              <w:rPr>
                <w:spacing w:val="-7"/>
              </w:rPr>
              <w:t xml:space="preserve"> </w:t>
            </w:r>
            <w:r w:rsidRPr="00812932">
              <w:t>dintre</w:t>
            </w:r>
            <w:r w:rsidRPr="00812932">
              <w:rPr>
                <w:spacing w:val="-6"/>
              </w:rPr>
              <w:t xml:space="preserve"> </w:t>
            </w:r>
            <w:r w:rsidRPr="00812932">
              <w:t>receptorul</w:t>
            </w:r>
            <w:r w:rsidRPr="00812932">
              <w:rPr>
                <w:spacing w:val="-6"/>
              </w:rPr>
              <w:t xml:space="preserve"> </w:t>
            </w:r>
            <w:r w:rsidRPr="00812932">
              <w:t>de</w:t>
            </w:r>
            <w:r w:rsidRPr="00812932">
              <w:rPr>
                <w:spacing w:val="-6"/>
              </w:rPr>
              <w:t xml:space="preserve"> </w:t>
            </w:r>
            <w:r w:rsidRPr="00812932">
              <w:t>greutate</w:t>
            </w:r>
            <w:r w:rsidRPr="00812932">
              <w:rPr>
                <w:spacing w:val="-3"/>
              </w:rPr>
              <w:t xml:space="preserve"> </w:t>
            </w:r>
            <w:r w:rsidRPr="00812932">
              <w:t>şi</w:t>
            </w:r>
            <w:r w:rsidRPr="00812932">
              <w:rPr>
                <w:spacing w:val="-6"/>
              </w:rPr>
              <w:t xml:space="preserve"> </w:t>
            </w:r>
            <w:r w:rsidRPr="00812932">
              <w:rPr>
                <w:spacing w:val="-2"/>
              </w:rPr>
              <w:t>sarcină.</w:t>
            </w:r>
          </w:p>
          <w:p w14:paraId="34AB8F95" w14:textId="77777777" w:rsidR="00743E2F" w:rsidRPr="00812932" w:rsidRDefault="00743E2F" w:rsidP="00743E2F">
            <w:r w:rsidRPr="00812932">
              <w:t>De asemenea, potrivit art. 31 alin (1) din Legea 235/2011 privind activităţile de acreditare</w:t>
            </w:r>
            <w:r w:rsidRPr="00812932">
              <w:rPr>
                <w:spacing w:val="-7"/>
              </w:rPr>
              <w:t xml:space="preserve"> </w:t>
            </w:r>
            <w:r w:rsidRPr="00812932">
              <w:t>şi</w:t>
            </w:r>
            <w:r w:rsidRPr="00812932">
              <w:rPr>
                <w:spacing w:val="-8"/>
              </w:rPr>
              <w:t xml:space="preserve"> </w:t>
            </w:r>
            <w:r w:rsidRPr="00812932">
              <w:t>de</w:t>
            </w:r>
            <w:r w:rsidRPr="00812932">
              <w:rPr>
                <w:spacing w:val="-7"/>
              </w:rPr>
              <w:t xml:space="preserve"> </w:t>
            </w:r>
            <w:r w:rsidRPr="00812932">
              <w:t>evaluare</w:t>
            </w:r>
            <w:r w:rsidRPr="00812932">
              <w:rPr>
                <w:spacing w:val="-7"/>
              </w:rPr>
              <w:t xml:space="preserve"> </w:t>
            </w:r>
            <w:r w:rsidRPr="00812932">
              <w:t>a</w:t>
            </w:r>
            <w:r w:rsidRPr="00812932">
              <w:rPr>
                <w:spacing w:val="-7"/>
              </w:rPr>
              <w:t xml:space="preserve"> </w:t>
            </w:r>
            <w:r w:rsidRPr="00812932">
              <w:t>conformităţii,</w:t>
            </w:r>
            <w:r w:rsidRPr="00812932">
              <w:rPr>
                <w:spacing w:val="-7"/>
              </w:rPr>
              <w:t xml:space="preserve"> </w:t>
            </w:r>
            <w:r w:rsidRPr="00812932">
              <w:t>se</w:t>
            </w:r>
            <w:r w:rsidRPr="00812932">
              <w:rPr>
                <w:spacing w:val="-7"/>
              </w:rPr>
              <w:t xml:space="preserve"> </w:t>
            </w:r>
            <w:r w:rsidRPr="00812932">
              <w:t>recunosc</w:t>
            </w:r>
            <w:r w:rsidRPr="00812932">
              <w:rPr>
                <w:spacing w:val="-7"/>
              </w:rPr>
              <w:t xml:space="preserve"> </w:t>
            </w:r>
            <w:r w:rsidRPr="00812932">
              <w:t>certificatele</w:t>
            </w:r>
            <w:r w:rsidRPr="00812932">
              <w:rPr>
                <w:spacing w:val="-7"/>
              </w:rPr>
              <w:t xml:space="preserve"> </w:t>
            </w:r>
            <w:r w:rsidRPr="00812932">
              <w:t>de</w:t>
            </w:r>
            <w:r w:rsidRPr="00812932">
              <w:rPr>
                <w:spacing w:val="-7"/>
              </w:rPr>
              <w:t xml:space="preserve"> </w:t>
            </w:r>
            <w:r w:rsidRPr="00812932">
              <w:t>conformitate sau</w:t>
            </w:r>
            <w:r w:rsidRPr="00812932">
              <w:rPr>
                <w:spacing w:val="33"/>
              </w:rPr>
              <w:t xml:space="preserve"> </w:t>
            </w:r>
            <w:r w:rsidRPr="00812932">
              <w:t>rapoartele</w:t>
            </w:r>
            <w:r w:rsidRPr="00812932">
              <w:rPr>
                <w:spacing w:val="35"/>
              </w:rPr>
              <w:t xml:space="preserve"> </w:t>
            </w:r>
            <w:r w:rsidRPr="00812932">
              <w:t>de</w:t>
            </w:r>
            <w:r w:rsidRPr="00812932">
              <w:rPr>
                <w:spacing w:val="36"/>
              </w:rPr>
              <w:t xml:space="preserve"> </w:t>
            </w:r>
            <w:r w:rsidRPr="00812932">
              <w:t>încercări</w:t>
            </w:r>
            <w:r w:rsidRPr="00812932">
              <w:rPr>
                <w:spacing w:val="34"/>
              </w:rPr>
              <w:t xml:space="preserve"> </w:t>
            </w:r>
            <w:r w:rsidRPr="00812932">
              <w:t>emise</w:t>
            </w:r>
            <w:r w:rsidRPr="00812932">
              <w:rPr>
                <w:spacing w:val="37"/>
              </w:rPr>
              <w:t xml:space="preserve"> </w:t>
            </w:r>
            <w:r w:rsidRPr="00812932">
              <w:t>de</w:t>
            </w:r>
            <w:r w:rsidRPr="00812932">
              <w:rPr>
                <w:spacing w:val="35"/>
              </w:rPr>
              <w:t xml:space="preserve"> </w:t>
            </w:r>
            <w:r w:rsidRPr="00812932">
              <w:t>organismele</w:t>
            </w:r>
            <w:r w:rsidRPr="00812932">
              <w:rPr>
                <w:spacing w:val="35"/>
              </w:rPr>
              <w:t xml:space="preserve"> </w:t>
            </w:r>
            <w:r w:rsidRPr="00812932">
              <w:t>de</w:t>
            </w:r>
            <w:r w:rsidRPr="00812932">
              <w:rPr>
                <w:spacing w:val="35"/>
              </w:rPr>
              <w:t xml:space="preserve"> </w:t>
            </w:r>
            <w:r w:rsidRPr="00812932">
              <w:t>evaluare</w:t>
            </w:r>
            <w:r w:rsidRPr="00812932">
              <w:rPr>
                <w:spacing w:val="35"/>
              </w:rPr>
              <w:t xml:space="preserve"> </w:t>
            </w:r>
            <w:r w:rsidRPr="00812932">
              <w:t>a</w:t>
            </w:r>
            <w:r w:rsidRPr="00812932">
              <w:rPr>
                <w:spacing w:val="35"/>
              </w:rPr>
              <w:t xml:space="preserve"> </w:t>
            </w:r>
            <w:r w:rsidRPr="00812932">
              <w:t>conformităţii notificate,</w:t>
            </w:r>
            <w:r w:rsidRPr="00812932">
              <w:rPr>
                <w:spacing w:val="40"/>
              </w:rPr>
              <w:t xml:space="preserve"> </w:t>
            </w:r>
            <w:r w:rsidRPr="00812932">
              <w:t>acreditate</w:t>
            </w:r>
            <w:r w:rsidRPr="00812932">
              <w:rPr>
                <w:spacing w:val="40"/>
              </w:rPr>
              <w:t xml:space="preserve"> </w:t>
            </w:r>
            <w:r w:rsidRPr="00812932">
              <w:t>de</w:t>
            </w:r>
            <w:r w:rsidRPr="00812932">
              <w:rPr>
                <w:spacing w:val="40"/>
              </w:rPr>
              <w:t xml:space="preserve"> </w:t>
            </w:r>
            <w:r w:rsidRPr="00812932">
              <w:t>organismele</w:t>
            </w:r>
            <w:r w:rsidRPr="00812932">
              <w:rPr>
                <w:spacing w:val="40"/>
              </w:rPr>
              <w:t xml:space="preserve"> </w:t>
            </w:r>
            <w:r w:rsidRPr="00812932">
              <w:t>naționale</w:t>
            </w:r>
            <w:r w:rsidRPr="00812932">
              <w:rPr>
                <w:spacing w:val="40"/>
              </w:rPr>
              <w:t xml:space="preserve"> </w:t>
            </w:r>
            <w:r w:rsidRPr="00812932">
              <w:t>de</w:t>
            </w:r>
            <w:r w:rsidRPr="00812932">
              <w:rPr>
                <w:spacing w:val="40"/>
              </w:rPr>
              <w:t xml:space="preserve"> </w:t>
            </w:r>
            <w:r w:rsidRPr="00812932">
              <w:t>acreditare</w:t>
            </w:r>
            <w:r w:rsidRPr="00812932">
              <w:rPr>
                <w:spacing w:val="40"/>
              </w:rPr>
              <w:t xml:space="preserve"> </w:t>
            </w:r>
            <w:r w:rsidRPr="00812932">
              <w:t>semnatare</w:t>
            </w:r>
            <w:r w:rsidRPr="00812932">
              <w:rPr>
                <w:spacing w:val="40"/>
              </w:rPr>
              <w:t xml:space="preserve"> </w:t>
            </w:r>
            <w:r w:rsidRPr="00812932">
              <w:t>ale</w:t>
            </w:r>
            <w:r w:rsidRPr="00812932">
              <w:rPr>
                <w:spacing w:val="40"/>
              </w:rPr>
              <w:t xml:space="preserve"> </w:t>
            </w:r>
            <w:r w:rsidRPr="00812932">
              <w:t>Acordului de recunoaştere multilaterală cu Cooperarea Europeană pentru Acreditare, eliberate pentru produsele importate din statele membre ale Uniunii</w:t>
            </w:r>
          </w:p>
          <w:p w14:paraId="34B01BCD" w14:textId="77777777" w:rsidR="00743E2F" w:rsidRDefault="00743E2F" w:rsidP="00743E2F">
            <w:pPr>
              <w:tabs>
                <w:tab w:val="left" w:pos="218"/>
              </w:tabs>
              <w:spacing w:line="217" w:lineRule="exact"/>
              <w:rPr>
                <w:spacing w:val="-2"/>
              </w:rPr>
            </w:pPr>
            <w:r w:rsidRPr="00812932">
              <w:t>Europene,</w:t>
            </w:r>
            <w:r w:rsidRPr="00812932">
              <w:rPr>
                <w:spacing w:val="-5"/>
              </w:rPr>
              <w:t xml:space="preserve"> </w:t>
            </w:r>
            <w:r w:rsidRPr="00812932">
              <w:t>traduse</w:t>
            </w:r>
            <w:r w:rsidRPr="00812932">
              <w:rPr>
                <w:spacing w:val="-6"/>
              </w:rPr>
              <w:t xml:space="preserve"> </w:t>
            </w:r>
            <w:r w:rsidRPr="00812932">
              <w:t>în</w:t>
            </w:r>
            <w:r w:rsidRPr="00812932">
              <w:rPr>
                <w:spacing w:val="-5"/>
              </w:rPr>
              <w:t xml:space="preserve"> </w:t>
            </w:r>
            <w:r w:rsidRPr="00812932">
              <w:t>limba</w:t>
            </w:r>
            <w:r w:rsidRPr="00812932">
              <w:rPr>
                <w:spacing w:val="-5"/>
              </w:rPr>
              <w:t xml:space="preserve"> </w:t>
            </w:r>
            <w:r w:rsidRPr="00812932">
              <w:t>română</w:t>
            </w:r>
            <w:r w:rsidRPr="00812932">
              <w:rPr>
                <w:spacing w:val="-4"/>
              </w:rPr>
              <w:t xml:space="preserve"> </w:t>
            </w:r>
            <w:r w:rsidRPr="00812932">
              <w:t>şi</w:t>
            </w:r>
            <w:r w:rsidRPr="00812932">
              <w:rPr>
                <w:spacing w:val="-6"/>
              </w:rPr>
              <w:t xml:space="preserve"> </w:t>
            </w:r>
            <w:r w:rsidRPr="00812932">
              <w:t>confirmate</w:t>
            </w:r>
            <w:r w:rsidRPr="00812932">
              <w:rPr>
                <w:spacing w:val="-6"/>
              </w:rPr>
              <w:t xml:space="preserve"> </w:t>
            </w:r>
            <w:r w:rsidRPr="00812932">
              <w:t>prin</w:t>
            </w:r>
            <w:r w:rsidRPr="00812932">
              <w:rPr>
                <w:spacing w:val="-7"/>
              </w:rPr>
              <w:t xml:space="preserve"> </w:t>
            </w:r>
            <w:r w:rsidRPr="00812932">
              <w:t>semnătura</w:t>
            </w:r>
            <w:r w:rsidRPr="00812932">
              <w:rPr>
                <w:spacing w:val="-6"/>
              </w:rPr>
              <w:t xml:space="preserve"> </w:t>
            </w:r>
            <w:r w:rsidRPr="00812932">
              <w:rPr>
                <w:spacing w:val="-2"/>
              </w:rPr>
              <w:t>importatorului</w:t>
            </w:r>
          </w:p>
          <w:p w14:paraId="632744B0" w14:textId="77777777" w:rsidR="00743E2F" w:rsidRDefault="00743E2F" w:rsidP="00743E2F">
            <w:pPr>
              <w:tabs>
                <w:tab w:val="left" w:pos="218"/>
              </w:tabs>
              <w:spacing w:line="217" w:lineRule="exact"/>
              <w:rPr>
                <w:spacing w:val="-2"/>
              </w:rPr>
            </w:pPr>
          </w:p>
          <w:p w14:paraId="7482FD22" w14:textId="77777777" w:rsidR="00743E2F" w:rsidRDefault="00743E2F" w:rsidP="00743E2F">
            <w:pPr>
              <w:tabs>
                <w:tab w:val="left" w:pos="218"/>
              </w:tabs>
              <w:spacing w:line="217" w:lineRule="exact"/>
              <w:rPr>
                <w:spacing w:val="-2"/>
              </w:rPr>
            </w:pPr>
          </w:p>
          <w:p w14:paraId="05381E7A" w14:textId="77777777" w:rsidR="00743E2F" w:rsidRPr="00812932" w:rsidRDefault="00743E2F" w:rsidP="00743E2F">
            <w:pPr>
              <w:spacing w:line="223" w:lineRule="exact"/>
            </w:pPr>
          </w:p>
        </w:tc>
        <w:tc>
          <w:tcPr>
            <w:tcW w:w="3322" w:type="dxa"/>
          </w:tcPr>
          <w:p w14:paraId="54F5D7FB" w14:textId="60360274" w:rsidR="00743E2F" w:rsidRPr="00812932" w:rsidRDefault="00743E2F" w:rsidP="00743E2F">
            <w:pPr>
              <w:ind w:right="240"/>
              <w:jc w:val="both"/>
              <w:rPr>
                <w:spacing w:val="-5"/>
              </w:rPr>
            </w:pPr>
            <w:r w:rsidRPr="00812932">
              <w:rPr>
                <w:spacing w:val="-5"/>
              </w:rPr>
              <w:t>DA</w:t>
            </w:r>
          </w:p>
        </w:tc>
      </w:tr>
    </w:tbl>
    <w:p w14:paraId="2AA9B672" w14:textId="34FB11BC" w:rsidR="002F5BFD" w:rsidRPr="00302BC6" w:rsidRDefault="002F5BFD" w:rsidP="00EB0761">
      <w:pPr>
        <w:rPr>
          <w:sz w:val="32"/>
          <w:szCs w:val="32"/>
          <w:lang w:val="ro-MD" w:eastAsia="en-GB"/>
        </w:rPr>
      </w:pPr>
    </w:p>
    <w:p w14:paraId="55358844" w14:textId="64B3F8C3" w:rsidR="00EB0761" w:rsidRPr="00302BC6" w:rsidRDefault="00EB0761" w:rsidP="00EB0761">
      <w:pPr>
        <w:rPr>
          <w:lang w:val="ro-MD"/>
        </w:rPr>
      </w:pPr>
    </w:p>
    <w:p w14:paraId="06C758B6" w14:textId="1E1EB9B3" w:rsidR="002C0A80" w:rsidRPr="00302BC6" w:rsidRDefault="00EB0761" w:rsidP="00610A5B">
      <w:pPr>
        <w:jc w:val="both"/>
        <w:rPr>
          <w:lang w:val="ro-MD"/>
        </w:rPr>
      </w:pPr>
      <w:r w:rsidRPr="00302BC6">
        <w:rPr>
          <w:color w:val="000000"/>
          <w:shd w:val="clear" w:color="auto" w:fill="FFFFFF"/>
          <w:lang w:val="ro-MD"/>
        </w:rPr>
        <w:t>Termenul de livrare/prestare/executare/instalare și dare în exploatare: DDP - Franco destinație vămuit, Incoterms 2020, până la 90 zile de la înregistrarea contractului de CAPCS</w:t>
      </w:r>
      <w:r w:rsidRPr="00302BC6">
        <w:rPr>
          <w:lang w:val="ro-MD"/>
        </w:rPr>
        <w:t xml:space="preserve"> </w:t>
      </w:r>
    </w:p>
    <w:sectPr w:rsidR="002C0A80" w:rsidRPr="00302BC6"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0DF520F"/>
    <w:multiLevelType w:val="hybridMultilevel"/>
    <w:tmpl w:val="ABAA38F6"/>
    <w:lvl w:ilvl="0" w:tplc="9BE2CF16">
      <w:numFmt w:val="bullet"/>
      <w:lvlText w:val="-"/>
      <w:lvlJc w:val="left"/>
      <w:pPr>
        <w:ind w:left="824" w:hanging="360"/>
      </w:pPr>
      <w:rPr>
        <w:rFonts w:ascii="Times New Roman" w:eastAsia="Times New Roman" w:hAnsi="Times New Roman" w:cs="Times New Roman" w:hint="default"/>
        <w:b w:val="0"/>
        <w:bCs w:val="0"/>
        <w:i w:val="0"/>
        <w:iCs w:val="0"/>
        <w:spacing w:val="0"/>
        <w:w w:val="99"/>
        <w:sz w:val="20"/>
        <w:szCs w:val="20"/>
        <w:lang w:val="ro-RO" w:eastAsia="en-US" w:bidi="ar-SA"/>
      </w:rPr>
    </w:lvl>
    <w:lvl w:ilvl="1" w:tplc="FD6EEEC6">
      <w:numFmt w:val="bullet"/>
      <w:lvlText w:val="•"/>
      <w:lvlJc w:val="left"/>
      <w:pPr>
        <w:ind w:left="1406" w:hanging="360"/>
      </w:pPr>
      <w:rPr>
        <w:rFonts w:hint="default"/>
        <w:lang w:val="ro-RO" w:eastAsia="en-US" w:bidi="ar-SA"/>
      </w:rPr>
    </w:lvl>
    <w:lvl w:ilvl="2" w:tplc="B7142814">
      <w:numFmt w:val="bullet"/>
      <w:lvlText w:val="•"/>
      <w:lvlJc w:val="left"/>
      <w:pPr>
        <w:ind w:left="1993" w:hanging="360"/>
      </w:pPr>
      <w:rPr>
        <w:rFonts w:hint="default"/>
        <w:lang w:val="ro-RO" w:eastAsia="en-US" w:bidi="ar-SA"/>
      </w:rPr>
    </w:lvl>
    <w:lvl w:ilvl="3" w:tplc="E0BE5376">
      <w:numFmt w:val="bullet"/>
      <w:lvlText w:val="•"/>
      <w:lvlJc w:val="left"/>
      <w:pPr>
        <w:ind w:left="2580" w:hanging="360"/>
      </w:pPr>
      <w:rPr>
        <w:rFonts w:hint="default"/>
        <w:lang w:val="ro-RO" w:eastAsia="en-US" w:bidi="ar-SA"/>
      </w:rPr>
    </w:lvl>
    <w:lvl w:ilvl="4" w:tplc="5088F744">
      <w:numFmt w:val="bullet"/>
      <w:lvlText w:val="•"/>
      <w:lvlJc w:val="left"/>
      <w:pPr>
        <w:ind w:left="3167" w:hanging="360"/>
      </w:pPr>
      <w:rPr>
        <w:rFonts w:hint="default"/>
        <w:lang w:val="ro-RO" w:eastAsia="en-US" w:bidi="ar-SA"/>
      </w:rPr>
    </w:lvl>
    <w:lvl w:ilvl="5" w:tplc="8072257A">
      <w:numFmt w:val="bullet"/>
      <w:lvlText w:val="•"/>
      <w:lvlJc w:val="left"/>
      <w:pPr>
        <w:ind w:left="3754" w:hanging="360"/>
      </w:pPr>
      <w:rPr>
        <w:rFonts w:hint="default"/>
        <w:lang w:val="ro-RO" w:eastAsia="en-US" w:bidi="ar-SA"/>
      </w:rPr>
    </w:lvl>
    <w:lvl w:ilvl="6" w:tplc="0CBE141E">
      <w:numFmt w:val="bullet"/>
      <w:lvlText w:val="•"/>
      <w:lvlJc w:val="left"/>
      <w:pPr>
        <w:ind w:left="4340" w:hanging="360"/>
      </w:pPr>
      <w:rPr>
        <w:rFonts w:hint="default"/>
        <w:lang w:val="ro-RO" w:eastAsia="en-US" w:bidi="ar-SA"/>
      </w:rPr>
    </w:lvl>
    <w:lvl w:ilvl="7" w:tplc="15C8D706">
      <w:numFmt w:val="bullet"/>
      <w:lvlText w:val="•"/>
      <w:lvlJc w:val="left"/>
      <w:pPr>
        <w:ind w:left="4927" w:hanging="360"/>
      </w:pPr>
      <w:rPr>
        <w:rFonts w:hint="default"/>
        <w:lang w:val="ro-RO" w:eastAsia="en-US" w:bidi="ar-SA"/>
      </w:rPr>
    </w:lvl>
    <w:lvl w:ilvl="8" w:tplc="97C25E68">
      <w:numFmt w:val="bullet"/>
      <w:lvlText w:val="•"/>
      <w:lvlJc w:val="left"/>
      <w:pPr>
        <w:ind w:left="5514" w:hanging="360"/>
      </w:pPr>
      <w:rPr>
        <w:rFonts w:hint="default"/>
        <w:lang w:val="ro-RO" w:eastAsia="en-US" w:bidi="ar-SA"/>
      </w:rPr>
    </w:lvl>
  </w:abstractNum>
  <w:abstractNum w:abstractNumId="9"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1769AE"/>
    <w:multiLevelType w:val="hybridMultilevel"/>
    <w:tmpl w:val="F8B6E60A"/>
    <w:lvl w:ilvl="0" w:tplc="C458DCE2">
      <w:numFmt w:val="bullet"/>
      <w:lvlText w:val="-"/>
      <w:lvlJc w:val="left"/>
      <w:pPr>
        <w:ind w:left="104" w:hanging="166"/>
      </w:pPr>
      <w:rPr>
        <w:rFonts w:ascii="Times New Roman" w:eastAsia="Times New Roman" w:hAnsi="Times New Roman" w:cs="Times New Roman" w:hint="default"/>
        <w:b w:val="0"/>
        <w:bCs w:val="0"/>
        <w:i w:val="0"/>
        <w:iCs w:val="0"/>
        <w:spacing w:val="0"/>
        <w:w w:val="99"/>
        <w:sz w:val="20"/>
        <w:szCs w:val="20"/>
        <w:lang w:val="ro-RO" w:eastAsia="en-US" w:bidi="ar-SA"/>
      </w:rPr>
    </w:lvl>
    <w:lvl w:ilvl="1" w:tplc="8862B44C">
      <w:numFmt w:val="bullet"/>
      <w:lvlText w:val="•"/>
      <w:lvlJc w:val="left"/>
      <w:pPr>
        <w:ind w:left="758" w:hanging="166"/>
      </w:pPr>
      <w:rPr>
        <w:rFonts w:hint="default"/>
        <w:lang w:val="ro-RO" w:eastAsia="en-US" w:bidi="ar-SA"/>
      </w:rPr>
    </w:lvl>
    <w:lvl w:ilvl="2" w:tplc="78EC7DF8">
      <w:numFmt w:val="bullet"/>
      <w:lvlText w:val="•"/>
      <w:lvlJc w:val="left"/>
      <w:pPr>
        <w:ind w:left="1417" w:hanging="166"/>
      </w:pPr>
      <w:rPr>
        <w:rFonts w:hint="default"/>
        <w:lang w:val="ro-RO" w:eastAsia="en-US" w:bidi="ar-SA"/>
      </w:rPr>
    </w:lvl>
    <w:lvl w:ilvl="3" w:tplc="004838A2">
      <w:numFmt w:val="bullet"/>
      <w:lvlText w:val="•"/>
      <w:lvlJc w:val="left"/>
      <w:pPr>
        <w:ind w:left="2076" w:hanging="166"/>
      </w:pPr>
      <w:rPr>
        <w:rFonts w:hint="default"/>
        <w:lang w:val="ro-RO" w:eastAsia="en-US" w:bidi="ar-SA"/>
      </w:rPr>
    </w:lvl>
    <w:lvl w:ilvl="4" w:tplc="0CB4915C">
      <w:numFmt w:val="bullet"/>
      <w:lvlText w:val="•"/>
      <w:lvlJc w:val="left"/>
      <w:pPr>
        <w:ind w:left="2735" w:hanging="166"/>
      </w:pPr>
      <w:rPr>
        <w:rFonts w:hint="default"/>
        <w:lang w:val="ro-RO" w:eastAsia="en-US" w:bidi="ar-SA"/>
      </w:rPr>
    </w:lvl>
    <w:lvl w:ilvl="5" w:tplc="F620AB42">
      <w:numFmt w:val="bullet"/>
      <w:lvlText w:val="•"/>
      <w:lvlJc w:val="left"/>
      <w:pPr>
        <w:ind w:left="3394" w:hanging="166"/>
      </w:pPr>
      <w:rPr>
        <w:rFonts w:hint="default"/>
        <w:lang w:val="ro-RO" w:eastAsia="en-US" w:bidi="ar-SA"/>
      </w:rPr>
    </w:lvl>
    <w:lvl w:ilvl="6" w:tplc="9420F6FE">
      <w:numFmt w:val="bullet"/>
      <w:lvlText w:val="•"/>
      <w:lvlJc w:val="left"/>
      <w:pPr>
        <w:ind w:left="4052" w:hanging="166"/>
      </w:pPr>
      <w:rPr>
        <w:rFonts w:hint="default"/>
        <w:lang w:val="ro-RO" w:eastAsia="en-US" w:bidi="ar-SA"/>
      </w:rPr>
    </w:lvl>
    <w:lvl w:ilvl="7" w:tplc="04AA4604">
      <w:numFmt w:val="bullet"/>
      <w:lvlText w:val="•"/>
      <w:lvlJc w:val="left"/>
      <w:pPr>
        <w:ind w:left="4711" w:hanging="166"/>
      </w:pPr>
      <w:rPr>
        <w:rFonts w:hint="default"/>
        <w:lang w:val="ro-RO" w:eastAsia="en-US" w:bidi="ar-SA"/>
      </w:rPr>
    </w:lvl>
    <w:lvl w:ilvl="8" w:tplc="99CCBC0C">
      <w:numFmt w:val="bullet"/>
      <w:lvlText w:val="•"/>
      <w:lvlJc w:val="left"/>
      <w:pPr>
        <w:ind w:left="5370" w:hanging="166"/>
      </w:pPr>
      <w:rPr>
        <w:rFonts w:hint="default"/>
        <w:lang w:val="ro-RO" w:eastAsia="en-US" w:bidi="ar-SA"/>
      </w:rPr>
    </w:lvl>
  </w:abstractNum>
  <w:abstractNum w:abstractNumId="11"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2"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3" w15:restartNumberingAfterBreak="0">
    <w:nsid w:val="30E91FF0"/>
    <w:multiLevelType w:val="hybridMultilevel"/>
    <w:tmpl w:val="BEE4CFA8"/>
    <w:lvl w:ilvl="0" w:tplc="07C21D92">
      <w:numFmt w:val="bullet"/>
      <w:lvlText w:val="-"/>
      <w:lvlJc w:val="left"/>
      <w:pPr>
        <w:ind w:left="221"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F26827D8">
      <w:numFmt w:val="bullet"/>
      <w:lvlText w:val="•"/>
      <w:lvlJc w:val="left"/>
      <w:pPr>
        <w:ind w:left="866" w:hanging="118"/>
      </w:pPr>
      <w:rPr>
        <w:rFonts w:hint="default"/>
        <w:lang w:val="ro-RO" w:eastAsia="en-US" w:bidi="ar-SA"/>
      </w:rPr>
    </w:lvl>
    <w:lvl w:ilvl="2" w:tplc="118A61CC">
      <w:numFmt w:val="bullet"/>
      <w:lvlText w:val="•"/>
      <w:lvlJc w:val="left"/>
      <w:pPr>
        <w:ind w:left="1513" w:hanging="118"/>
      </w:pPr>
      <w:rPr>
        <w:rFonts w:hint="default"/>
        <w:lang w:val="ro-RO" w:eastAsia="en-US" w:bidi="ar-SA"/>
      </w:rPr>
    </w:lvl>
    <w:lvl w:ilvl="3" w:tplc="5E045778">
      <w:numFmt w:val="bullet"/>
      <w:lvlText w:val="•"/>
      <w:lvlJc w:val="left"/>
      <w:pPr>
        <w:ind w:left="2160" w:hanging="118"/>
      </w:pPr>
      <w:rPr>
        <w:rFonts w:hint="default"/>
        <w:lang w:val="ro-RO" w:eastAsia="en-US" w:bidi="ar-SA"/>
      </w:rPr>
    </w:lvl>
    <w:lvl w:ilvl="4" w:tplc="2E3C0826">
      <w:numFmt w:val="bullet"/>
      <w:lvlText w:val="•"/>
      <w:lvlJc w:val="left"/>
      <w:pPr>
        <w:ind w:left="2807" w:hanging="118"/>
      </w:pPr>
      <w:rPr>
        <w:rFonts w:hint="default"/>
        <w:lang w:val="ro-RO" w:eastAsia="en-US" w:bidi="ar-SA"/>
      </w:rPr>
    </w:lvl>
    <w:lvl w:ilvl="5" w:tplc="137A985A">
      <w:numFmt w:val="bullet"/>
      <w:lvlText w:val="•"/>
      <w:lvlJc w:val="left"/>
      <w:pPr>
        <w:ind w:left="3454" w:hanging="118"/>
      </w:pPr>
      <w:rPr>
        <w:rFonts w:hint="default"/>
        <w:lang w:val="ro-RO" w:eastAsia="en-US" w:bidi="ar-SA"/>
      </w:rPr>
    </w:lvl>
    <w:lvl w:ilvl="6" w:tplc="3DEE24BE">
      <w:numFmt w:val="bullet"/>
      <w:lvlText w:val="•"/>
      <w:lvlJc w:val="left"/>
      <w:pPr>
        <w:ind w:left="4100" w:hanging="118"/>
      </w:pPr>
      <w:rPr>
        <w:rFonts w:hint="default"/>
        <w:lang w:val="ro-RO" w:eastAsia="en-US" w:bidi="ar-SA"/>
      </w:rPr>
    </w:lvl>
    <w:lvl w:ilvl="7" w:tplc="D1543A8A">
      <w:numFmt w:val="bullet"/>
      <w:lvlText w:val="•"/>
      <w:lvlJc w:val="left"/>
      <w:pPr>
        <w:ind w:left="4747" w:hanging="118"/>
      </w:pPr>
      <w:rPr>
        <w:rFonts w:hint="default"/>
        <w:lang w:val="ro-RO" w:eastAsia="en-US" w:bidi="ar-SA"/>
      </w:rPr>
    </w:lvl>
    <w:lvl w:ilvl="8" w:tplc="4ADC6CCE">
      <w:numFmt w:val="bullet"/>
      <w:lvlText w:val="•"/>
      <w:lvlJc w:val="left"/>
      <w:pPr>
        <w:ind w:left="5394" w:hanging="118"/>
      </w:pPr>
      <w:rPr>
        <w:rFonts w:hint="default"/>
        <w:lang w:val="ro-RO" w:eastAsia="en-US" w:bidi="ar-SA"/>
      </w:rPr>
    </w:lvl>
  </w:abstractNum>
  <w:abstractNum w:abstractNumId="14"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594F3D"/>
    <w:multiLevelType w:val="hybridMultilevel"/>
    <w:tmpl w:val="5A8C2714"/>
    <w:lvl w:ilvl="0" w:tplc="8920094C">
      <w:numFmt w:val="bullet"/>
      <w:lvlText w:val="-"/>
      <w:lvlJc w:val="left"/>
      <w:pPr>
        <w:ind w:left="104" w:hanging="118"/>
      </w:pPr>
      <w:rPr>
        <w:rFonts w:ascii="Times New Roman" w:eastAsia="Times New Roman" w:hAnsi="Times New Roman" w:cs="Times New Roman" w:hint="default"/>
        <w:b w:val="0"/>
        <w:bCs w:val="0"/>
        <w:i w:val="0"/>
        <w:iCs w:val="0"/>
        <w:spacing w:val="0"/>
        <w:w w:val="99"/>
        <w:sz w:val="20"/>
        <w:szCs w:val="20"/>
        <w:lang w:val="ro-RO" w:eastAsia="en-US" w:bidi="ar-SA"/>
      </w:rPr>
    </w:lvl>
    <w:lvl w:ilvl="1" w:tplc="1FBE30F0">
      <w:numFmt w:val="bullet"/>
      <w:lvlText w:val="•"/>
      <w:lvlJc w:val="left"/>
      <w:pPr>
        <w:ind w:left="758" w:hanging="118"/>
      </w:pPr>
      <w:rPr>
        <w:rFonts w:hint="default"/>
        <w:lang w:val="ro-RO" w:eastAsia="en-US" w:bidi="ar-SA"/>
      </w:rPr>
    </w:lvl>
    <w:lvl w:ilvl="2" w:tplc="EB221F52">
      <w:numFmt w:val="bullet"/>
      <w:lvlText w:val="•"/>
      <w:lvlJc w:val="left"/>
      <w:pPr>
        <w:ind w:left="1417" w:hanging="118"/>
      </w:pPr>
      <w:rPr>
        <w:rFonts w:hint="default"/>
        <w:lang w:val="ro-RO" w:eastAsia="en-US" w:bidi="ar-SA"/>
      </w:rPr>
    </w:lvl>
    <w:lvl w:ilvl="3" w:tplc="0E60F4A2">
      <w:numFmt w:val="bullet"/>
      <w:lvlText w:val="•"/>
      <w:lvlJc w:val="left"/>
      <w:pPr>
        <w:ind w:left="2076" w:hanging="118"/>
      </w:pPr>
      <w:rPr>
        <w:rFonts w:hint="default"/>
        <w:lang w:val="ro-RO" w:eastAsia="en-US" w:bidi="ar-SA"/>
      </w:rPr>
    </w:lvl>
    <w:lvl w:ilvl="4" w:tplc="6C102A4E">
      <w:numFmt w:val="bullet"/>
      <w:lvlText w:val="•"/>
      <w:lvlJc w:val="left"/>
      <w:pPr>
        <w:ind w:left="2735" w:hanging="118"/>
      </w:pPr>
      <w:rPr>
        <w:rFonts w:hint="default"/>
        <w:lang w:val="ro-RO" w:eastAsia="en-US" w:bidi="ar-SA"/>
      </w:rPr>
    </w:lvl>
    <w:lvl w:ilvl="5" w:tplc="3EBE5C98">
      <w:numFmt w:val="bullet"/>
      <w:lvlText w:val="•"/>
      <w:lvlJc w:val="left"/>
      <w:pPr>
        <w:ind w:left="3394" w:hanging="118"/>
      </w:pPr>
      <w:rPr>
        <w:rFonts w:hint="default"/>
        <w:lang w:val="ro-RO" w:eastAsia="en-US" w:bidi="ar-SA"/>
      </w:rPr>
    </w:lvl>
    <w:lvl w:ilvl="6" w:tplc="86BAFB20">
      <w:numFmt w:val="bullet"/>
      <w:lvlText w:val="•"/>
      <w:lvlJc w:val="left"/>
      <w:pPr>
        <w:ind w:left="4052" w:hanging="118"/>
      </w:pPr>
      <w:rPr>
        <w:rFonts w:hint="default"/>
        <w:lang w:val="ro-RO" w:eastAsia="en-US" w:bidi="ar-SA"/>
      </w:rPr>
    </w:lvl>
    <w:lvl w:ilvl="7" w:tplc="BE2E98F2">
      <w:numFmt w:val="bullet"/>
      <w:lvlText w:val="•"/>
      <w:lvlJc w:val="left"/>
      <w:pPr>
        <w:ind w:left="4711" w:hanging="118"/>
      </w:pPr>
      <w:rPr>
        <w:rFonts w:hint="default"/>
        <w:lang w:val="ro-RO" w:eastAsia="en-US" w:bidi="ar-SA"/>
      </w:rPr>
    </w:lvl>
    <w:lvl w:ilvl="8" w:tplc="F8241EFE">
      <w:numFmt w:val="bullet"/>
      <w:lvlText w:val="•"/>
      <w:lvlJc w:val="left"/>
      <w:pPr>
        <w:ind w:left="5370" w:hanging="118"/>
      </w:pPr>
      <w:rPr>
        <w:rFonts w:hint="default"/>
        <w:lang w:val="ro-RO" w:eastAsia="en-US" w:bidi="ar-SA"/>
      </w:rPr>
    </w:lvl>
  </w:abstractNum>
  <w:abstractNum w:abstractNumId="18"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521948A6"/>
    <w:multiLevelType w:val="hybridMultilevel"/>
    <w:tmpl w:val="9EBAC0FE"/>
    <w:lvl w:ilvl="0" w:tplc="52561E9E">
      <w:numFmt w:val="bullet"/>
      <w:lvlText w:val="-"/>
      <w:lvlJc w:val="left"/>
      <w:pPr>
        <w:ind w:left="104" w:hanging="116"/>
      </w:pPr>
      <w:rPr>
        <w:rFonts w:ascii="Times New Roman" w:eastAsia="Times New Roman" w:hAnsi="Times New Roman" w:cs="Times New Roman" w:hint="default"/>
        <w:spacing w:val="0"/>
        <w:w w:val="99"/>
        <w:lang w:val="ro-RO" w:eastAsia="en-US" w:bidi="ar-SA"/>
      </w:rPr>
    </w:lvl>
    <w:lvl w:ilvl="1" w:tplc="D7127B02">
      <w:numFmt w:val="bullet"/>
      <w:lvlText w:val="•"/>
      <w:lvlJc w:val="left"/>
      <w:pPr>
        <w:ind w:left="758" w:hanging="116"/>
      </w:pPr>
      <w:rPr>
        <w:rFonts w:hint="default"/>
        <w:lang w:val="ro-RO" w:eastAsia="en-US" w:bidi="ar-SA"/>
      </w:rPr>
    </w:lvl>
    <w:lvl w:ilvl="2" w:tplc="9B36E0A2">
      <w:numFmt w:val="bullet"/>
      <w:lvlText w:val="•"/>
      <w:lvlJc w:val="left"/>
      <w:pPr>
        <w:ind w:left="1417" w:hanging="116"/>
      </w:pPr>
      <w:rPr>
        <w:rFonts w:hint="default"/>
        <w:lang w:val="ro-RO" w:eastAsia="en-US" w:bidi="ar-SA"/>
      </w:rPr>
    </w:lvl>
    <w:lvl w:ilvl="3" w:tplc="33F8F6C4">
      <w:numFmt w:val="bullet"/>
      <w:lvlText w:val="•"/>
      <w:lvlJc w:val="left"/>
      <w:pPr>
        <w:ind w:left="2076" w:hanging="116"/>
      </w:pPr>
      <w:rPr>
        <w:rFonts w:hint="default"/>
        <w:lang w:val="ro-RO" w:eastAsia="en-US" w:bidi="ar-SA"/>
      </w:rPr>
    </w:lvl>
    <w:lvl w:ilvl="4" w:tplc="834C6790">
      <w:numFmt w:val="bullet"/>
      <w:lvlText w:val="•"/>
      <w:lvlJc w:val="left"/>
      <w:pPr>
        <w:ind w:left="2735" w:hanging="116"/>
      </w:pPr>
      <w:rPr>
        <w:rFonts w:hint="default"/>
        <w:lang w:val="ro-RO" w:eastAsia="en-US" w:bidi="ar-SA"/>
      </w:rPr>
    </w:lvl>
    <w:lvl w:ilvl="5" w:tplc="56BA858E">
      <w:numFmt w:val="bullet"/>
      <w:lvlText w:val="•"/>
      <w:lvlJc w:val="left"/>
      <w:pPr>
        <w:ind w:left="3394" w:hanging="116"/>
      </w:pPr>
      <w:rPr>
        <w:rFonts w:hint="default"/>
        <w:lang w:val="ro-RO" w:eastAsia="en-US" w:bidi="ar-SA"/>
      </w:rPr>
    </w:lvl>
    <w:lvl w:ilvl="6" w:tplc="3F96ADE8">
      <w:numFmt w:val="bullet"/>
      <w:lvlText w:val="•"/>
      <w:lvlJc w:val="left"/>
      <w:pPr>
        <w:ind w:left="4052" w:hanging="116"/>
      </w:pPr>
      <w:rPr>
        <w:rFonts w:hint="default"/>
        <w:lang w:val="ro-RO" w:eastAsia="en-US" w:bidi="ar-SA"/>
      </w:rPr>
    </w:lvl>
    <w:lvl w:ilvl="7" w:tplc="22FC60AE">
      <w:numFmt w:val="bullet"/>
      <w:lvlText w:val="•"/>
      <w:lvlJc w:val="left"/>
      <w:pPr>
        <w:ind w:left="4711" w:hanging="116"/>
      </w:pPr>
      <w:rPr>
        <w:rFonts w:hint="default"/>
        <w:lang w:val="ro-RO" w:eastAsia="en-US" w:bidi="ar-SA"/>
      </w:rPr>
    </w:lvl>
    <w:lvl w:ilvl="8" w:tplc="8B629A22">
      <w:numFmt w:val="bullet"/>
      <w:lvlText w:val="•"/>
      <w:lvlJc w:val="left"/>
      <w:pPr>
        <w:ind w:left="5370" w:hanging="116"/>
      </w:pPr>
      <w:rPr>
        <w:rFonts w:hint="default"/>
        <w:lang w:val="ro-RO" w:eastAsia="en-US" w:bidi="ar-SA"/>
      </w:rPr>
    </w:lvl>
  </w:abstractNum>
  <w:abstractNum w:abstractNumId="21"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29"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8"/>
  </w:num>
  <w:num w:numId="2">
    <w:abstractNumId w:val="28"/>
  </w:num>
  <w:num w:numId="3">
    <w:abstractNumId w:val="5"/>
  </w:num>
  <w:num w:numId="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26"/>
  </w:num>
  <w:num w:numId="8">
    <w:abstractNumId w:val="27"/>
  </w:num>
  <w:num w:numId="9">
    <w:abstractNumId w:val="4"/>
  </w:num>
  <w:num w:numId="10">
    <w:abstractNumId w:val="24"/>
  </w:num>
  <w:num w:numId="11">
    <w:abstractNumId w:val="23"/>
  </w:num>
  <w:num w:numId="12">
    <w:abstractNumId w:val="12"/>
  </w:num>
  <w:num w:numId="13">
    <w:abstractNumId w:val="16"/>
  </w:num>
  <w:num w:numId="14">
    <w:abstractNumId w:val="2"/>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1"/>
  </w:num>
  <w:num w:numId="18">
    <w:abstractNumId w:val="6"/>
  </w:num>
  <w:num w:numId="19">
    <w:abstractNumId w:val="1"/>
  </w:num>
  <w:num w:numId="20">
    <w:abstractNumId w:val="7"/>
  </w:num>
  <w:num w:numId="21">
    <w:abstractNumId w:val="11"/>
  </w:num>
  <w:num w:numId="22">
    <w:abstractNumId w:val="29"/>
  </w:num>
  <w:num w:numId="23">
    <w:abstractNumId w:val="9"/>
  </w:num>
  <w:num w:numId="24">
    <w:abstractNumId w:val="0"/>
  </w:num>
  <w:num w:numId="25">
    <w:abstractNumId w:val="3"/>
  </w:num>
  <w:num w:numId="26">
    <w:abstractNumId w:val="10"/>
  </w:num>
  <w:num w:numId="27">
    <w:abstractNumId w:val="20"/>
  </w:num>
  <w:num w:numId="28">
    <w:abstractNumId w:val="8"/>
  </w:num>
  <w:num w:numId="29">
    <w:abstractNumId w:val="1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32815"/>
    <w:rsid w:val="00141C2F"/>
    <w:rsid w:val="00145E66"/>
    <w:rsid w:val="00157290"/>
    <w:rsid w:val="00164470"/>
    <w:rsid w:val="00175E81"/>
    <w:rsid w:val="0017650D"/>
    <w:rsid w:val="00177DB2"/>
    <w:rsid w:val="0018136B"/>
    <w:rsid w:val="001A6B94"/>
    <w:rsid w:val="001B6A19"/>
    <w:rsid w:val="001C1BCE"/>
    <w:rsid w:val="001C48DF"/>
    <w:rsid w:val="001E06A1"/>
    <w:rsid w:val="001F1DF9"/>
    <w:rsid w:val="002151DE"/>
    <w:rsid w:val="002A082B"/>
    <w:rsid w:val="002C0A80"/>
    <w:rsid w:val="002C3DFA"/>
    <w:rsid w:val="002D0DAA"/>
    <w:rsid w:val="002F5BFD"/>
    <w:rsid w:val="00302BC6"/>
    <w:rsid w:val="00333B16"/>
    <w:rsid w:val="0035089C"/>
    <w:rsid w:val="003908F0"/>
    <w:rsid w:val="003A279B"/>
    <w:rsid w:val="003A41F7"/>
    <w:rsid w:val="003A4C67"/>
    <w:rsid w:val="003A5D81"/>
    <w:rsid w:val="003B2A37"/>
    <w:rsid w:val="003B3626"/>
    <w:rsid w:val="003E6930"/>
    <w:rsid w:val="00410640"/>
    <w:rsid w:val="004960D0"/>
    <w:rsid w:val="004B3078"/>
    <w:rsid w:val="004B7105"/>
    <w:rsid w:val="004B7FE9"/>
    <w:rsid w:val="004C44BC"/>
    <w:rsid w:val="00503702"/>
    <w:rsid w:val="00514AF9"/>
    <w:rsid w:val="00517898"/>
    <w:rsid w:val="00540396"/>
    <w:rsid w:val="005444D1"/>
    <w:rsid w:val="005502A2"/>
    <w:rsid w:val="0056769D"/>
    <w:rsid w:val="005A466B"/>
    <w:rsid w:val="005B116A"/>
    <w:rsid w:val="005D049A"/>
    <w:rsid w:val="005F44A9"/>
    <w:rsid w:val="00610A5B"/>
    <w:rsid w:val="006152CC"/>
    <w:rsid w:val="00622CE0"/>
    <w:rsid w:val="006241A9"/>
    <w:rsid w:val="0062777F"/>
    <w:rsid w:val="00632FA7"/>
    <w:rsid w:val="00636567"/>
    <w:rsid w:val="00636951"/>
    <w:rsid w:val="006435AD"/>
    <w:rsid w:val="00650A31"/>
    <w:rsid w:val="00652D28"/>
    <w:rsid w:val="00655869"/>
    <w:rsid w:val="0068755B"/>
    <w:rsid w:val="006A1460"/>
    <w:rsid w:val="006A6C27"/>
    <w:rsid w:val="006C5FF6"/>
    <w:rsid w:val="006E6313"/>
    <w:rsid w:val="00701609"/>
    <w:rsid w:val="00713A72"/>
    <w:rsid w:val="007357CB"/>
    <w:rsid w:val="00737C3A"/>
    <w:rsid w:val="00743E2F"/>
    <w:rsid w:val="00757061"/>
    <w:rsid w:val="00772D21"/>
    <w:rsid w:val="00782222"/>
    <w:rsid w:val="00783D0F"/>
    <w:rsid w:val="0078669E"/>
    <w:rsid w:val="007872DD"/>
    <w:rsid w:val="007B189E"/>
    <w:rsid w:val="007E0A58"/>
    <w:rsid w:val="007F42E2"/>
    <w:rsid w:val="007F787C"/>
    <w:rsid w:val="00813D48"/>
    <w:rsid w:val="0081599A"/>
    <w:rsid w:val="008226D7"/>
    <w:rsid w:val="00842FC3"/>
    <w:rsid w:val="00863EDD"/>
    <w:rsid w:val="00871BA0"/>
    <w:rsid w:val="00872DAE"/>
    <w:rsid w:val="00872DC9"/>
    <w:rsid w:val="00884543"/>
    <w:rsid w:val="00890493"/>
    <w:rsid w:val="008A29AA"/>
    <w:rsid w:val="008B0549"/>
    <w:rsid w:val="008B6C4D"/>
    <w:rsid w:val="008C0AFC"/>
    <w:rsid w:val="008D00D0"/>
    <w:rsid w:val="008D7761"/>
    <w:rsid w:val="008E0A92"/>
    <w:rsid w:val="008E4915"/>
    <w:rsid w:val="00910E1C"/>
    <w:rsid w:val="0091708E"/>
    <w:rsid w:val="00925255"/>
    <w:rsid w:val="009401B1"/>
    <w:rsid w:val="009460D4"/>
    <w:rsid w:val="00965115"/>
    <w:rsid w:val="00976F04"/>
    <w:rsid w:val="00993AFB"/>
    <w:rsid w:val="009A7087"/>
    <w:rsid w:val="009B7223"/>
    <w:rsid w:val="009C0A60"/>
    <w:rsid w:val="009C3D32"/>
    <w:rsid w:val="009C4FC7"/>
    <w:rsid w:val="009E5580"/>
    <w:rsid w:val="009F133C"/>
    <w:rsid w:val="00A512DB"/>
    <w:rsid w:val="00A56FB1"/>
    <w:rsid w:val="00A628E3"/>
    <w:rsid w:val="00A72784"/>
    <w:rsid w:val="00AA37E8"/>
    <w:rsid w:val="00AB47E4"/>
    <w:rsid w:val="00AC271A"/>
    <w:rsid w:val="00AC6BFE"/>
    <w:rsid w:val="00AC6DF3"/>
    <w:rsid w:val="00AE3C83"/>
    <w:rsid w:val="00B21367"/>
    <w:rsid w:val="00B30637"/>
    <w:rsid w:val="00B438A7"/>
    <w:rsid w:val="00B53312"/>
    <w:rsid w:val="00B9043E"/>
    <w:rsid w:val="00B96F5E"/>
    <w:rsid w:val="00BA193E"/>
    <w:rsid w:val="00BB4D38"/>
    <w:rsid w:val="00BB7128"/>
    <w:rsid w:val="00BC2858"/>
    <w:rsid w:val="00BD0C62"/>
    <w:rsid w:val="00BD45BD"/>
    <w:rsid w:val="00BE0F0D"/>
    <w:rsid w:val="00BE2CB7"/>
    <w:rsid w:val="00BE3274"/>
    <w:rsid w:val="00C06F28"/>
    <w:rsid w:val="00C15BD5"/>
    <w:rsid w:val="00C27B99"/>
    <w:rsid w:val="00C40171"/>
    <w:rsid w:val="00C85B3A"/>
    <w:rsid w:val="00C92ABB"/>
    <w:rsid w:val="00CA3A12"/>
    <w:rsid w:val="00CA6104"/>
    <w:rsid w:val="00CB2E1C"/>
    <w:rsid w:val="00CD6F3B"/>
    <w:rsid w:val="00D12A7A"/>
    <w:rsid w:val="00D161A8"/>
    <w:rsid w:val="00D21BBF"/>
    <w:rsid w:val="00D23B35"/>
    <w:rsid w:val="00D474BF"/>
    <w:rsid w:val="00D4759D"/>
    <w:rsid w:val="00DB68A6"/>
    <w:rsid w:val="00DC72C1"/>
    <w:rsid w:val="00DD2205"/>
    <w:rsid w:val="00E23F79"/>
    <w:rsid w:val="00E378C9"/>
    <w:rsid w:val="00E426E0"/>
    <w:rsid w:val="00E8513B"/>
    <w:rsid w:val="00EB0761"/>
    <w:rsid w:val="00EC5326"/>
    <w:rsid w:val="00EE0B83"/>
    <w:rsid w:val="00EE1DE6"/>
    <w:rsid w:val="00EE3A66"/>
    <w:rsid w:val="00F045B7"/>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48F3"/>
    <w:rPr>
      <w:color w:val="0563C1"/>
      <w:u w:val="single"/>
    </w:rPr>
  </w:style>
  <w:style w:type="character" w:styleId="a4">
    <w:name w:val="FollowedHyperlink"/>
    <w:basedOn w:val="a0"/>
    <w:uiPriority w:val="99"/>
    <w:semiHidden/>
    <w:unhideWhenUsed/>
    <w:rsid w:val="00FB48F3"/>
    <w:rPr>
      <w:color w:val="954F72"/>
      <w:u w:val="single"/>
    </w:rPr>
  </w:style>
  <w:style w:type="paragraph" w:customStyle="1" w:styleId="msonormal0">
    <w:name w:val="msonormal"/>
    <w:basedOn w:val="a"/>
    <w:rsid w:val="00FB48F3"/>
    <w:pPr>
      <w:spacing w:before="100" w:beforeAutospacing="1" w:after="100" w:afterAutospacing="1"/>
    </w:pPr>
    <w:rPr>
      <w:rFonts w:eastAsia="Times New Roman"/>
      <w:sz w:val="24"/>
      <w:szCs w:val="24"/>
      <w:lang w:val="ru-RU"/>
    </w:rPr>
  </w:style>
  <w:style w:type="paragraph" w:customStyle="1" w:styleId="xl65">
    <w:name w:val="xl65"/>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a"/>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a"/>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a5">
    <w:name w:val="Table Grid"/>
    <w:basedOn w:val="a1"/>
    <w:uiPriority w:val="3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HotarirePunct1,body 2,List Paragraph1,Citation List,본문(내용),List Paragraph (numbered (a))"/>
    <w:basedOn w:val="a"/>
    <w:link w:val="a7"/>
    <w:uiPriority w:val="1"/>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a1"/>
    <w:next w:val="a5"/>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HotarirePunct1 Знак,body 2 Знак,List Paragraph1 Знак,Citation List Знак,본문(내용) Знак,List Paragraph (numbered (a)) Знак"/>
    <w:link w:val="a6"/>
    <w:uiPriority w:val="34"/>
    <w:locked/>
    <w:rsid w:val="00D161A8"/>
    <w:rPr>
      <w:rFonts w:ascii="Calibri" w:eastAsia="Times New Roman" w:hAnsi="Calibri" w:cs="Times New Roman"/>
      <w:lang w:val="en-US"/>
    </w:rPr>
  </w:style>
  <w:style w:type="table" w:customStyle="1" w:styleId="Grigliatabella21">
    <w:name w:val="Griglia tabella21"/>
    <w:basedOn w:val="a1"/>
    <w:next w:val="a5"/>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a1"/>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Text"/>
    <w:basedOn w:val="a"/>
    <w:link w:val="a9"/>
    <w:uiPriority w:val="1"/>
    <w:qFormat/>
    <w:rsid w:val="008C0AFC"/>
    <w:pPr>
      <w:spacing w:line="360" w:lineRule="auto"/>
      <w:jc w:val="both"/>
    </w:pPr>
    <w:rPr>
      <w:rFonts w:eastAsiaTheme="minorHAnsi" w:cstheme="minorBidi"/>
      <w:noProof/>
      <w:sz w:val="24"/>
      <w:szCs w:val="22"/>
      <w:lang w:val="en-US" w:eastAsia="en-US"/>
    </w:rPr>
  </w:style>
  <w:style w:type="character" w:customStyle="1" w:styleId="a9">
    <w:name w:val="Без интервала Знак"/>
    <w:aliases w:val="Text Знак"/>
    <w:basedOn w:val="a0"/>
    <w:link w:val="a8"/>
    <w:uiPriority w:val="1"/>
    <w:rsid w:val="008C0AFC"/>
    <w:rPr>
      <w:rFonts w:ascii="Times New Roman" w:hAnsi="Times New Roman"/>
      <w:noProof/>
      <w:sz w:val="24"/>
      <w:lang w:val="en-US"/>
    </w:rPr>
  </w:style>
  <w:style w:type="table" w:customStyle="1" w:styleId="Grigliatabella23">
    <w:name w:val="Griglia tabella23"/>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045B7"/>
    <w:rPr>
      <w:rFonts w:ascii="Times New Roman" w:hAnsi="Times New Roman" w:cs="Times New Roman" w:hint="default"/>
      <w:b w:val="0"/>
      <w:bCs w:val="0"/>
      <w:i w:val="0"/>
      <w:iCs w:val="0"/>
      <w:color w:val="000000"/>
      <w:sz w:val="24"/>
      <w:szCs w:val="24"/>
    </w:rPr>
  </w:style>
  <w:style w:type="paragraph" w:styleId="aa">
    <w:name w:val="Normal (Web)"/>
    <w:basedOn w:val="a"/>
    <w:uiPriority w:val="99"/>
    <w:unhideWhenUsed/>
    <w:rsid w:val="009C3D32"/>
    <w:pPr>
      <w:spacing w:before="100" w:beforeAutospacing="1" w:after="100" w:afterAutospacing="1"/>
    </w:pPr>
    <w:rPr>
      <w:rFonts w:eastAsia="Times New Roman"/>
      <w:sz w:val="24"/>
      <w:szCs w:val="24"/>
      <w:lang w:val="ru-RU"/>
    </w:rPr>
  </w:style>
  <w:style w:type="character" w:styleId="ab">
    <w:name w:val="annotation reference"/>
    <w:basedOn w:val="a0"/>
    <w:uiPriority w:val="99"/>
    <w:semiHidden/>
    <w:unhideWhenUsed/>
    <w:rsid w:val="001C1BCE"/>
    <w:rPr>
      <w:sz w:val="16"/>
      <w:szCs w:val="16"/>
    </w:rPr>
  </w:style>
  <w:style w:type="paragraph" w:styleId="ac">
    <w:name w:val="annotation text"/>
    <w:basedOn w:val="a"/>
    <w:link w:val="ad"/>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ad">
    <w:name w:val="Текст примечания Знак"/>
    <w:basedOn w:val="a0"/>
    <w:link w:val="ac"/>
    <w:uiPriority w:val="99"/>
    <w:semiHidden/>
    <w:rsid w:val="001C1BCE"/>
    <w:rPr>
      <w:sz w:val="20"/>
      <w:szCs w:val="20"/>
      <w:lang w:val="ro-MD"/>
    </w:rPr>
  </w:style>
  <w:style w:type="table" w:customStyle="1" w:styleId="Grigliatabella222">
    <w:name w:val="Griglia tabella222"/>
    <w:basedOn w:val="a1"/>
    <w:next w:val="a5"/>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F78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6174961">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04769729">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12301887">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22254108">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D24FE-DA66-474E-93C2-99C69EDBD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18</Pages>
  <Words>6434</Words>
  <Characters>36677</Characters>
  <Application>Microsoft Office Word</Application>
  <DocSecurity>0</DocSecurity>
  <Lines>305</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150</cp:revision>
  <cp:lastPrinted>2026-03-25T09:35:00Z</cp:lastPrinted>
  <dcterms:created xsi:type="dcterms:W3CDTF">2022-03-25T15:28:00Z</dcterms:created>
  <dcterms:modified xsi:type="dcterms:W3CDTF">2026-07-30T06:44:00Z</dcterms:modified>
</cp:coreProperties>
</file>